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Enchanting Christmas &amp; New Year's</w:t>
      </w:r>
    </w:p>
    <w:p>
      <w:pPr>
        <w:spacing w:after="200"/>
      </w:pPr>
      <w:r>
        <w:rPr>
          <w:color w:val="555555"/>
          <w:sz w:val="22"/>
          <w:szCs w:val="22"/>
        </w:rPr>
        <w:t xml:space="preserve">5 verified guest testimonials. Each tagged by theme, length (short/medium/long for social, email, brochure use), and star rating.</w:t>
      </w:r>
    </w:p>
    <w:p>
      <w:pPr>
        <w:pStyle w:val="Heading2"/>
      </w:pPr>
      <w:r>
        <w:t xml:space="preserve">Medium Quotes (2)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“The trip of a lifetime.  Uniworld thought of EVERYTHING!  The ship, the room, the food and drinks, the staff -- truly exceptional.  We can't wait to go on our next cruise.  Too many incredible crew members to mention, but they made us feel like family.  The excursions were fantastic.”</w:t>
      </w:r>
    </w:p>
    <w:p>
      <w:pPr>
        <w:spacing w:after="160"/>
        <w:ind w:left="360"/>
      </w:pPr>
      <w:r>
        <w:rPr>
          <w:b/>
          <w:bCs/>
          <w:color w:val="1B3A5C"/>
          <w:sz w:val="18"/>
          <w:szCs w:val="18"/>
        </w:rPr>
        <w:t xml:space="preserve">— Matthew</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“Joining the Enchanting Christmas and New year cruise trip expected to experience some extraordinary festive atmosphere, unfortunately there wasn't much. Guess that might due to holiday season that not many entertainers were available. Tour manager needed to review the schedule and the itinerary for improvement.”</w:t>
      </w:r>
    </w:p>
    <w:p>
      <w:pPr>
        <w:spacing w:after="160"/>
        <w:ind w:left="360"/>
      </w:pPr>
      <w:r>
        <w:rPr>
          <w:b/>
          <w:bCs/>
          <w:color w:val="1B3A5C"/>
          <w:sz w:val="18"/>
          <w:szCs w:val="18"/>
        </w:rPr>
        <w:t xml:space="preserve">— Yim</w:t>
      </w:r>
      <w:r>
        <w:rPr>
          <w:color w:val="C5A258"/>
          <w:sz w:val="18"/>
          <w:szCs w:val="18"/>
        </w:rPr>
        <w:t xml:space="preserve">  |  ★★★★</w:t>
      </w:r>
      <w:r>
        <w:rPr>
          <w:color w:val="999999"/>
          <w:sz w:val="18"/>
          <w:szCs w:val="18"/>
        </w:rPr>
        <w:t xml:space="preserve">  |  2025-01-10</w:t>
      </w:r>
    </w:p>
    <w:p>
      <w:pPr>
        <w:pStyle w:val="Heading2"/>
      </w:pPr>
      <w:r>
        <w:t xml:space="preserve">Long Quotes (3)</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“Magical, a brilliant choice on the part my carer, my eldest daughter to choose this particular cruise.and at this time.
My 5th river cruise with this particular company, and they have not disappointed me, they certainly ‘float my boat’.
Destinations, attention to detail, facilities, crew, and ambience all contribute to satisfaction, that this compa...”</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2025-01-09</w:t>
      </w:r>
    </w:p>
    <w:p>
      <w:pPr>
        <w:spacing w:before="160" w:after="60"/>
        <w:ind w:left="360" w:right="360"/>
      </w:pPr>
      <w:r>
        <w:rPr>
          <w:i/>
          <w:iCs/>
          <w:sz w:val="20"/>
          <w:szCs w:val="20"/>
        </w:rPr>
        <w:t xml:space="preserve">“Small boat River cruising was new to us. We had a good experience. Boat was clean, well maintained, and we made all our destinations without a hitch. Our cabin was nice: comfortable bed, adequate pillows, plenty of useful electric outlets that self-contained current converters, good bathroom, good curtains. Food served was uniformly tasty, if limit...”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2025-01-09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Christmas &amp; New Year's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2026-03-06T13:25:15.723Z</dcterms:created>
  <dcterms:modified xsi:type="dcterms:W3CDTF">2026-03-06T13:25:15.723Z</dcterms:modified>
</cp:coreProperties>
</file>

<file path=docProps/custom.xml><?xml version="1.0" encoding="utf-8"?>
<Properties xmlns="http://schemas.openxmlformats.org/officeDocument/2006/custom-properties" xmlns:vt="http://schemas.openxmlformats.org/officeDocument/2006/docPropsVTypes"/>
</file>