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European Holiday Markets</w:t>
      </w:r>
    </w:p>
    <w:p>
      <w:pPr>
        <w:spacing w:after="120"/>
      </w:pPr>
      <w:r>
        <w:rPr>
          <w:color w:val="555555"/>
          <w:sz w:val="22"/>
          <w:szCs w:val="22"/>
        </w:rPr>
        <w:t xml:space="preserve">Ship: S.S. Beatrice, River Princess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4.59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94.6%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+0.09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8  |  Agency: 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bl>
    <w:p>
      <w:pPr>
        <w:pStyle w:val="Heading2"/>
      </w:pPr>
      <w:r>
        <w:t xml:space="preserve">Top 3 Strengths</w:t>
      </w:r>
    </w:p>
    <w:p>
      <w:pPr>
        <w:pStyle w:val="ListParagraph"/>
        <w:numPr>
          <w:ilvl w:val="0"/>
          <w:numId w:val="2"/>
        </w:numPr>
      </w:pPr>
      <w:r>
        <w:rPr>
          <w:b/>
          <w:bCs/>
          <w:sz w:val="22"/>
          <w:szCs w:val="22"/>
        </w:rPr>
        <w:t xml:space="preserve">Excursions</w:t>
      </w:r>
      <w:r>
        <w:rPr>
          <w:color w:val="555555"/>
          <w:sz w:val="22"/>
          <w:szCs w:val="22"/>
        </w:rPr>
        <w:t xml:space="preserve"> — 11 positive mentions</w:t>
      </w:r>
    </w:p>
    <w:p>
      <w:pPr>
        <w:pStyle w:val="ListParagraph"/>
        <w:numPr>
          <w:ilvl w:val="0"/>
          <w:numId w:val="2"/>
        </w:numPr>
      </w:pPr>
      <w:r>
        <w:rPr>
          <w:b/>
          <w:bCs/>
          <w:sz w:val="22"/>
          <w:szCs w:val="22"/>
        </w:rPr>
        <w:t xml:space="preserve">Staff</w:t>
      </w:r>
      <w:r>
        <w:rPr>
          <w:color w:val="555555"/>
          <w:sz w:val="22"/>
          <w:szCs w:val="22"/>
        </w:rPr>
        <w:t xml:space="preserve"> — 10 positive mentions</w:t>
      </w:r>
    </w:p>
    <w:p>
      <w:pPr>
        <w:pStyle w:val="ListParagraph"/>
        <w:numPr>
          <w:ilvl w:val="0"/>
          <w:numId w:val="2"/>
        </w:numPr>
      </w:pPr>
      <w:r>
        <w:rPr>
          <w:b/>
          <w:bCs/>
          <w:sz w:val="22"/>
          <w:szCs w:val="22"/>
        </w:rPr>
        <w:t xml:space="preserve">Service</w:t>
      </w:r>
      <w:r>
        <w:rPr>
          <w:color w:val="555555"/>
          <w:sz w:val="22"/>
          <w:szCs w:val="22"/>
        </w:rPr>
        <w:t xml:space="preserve"> — 10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1 negative mentions</w:t>
      </w:r>
    </w:p>
    <w:p>
      <w:pPr>
        <w:pStyle w:val="ListParagraph"/>
        <w:numPr>
          <w:ilvl w:val="0"/>
          <w:numId w:val="2"/>
        </w:numPr>
      </w:pPr>
      <w:r>
        <w:rPr>
          <w:b/>
          <w:bCs/>
          <w:color w:val="C62828"/>
          <w:sz w:val="22"/>
          <w:szCs w:val="22"/>
        </w:rPr>
        <w:t xml:space="preserve">Space Size</w:t>
      </w:r>
      <w:r>
        <w:rPr>
          <w:color w:val="555555"/>
          <w:sz w:val="22"/>
          <w:szCs w:val="22"/>
        </w:rPr>
        <w:t xml:space="preserve"> — 1 negative mentions</w:t>
      </w:r>
    </w:p>
    <w:p>
      <w:pPr>
        <w:pStyle w:val="Heading2"/>
      </w:pPr>
      <w:r>
        <w:t xml:space="preserve">Featured Guest Quote</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2026-03-06T13:25:00.566Z</dcterms:created>
  <dcterms:modified xsi:type="dcterms:W3CDTF">2026-03-06T13:25:00.566Z</dcterms:modified>
</cp:coreProperties>
</file>

<file path=docProps/custom.xml><?xml version="1.0" encoding="utf-8"?>
<Properties xmlns="http://schemas.openxmlformats.org/officeDocument/2006/custom-properties" xmlns:vt="http://schemas.openxmlformats.org/officeDocument/2006/docPropsVTypes"/>
</file>