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Social Media Snippets: India's Golden Triangle &amp; the Sacred Ganges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Pre-formatted short guest quotes ready for Instagram, Facebook, email subject lines, and ad copy. All quotes are from verified 4-5 star reviews.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“It was a wonderful cruise, food was great.
The only thing that needs improvement is the wifi.”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Timothy  |  India's Golden Triangle &amp; the Sacred Ganges  |  </w:t>
      </w:r>
      <w:r>
        <w:rPr>
          <w:color w:val="C5A258"/>
          <w:sz w:val="18"/>
          <w:szCs w:val="18"/>
        </w:rPr>
        <w:t xml:space="preserve">★★★★★</w:t>
      </w:r>
      <w:r>
        <w:rPr>
          <w:color w:val="999999"/>
          <w:sz w:val="18"/>
          <w:szCs w:val="18"/>
        </w:rPr>
        <w:t xml:space="preserve">  |  Themes: food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“Uniworld are simply THE best travel organisation. They do everything soooo well. Our trip was faultless from start to finish. Highly recommend!!!”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Terence  |  India's Golden Triangle &amp; the Sacred Ganges  |  </w:t>
      </w:r>
      <w:r>
        <w:rPr>
          <w:color w:val="C5A258"/>
          <w:sz w:val="18"/>
          <w:szCs w:val="18"/>
        </w:rPr>
        <w:t xml:space="preserve">★★★★★</w:t>
      </w:r>
      <w:r>
        <w:rPr>
          <w:color w:val="999999"/>
          <w:sz w:val="18"/>
          <w:szCs w:val="18"/>
        </w:rPr>
        <w:t xml:space="preserve">  |  Themes: excursions, service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“Fine guides, good food.  The Golden Triangle leg was a bit rushed, but the sites and guides were great and the hotels at a high standard.  The cruise portion was relaxed and well paced.”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Simon  |  India's Golden Triangle &amp; the Sacred Ganges  |  </w:t>
      </w:r>
      <w:r>
        <w:rPr>
          <w:color w:val="C5A258"/>
          <w:sz w:val="18"/>
          <w:szCs w:val="18"/>
        </w:rPr>
        <w:t xml:space="preserve">★★★★★</w:t>
      </w:r>
      <w:r>
        <w:rPr>
          <w:color w:val="999999"/>
          <w:sz w:val="18"/>
          <w:szCs w:val="18"/>
        </w:rPr>
        <w:t xml:space="preserve">  |  Themes: food, excursions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“I would always want to travel with Uniworld in the future. It cannot be faltered for the attendance to detail.”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Suzanne  |  India's Golden Triangle &amp; the Sacred Ganges  |  </w:t>
      </w:r>
      <w:r>
        <w:rPr>
          <w:color w:val="C5A258"/>
          <w:sz w:val="18"/>
          <w:szCs w:val="18"/>
        </w:rPr>
        <w:t xml:space="preserve">★★★★★</w:t>
      </w:r>
      <w:r>
        <w:rPr>
          <w:color w:val="999999"/>
          <w:sz w:val="18"/>
          <w:szCs w:val="18"/>
        </w:rPr>
        <w:t xml:space="preserve">  |  Themes: excursions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“Excellent service of all members of the crew. Not only helpful, but nice, polite and caring people.”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Alfonso  |  India's Golden Triangle &amp; the Sacred Ganges  |  </w:t>
      </w:r>
      <w:r>
        <w:rPr>
          <w:color w:val="C5A258"/>
          <w:sz w:val="18"/>
          <w:szCs w:val="18"/>
        </w:rPr>
        <w:t xml:space="preserve">★★★★★</w:t>
      </w:r>
      <w:r>
        <w:rPr>
          <w:color w:val="999999"/>
          <w:sz w:val="18"/>
          <w:szCs w:val="18"/>
        </w:rPr>
        <w:t xml:space="preserve">  |  Themes: staff, service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“Fabulous tour/cruise
The service and hotels were spectacular!
Only downside was the 4:45 a.m. departure to take the flight to Kolkata.”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Mary  |  India's Golden Triangle &amp; the Sacred Ganges  |  </w:t>
      </w:r>
      <w:r>
        <w:rPr>
          <w:color w:val="C5A258"/>
          <w:sz w:val="18"/>
          <w:szCs w:val="18"/>
        </w:rPr>
        <w:t xml:space="preserve">★★★★★</w:t>
      </w:r>
      <w:r>
        <w:rPr>
          <w:color w:val="999999"/>
          <w:sz w:val="18"/>
          <w:szCs w:val="18"/>
        </w:rPr>
        <w:t xml:space="preserve">  |  Themes: service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“Absolutely excellent experience.  Terrific service from everyone, great tour leader, excellent tour guides. Beautiful accommodations and the most delicious food.  Highly recommend Uniworld.”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Yvonne  |  India's Golden Triangle &amp; the Sacred Ganges  |  </w:t>
      </w:r>
      <w:r>
        <w:rPr>
          <w:color w:val="C5A258"/>
          <w:sz w:val="18"/>
          <w:szCs w:val="18"/>
        </w:rPr>
        <w:t xml:space="preserve">★★★★★</w:t>
      </w:r>
      <w:r>
        <w:rPr>
          <w:color w:val="999999"/>
          <w:sz w:val="18"/>
          <w:szCs w:val="18"/>
        </w:rPr>
        <w:t xml:space="preserve">  |  Themes: food, excursions, accommodation, service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“Wonderful service and very interesting excursions.  We always meet such interesting people and the food is great!”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Richard  |  India's Golden Triangle &amp; the Sacred Ganges  |  </w:t>
      </w:r>
      <w:r>
        <w:rPr>
          <w:color w:val="C5A258"/>
          <w:sz w:val="18"/>
          <w:szCs w:val="18"/>
        </w:rPr>
        <w:t xml:space="preserve">★★★★★</w:t>
      </w:r>
      <w:r>
        <w:rPr>
          <w:color w:val="999999"/>
          <w:sz w:val="18"/>
          <w:szCs w:val="18"/>
        </w:rPr>
        <w:t xml:space="preserve">  |  Themes: food, excursions, service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“Looked after splendidly throughout with courteous and efficient staff. Excellent food. Cabins spacious and well appointed. Good tour guides.”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Steven  |  India's Golden Triangle &amp; the Sacred Ganges  |  </w:t>
      </w:r>
      <w:r>
        <w:rPr>
          <w:color w:val="C5A258"/>
          <w:sz w:val="18"/>
          <w:szCs w:val="18"/>
        </w:rPr>
        <w:t xml:space="preserve">★★★★★</w:t>
      </w:r>
      <w:r>
        <w:rPr>
          <w:color w:val="999999"/>
          <w:sz w:val="18"/>
          <w:szCs w:val="18"/>
        </w:rPr>
        <w:t xml:space="preserve">  |  Themes: staff, food, excursions, accommodation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“The service on the ship was excellent.  The Indian food was excellent.  The excursions were well designed and guide led.”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Huat  |  India's Golden Triangle &amp; the Sacred Ganges  |  </w:t>
      </w:r>
      <w:r>
        <w:rPr>
          <w:color w:val="C5A258"/>
          <w:sz w:val="18"/>
          <w:szCs w:val="18"/>
        </w:rPr>
        <w:t xml:space="preserve">★★★★★</w:t>
      </w:r>
      <w:r>
        <w:rPr>
          <w:color w:val="999999"/>
          <w:sz w:val="18"/>
          <w:szCs w:val="18"/>
        </w:rPr>
        <w:t xml:space="preserve">  |  Themes: staff, food, excursions, ship, service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“We had a great time!  Great and caring staff.  Enjoyed gifts on the bed each night.  Enjoyed all of the onboard activities as well as the off boat adventures.”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Linda  |  India's Golden Triangle &amp; the Sacred Ganges  |  </w:t>
      </w:r>
      <w:r>
        <w:rPr>
          <w:color w:val="C5A258"/>
          <w:sz w:val="18"/>
          <w:szCs w:val="18"/>
        </w:rPr>
        <w:t xml:space="preserve">★★★★★</w:t>
      </w:r>
      <w:r>
        <w:rPr>
          <w:color w:val="999999"/>
          <w:sz w:val="18"/>
          <w:szCs w:val="18"/>
        </w:rPr>
        <w:t xml:space="preserve">  |  Themes: staff, accommodation, ship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“This trip was fabulous as all of them have been for us.  Thank you again for doing such a wonderful job!!  
Susie and Jon Gaare”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Susan  |  India's Golden Triangle &amp; the Sacred Ganges  |  </w:t>
      </w:r>
      <w:r>
        <w:rPr>
          <w:color w:val="C5A258"/>
          <w:sz w:val="18"/>
          <w:szCs w:val="18"/>
        </w:rPr>
        <w:t xml:space="preserve">★★★★★</w:t>
      </w:r>
      <w:r>
        <w:rPr>
          <w:color w:val="999999"/>
          <w:sz w:val="18"/>
          <w:szCs w:val="18"/>
        </w:rPr>
        <w:t xml:space="preserve">  |  Themes: excursions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“Everything top, but it should be nice to have more tables for 2 persons in the restaurant”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Nathalie  |  India's Golden Triangle &amp; the Sacred Ganges  |  </w:t>
      </w:r>
      <w:r>
        <w:rPr>
          <w:color w:val="C5A258"/>
          <w:sz w:val="18"/>
          <w:szCs w:val="18"/>
        </w:rPr>
        <w:t xml:space="preserve">★★★★★</w:t>
      </w:r>
      <w:r>
        <w:rPr>
          <w:color w:val="999999"/>
          <w:sz w:val="18"/>
          <w:szCs w:val="18"/>
        </w:rPr>
        <w:t xml:space="preserve">  |  Themes: food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“Uniworld curated an excellent tour of the Golden Triangle and villages and cities on the Ganges.  The level of service was superb, and very thoughtful.”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Charlotte  |  India's Golden Triangle &amp; the Sacred Ganges  |  </w:t>
      </w:r>
      <w:r>
        <w:rPr>
          <w:color w:val="C5A258"/>
          <w:sz w:val="18"/>
          <w:szCs w:val="18"/>
        </w:rPr>
        <w:t xml:space="preserve">★★★★★</w:t>
      </w:r>
      <w:r>
        <w:rPr>
          <w:color w:val="999999"/>
          <w:sz w:val="18"/>
          <w:szCs w:val="18"/>
        </w:rPr>
        <w:t xml:space="preserve">  |  Themes: staff, excursions, service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“Everything was excellent: service, people, food, boat.
The only problem was week or non existing internet.”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Tiina  |  India's Golden Triangle &amp; the Sacred Ganges  |  </w:t>
      </w:r>
      <w:r>
        <w:rPr>
          <w:color w:val="C5A258"/>
          <w:sz w:val="18"/>
          <w:szCs w:val="18"/>
        </w:rPr>
        <w:t xml:space="preserve">★★★★★</w:t>
      </w:r>
      <w:r>
        <w:rPr>
          <w:color w:val="999999"/>
          <w:sz w:val="18"/>
          <w:szCs w:val="18"/>
        </w:rPr>
        <w:t xml:space="preserve">  |  Themes: food, ship, service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India's Golden Triangle &amp; the Sacred Ganges — Social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2026-03-06T13:25:01.683Z</dcterms:created>
  <dcterms:modified xsi:type="dcterms:W3CDTF">2026-03-06T13:25:01.683Z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