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Portugal, Spain &amp; the Douro River Valley</w:t>
      </w:r>
    </w:p>
    <w:p>
      <w:pPr>
        <w:spacing w:after="120"/>
      </w:pPr>
      <w:r>
        <w:rPr>
          <w:color w:val="555555"/>
          <w:sz w:val="22"/>
          <w:szCs w:val="22"/>
        </w:rPr>
        <w:t xml:space="preserve">Ship: S.S. Sao Gabriel  |  Status: Good - Monitor &amp; Improve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4.33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57.4%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83.6%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-0.17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31  |  Agency: 71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47 positive mentions</w:t>
      </w:r>
    </w:p>
    <w:p>
      <w:pPr>
        <w:pStyle w:val="ListParagraph"/>
        <w:numPr>
          <w:ilvl w:val="0"/>
          <w:numId w:val="2"/>
        </w:numPr>
      </w:pPr>
      <w:r>
        <w:rPr>
          <w:b/>
          <w:bCs/>
          <w:sz w:val="22"/>
          <w:szCs w:val="22"/>
        </w:rPr>
        <w:t xml:space="preserve">Food</w:t>
      </w:r>
      <w:r>
        <w:rPr>
          <w:color w:val="555555"/>
          <w:sz w:val="22"/>
          <w:szCs w:val="22"/>
        </w:rPr>
        <w:t xml:space="preserve"> — 43 positive mentions</w:t>
      </w:r>
    </w:p>
    <w:p>
      <w:pPr>
        <w:pStyle w:val="ListParagraph"/>
        <w:numPr>
          <w:ilvl w:val="0"/>
          <w:numId w:val="2"/>
        </w:numPr>
      </w:pPr>
      <w:r>
        <w:rPr>
          <w:b/>
          <w:bCs/>
          <w:sz w:val="22"/>
          <w:szCs w:val="22"/>
        </w:rPr>
        <w:t xml:space="preserve">Service</w:t>
      </w:r>
      <w:r>
        <w:rPr>
          <w:color w:val="555555"/>
          <w:sz w:val="22"/>
          <w:szCs w:val="22"/>
        </w:rPr>
        <w:t xml:space="preserve"> — 39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13 negative mentions</w:t>
      </w:r>
    </w:p>
    <w:p>
      <w:pPr>
        <w:pStyle w:val="ListParagraph"/>
        <w:numPr>
          <w:ilvl w:val="0"/>
          <w:numId w:val="2"/>
        </w:numPr>
      </w:pPr>
      <w:r>
        <w:rPr>
          <w:b/>
          <w:bCs/>
          <w:color w:val="C62828"/>
          <w:sz w:val="22"/>
          <w:szCs w:val="22"/>
        </w:rPr>
        <w:t xml:space="preserve">Excursion Quality</w:t>
      </w:r>
      <w:r>
        <w:rPr>
          <w:color w:val="555555"/>
          <w:sz w:val="22"/>
          <w:szCs w:val="22"/>
        </w:rPr>
        <w:t xml:space="preserve"> — 8 negative mentions</w:t>
      </w:r>
    </w:p>
    <w:p>
      <w:pPr>
        <w:pStyle w:val="ListParagraph"/>
        <w:numPr>
          <w:ilvl w:val="0"/>
          <w:numId w:val="2"/>
        </w:numPr>
      </w:pPr>
      <w:r>
        <w:rPr>
          <w:b/>
          <w:bCs/>
          <w:color w:val="C62828"/>
          <w:sz w:val="22"/>
          <w:szCs w:val="22"/>
        </w:rPr>
        <w:t xml:space="preserve">Unmet Expectations</w:t>
      </w:r>
      <w:r>
        <w:rPr>
          <w:color w:val="555555"/>
          <w:sz w:val="22"/>
          <w:szCs w:val="22"/>
        </w:rPr>
        <w:t xml:space="preserve"> — 6 negative mentions</w:t>
      </w:r>
    </w:p>
    <w:p>
      <w:pPr>
        <w:pStyle w:val="Heading2"/>
      </w:pPr>
      <w:r>
        <w:t xml:space="preserve">Featured Guest Quote</w:t>
      </w:r>
    </w:p>
    <w:p>
      <w:pPr>
        <w:spacing w:before="160" w:after="60"/>
        <w:ind w:left="360" w:right="360"/>
      </w:pPr>
      <w:r>
        <w:rPr>
          <w:i/>
          <w:iCs/>
          <w:sz w:val="20"/>
          <w:szCs w:val="20"/>
        </w:rPr>
        <w:t xml:space="preserve">“This was my 11th Uniworld trip and one of my favorites! Everything was perfect on the ship, starting with Tomas and Paula at the front desk. They were so friendly, quickly knew my name and room number, and were always helpful. The food was excellent, served by my favorite, Ana. She knew what we liked immediately and took the best care of us!! Sylvi...”</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2025-07-30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Portugal, Spain &amp; the Douro River Valley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2026-03-06T13:25:01.814Z</dcterms:created>
  <dcterms:modified xsi:type="dcterms:W3CDTF">2026-03-06T13:25:01.814Z</dcterms:modified>
</cp:coreProperties>
</file>

<file path=docProps/custom.xml><?xml version="1.0" encoding="utf-8"?>
<Properties xmlns="http://schemas.openxmlformats.org/officeDocument/2006/custom-properties" xmlns:vt="http://schemas.openxmlformats.org/officeDocument/2006/docPropsVTypes"/>
</file>