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Remarkable Rhine &amp; Historic Holland</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64 (54%)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32 (27%)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14 (12%)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8 (7%)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 (1%)</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51 (43%)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-5pp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46 (39%)</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-3pp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45 (38%)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-5pp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45 (38%)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18"/>
                <w:szCs w:val="18"/>
                <w:rFonts w:ascii="Arial" w:cs="Arial" w:eastAsia="Arial" w:hAnsi="Arial"/>
              </w:rPr>
              <w:t xml:space="preserve">At fleet avg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31 (26%)</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+2pp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27 (23%)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+5pp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24 (20%)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-7pp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Overall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 (2%)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-2pp below</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10.1%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 Condition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Unmet Expectations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4.2%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Space Size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Temperature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Value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Noise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0.8%</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General Dissatisfaction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0.8%</w:t>
            </w:r>
          </w:p>
        </w:tc>
      </w:tr>
    </w:tbl>
    <w:p>
      <w:pPr>
        <w:pStyle w:val="Heading2"/>
      </w:pPr>
      <w:r>
        <w:t xml:space="preserve">Representative Negative Quotes</w:t>
      </w:r>
    </w:p>
    <w:p>
      <w:pPr>
        <w:spacing w:before="120" w:after="120"/>
        <w:ind w:left="360" w:right="360"/>
      </w:pPr>
      <w:r>
        <w:rPr>
          <w:i/>
          <w:iCs/>
          <w:color w:val="555555"/>
          <w:sz w:val="20"/>
          <w:szCs w:val="20"/>
        </w:rPr>
        <w:t xml:space="preserve">“This was the worst UW river cruise. UW can't be blamed for awful weather. Ship is old, in great need of updates for : decor, comfort and style. Food was mediocre, service great. Lounge , extremely uncomfortable. Always too cold. DR chairs falling apart.excursions poorly planned. 3 guides Blay, Inez,...”</w:t>
      </w:r>
      <w:r>
        <w:rPr>
          <w:color w:val="C62828"/>
          <w:sz w:val="18"/>
          <w:szCs w:val="18"/>
        </w:rPr>
        <w:t xml:space="preserve"> — Valentina (★★)</w:t>
      </w:r>
    </w:p>
    <w:p>
      <w:pPr>
        <w:spacing w:before="120" w:after="120"/>
        <w:ind w:left="360" w:right="360"/>
      </w:pPr>
      <w:r>
        <w:rPr>
          <w:i/>
          <w:iCs/>
          <w:color w:val="555555"/>
          <w:sz w:val="20"/>
          <w:szCs w:val="20"/>
        </w:rPr>
        <w:t xml:space="preserve">“Vessel very tired, food subpar and mostly cold at dinner.  Ports of demarcation not central and mostly industrial causing for transfers. Tours more time spent transferring then sight seeing. I’ve sent a formal letter.”</w:t>
      </w:r>
      <w:r>
        <w:rPr>
          <w:color w:val="C62828"/>
          <w:sz w:val="18"/>
          <w:szCs w:val="18"/>
        </w:rPr>
        <w:t xml:space="preserve"> — Nino (★★)</w:t>
      </w:r>
    </w:p>
    <w:p>
      <w:pPr>
        <w:spacing w:before="120" w:after="120"/>
        <w:ind w:left="360" w:right="360"/>
      </w:pPr>
      <w:r>
        <w:rPr>
          <w:i/>
          <w:iCs/>
          <w:color w:val="555555"/>
          <w:sz w:val="20"/>
          <w:szCs w:val="20"/>
        </w:rPr>
        <w:t xml:space="preserve">“This was our 3rd Uniworld experience and unfortunately, we’re feeling very disappointed with the ship’s condition and definitely feeling we have way overpaid Uniworld a premium fee but not getting the premium product that matches the payment. SS Antoinette is long overdue for serious refurbishment, ...”</w:t>
      </w:r>
      <w:r>
        <w:rPr>
          <w:color w:val="C62828"/>
          <w:sz w:val="18"/>
          <w:szCs w:val="18"/>
        </w:rPr>
        <w:t xml:space="preserve"> — James (★★★)</w:t>
      </w:r>
    </w:p>
    <w:p>
      <w:pPr>
        <w:spacing w:before="120" w:after="120"/>
        <w:ind w:left="360" w:right="360"/>
      </w:pPr>
      <w:r>
        <w:rPr>
          <w:i/>
          <w:iCs/>
          <w:color w:val="555555"/>
          <w:sz w:val="20"/>
          <w:szCs w:val="20"/>
        </w:rPr>
        <w:t xml:space="preserve">“Cruise director did not meet the Uniworld standard.  Not very knowledgeable, started most meetings with an apology and was never provided complete and accurate information.  Most folks were underwhelmed with his performance.  He even stated that he wasn’t a full time Uniworld employee.  Need I say a...”</w:t>
      </w:r>
      <w:r>
        <w:rPr>
          <w:color w:val="C62828"/>
          <w:sz w:val="18"/>
          <w:szCs w:val="18"/>
        </w:rPr>
        <w:t xml:space="preserve"> — Michael (★★★)</w:t>
      </w:r>
    </w:p>
    <w:p>
      <w:pPr>
        <w:spacing w:before="120" w:after="120"/>
        <w:ind w:left="360" w:right="360"/>
      </w:pPr>
      <w:r>
        <w:rPr>
          <w:i/>
          <w:iCs/>
          <w:color w:val="555555"/>
          <w:sz w:val="20"/>
          <w:szCs w:val="20"/>
        </w:rPr>
        <w:t xml:space="preserve">“I loved the cruise but I felt like the excursions were not great. I felt like there should be some kind of entertainment in the lounge every night. The room service menu really needs to be larger with a better selection. The breakfast time is not long enough to get something to eat when you are on v...”</w:t>
      </w:r>
      <w:r>
        <w:rPr>
          <w:color w:val="C62828"/>
          <w:sz w:val="18"/>
          <w:szCs w:val="18"/>
        </w:rPr>
        <w:t xml:space="preserve"> — Malissia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Remarkable Rhine &amp; Historic Holland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2026-03-06T13:25:04.604Z</dcterms:created>
  <dcterms:modified xsi:type="dcterms:W3CDTF">2026-03-06T13:25:04.604Z</dcterms:modified>
</cp:coreProperties>
</file>

<file path=docProps/custom.xml><?xml version="1.0" encoding="utf-8"?>
<Properties xmlns="http://schemas.openxmlformats.org/officeDocument/2006/custom-properties" xmlns:vt="http://schemas.openxmlformats.org/officeDocument/2006/docPropsVTypes"/>
</file>