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Rome, Venice &amp; the Jewels of Veneto</w:t>
      </w:r>
    </w:p>
    <w:p>
      <w:pPr>
        <w:spacing w:after="120"/>
      </w:pPr>
      <w:r>
        <w:rPr>
          <w:color w:val="555555"/>
          <w:sz w:val="22"/>
          <w:szCs w:val="22"/>
        </w:rPr>
        <w:t xml:space="preserve">Ship: S.S. La Venezia  |  Status: Needs Attention</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66.7%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-0.50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  |  Agency: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bl>
    <w:p>
      <w:pPr>
        <w:pStyle w:val="Heading2"/>
      </w:pPr>
      <w:r>
        <w:t xml:space="preserve">Top 3 Strengths</w:t>
      </w:r>
    </w:p>
    <w:p>
      <w:pPr>
        <w:pStyle w:val="ListParagraph"/>
        <w:numPr>
          <w:ilvl w:val="0"/>
          <w:numId w:val="2"/>
        </w:numPr>
      </w:pPr>
      <w:r>
        <w:rPr>
          <w:b/>
          <w:bCs/>
          <w:sz w:val="22"/>
          <w:szCs w:val="22"/>
        </w:rPr>
        <w:t xml:space="preserve">Food</w:t>
      </w:r>
      <w:r>
        <w:rPr>
          <w:color w:val="555555"/>
          <w:sz w:val="22"/>
          <w:szCs w:val="22"/>
        </w:rPr>
        <w:t xml:space="preserve"> — 3 positive mentions</w:t>
      </w:r>
    </w:p>
    <w:p>
      <w:pPr>
        <w:pStyle w:val="ListParagraph"/>
        <w:numPr>
          <w:ilvl w:val="0"/>
          <w:numId w:val="2"/>
        </w:numPr>
      </w:pPr>
      <w:r>
        <w:rPr>
          <w:b/>
          <w:bCs/>
          <w:sz w:val="22"/>
          <w:szCs w:val="22"/>
        </w:rPr>
        <w:t xml:space="preserve">Ship</w:t>
      </w:r>
      <w:r>
        <w:rPr>
          <w:color w:val="555555"/>
          <w:sz w:val="22"/>
          <w:szCs w:val="22"/>
        </w:rPr>
        <w:t xml:space="preserve"> — 3 positive mentions</w:t>
      </w:r>
    </w:p>
    <w:p>
      <w:pPr>
        <w:pStyle w:val="ListParagraph"/>
        <w:numPr>
          <w:ilvl w:val="0"/>
          <w:numId w:val="2"/>
        </w:numPr>
      </w:pPr>
      <w:r>
        <w:rPr>
          <w:b/>
          <w:bCs/>
          <w:sz w:val="22"/>
          <w:szCs w:val="22"/>
        </w:rPr>
        <w:t xml:space="preserve">Wine Drinks</w:t>
      </w:r>
      <w:r>
        <w:rPr>
          <w:color w:val="555555"/>
          <w:sz w:val="22"/>
          <w:szCs w:val="22"/>
        </w:rPr>
        <w:t xml:space="preserve"> — 3 positive mentions</w:t>
      </w:r>
    </w:p>
    <w:p>
      <w:pPr>
        <w:pStyle w:val="Heading2"/>
      </w:pPr>
      <w:r>
        <w:t xml:space="preserve">Top Risks</w:t>
      </w:r>
    </w:p>
    <w:p>
      <w:pPr>
        <w:pStyle w:val="ListParagraph"/>
        <w:numPr>
          <w:ilvl w:val="0"/>
          <w:numId w:val="2"/>
        </w:numPr>
      </w:pPr>
      <w:r>
        <w:rPr>
          <w:b/>
          <w:bCs/>
          <w:color w:val="C62828"/>
          <w:sz w:val="22"/>
          <w:szCs w:val="22"/>
        </w:rPr>
        <w:t xml:space="preserve">General Dissatisfaction</w:t>
      </w:r>
      <w:r>
        <w:rPr>
          <w:color w:val="555555"/>
          <w:sz w:val="22"/>
          <w:szCs w:val="22"/>
        </w:rPr>
        <w:t xml:space="preserve"> — 1 negative mentions</w:t>
      </w:r>
    </w:p>
    <w:p>
      <w:pPr>
        <w:pStyle w:val="ListParagraph"/>
        <w:numPr>
          <w:ilvl w:val="0"/>
          <w:numId w:val="2"/>
        </w:numPr>
      </w:pPr>
      <w:r>
        <w:rPr>
          <w:b/>
          <w:bCs/>
          <w:color w:val="C62828"/>
          <w:sz w:val="22"/>
          <w:szCs w:val="22"/>
        </w:rPr>
        <w:t xml:space="preserve">Food Quality</w:t>
      </w:r>
      <w:r>
        <w:rPr>
          <w:color w:val="555555"/>
          <w:sz w:val="22"/>
          <w:szCs w:val="22"/>
        </w:rPr>
        <w:t xml:space="preserve"> — 1 negative mentions</w:t>
      </w:r>
    </w:p>
    <w:p>
      <w:pPr>
        <w:pStyle w:val="ListParagraph"/>
        <w:numPr>
          <w:ilvl w:val="0"/>
          <w:numId w:val="2"/>
        </w:numPr>
      </w:pPr>
      <w:r>
        <w:rPr>
          <w:b/>
          <w:bCs/>
          <w:color w:val="C62828"/>
          <w:sz w:val="22"/>
          <w:szCs w:val="22"/>
        </w:rPr>
        <w:t xml:space="preserve">Value</w:t>
      </w:r>
      <w:r>
        <w:rPr>
          <w:color w:val="555555"/>
          <w:sz w:val="22"/>
          <w:szCs w:val="22"/>
        </w:rPr>
        <w:t xml:space="preserve"> — 1 negative mentions</w:t>
      </w:r>
    </w:p>
    <w:p>
      <w:pPr>
        <w:pStyle w:val="Heading2"/>
      </w:pPr>
      <w:r>
        <w:t xml:space="preserve">Featured Guest Quote</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Rome, Venice &amp; the Jewels of Veneto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2026-03-06T13:25:11.375Z</dcterms:created>
  <dcterms:modified xsi:type="dcterms:W3CDTF">2026-03-06T13:25:11.375Z</dcterms:modified>
</cp:coreProperties>
</file>

<file path=docProps/custom.xml><?xml version="1.0" encoding="utf-8"?>
<Properties xmlns="http://schemas.openxmlformats.org/officeDocument/2006/custom-properties" xmlns:vt="http://schemas.openxmlformats.org/officeDocument/2006/docPropsVTypes"/>
</file>