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Rome, Venice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rome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attention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well organised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again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care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made 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rome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quality attention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detail well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organised exceeded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exceeded expectations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expectations fantastic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fantastic ship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organised excursions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vip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access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many locations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locations before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Rome, Venice &amp; the Jewels of Veneto page should emphasize: </w:t>
      </w:r>
      <w:r>
        <w:rPr>
          <w:b/>
          <w:bCs/>
          <w:sz w:val="22"/>
          <w:szCs w:val="22"/>
        </w:rPr>
        <w:t xml:space="preserve">food, ship, wine drinks, excursions, holiday markets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Rome, Venice &amp; the Jewels of Veneto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2026-03-06T13:25:11.426Z</dcterms:created>
  <dcterms:modified xsi:type="dcterms:W3CDTF">2026-03-06T13:25:11.426Z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