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Splendors of Egypt &amp; the Nile</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Mohamed (3 mentions)</w:t>
      </w:r>
    </w:p>
    <w:p>
      <w:pPr>
        <w:spacing w:before="80" w:after="120"/>
        <w:ind w:left="360" w:right="360"/>
      </w:pPr>
      <w:r>
        <w:rPr>
          <w:i/>
          <w:iCs/>
          <w:sz w:val="20"/>
          <w:szCs w:val="20"/>
        </w:rPr>
        <w:t xml:space="preserve">“The Jordan pre-cruise tour and the River Nile cruise were both excellent. The guides were knowledgeable and informative.  Although in Jordan, we did feel like several of the stops were a high pressure...”</w:t>
      </w:r>
      <w:r>
        <w:rPr>
          <w:color w:val="1B3A5C"/>
          <w:sz w:val="18"/>
          <w:szCs w:val="18"/>
        </w:rPr>
        <w:t xml:space="preserve"> — Jodell</w:t>
      </w:r>
    </w:p>
    <w:p>
      <w:pPr>
        <w:spacing w:before="80" w:after="120"/>
        <w:ind w:left="360" w:right="360"/>
      </w:pPr>
      <w:r>
        <w:rPr>
          <w:i/>
          <w:iCs/>
          <w:sz w:val="20"/>
          <w:szCs w:val="20"/>
        </w:rPr>
        <w:t xml:space="preserve">“Another amazing river cruise with Uniworld maintaining the highest standards of service.  Our pre- and post-cruise hotel was centrally located in Cairo, with high quality accommodation and excellent s...”</w:t>
      </w:r>
      <w:r>
        <w:rPr>
          <w:color w:val="1B3A5C"/>
          <w:sz w:val="18"/>
          <w:szCs w:val="18"/>
        </w:rPr>
        <w:t xml:space="preserve"> — Dominic</w:t>
      </w:r>
    </w:p>
    <w:p>
      <w:pPr>
        <w:spacing w:before="80" w:after="120"/>
        <w:ind w:left="360" w:right="360"/>
      </w:pPr>
      <w:r>
        <w:rPr>
          <w:i/>
          <w:iCs/>
          <w:sz w:val="20"/>
          <w:szCs w:val="20"/>
        </w:rPr>
        <w:t xml:space="preserve">“The ship was beautiful, with spacious cabins, good food, a good crew and the best Egyptologist ever, Mohamed! I loved going to Abel Simbel, the MEMC, the pyramids of Giza, and and the sunset yea at th...”</w:t>
      </w:r>
      <w:r>
        <w:rPr>
          <w:color w:val="1B3A5C"/>
          <w:sz w:val="18"/>
          <w:szCs w:val="18"/>
        </w:rPr>
        <w:t xml:space="preserve"> — Cheri</w:t>
      </w:r>
    </w:p>
    <w:p>
      <w:pPr>
        <w:pStyle w:val="Heading3"/>
      </w:pPr>
      <w:r>
        <w:t xml:space="preserve">Mohammed (2 mentions)</w:t>
      </w:r>
    </w:p>
    <w:p>
      <w:pPr>
        <w:spacing w:before="80" w:after="120"/>
        <w:ind w:left="360" w:right="360"/>
      </w:pPr>
      <w:r>
        <w:rPr>
          <w:i/>
          <w:iCs/>
          <w:sz w:val="20"/>
          <w:szCs w:val="20"/>
        </w:rPr>
        <w:t xml:space="preserve">“We had a great time. Uniworld did everything right, always good service, great food, and a comfortable, although older ship (Tosca). It helped that our ship was half full and the weather in December w...”</w:t>
      </w:r>
      <w:r>
        <w:rPr>
          <w:color w:val="1B3A5C"/>
          <w:sz w:val="18"/>
          <w:szCs w:val="18"/>
        </w:rPr>
        <w:t xml:space="preserve"> — Margery</w:t>
      </w:r>
    </w:p>
    <w:p>
      <w:pPr>
        <w:spacing w:before="80" w:after="120"/>
        <w:ind w:left="360" w:right="360"/>
      </w:pPr>
      <w:r>
        <w:rPr>
          <w:i/>
          <w:iCs/>
          <w:sz w:val="20"/>
          <w:szCs w:val="20"/>
        </w:rPr>
        <w:t xml:space="preserve">“We had a fantastic experience on the S. S. Sphinx. The ship is beautiful, the staff is very professional and gave top-notch service. Our room attendant Shaaban was the best!! Mosan in the dining room ...”</w:t>
      </w:r>
      <w:r>
        <w:rPr>
          <w:color w:val="1B3A5C"/>
          <w:sz w:val="18"/>
          <w:szCs w:val="18"/>
        </w:rPr>
        <w:t xml:space="preserve"> — Charlotte</w:t>
      </w:r>
    </w:p>
    <w:p>
      <w:pPr>
        <w:pStyle w:val="Heading3"/>
      </w:pPr>
      <w:r>
        <w:t xml:space="preserve">Ahmed (2 mentions)</w:t>
      </w:r>
    </w:p>
    <w:p>
      <w:pPr>
        <w:spacing w:before="80" w:after="120"/>
        <w:ind w:left="360" w:right="360"/>
      </w:pPr>
      <w:r>
        <w:rPr>
          <w:i/>
          <w:iCs/>
          <w:sz w:val="20"/>
          <w:szCs w:val="20"/>
        </w:rPr>
        <w:t xml:space="preserve">“As usual, Uniworld provided a first class experience!  Everything about the trip was fabulous- the boat, the employees, the food, and especially Ahmed, our Egyptologist!  That was our sixth cruise and...”</w:t>
      </w:r>
      <w:r>
        <w:rPr>
          <w:color w:val="1B3A5C"/>
          <w:sz w:val="18"/>
          <w:szCs w:val="18"/>
        </w:rPr>
        <w:t xml:space="preserve"> — Denise</w:t>
      </w:r>
    </w:p>
    <w:p>
      <w:pPr>
        <w:spacing w:before="80" w:after="120"/>
        <w:ind w:left="360" w:right="360"/>
      </w:pPr>
      <w:r>
        <w:rPr>
          <w:i/>
          <w:iCs/>
          <w:sz w:val="20"/>
          <w:szCs w:val="20"/>
        </w:rPr>
        <w:t xml:space="preserve">“Our knowledgeable guides, daily adventures, incredible flavors laid out at every meal, classy river cabin … the trip was splendid. Visions of the Nile riverbank floating past conjure up the most delig...”</w:t>
      </w:r>
      <w:r>
        <w:rPr>
          <w:color w:val="1B3A5C"/>
          <w:sz w:val="18"/>
          <w:szCs w:val="18"/>
        </w:rPr>
        <w:t xml:space="preserve"> — Rasa</w:t>
      </w:r>
    </w:p>
    <w:p>
      <w:pPr>
        <w:pStyle w:val="Heading3"/>
      </w:pPr>
      <w:r>
        <w:t xml:space="preserve">Sabaa (2 mentions)</w:t>
      </w:r>
    </w:p>
    <w:p>
      <w:pPr>
        <w:spacing w:before="80" w:after="120"/>
        <w:ind w:left="360" w:right="360"/>
      </w:pPr>
      <w:r>
        <w:rPr>
          <w:i/>
          <w:iCs/>
          <w:sz w:val="20"/>
          <w:szCs w:val="20"/>
        </w:rPr>
        <w:t xml:space="preserve">“They promise you the trip of a life time and they do not disappoint.  Hardly back home and we want to go back. 
They have two boats, Tosca and the Sphinx. Both great boats, you can't go wrong with one...”</w:t>
      </w:r>
      <w:r>
        <w:rPr>
          <w:color w:val="1B3A5C"/>
          <w:sz w:val="18"/>
          <w:szCs w:val="18"/>
        </w:rPr>
        <w:t xml:space="preserve"> — Isabel</w:t>
      </w:r>
    </w:p>
    <w:p>
      <w:pPr>
        <w:spacing w:before="80" w:after="120"/>
        <w:ind w:left="360" w:right="360"/>
      </w:pPr>
      <w:r>
        <w:rPr>
          <w:i/>
          <w:iCs/>
          <w:sz w:val="20"/>
          <w:szCs w:val="20"/>
        </w:rPr>
        <w:t xml:space="preserve">“Best Vacation EVER!  The River Tosca and her crew provided the perfect hub from which to experience as much of Egypt as possible in 12 days.  Luxurious and yet personal - I would not change a thing.  ...”</w:t>
      </w:r>
      <w:r>
        <w:rPr>
          <w:color w:val="1B3A5C"/>
          <w:sz w:val="18"/>
          <w:szCs w:val="18"/>
        </w:rPr>
        <w:t xml:space="preserve"> — Katherine</w:t>
      </w:r>
    </w:p>
    <w:p>
      <w:pPr>
        <w:pStyle w:val="Heading3"/>
      </w:pPr>
      <w:r>
        <w:t xml:space="preserve">Akram (1 mention)</w:t>
      </w:r>
    </w:p>
    <w:p>
      <w:pPr>
        <w:spacing w:before="80" w:after="120"/>
        <w:ind w:left="360" w:right="360"/>
      </w:pPr>
      <w:r>
        <w:rPr>
          <w:i/>
          <w:iCs/>
          <w:sz w:val="20"/>
          <w:szCs w:val="20"/>
        </w:rPr>
        <w:t xml:space="preserve">“Another amazing river cruise with Uniworld maintaining the highest standards of service.  Our pre- and post-cruise hotel was centrally located in Cairo, with high quality accommodation and excellent s...”</w:t>
      </w:r>
      <w:r>
        <w:rPr>
          <w:color w:val="1B3A5C"/>
          <w:sz w:val="18"/>
          <w:szCs w:val="18"/>
        </w:rPr>
        <w:t xml:space="preserve"> — Dominic</w:t>
      </w:r>
    </w:p>
    <w:p>
      <w:pPr>
        <w:pStyle w:val="Heading3"/>
      </w:pPr>
      <w:r>
        <w:t xml:space="preserve">Wadi Rum (1 mention)</w:t>
      </w:r>
    </w:p>
    <w:p>
      <w:pPr>
        <w:spacing w:before="80" w:after="120"/>
        <w:ind w:left="360" w:right="360"/>
      </w:pPr>
      <w:r>
        <w:rPr>
          <w:i/>
          <w:iCs/>
          <w:sz w:val="20"/>
          <w:szCs w:val="20"/>
        </w:rPr>
        <w:t xml:space="preserve">“We first did the Jordan extension. It was an interesting experience. Loved the itinary, especially Wadi Rum, Petra, and Aqaba. There were, however very long bus trips without a proper meal breaks.  A ...”</w:t>
      </w:r>
      <w:r>
        <w:rPr>
          <w:color w:val="1B3A5C"/>
          <w:sz w:val="18"/>
          <w:szCs w:val="18"/>
        </w:rPr>
        <w:t xml:space="preserve"> — Diane</w:t>
      </w:r>
    </w:p>
    <w:p>
      <w:pPr>
        <w:pStyle w:val="Heading3"/>
      </w:pPr>
      <w:r>
        <w:t xml:space="preserve">World (1 mention)</w:t>
      </w:r>
    </w:p>
    <w:p>
      <w:pPr>
        <w:spacing w:before="80" w:after="120"/>
        <w:ind w:left="360" w:right="360"/>
      </w:pPr>
      <w:r>
        <w:rPr>
          <w:i/>
          <w:iCs/>
          <w:sz w:val="20"/>
          <w:szCs w:val="20"/>
        </w:rPr>
        <w:t xml:space="preserve">“We first did the Jordan extension. It was an interesting experience. Loved the itinary, especially Wadi Rum, Petra, and Aqaba. There were, however very long bus trips without a proper meal breaks.  A ...”</w:t>
      </w:r>
      <w:r>
        <w:rPr>
          <w:color w:val="1B3A5C"/>
          <w:sz w:val="18"/>
          <w:szCs w:val="18"/>
        </w:rPr>
        <w:t xml:space="preserve"> — Diane</w:t>
      </w:r>
    </w:p>
    <w:p>
      <w:pPr>
        <w:pStyle w:val="Heading3"/>
      </w:pPr>
      <w:r>
        <w:t xml:space="preserve">Adel Refaat (1 mention)</w:t>
      </w:r>
    </w:p>
    <w:p>
      <w:pPr>
        <w:spacing w:before="80" w:after="120"/>
        <w:ind w:left="360" w:right="360"/>
      </w:pPr>
      <w:r>
        <w:rPr>
          <w:i/>
          <w:iCs/>
          <w:sz w:val="20"/>
          <w:szCs w:val="20"/>
        </w:rPr>
        <w:t xml:space="preserve">“we loved vert minute staff were great tour director Adel Refaat very knowledgably 
kind and very caring.  The staff in the dining room and bar could not have done more for all  the travelers on the ri...”</w:t>
      </w:r>
      <w:r>
        <w:rPr>
          <w:color w:val="1B3A5C"/>
          <w:sz w:val="18"/>
          <w:szCs w:val="18"/>
        </w:rPr>
        <w:t xml:space="preserve"> — Brenda</w:t>
      </w:r>
    </w:p>
    <w:p>
      <w:pPr>
        <w:pStyle w:val="Heading3"/>
      </w:pPr>
      <w:r>
        <w:t xml:space="preserve">Mohammed Ragheb (1 mention)</w:t>
      </w:r>
    </w:p>
    <w:p>
      <w:pPr>
        <w:spacing w:before="80" w:after="120"/>
        <w:ind w:left="360" w:right="360"/>
      </w:pPr>
      <w:r>
        <w:rPr>
          <w:i/>
          <w:iCs/>
          <w:sz w:val="20"/>
          <w:szCs w:val="20"/>
        </w:rPr>
        <w:t xml:space="preserve">“this was our 5th Uniworld cruise and they never disappoint. Our Egyptologist/tour guide  Mohammed Ragheb was beyond extraordinary”</w:t>
      </w:r>
      <w:r>
        <w:rPr>
          <w:color w:val="1B3A5C"/>
          <w:sz w:val="18"/>
          <w:szCs w:val="18"/>
        </w:rPr>
        <w:t xml:space="preserve"> — Jeanine</w:t>
      </w:r>
    </w:p>
    <w:p>
      <w:pPr>
        <w:pStyle w:val="Heading3"/>
      </w:pPr>
      <w:r>
        <w:t xml:space="preserve">And (1 mention)</w:t>
      </w:r>
    </w:p>
    <w:p>
      <w:pPr>
        <w:spacing w:before="80" w:after="120"/>
        <w:ind w:left="360" w:right="360"/>
      </w:pPr>
      <w:r>
        <w:rPr>
          <w:i/>
          <w:iCs/>
          <w:sz w:val="20"/>
          <w:szCs w:val="20"/>
        </w:rPr>
        <w:t xml:space="preserve">“A well organised and planned Nile cruise with an added visit to Jordan. Our ship was the luxury SS Sphinx, accommodation was great and the food and service excellent. The team on board made us feel v ...”</w:t>
      </w:r>
      <w:r>
        <w:rPr>
          <w:color w:val="1B3A5C"/>
          <w:sz w:val="18"/>
          <w:szCs w:val="18"/>
        </w:rPr>
        <w:t xml:space="preserve"> — Jacqueline</w:t>
      </w:r>
    </w:p>
    <w:p>
      <w:pPr>
        <w:pStyle w:val="Heading3"/>
      </w:pPr>
      <w:r>
        <w:t xml:space="preserve">Shaaban (1 mention)</w:t>
      </w:r>
    </w:p>
    <w:p>
      <w:pPr>
        <w:spacing w:before="80" w:after="120"/>
        <w:ind w:left="360" w:right="360"/>
      </w:pPr>
      <w:r>
        <w:rPr>
          <w:i/>
          <w:iCs/>
          <w:sz w:val="20"/>
          <w:szCs w:val="20"/>
        </w:rPr>
        <w:t xml:space="preserve">“We had a fantastic experience on the S. S. Sphinx. The ship is beautiful, the staff is very professional and gave top-notch service. Our room attendant Shaaban was the best!! Mosan in the dining room ...”</w:t>
      </w:r>
      <w:r>
        <w:rPr>
          <w:color w:val="1B3A5C"/>
          <w:sz w:val="18"/>
          <w:szCs w:val="18"/>
        </w:rPr>
        <w:t xml:space="preserve"> — Charlotte</w:t>
      </w:r>
    </w:p>
    <w:p>
      <w:pPr>
        <w:pStyle w:val="Heading3"/>
      </w:pPr>
      <w:r>
        <w:t xml:space="preserve">Tour (1 mention)</w:t>
      </w:r>
    </w:p>
    <w:p>
      <w:pPr>
        <w:spacing w:before="80" w:after="120"/>
        <w:ind w:left="360" w:right="360"/>
      </w:pPr>
      <w:r>
        <w:rPr>
          <w:i/>
          <w:iCs/>
          <w:sz w:val="20"/>
          <w:szCs w:val="20"/>
        </w:rPr>
        <w:t xml:space="preserve">“Over all the experience was great.  The fears i had with water supply —Nit using water in dink to brush my teeth-(((Get a better water system — I spent a lot of money on this trip and couldn’t  use th...”</w:t>
      </w:r>
      <w:r>
        <w:rPr>
          <w:color w:val="1B3A5C"/>
          <w:sz w:val="18"/>
          <w:szCs w:val="18"/>
        </w:rPr>
        <w:t xml:space="preserve"> — Debra</w:t>
      </w:r>
    </w:p>
    <w:p>
      <w:pPr>
        <w:pStyle w:val="Heading3"/>
      </w:pPr>
      <w:r>
        <w:t xml:space="preserve">Wael (1 mention)</w:t>
      </w:r>
    </w:p>
    <w:p>
      <w:pPr>
        <w:spacing w:before="80" w:after="120"/>
        <w:ind w:left="360" w:right="360"/>
      </w:pPr>
      <w:r>
        <w:rPr>
          <w:i/>
          <w:iCs/>
          <w:sz w:val="20"/>
          <w:szCs w:val="20"/>
        </w:rPr>
        <w:t xml:space="preserve">“An excellent excursion. With very good people especially Wael the Egyptian guide, the sailors who carried my wife up many stairs with great patience and care, The dining room staff who were so welcomi...”</w:t>
      </w:r>
      <w:r>
        <w:rPr>
          <w:color w:val="1B3A5C"/>
          <w:sz w:val="18"/>
          <w:szCs w:val="18"/>
        </w:rPr>
        <w:t xml:space="preserve"> — Eileen</w:t>
      </w:r>
    </w:p>
    <w:p>
      <w:pPr>
        <w:pStyle w:val="Heading3"/>
      </w:pPr>
      <w:r>
        <w:t xml:space="preserve">Saleh (1 mention)</w:t>
      </w:r>
    </w:p>
    <w:p>
      <w:pPr>
        <w:spacing w:before="80" w:after="120"/>
        <w:ind w:left="360" w:right="360"/>
      </w:pPr>
      <w:r>
        <w:rPr>
          <w:i/>
          <w:iCs/>
          <w:sz w:val="20"/>
          <w:szCs w:val="20"/>
        </w:rPr>
        <w:t xml:space="preserve">“Our knowledgeable guides, daily adventures, incredible flavors laid out at every meal, classy river cabin … the trip was splendid. Visions of the Nile riverbank floating past conjure up the most delig...”</w:t>
      </w:r>
      <w:r>
        <w:rPr>
          <w:color w:val="1B3A5C"/>
          <w:sz w:val="18"/>
          <w:szCs w:val="18"/>
        </w:rPr>
        <w:t xml:space="preserve"> — Rasa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Splendors of Egypt &amp; the Nile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2026-03-06T13:24:58.934Z</dcterms:created>
  <dcterms:modified xsi:type="dcterms:W3CDTF">2026-03-06T13:24:58.934Z</dcterms:modified>
</cp:coreProperties>
</file>

<file path=docProps/custom.xml><?xml version="1.0" encoding="utf-8"?>
<Properties xmlns="http://schemas.openxmlformats.org/officeDocument/2006/custom-properties" xmlns:vt="http://schemas.openxmlformats.org/officeDocument/2006/docPropsVTypes"/>
</file>