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Ultimate France</w:t>
      </w:r>
    </w:p>
    <w:p>
      <w:pPr>
        <w:spacing w:after="200"/>
      </w:pPr>
      <w:r>
        <w:rPr>
          <w:color w:val="555555"/>
          <w:sz w:val="22"/>
          <w:szCs w:val="22"/>
        </w:rPr>
        <w:t xml:space="preserve">9 verified guest testimonials. Each tagged by theme, length (short/medium/long for social, email, brochure use), and star rating.</w:t>
      </w:r>
    </w:p>
    <w:p>
      <w:pPr>
        <w:pStyle w:val="Heading2"/>
      </w:pPr>
      <w:r>
        <w:t xml:space="preserve">Short Quotes (2)</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“I was pleasantly surprised by the wonderful food, great wines and most of all the impeccable service.”</w:t>
      </w:r>
    </w:p>
    <w:p>
      <w:pPr>
        <w:spacing w:after="160"/>
        <w:ind w:left="360"/>
      </w:pPr>
      <w:r>
        <w:rPr>
          <w:b/>
          <w:bCs/>
          <w:color w:val="1B3A5C"/>
          <w:sz w:val="18"/>
          <w:szCs w:val="18"/>
        </w:rPr>
        <w:t xml:space="preserve">— Mary-Ann</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“All three legs were different and all were great.”</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2025-08-06</w:t>
      </w:r>
    </w:p>
    <w:p>
      <w:pPr>
        <w:pStyle w:val="Heading2"/>
      </w:pPr>
      <w:r>
        <w:t xml:space="preserve">Medium Quotes (1)</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“Beautiful facilities, although SS Catherine interior is looking tired. Staff are extremely professional and nothing is too much trouble. External tours and guides were also very professional and all pick ups and transfers were do w on time with a minimum of fuss . We had a wonderful holiday and would not hesitate to recommend them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2025-10-26</w:t>
      </w:r>
    </w:p>
    <w:p>
      <w:pPr>
        <w:pStyle w:val="Heading2"/>
      </w:pPr>
      <w:r>
        <w:t xml:space="preserve">Long Quotes (6)</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“We totally enjoyed our cruises on all three rivers. The only problem we had was getting luggage on and off the trains. I’m only referring to our carry on bags. We are not as young as we used to be.
Our butlers on all three ships we wonderful. The took very good care of us. Sometimes they were almost too accommodating, but overall they were wonderfu...”</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“We did Ultimate France in July, 2025.  Overall it was a good cruise although there were some negatives.  We thought that the food could have been better for a "luxury" river boat excursion.  Also, the first boat that we went on in Bordeau was older and the staterooms were very small.  The Joie de Vivre was the newest of the 3 river boats and our fa...”</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“We’ve been on three Uniworld cruises previously. I would say the French cruises were not as satisfying as the Danube, Rhine, or Mekong cruises. The crew on the Bordeaux cruise was amazing and totally lived up to our expectations, however the crew on the Paris cruise as a whole felt less than expected. We were told by the Bordeaux crew how great the...”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“Very happy with entire experience. Door to door uniworld crew member between cruises was wonderful. Loved the little touches, pillow menu made my trip, itinerary was wonderful, loved the little towns and plenty of time to explore ourselves as well, which was important to us. One of the cruises was a little larger than I had anticipated, would have ...”</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Ultimate France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2026-03-06T13:25:09.606Z</dcterms:created>
  <dcterms:modified xsi:type="dcterms:W3CDTF">2026-03-06T13:25:09.607Z</dcterms:modified>
</cp:coreProperties>
</file>

<file path=docProps/custom.xml><?xml version="1.0" encoding="utf-8"?>
<Properties xmlns="http://schemas.openxmlformats.org/officeDocument/2006/custom-properties" xmlns:vt="http://schemas.openxmlformats.org/officeDocument/2006/docPropsVTypes"/>
</file>