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Wine Roads of France &amp; Portugal</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“Top shelf in every regard!  As always, the staff/crew is the best asset”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“The excursions were great!  We had really good guides, but not nearly enough time to wander and shop.   An hour or two more would hit the spot.  Of course the crew was over the top.  On the Bon Voyage, Peter and Isabella and the Sao Gabriel, Bueno and Pedro.  The rest of the crew was equally as wonderful but I can’t remember all the names. Food was...”</w:t>
      </w:r>
    </w:p>
    <w:p>
      <w:pPr>
        <w:spacing w:after="160"/>
        <w:ind w:left="360"/>
      </w:pPr>
      <w:r>
        <w:rPr>
          <w:b/>
          <w:bCs/>
          <w:color w:val="1B3A5C"/>
          <w:sz w:val="18"/>
          <w:szCs w:val="18"/>
        </w:rPr>
        <w:t xml:space="preserve">— Gary</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“Chefs were excellent managing my wife's extensive food intolerances.”</w:t>
      </w:r>
    </w:p>
    <w:p>
      <w:pPr>
        <w:spacing w:after="160"/>
        <w:ind w:left="360"/>
      </w:pPr>
      <w:r>
        <w:rPr>
          <w:b/>
          <w:bCs/>
          <w:color w:val="1B3A5C"/>
          <w:sz w:val="18"/>
          <w:szCs w:val="18"/>
        </w:rPr>
        <w:t xml:space="preserve">— Patrick</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“It was a great cruise.  Very enjoyable,   food was good and the service excellent.   The France cruise was very nice but the cruising part was not very exciting.  The Portugal cruise was excellent and the scenery was fantastic.  The wine tasting were very good in both France and Portugal.”</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pStyle w:val="Heading2"/>
      </w:pPr>
      <w:r>
        <w:t xml:space="preserve">Service</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“Always excellent, great itineraries, wonderful accommodations, terrific service, tasty food and wine, all around a fabulous cruise”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“It was a great cruise.  Very enjoyable,   food was good and the service excellent.   The France cruise was very nice but the cruising part was not very exciting.  The Portugal cruise was excellent and the scenery was fantastic.  The wine tasting were very good in both France and Portugal.”</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p>
      <w:pPr>
        <w:pStyle w:val="Heading2"/>
      </w:pPr>
      <w:r>
        <w:t xml:space="preserve">Food</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“Always excellent, great itineraries, wonderful accommodations, terrific service, tasty food and wine, all around a fabulous cruise”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“The excursions were great!  We had really good guides, but not nearly enough time to wander and shop.   An hour or two more would hit the spot.  Of course the crew was over the top.  On the Bon Voyage, Peter and Isabella and the Sao Gabriel, Bueno and Pedro.  The rest of the crew was equally as wonderful but I can’t remember all the names. Food was...”</w:t>
      </w:r>
    </w:p>
    <w:p>
      <w:pPr>
        <w:spacing w:after="160"/>
        <w:ind w:left="360"/>
      </w:pPr>
      <w:r>
        <w:rPr>
          <w:b/>
          <w:bCs/>
          <w:color w:val="1B3A5C"/>
          <w:sz w:val="18"/>
          <w:szCs w:val="18"/>
        </w:rPr>
        <w:t xml:space="preserve">— Gary</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“Chefs were excellent managing my wife's extensive food intolerances.”</w:t>
      </w:r>
    </w:p>
    <w:p>
      <w:pPr>
        <w:spacing w:after="160"/>
        <w:ind w:left="360"/>
      </w:pPr>
      <w:r>
        <w:rPr>
          <w:b/>
          <w:bCs/>
          <w:color w:val="1B3A5C"/>
          <w:sz w:val="18"/>
          <w:szCs w:val="18"/>
        </w:rPr>
        <w:t xml:space="preserve">— Patrick</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“It was a great cruise.  Very enjoyable,   food was good and the service excellent.   The France cruise was very nice but the cruising part was not very exciting.  The Portugal cruise was excellent and the scenery was fantastic.  The wine tasting were very good in both France and Portugal.”</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pStyle w:val="Heading2"/>
      </w:pPr>
      <w:r>
        <w:t xml:space="preserve">Excursions</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“The excursions were great!  We had really good guides, but not nearly enough time to wander and shop.   An hour or two more would hit the spot.  Of course the crew was over the top.  On the Bon Voyage, Peter and Isabella and the Sao Gabriel, Bueno and Pedro.  The rest of the crew was equally as wonderful but I can’t remember all the names. Food was...”</w:t>
      </w:r>
    </w:p>
    <w:p>
      <w:pPr>
        <w:spacing w:after="160"/>
        <w:ind w:left="360"/>
      </w:pPr>
      <w:r>
        <w:rPr>
          <w:b/>
          <w:bCs/>
          <w:color w:val="1B3A5C"/>
          <w:sz w:val="18"/>
          <w:szCs w:val="18"/>
        </w:rPr>
        <w:t xml:space="preserve">— Gary</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p>
      <w:pPr>
        <w:spacing w:before="160" w:after="60"/>
        <w:ind w:left="360" w:right="360"/>
      </w:pPr>
      <w:r>
        <w:rPr>
          <w:i/>
          <w:iCs/>
          <w:sz w:val="20"/>
          <w:szCs w:val="20"/>
        </w:rPr>
        <w:t xml:space="preserve">“Trip was mostly wonderful.  Glad to see some nighttime entertainment again.   Bring back the 70s night, always fun.  Did enjoy black n white night. 
All the staff was great, esp Roberto, Anna and Patrick on Sao Gabriel.  
Transfer to airport from Bordeaux to Porto wasn't great once we got to the airport. Uniworld employee should have come onto the ...”</w:t>
      </w:r>
    </w:p>
    <w:p>
      <w:pPr>
        <w:spacing w:after="160"/>
        <w:ind w:left="360"/>
      </w:pPr>
      <w:r>
        <w:rPr>
          <w:b/>
          <w:bCs/>
          <w:color w:val="1B3A5C"/>
          <w:sz w:val="18"/>
          <w:szCs w:val="18"/>
        </w:rPr>
        <w:t xml:space="preserve">— Marguerite</w:t>
      </w:r>
      <w:r>
        <w:rPr>
          <w:color w:val="C5A258"/>
          <w:sz w:val="18"/>
          <w:szCs w:val="18"/>
        </w:rPr>
        <w:t xml:space="preserve">  |  ★★★★</w:t>
      </w:r>
      <w:r>
        <w:rPr>
          <w:color w:val="999999"/>
          <w:sz w:val="18"/>
          <w:szCs w:val="18"/>
        </w:rPr>
        <w:t xml:space="preserve">  |  2025-05-04</w:t>
      </w:r>
    </w:p>
    <w:p>
      <w:pPr>
        <w:pStyle w:val="Heading2"/>
      </w:pPr>
      <w:r>
        <w:t xml:space="preserve">Ship</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“We had a poor experience with the Iberian airline transfer from Bordeaux to Porto. First off it seems odd to have a stop in Madrid for such a short travel distance. This added stop created a short timeline to get from the tarmac to the departure gate. This did not allow some folks to get to the gate in time. Gail and I ( who are seasoned travelers)...”</w:t>
      </w:r>
    </w:p>
    <w:p>
      <w:pPr>
        <w:spacing w:after="160"/>
        <w:ind w:left="360"/>
      </w:pPr>
      <w:r>
        <w:rPr>
          <w:b/>
          <w:bCs/>
          <w:color w:val="1B3A5C"/>
          <w:sz w:val="18"/>
          <w:szCs w:val="18"/>
        </w:rPr>
        <w:t xml:space="preserve">— Allan</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p>
      <w:pPr>
        <w:spacing w:before="160" w:after="60"/>
        <w:ind w:left="360" w:right="360"/>
      </w:pPr>
      <w:r>
        <w:rPr>
          <w:i/>
          <w:iCs/>
          <w:sz w:val="20"/>
          <w:szCs w:val="20"/>
        </w:rPr>
        <w:t xml:space="preserve">“Trip was mostly wonderful.  Glad to see some nighttime entertainment again.   Bring back the 70s night, always fun.  Did enjoy black n white night. 
All the staff was great, esp Roberto, Anna and Patrick on Sao Gabriel.  
Transfer to airport from Bordeaux to Porto wasn't great once we got to the airport. Uniworld employee should have come onto the ...”</w:t>
      </w:r>
    </w:p>
    <w:p>
      <w:pPr>
        <w:spacing w:after="160"/>
        <w:ind w:left="360"/>
      </w:pPr>
      <w:r>
        <w:rPr>
          <w:b/>
          <w:bCs/>
          <w:color w:val="1B3A5C"/>
          <w:sz w:val="18"/>
          <w:szCs w:val="18"/>
        </w:rPr>
        <w:t xml:space="preserve">— Marguerite</w:t>
      </w:r>
      <w:r>
        <w:rPr>
          <w:color w:val="C5A258"/>
          <w:sz w:val="18"/>
          <w:szCs w:val="18"/>
        </w:rPr>
        <w:t xml:space="preserve">  |  ★★★★</w:t>
      </w:r>
      <w:r>
        <w:rPr>
          <w:color w:val="999999"/>
          <w:sz w:val="18"/>
          <w:szCs w:val="18"/>
        </w:rPr>
        <w:t xml:space="preserve">  |  2025-05-04</w:t>
      </w:r>
    </w:p>
    <w:p>
      <w:pPr>
        <w:pStyle w:val="Heading2"/>
      </w:pPr>
      <w:r>
        <w:t xml:space="preserve">Wine drinks</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“Always excellent, great itineraries, wonderful accommodations, terrific service, tasty food and wine, all around a fabulous cruise”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“It was a great cruise.  Very enjoyable,   food was good and the service excellent.   The France cruise was very nice but the cruising part was not very exciting.  The Portugal cruise was excellent and the scenery was fantastic.  The wine tasting were very good in both France and Portugal.”</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p>
      <w:pPr>
        <w:pStyle w:val="Heading2"/>
      </w:pPr>
      <w:r>
        <w:t xml:space="preserve">Accommodation</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“Always excellent, great itineraries, wonderful accommodations, terrific service, tasty food and wine, all around a fabulous cruise”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Wine Roads of France &amp; Portugal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2026-03-06T13:25:04.755Z</dcterms:created>
  <dcterms:modified xsi:type="dcterms:W3CDTF">2026-03-06T13:25:04.755Z</dcterms:modified>
</cp:coreProperties>
</file>

<file path=docProps/custom.xml><?xml version="1.0" encoding="utf-8"?>
<Properties xmlns="http://schemas.openxmlformats.org/officeDocument/2006/custom-properties" xmlns:vt="http://schemas.openxmlformats.org/officeDocument/2006/docPropsVTypes"/>
</file>