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3CF05" w14:textId="77777777" w:rsidR="007A5096" w:rsidRDefault="007A5096" w:rsidP="007A5096">
      <w:pPr>
        <w:suppressAutoHyphens/>
        <w:spacing w:after="0" w:line="240" w:lineRule="auto"/>
        <w:contextualSpacing/>
        <w:jc w:val="center"/>
        <w:rPr>
          <w:rFonts w:ascii="Times New Roman" w:eastAsia="SimSun" w:hAnsi="Times New Roman" w:cs="Times New Roman"/>
          <w:b/>
          <w:bCs/>
          <w:color w:val="000000" w:themeColor="text1"/>
          <w:kern w:val="1"/>
          <w:sz w:val="24"/>
          <w:szCs w:val="24"/>
          <w:lang w:eastAsia="zh-CN" w:bidi="hi-IN"/>
        </w:rPr>
      </w:pPr>
      <w:r w:rsidRPr="00B32D67">
        <w:rPr>
          <w:rFonts w:ascii="Times New Roman" w:eastAsia="SimSun" w:hAnsi="Times New Roman" w:cs="Times New Roman"/>
          <w:b/>
          <w:bCs/>
          <w:color w:val="000000" w:themeColor="text1"/>
          <w:kern w:val="1"/>
          <w:sz w:val="24"/>
          <w:szCs w:val="24"/>
          <w:lang w:eastAsia="zh-CN" w:bidi="hi-IN"/>
        </w:rPr>
        <w:t>ПОЛИТИКА В ОТНОШЕН</w:t>
      </w:r>
      <w:r>
        <w:rPr>
          <w:rFonts w:ascii="Times New Roman" w:eastAsia="SimSun" w:hAnsi="Times New Roman" w:cs="Times New Roman"/>
          <w:b/>
          <w:bCs/>
          <w:color w:val="000000" w:themeColor="text1"/>
          <w:kern w:val="1"/>
          <w:sz w:val="24"/>
          <w:szCs w:val="24"/>
          <w:lang w:eastAsia="zh-CN" w:bidi="hi-IN"/>
        </w:rPr>
        <w:t>ИИ ОБРАБОТКИ ПЕРСОНАЛЬНЫХ ДАННЫХ</w:t>
      </w:r>
    </w:p>
    <w:p w14:paraId="71F9D891" w14:textId="77777777" w:rsidR="007A5096" w:rsidRDefault="007A5096" w:rsidP="007A5096">
      <w:pPr>
        <w:suppressAutoHyphens/>
        <w:spacing w:after="0" w:line="240" w:lineRule="auto"/>
        <w:contextualSpacing/>
        <w:rPr>
          <w:rFonts w:ascii="Times New Roman" w:eastAsia="SimSun" w:hAnsi="Times New Roman" w:cs="Times New Roman"/>
          <w:b/>
          <w:bCs/>
          <w:color w:val="000000" w:themeColor="text1"/>
          <w:kern w:val="1"/>
          <w:sz w:val="24"/>
          <w:szCs w:val="24"/>
          <w:lang w:eastAsia="zh-CN" w:bidi="hi-IN"/>
        </w:rPr>
      </w:pPr>
    </w:p>
    <w:p w14:paraId="18F6264B" w14:textId="77777777" w:rsidR="007A5096" w:rsidRPr="00120B5B" w:rsidRDefault="007A5096" w:rsidP="007A5096">
      <w:pPr>
        <w:suppressAutoHyphens/>
        <w:spacing w:after="0" w:line="240" w:lineRule="auto"/>
        <w:contextualSpacing/>
        <w:rPr>
          <w:rFonts w:ascii="Times New Roman" w:eastAsia="SimSun" w:hAnsi="Times New Roman" w:cs="Times New Roman"/>
          <w:color w:val="000000" w:themeColor="text1"/>
          <w:kern w:val="1"/>
          <w:sz w:val="24"/>
          <w:szCs w:val="24"/>
          <w:lang w:eastAsia="zh-CN" w:bidi="hi-IN"/>
        </w:rPr>
      </w:pPr>
      <w:r w:rsidRPr="00120B5B">
        <w:rPr>
          <w:rFonts w:ascii="Times New Roman" w:eastAsia="SimSun" w:hAnsi="Times New Roman" w:cs="Times New Roman"/>
          <w:color w:val="000000" w:themeColor="text1"/>
          <w:kern w:val="1"/>
          <w:sz w:val="24"/>
          <w:szCs w:val="24"/>
          <w:lang w:eastAsia="zh-CN" w:bidi="hi-IN"/>
        </w:rPr>
        <w:t xml:space="preserve">Последнее обновление: </w:t>
      </w:r>
    </w:p>
    <w:p w14:paraId="2F5EFEC6" w14:textId="0BBB0060" w:rsidR="007A5096" w:rsidRDefault="008643CE" w:rsidP="007A5096">
      <w:pPr>
        <w:pStyle w:val="a5"/>
        <w:autoSpaceDE w:val="0"/>
        <w:autoSpaceDN w:val="0"/>
        <w:adjustRightInd w:val="0"/>
        <w:spacing w:after="0" w:line="240" w:lineRule="auto"/>
        <w:ind w:left="0"/>
        <w:jc w:val="both"/>
        <w:rPr>
          <w:rFonts w:ascii="Times New Roman" w:eastAsia="SimSun" w:hAnsi="Times New Roman" w:cs="Times New Roman"/>
          <w:color w:val="000000" w:themeColor="text1"/>
          <w:kern w:val="1"/>
          <w:sz w:val="24"/>
          <w:szCs w:val="24"/>
          <w:lang w:eastAsia="zh-CN" w:bidi="hi-IN"/>
        </w:rPr>
      </w:pPr>
      <w:r w:rsidRPr="008643CE">
        <w:rPr>
          <w:rFonts w:ascii="Times New Roman" w:eastAsia="SimSun" w:hAnsi="Times New Roman" w:cs="Times New Roman"/>
          <w:color w:val="000000" w:themeColor="text1"/>
          <w:kern w:val="1"/>
          <w:sz w:val="24"/>
          <w:szCs w:val="24"/>
          <w:lang w:eastAsia="zh-CN" w:bidi="hi-IN"/>
        </w:rPr>
        <w:t>«02» марта 2026 г.</w:t>
      </w:r>
    </w:p>
    <w:p w14:paraId="200A1CF2" w14:textId="77777777" w:rsidR="008643CE" w:rsidRDefault="008643CE" w:rsidP="007A5096">
      <w:pPr>
        <w:pStyle w:val="a5"/>
        <w:autoSpaceDE w:val="0"/>
        <w:autoSpaceDN w:val="0"/>
        <w:adjustRightInd w:val="0"/>
        <w:spacing w:after="0" w:line="240" w:lineRule="auto"/>
        <w:ind w:left="0"/>
        <w:jc w:val="both"/>
        <w:rPr>
          <w:rFonts w:ascii="Times New Roman" w:hAnsi="Times New Roman" w:cs="Times New Roman"/>
          <w:b/>
          <w:bCs/>
          <w:color w:val="000000" w:themeColor="text1"/>
          <w:sz w:val="24"/>
          <w:szCs w:val="24"/>
          <w:lang w:eastAsia="ru-RU"/>
        </w:rPr>
      </w:pPr>
    </w:p>
    <w:p w14:paraId="6780B735" w14:textId="77777777" w:rsidR="008643CE" w:rsidRPr="00025D4A" w:rsidRDefault="008643CE" w:rsidP="008643CE">
      <w:pPr>
        <w:pStyle w:val="a5"/>
        <w:autoSpaceDE w:val="0"/>
        <w:autoSpaceDN w:val="0"/>
        <w:adjustRightInd w:val="0"/>
        <w:spacing w:after="0" w:line="240" w:lineRule="auto"/>
        <w:ind w:left="0"/>
        <w:jc w:val="both"/>
        <w:rPr>
          <w:rFonts w:ascii="Times New Roman" w:eastAsia="Times New Roman" w:hAnsi="Times New Roman" w:cs="Times New Roman"/>
          <w:b/>
          <w:bCs/>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1. ОБЩИЕ ПОЛОЖЕНИЯ</w:t>
      </w:r>
    </w:p>
    <w:p w14:paraId="500158E6" w14:textId="77777777" w:rsidR="008643CE" w:rsidRPr="00025D4A" w:rsidRDefault="008643CE" w:rsidP="008643CE">
      <w:pPr>
        <w:autoSpaceDE w:val="0"/>
        <w:autoSpaceDN w:val="0"/>
        <w:adjustRightInd w:val="0"/>
        <w:spacing w:after="0" w:line="240" w:lineRule="auto"/>
        <w:contextualSpacing/>
        <w:rPr>
          <w:rFonts w:ascii="Times New Roman" w:hAnsi="Times New Roman" w:cs="Times New Roman"/>
          <w:color w:val="000000" w:themeColor="text1"/>
          <w:sz w:val="24"/>
          <w:szCs w:val="24"/>
          <w:lang w:eastAsia="ru-RU"/>
        </w:rPr>
      </w:pPr>
    </w:p>
    <w:p w14:paraId="5EBC57EE"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1.1. Настоящая политика в отношении обработки персональных данных (далее – «Политика») разработана во исполнение требований пункта 2 части 1 статьи 18.1 Федерального закона от 27.07.2006 № 152-ФЗ «О персональных данных» в целях обеспечения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7A862045"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0690FCF8"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1.2. Настоящая Политика действует в отношении следующих категорий субъектов персональных данных, сведения о которых обрабатывает Оператор: работники; соискатели на вакантные места; контрагенты; клиенты; представители контрагентов; посетители сайта.</w:t>
      </w:r>
    </w:p>
    <w:p w14:paraId="034559FD"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1699F29D"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1.3. Основные понятия, используемые в Политике:</w:t>
      </w:r>
    </w:p>
    <w:p w14:paraId="2AFD3141"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4E574847" w14:textId="77777777" w:rsidR="008643CE" w:rsidRPr="00025D4A" w:rsidRDefault="008643CE" w:rsidP="008643CE">
      <w:pPr>
        <w:suppressAutoHyphens/>
        <w:spacing w:after="0" w:line="240" w:lineRule="auto"/>
        <w:contextualSpacing/>
        <w:jc w:val="both"/>
        <w:rPr>
          <w:rFonts w:ascii="Times New Roman" w:eastAsia="Times New Roman"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Персональные данные</w:t>
      </w:r>
      <w:r w:rsidRPr="00025D4A">
        <w:rPr>
          <w:rFonts w:ascii="Times New Roman" w:hAnsi="Times New Roman" w:cs="Times New Roman"/>
          <w:color w:val="000000" w:themeColor="text1"/>
          <w:sz w:val="24"/>
          <w:szCs w:val="24"/>
          <w:lang w:eastAsia="ru-RU"/>
        </w:rPr>
        <w:t xml:space="preserve"> – любая информация, относящаяся к прямо или косвенно определенному или определяемому физическому лицу (субъекту персональных данных);</w:t>
      </w:r>
    </w:p>
    <w:p w14:paraId="057CB871" w14:textId="77777777" w:rsidR="008643CE" w:rsidRPr="00025D4A" w:rsidRDefault="008643CE" w:rsidP="008643CE">
      <w:pPr>
        <w:suppressAutoHyphens/>
        <w:spacing w:after="0" w:line="240" w:lineRule="auto"/>
        <w:contextualSpacing/>
        <w:jc w:val="both"/>
        <w:rPr>
          <w:rFonts w:ascii="Times New Roman" w:hAnsi="Times New Roman" w:cs="Times New Roman"/>
          <w:b/>
          <w:bCs/>
          <w:color w:val="000000" w:themeColor="text1"/>
          <w:sz w:val="24"/>
          <w:szCs w:val="24"/>
          <w:lang w:eastAsia="ru-RU"/>
        </w:rPr>
      </w:pPr>
    </w:p>
    <w:p w14:paraId="1CBC8911" w14:textId="77777777" w:rsidR="008643CE" w:rsidRPr="00025D4A" w:rsidRDefault="008643CE" w:rsidP="008643CE">
      <w:pPr>
        <w:suppressAutoHyphens/>
        <w:spacing w:after="0" w:line="240" w:lineRule="auto"/>
        <w:contextualSpacing/>
        <w:jc w:val="both"/>
        <w:rPr>
          <w:rFonts w:ascii="Times New Roman"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Оператор персональных данных (Оператор)</w:t>
      </w:r>
      <w:r w:rsidRPr="00025D4A">
        <w:rPr>
          <w:rFonts w:ascii="Times New Roman" w:hAnsi="Times New Roman" w:cs="Times New Roman"/>
          <w:color w:val="000000" w:themeColor="text1"/>
          <w:sz w:val="24"/>
          <w:szCs w:val="24"/>
          <w:lang w:eastAsia="ru-RU"/>
        </w:rPr>
        <w:t xml:space="preserve"> – </w:t>
      </w:r>
      <w:r w:rsidRPr="00025D4A">
        <w:rPr>
          <w:rFonts w:ascii="Times New Roman" w:eastAsia="SimSun" w:hAnsi="Times New Roman" w:cs="Times New Roman"/>
          <w:color w:val="000000" w:themeColor="text1"/>
          <w:kern w:val="2"/>
          <w:sz w:val="24"/>
          <w:szCs w:val="24"/>
          <w:lang w:eastAsia="zh-CN" w:bidi="hi-IN"/>
        </w:rPr>
        <w:t xml:space="preserve">ООО «КП «ВИВАС», ОГРН 1112308006953, ИНН/КПП 2308181057/230901001, 350001, Краснодарский край, город Краснодар, Ставропольская ул., д. 176, помещ. 16/1, </w:t>
      </w:r>
      <w:r w:rsidRPr="00025D4A">
        <w:rPr>
          <w:rFonts w:ascii="Times New Roman" w:hAnsi="Times New Roman" w:cs="Times New Roman"/>
          <w:color w:val="000000" w:themeColor="text1"/>
          <w:sz w:val="24"/>
          <w:szCs w:val="24"/>
          <w:lang w:eastAsia="ru-RU"/>
        </w:rPr>
        <w:t>самостоятельно или совместно с другими лицами организующее и (или) осуществляющее обработку персональных данных, а также определяющее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07E305A1" w14:textId="77777777" w:rsidR="008643CE" w:rsidRPr="00025D4A" w:rsidRDefault="008643CE" w:rsidP="008643CE">
      <w:pPr>
        <w:suppressAutoHyphens/>
        <w:spacing w:after="0" w:line="240" w:lineRule="auto"/>
        <w:contextualSpacing/>
        <w:jc w:val="both"/>
        <w:rPr>
          <w:rFonts w:ascii="Times New Roman" w:hAnsi="Times New Roman" w:cs="Times New Roman"/>
          <w:b/>
          <w:bCs/>
          <w:color w:val="000000" w:themeColor="text1"/>
          <w:sz w:val="24"/>
          <w:szCs w:val="24"/>
          <w:lang w:eastAsia="ru-RU"/>
        </w:rPr>
      </w:pPr>
    </w:p>
    <w:p w14:paraId="2B5BAAA9"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Обработка персональных данных</w:t>
      </w:r>
      <w:r w:rsidRPr="00025D4A">
        <w:rPr>
          <w:rFonts w:ascii="Times New Roman" w:hAnsi="Times New Roman" w:cs="Times New Roman"/>
          <w:color w:val="000000" w:themeColor="text1"/>
          <w:sz w:val="24"/>
          <w:szCs w:val="24"/>
          <w:lang w:eastAsia="ru-RU"/>
        </w:rPr>
        <w:t xml:space="preserve"> –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 </w:t>
      </w:r>
      <w:r w:rsidRPr="00025D4A">
        <w:rPr>
          <w:rFonts w:ascii="Times New Roman" w:eastAsiaTheme="minorEastAsia" w:hAnsi="Times New Roman" w:cs="Times New Roman"/>
          <w:color w:val="000000" w:themeColor="text1"/>
          <w:sz w:val="24"/>
          <w:szCs w:val="24"/>
          <w:lang w:eastAsia="ru-RU"/>
        </w:rPr>
        <w:t>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w:t>
      </w:r>
    </w:p>
    <w:p w14:paraId="76AEDF92"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2DC3DD80"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Автоматизированная обработка персональных данных</w:t>
      </w:r>
      <w:r w:rsidRPr="00025D4A">
        <w:rPr>
          <w:rFonts w:ascii="Times New Roman" w:hAnsi="Times New Roman" w:cs="Times New Roman"/>
          <w:color w:val="000000" w:themeColor="text1"/>
          <w:sz w:val="24"/>
          <w:szCs w:val="24"/>
          <w:lang w:eastAsia="ru-RU"/>
        </w:rPr>
        <w:t xml:space="preserve"> – обработка персональных данных с помощью средств вычислительной техники;</w:t>
      </w:r>
    </w:p>
    <w:p w14:paraId="4E153BE9"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1FA82D44"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Распространение персональных данных</w:t>
      </w:r>
      <w:r w:rsidRPr="00025D4A">
        <w:rPr>
          <w:rFonts w:ascii="Times New Roman" w:hAnsi="Times New Roman" w:cs="Times New Roman"/>
          <w:color w:val="000000" w:themeColor="text1"/>
          <w:sz w:val="24"/>
          <w:szCs w:val="24"/>
          <w:lang w:eastAsia="ru-RU"/>
        </w:rPr>
        <w:t xml:space="preserve"> – действия, направленные на раскрытие персональных данных неопределенному кругу лиц;</w:t>
      </w:r>
    </w:p>
    <w:p w14:paraId="11DD5875"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7397304E"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Предоставление персональных данных</w:t>
      </w:r>
      <w:r w:rsidRPr="00025D4A">
        <w:rPr>
          <w:rFonts w:ascii="Times New Roman" w:hAnsi="Times New Roman" w:cs="Times New Roman"/>
          <w:color w:val="000000" w:themeColor="text1"/>
          <w:sz w:val="24"/>
          <w:szCs w:val="24"/>
          <w:lang w:eastAsia="ru-RU"/>
        </w:rPr>
        <w:t xml:space="preserve"> – действия, направленные на раскрытие персональных данных определенному лицу или определенному кругу лиц;</w:t>
      </w:r>
    </w:p>
    <w:p w14:paraId="0A251C32"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4CB76761"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Блокирование персональных данных</w:t>
      </w:r>
      <w:r w:rsidRPr="00025D4A">
        <w:rPr>
          <w:rFonts w:ascii="Times New Roman" w:hAnsi="Times New Roman" w:cs="Times New Roman"/>
          <w:color w:val="000000" w:themeColor="text1"/>
          <w:sz w:val="24"/>
          <w:szCs w:val="24"/>
          <w:lang w:eastAsia="ru-RU"/>
        </w:rP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3305DD70"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030CEC6E"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Уничтожение персональных данных</w:t>
      </w:r>
      <w:r w:rsidRPr="00025D4A">
        <w:rPr>
          <w:rFonts w:ascii="Times New Roman" w:hAnsi="Times New Roman" w:cs="Times New Roman"/>
          <w:color w:val="000000" w:themeColor="text1"/>
          <w:sz w:val="24"/>
          <w:szCs w:val="24"/>
          <w:lang w:eastAsia="ru-RU"/>
        </w:rPr>
        <w:t xml:space="preserve"> – действия, в результате которых становится </w:t>
      </w:r>
      <w:r w:rsidRPr="00025D4A">
        <w:rPr>
          <w:rFonts w:ascii="Times New Roman" w:hAnsi="Times New Roman" w:cs="Times New Roman"/>
          <w:color w:val="000000" w:themeColor="text1"/>
          <w:sz w:val="24"/>
          <w:szCs w:val="24"/>
          <w:lang w:eastAsia="ru-RU"/>
        </w:rPr>
        <w:lastRenderedPageBreak/>
        <w:t>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14:paraId="21D6EA2A"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4CE21B8F"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Обезличивание персональных данных</w:t>
      </w:r>
      <w:r w:rsidRPr="00025D4A">
        <w:rPr>
          <w:rFonts w:ascii="Times New Roman" w:hAnsi="Times New Roman" w:cs="Times New Roman"/>
          <w:color w:val="000000" w:themeColor="text1"/>
          <w:sz w:val="24"/>
          <w:szCs w:val="24"/>
          <w:lang w:eastAsia="ru-RU"/>
        </w:rPr>
        <w:t xml:space="preserve">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14:paraId="194826AD"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000079A4"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Информационная система персональных данных</w:t>
      </w:r>
      <w:r w:rsidRPr="00025D4A">
        <w:rPr>
          <w:rFonts w:ascii="Times New Roman" w:hAnsi="Times New Roman" w:cs="Times New Roman"/>
          <w:color w:val="000000" w:themeColor="text1"/>
          <w:sz w:val="24"/>
          <w:szCs w:val="24"/>
          <w:lang w:eastAsia="ru-RU"/>
        </w:rP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2D47444C"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2213E889" w14:textId="77777777" w:rsidR="008643CE" w:rsidRPr="00025D4A" w:rsidRDefault="008643CE" w:rsidP="008643CE">
      <w:pPr>
        <w:suppressAutoHyphens/>
        <w:spacing w:after="0" w:line="240" w:lineRule="auto"/>
        <w:contextualSpacing/>
        <w:jc w:val="both"/>
        <w:rPr>
          <w:rFonts w:ascii="Times New Roman" w:eastAsia="Times New Roman"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Трансграничная передача персональных данных</w:t>
      </w:r>
      <w:r w:rsidRPr="00025D4A">
        <w:rPr>
          <w:rFonts w:ascii="Times New Roman" w:hAnsi="Times New Roman" w:cs="Times New Roman"/>
          <w:color w:val="000000" w:themeColor="text1"/>
          <w:sz w:val="24"/>
          <w:szCs w:val="24"/>
          <w:lang w:eastAsia="ru-RU"/>
        </w:rPr>
        <w:t xml:space="preserve">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70CC97A0" w14:textId="77777777" w:rsidR="008643CE" w:rsidRPr="00025D4A" w:rsidRDefault="008643CE" w:rsidP="008643CE">
      <w:pPr>
        <w:spacing w:before="120" w:after="0" w:line="240" w:lineRule="auto"/>
        <w:contextualSpacing/>
        <w:jc w:val="both"/>
        <w:rPr>
          <w:rFonts w:ascii="Times New Roman" w:hAnsi="Times New Roman" w:cs="Times New Roman"/>
          <w:color w:val="000000" w:themeColor="text1"/>
          <w:sz w:val="24"/>
          <w:szCs w:val="24"/>
        </w:rPr>
      </w:pPr>
    </w:p>
    <w:p w14:paraId="73E1B661" w14:textId="77777777" w:rsidR="008643CE" w:rsidRPr="00025D4A" w:rsidRDefault="008643CE" w:rsidP="008643CE">
      <w:pPr>
        <w:spacing w:before="120" w:after="0" w:line="240" w:lineRule="auto"/>
        <w:contextualSpacing/>
        <w:jc w:val="both"/>
        <w:rPr>
          <w:rFonts w:ascii="Times New Roman" w:hAnsi="Times New Roman" w:cs="Times New Roman"/>
          <w:color w:val="000000" w:themeColor="text1"/>
          <w:sz w:val="24"/>
          <w:szCs w:val="24"/>
        </w:rPr>
      </w:pPr>
      <w:r w:rsidRPr="00025D4A">
        <w:rPr>
          <w:rFonts w:ascii="Times New Roman" w:hAnsi="Times New Roman" w:cs="Times New Roman"/>
          <w:b/>
          <w:color w:val="000000" w:themeColor="text1"/>
          <w:sz w:val="24"/>
          <w:szCs w:val="24"/>
        </w:rPr>
        <w:t>Сайт</w:t>
      </w:r>
      <w:r w:rsidRPr="00025D4A">
        <w:rPr>
          <w:rFonts w:ascii="Times New Roman" w:hAnsi="Times New Roman" w:cs="Times New Roman"/>
          <w:color w:val="000000" w:themeColor="text1"/>
          <w:sz w:val="24"/>
          <w:szCs w:val="24"/>
        </w:rPr>
        <w:t xml:space="preserve"> – совокупность программ для электронных вычислительных машин и иной информации, содержащейся в информационной системе, доступ к которой обеспечивается посредством информационно-телекоммуникационной сети интернет и расположенной по адресу: </w:t>
      </w:r>
      <w:r w:rsidRPr="00025D4A">
        <w:rPr>
          <w:rFonts w:ascii="Times New Roman" w:hAnsi="Times New Roman" w:cs="Times New Roman"/>
          <w:sz w:val="24"/>
          <w:szCs w:val="24"/>
        </w:rPr>
        <w:t>http://www.vivastravel.ru/.</w:t>
      </w:r>
    </w:p>
    <w:p w14:paraId="351E9EC0" w14:textId="77777777" w:rsidR="008643CE" w:rsidRPr="00025D4A" w:rsidRDefault="008643CE" w:rsidP="008643CE">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72BCFACC" w14:textId="77777777" w:rsidR="008643CE" w:rsidRPr="00025D4A" w:rsidRDefault="008643CE" w:rsidP="008643CE">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r w:rsidRPr="00025D4A">
        <w:rPr>
          <w:rFonts w:ascii="Times New Roman" w:eastAsia="SimSun" w:hAnsi="Times New Roman" w:cs="Times New Roman"/>
          <w:color w:val="000000" w:themeColor="text1"/>
          <w:kern w:val="2"/>
          <w:sz w:val="24"/>
          <w:szCs w:val="24"/>
          <w:lang w:eastAsia="zh-CN" w:bidi="hi-IN"/>
        </w:rPr>
        <w:t>1.4. Основные права и обязанности Оператора.</w:t>
      </w:r>
    </w:p>
    <w:p w14:paraId="56EE5626" w14:textId="77777777" w:rsidR="008643CE" w:rsidRPr="00025D4A" w:rsidRDefault="008643CE" w:rsidP="008643CE">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106BDB54" w14:textId="77777777" w:rsidR="008643CE" w:rsidRPr="00025D4A" w:rsidRDefault="008643CE" w:rsidP="008643CE">
      <w:pPr>
        <w:autoSpaceDE w:val="0"/>
        <w:autoSpaceDN w:val="0"/>
        <w:adjustRightInd w:val="0"/>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1.4.1. Оператор имеет право:</w:t>
      </w:r>
    </w:p>
    <w:p w14:paraId="14C9F218" w14:textId="77777777" w:rsidR="008643CE" w:rsidRPr="00025D4A" w:rsidRDefault="008643CE" w:rsidP="008643CE">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22594EA0" w14:textId="77777777" w:rsidR="008643CE" w:rsidRPr="00025D4A" w:rsidRDefault="008643CE" w:rsidP="008643CE">
      <w:pPr>
        <w:pStyle w:val="a5"/>
        <w:numPr>
          <w:ilvl w:val="0"/>
          <w:numId w:val="1"/>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самостоятельно определять состав и перечень мер, необходимых и достаточных для обеспечения выполнения обязанностей, предусмотренных Федеральным законом от 27.07.2006 № 152-ФЗ «О персональных данных» и принятыми в соответствии с ним нормативными правовыми актами, если иное не предусмотрено законодательством Российской Федерации;</w:t>
      </w:r>
    </w:p>
    <w:p w14:paraId="572A03AD" w14:textId="77777777" w:rsidR="008643CE" w:rsidRPr="00025D4A" w:rsidRDefault="008643CE" w:rsidP="008643CE">
      <w:pPr>
        <w:pStyle w:val="a5"/>
        <w:numPr>
          <w:ilvl w:val="0"/>
          <w:numId w:val="1"/>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Федеральным законом от 27.07.2006 № 152-ФЗ «О персональных данных»;</w:t>
      </w:r>
    </w:p>
    <w:p w14:paraId="01DBDC7E" w14:textId="77777777" w:rsidR="008643CE" w:rsidRPr="00025D4A" w:rsidRDefault="008643CE" w:rsidP="008643CE">
      <w:pPr>
        <w:pStyle w:val="a5"/>
        <w:numPr>
          <w:ilvl w:val="0"/>
          <w:numId w:val="1"/>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Федеральном законе от 27.07.2006 № 152-ФЗ «О персональных данных».</w:t>
      </w:r>
    </w:p>
    <w:p w14:paraId="6AA67CAD" w14:textId="77777777" w:rsidR="008643CE" w:rsidRPr="00025D4A" w:rsidRDefault="008643CE" w:rsidP="008643CE">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1009EDD1" w14:textId="77777777" w:rsidR="008643CE" w:rsidRPr="00025D4A" w:rsidRDefault="008643CE" w:rsidP="008643CE">
      <w:pPr>
        <w:autoSpaceDE w:val="0"/>
        <w:autoSpaceDN w:val="0"/>
        <w:adjustRightInd w:val="0"/>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1.4.2. Оператор обязан:</w:t>
      </w:r>
    </w:p>
    <w:p w14:paraId="67F523CB" w14:textId="77777777" w:rsidR="008643CE" w:rsidRPr="00025D4A" w:rsidRDefault="008643CE" w:rsidP="008643CE">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426B1DC7" w14:textId="77777777" w:rsidR="008643CE" w:rsidRPr="00025D4A" w:rsidRDefault="008643CE" w:rsidP="008643CE">
      <w:pPr>
        <w:pStyle w:val="a5"/>
        <w:numPr>
          <w:ilvl w:val="0"/>
          <w:numId w:val="2"/>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организовывать обработку персональных данных в соответствии с требованиями Федерального закона от 27.07.2006 № 152-ФЗ «О персональных данных»;</w:t>
      </w:r>
    </w:p>
    <w:p w14:paraId="22623EE0" w14:textId="77777777" w:rsidR="008643CE" w:rsidRPr="00025D4A" w:rsidRDefault="008643CE" w:rsidP="008643CE">
      <w:pPr>
        <w:pStyle w:val="a5"/>
        <w:numPr>
          <w:ilvl w:val="0"/>
          <w:numId w:val="2"/>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отвечать на обращения и запросы субъектов персональных данных и их законных представителей в соответствии с требованиями Федерального закона от 27.07.2006 № 152-ФЗ «О персональных данных»;</w:t>
      </w:r>
    </w:p>
    <w:p w14:paraId="2E12DA36" w14:textId="77777777" w:rsidR="008643CE" w:rsidRPr="00025D4A" w:rsidRDefault="008643CE" w:rsidP="008643CE">
      <w:pPr>
        <w:pStyle w:val="a5"/>
        <w:numPr>
          <w:ilvl w:val="0"/>
          <w:numId w:val="2"/>
        </w:numPr>
        <w:autoSpaceDE w:val="0"/>
        <w:autoSpaceDN w:val="0"/>
        <w:adjustRightInd w:val="0"/>
        <w:spacing w:after="0" w:line="240" w:lineRule="auto"/>
        <w:ind w:left="0" w:firstLine="0"/>
        <w:jc w:val="both"/>
        <w:rPr>
          <w:rFonts w:ascii="Times New Roman"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сообщать в уполномоченный орган по защите прав субъектов персональных данных (далее – «Роскомнадзор») по запросу этого органа необходимую информацию в течение 10 рабочих дней с даты получения такого запроса.</w:t>
      </w:r>
    </w:p>
    <w:p w14:paraId="244A245B" w14:textId="77777777" w:rsidR="008643CE" w:rsidRPr="00025D4A" w:rsidRDefault="008643CE" w:rsidP="008643CE">
      <w:pPr>
        <w:autoSpaceDE w:val="0"/>
        <w:autoSpaceDN w:val="0"/>
        <w:adjustRightInd w:val="0"/>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4B618FA0"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lastRenderedPageBreak/>
        <w:t>1.5. Основные права субъектов персональных данных. Субъект персональных данных имеет право:</w:t>
      </w:r>
    </w:p>
    <w:p w14:paraId="78CFBB6C" w14:textId="77777777" w:rsidR="008643CE" w:rsidRPr="00025D4A" w:rsidRDefault="008643CE" w:rsidP="008643CE">
      <w:pPr>
        <w:suppressAutoHyphens/>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54561751" w14:textId="77777777" w:rsidR="008643CE" w:rsidRPr="00025D4A" w:rsidRDefault="008643CE" w:rsidP="008643CE">
      <w:pPr>
        <w:pStyle w:val="a5"/>
        <w:widowControl w:val="0"/>
        <w:numPr>
          <w:ilvl w:val="0"/>
          <w:numId w:val="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Theme="minorEastAsia" w:hAnsi="Times New Roman" w:cs="Times New Roman"/>
          <w:color w:val="000000" w:themeColor="text1"/>
          <w:sz w:val="24"/>
          <w:szCs w:val="24"/>
          <w:lang w:eastAsia="ru-RU"/>
        </w:rPr>
        <w:t xml:space="preserve">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w:t>
      </w:r>
      <w:r w:rsidRPr="00025D4A">
        <w:rPr>
          <w:rFonts w:ascii="Times New Roman" w:hAnsi="Times New Roman" w:cs="Times New Roman"/>
          <w:color w:val="000000" w:themeColor="text1"/>
          <w:sz w:val="24"/>
          <w:szCs w:val="24"/>
          <w:lang w:eastAsia="ru-RU"/>
        </w:rPr>
        <w:t xml:space="preserve">субъекту персональных данных </w:t>
      </w:r>
      <w:r w:rsidRPr="00025D4A">
        <w:rPr>
          <w:rFonts w:ascii="Times New Roman" w:eastAsiaTheme="minorEastAsia" w:hAnsi="Times New Roman" w:cs="Times New Roman"/>
          <w:color w:val="000000" w:themeColor="text1"/>
          <w:sz w:val="24"/>
          <w:szCs w:val="24"/>
          <w:lang w:eastAsia="ru-RU"/>
        </w:rPr>
        <w:t xml:space="preserve">Оператором в доступной форме, и в них не должны содержаться персональные данные, относящиеся к другим </w:t>
      </w:r>
      <w:r w:rsidRPr="00025D4A">
        <w:rPr>
          <w:rFonts w:ascii="Times New Roman" w:hAnsi="Times New Roman" w:cs="Times New Roman"/>
          <w:color w:val="000000" w:themeColor="text1"/>
          <w:sz w:val="24"/>
          <w:szCs w:val="24"/>
          <w:lang w:eastAsia="ru-RU"/>
        </w:rPr>
        <w:t>субъектам персональных данных</w:t>
      </w:r>
      <w:r w:rsidRPr="00025D4A">
        <w:rPr>
          <w:rFonts w:ascii="Times New Roman" w:eastAsiaTheme="minorEastAsia" w:hAnsi="Times New Roman" w:cs="Times New Roman"/>
          <w:color w:val="000000" w:themeColor="text1"/>
          <w:sz w:val="24"/>
          <w:szCs w:val="24"/>
          <w:lang w:eastAsia="ru-RU"/>
        </w:rPr>
        <w:t>,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Федеральным законом от 27.07.2006 № 152-ФЗ «О персональных данных»;</w:t>
      </w:r>
    </w:p>
    <w:p w14:paraId="05C96CA6" w14:textId="77777777" w:rsidR="008643CE" w:rsidRPr="00025D4A" w:rsidRDefault="008643CE" w:rsidP="008643CE">
      <w:pPr>
        <w:pStyle w:val="a5"/>
        <w:widowControl w:val="0"/>
        <w:numPr>
          <w:ilvl w:val="0"/>
          <w:numId w:val="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Theme="minorEastAsia" w:hAnsi="Times New Roman" w:cs="Times New Roman"/>
          <w:color w:val="000000" w:themeColor="text1"/>
          <w:sz w:val="24"/>
          <w:szCs w:val="24"/>
          <w:lang w:eastAsia="ru-RU"/>
        </w:rPr>
        <w:t>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1B59D733" w14:textId="77777777" w:rsidR="008643CE" w:rsidRPr="00025D4A" w:rsidRDefault="008643CE" w:rsidP="008643CE">
      <w:pPr>
        <w:pStyle w:val="a5"/>
        <w:widowControl w:val="0"/>
        <w:numPr>
          <w:ilvl w:val="0"/>
          <w:numId w:val="2"/>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Theme="minorEastAsia" w:hAnsi="Times New Roman" w:cs="Times New Roman"/>
          <w:color w:val="000000" w:themeColor="text1"/>
          <w:sz w:val="24"/>
          <w:szCs w:val="24"/>
          <w:lang w:eastAsia="ru-RU"/>
        </w:rPr>
        <w:t>обжаловать в Роскомнадзоре или в судебном порядке неправомерные действия или бездействие Оператора при обработке его персональных данных.</w:t>
      </w:r>
    </w:p>
    <w:p w14:paraId="60A19086"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31324C15"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Theme="minorEastAsia" w:hAnsi="Times New Roman" w:cs="Times New Roman"/>
          <w:color w:val="000000" w:themeColor="text1"/>
          <w:sz w:val="24"/>
          <w:szCs w:val="24"/>
          <w:lang w:eastAsia="ru-RU"/>
        </w:rPr>
        <w:t xml:space="preserve">Субъект персональных данных может реализовать права по получению информации, касающейся обработки его персональных данных, а также права по уточнению его персональных данных, их блокированию или уничтожению, обратившись к Оператору с соответствующим запросом по адресу: </w:t>
      </w:r>
      <w:r w:rsidRPr="00025D4A">
        <w:rPr>
          <w:rFonts w:ascii="Times New Roman" w:eastAsia="SimSun" w:hAnsi="Times New Roman" w:cs="Times New Roman"/>
          <w:color w:val="000000" w:themeColor="text1"/>
          <w:kern w:val="2"/>
          <w:sz w:val="24"/>
          <w:szCs w:val="24"/>
          <w:lang w:eastAsia="zh-CN" w:bidi="hi-IN"/>
        </w:rPr>
        <w:t xml:space="preserve">350001, Краснодарский край, город Краснодар, Ставропольская ул., д. 176, помещ. 16/1 </w:t>
      </w:r>
      <w:r w:rsidRPr="00025D4A">
        <w:rPr>
          <w:rFonts w:ascii="Times New Roman" w:hAnsi="Times New Roman" w:cs="Times New Roman"/>
          <w:sz w:val="24"/>
          <w:szCs w:val="24"/>
        </w:rPr>
        <w:t xml:space="preserve">или путем обращения к Оператору с соответствующим запросом по электронной почте </w:t>
      </w:r>
      <w:proofErr w:type="spellStart"/>
      <w:r w:rsidRPr="00025D4A">
        <w:rPr>
          <w:rFonts w:ascii="Times New Roman" w:hAnsi="Times New Roman" w:cs="Times New Roman"/>
          <w:sz w:val="24"/>
          <w:szCs w:val="24"/>
          <w:lang w:val="en-US"/>
        </w:rPr>
        <w:t>vivastravel</w:t>
      </w:r>
      <w:proofErr w:type="spellEnd"/>
      <w:r w:rsidRPr="00025D4A">
        <w:rPr>
          <w:rFonts w:ascii="Times New Roman" w:hAnsi="Times New Roman" w:cs="Times New Roman"/>
          <w:sz w:val="24"/>
          <w:szCs w:val="24"/>
        </w:rPr>
        <w:t>@</w:t>
      </w:r>
      <w:proofErr w:type="spellStart"/>
      <w:r w:rsidRPr="00025D4A">
        <w:rPr>
          <w:rFonts w:ascii="Times New Roman" w:hAnsi="Times New Roman" w:cs="Times New Roman"/>
          <w:sz w:val="24"/>
          <w:szCs w:val="24"/>
          <w:lang w:val="en-US"/>
        </w:rPr>
        <w:t>gmail</w:t>
      </w:r>
      <w:proofErr w:type="spellEnd"/>
      <w:r w:rsidRPr="00025D4A">
        <w:rPr>
          <w:rFonts w:ascii="Times New Roman" w:hAnsi="Times New Roman" w:cs="Times New Roman"/>
          <w:sz w:val="24"/>
          <w:szCs w:val="24"/>
        </w:rPr>
        <w:t>.</w:t>
      </w:r>
      <w:r w:rsidRPr="00025D4A">
        <w:rPr>
          <w:rFonts w:ascii="Times New Roman" w:hAnsi="Times New Roman" w:cs="Times New Roman"/>
          <w:sz w:val="24"/>
          <w:szCs w:val="24"/>
          <w:lang w:val="en-US"/>
        </w:rPr>
        <w:t>com</w:t>
      </w:r>
      <w:r w:rsidRPr="00025D4A">
        <w:rPr>
          <w:rFonts w:ascii="Times New Roman" w:hAnsi="Times New Roman" w:cs="Times New Roman"/>
          <w:sz w:val="24"/>
          <w:szCs w:val="24"/>
        </w:rPr>
        <w:t xml:space="preserve">. </w:t>
      </w:r>
      <w:r w:rsidRPr="00025D4A">
        <w:rPr>
          <w:rFonts w:ascii="Times New Roman" w:eastAsiaTheme="minorEastAsia" w:hAnsi="Times New Roman" w:cs="Times New Roman"/>
          <w:color w:val="000000" w:themeColor="text1"/>
          <w:sz w:val="24"/>
          <w:szCs w:val="24"/>
          <w:lang w:eastAsia="ru-RU"/>
        </w:rPr>
        <w:t>В обоих случаях запрос должен быть оформлен с соблюдением требований раздела 8 настоящей Политики</w:t>
      </w:r>
      <w:r w:rsidRPr="00025D4A">
        <w:rPr>
          <w:rFonts w:ascii="Times New Roman" w:eastAsia="SimSun" w:hAnsi="Times New Roman" w:cs="Times New Roman"/>
          <w:color w:val="000000" w:themeColor="text1"/>
          <w:kern w:val="2"/>
          <w:sz w:val="24"/>
          <w:szCs w:val="24"/>
          <w:lang w:eastAsia="zh-CN" w:bidi="hi-IN"/>
        </w:rPr>
        <w:t>.</w:t>
      </w:r>
    </w:p>
    <w:p w14:paraId="719D8E94"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4473B282"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1.6. Контроль за исполнением требований настоящей Политики осуществляется уполномоченным лицом, ответственным за организацию обработки персональных данных у Оператора.</w:t>
      </w:r>
    </w:p>
    <w:p w14:paraId="2594110D"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3C5EE1CF"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1.7. Ответственность за нарушение требований законодательства Российской Федерации и локальных актов Оператора в сфере обработки и защиты персональных данных определяется в соответствии с законодательством Российской Федерации.</w:t>
      </w:r>
    </w:p>
    <w:p w14:paraId="1F09A3FC" w14:textId="77777777" w:rsidR="008643CE" w:rsidRPr="00025D4A" w:rsidRDefault="008643CE" w:rsidP="008643CE">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4FE4AF98"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b/>
          <w:color w:val="000000" w:themeColor="text1"/>
          <w:kern w:val="2"/>
          <w:sz w:val="24"/>
          <w:szCs w:val="24"/>
          <w:lang w:eastAsia="zh-CN" w:bidi="hi-IN"/>
        </w:rPr>
      </w:pPr>
      <w:r w:rsidRPr="00025D4A">
        <w:rPr>
          <w:rFonts w:ascii="Times New Roman" w:eastAsia="SimSun" w:hAnsi="Times New Roman" w:cs="Times New Roman"/>
          <w:b/>
          <w:color w:val="000000" w:themeColor="text1"/>
          <w:kern w:val="2"/>
          <w:sz w:val="24"/>
          <w:szCs w:val="24"/>
          <w:lang w:eastAsia="zh-CN" w:bidi="hi-IN"/>
        </w:rPr>
        <w:t xml:space="preserve">2. ПРИНЦИПЫ </w:t>
      </w:r>
      <w:r w:rsidRPr="00025D4A">
        <w:rPr>
          <w:rFonts w:ascii="Times New Roman" w:hAnsi="Times New Roman" w:cs="Times New Roman"/>
          <w:b/>
          <w:bCs/>
          <w:color w:val="000000" w:themeColor="text1"/>
          <w:sz w:val="24"/>
          <w:szCs w:val="24"/>
          <w:lang w:eastAsia="ru-RU"/>
        </w:rPr>
        <w:t>ОБРАБОТКИ ПЕРСОНАЛЬНЫХ ДАННЫХ</w:t>
      </w:r>
    </w:p>
    <w:p w14:paraId="13314B24" w14:textId="77777777" w:rsidR="008643CE" w:rsidRPr="00025D4A" w:rsidRDefault="008643CE" w:rsidP="008643CE">
      <w:pPr>
        <w:autoSpaceDE w:val="0"/>
        <w:autoSpaceDN w:val="0"/>
        <w:adjustRightInd w:val="0"/>
        <w:spacing w:after="0" w:line="240" w:lineRule="auto"/>
        <w:contextualSpacing/>
        <w:jc w:val="both"/>
        <w:rPr>
          <w:rFonts w:ascii="Times New Roman" w:hAnsi="Times New Roman" w:cs="Times New Roman"/>
          <w:color w:val="000000" w:themeColor="text1"/>
          <w:sz w:val="24"/>
          <w:szCs w:val="24"/>
          <w:lang w:eastAsia="ru-RU"/>
        </w:rPr>
      </w:pPr>
    </w:p>
    <w:p w14:paraId="651C4D49"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2.1. Обработка персональных данных осуществляется Оператором в соответствии с требованиями законодательства Российской Федерации и на основе следующих принципов:</w:t>
      </w:r>
    </w:p>
    <w:p w14:paraId="09CDE5FB"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3AFC7659"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r w:rsidRPr="00025D4A">
        <w:rPr>
          <w:rFonts w:ascii="Times New Roman" w:eastAsia="SimSun" w:hAnsi="Times New Roman" w:cs="Times New Roman"/>
          <w:color w:val="000000" w:themeColor="text1"/>
          <w:kern w:val="2"/>
          <w:sz w:val="24"/>
          <w:szCs w:val="24"/>
          <w:lang w:eastAsia="zh-CN" w:bidi="hi-IN"/>
        </w:rPr>
        <w:t xml:space="preserve">2.1.1. </w:t>
      </w:r>
      <w:r w:rsidRPr="00025D4A">
        <w:rPr>
          <w:rFonts w:ascii="Times New Roman" w:hAnsi="Times New Roman" w:cs="Times New Roman"/>
          <w:sz w:val="24"/>
          <w:szCs w:val="24"/>
        </w:rPr>
        <w:t xml:space="preserve">Обработка персональных данных осуществляется на законной и справедливой основе. </w:t>
      </w:r>
    </w:p>
    <w:p w14:paraId="0254F599"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p>
    <w:p w14:paraId="105EAA14"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r w:rsidRPr="00025D4A">
        <w:rPr>
          <w:rFonts w:ascii="Times New Roman" w:hAnsi="Times New Roman" w:cs="Times New Roman"/>
          <w:sz w:val="24"/>
          <w:szCs w:val="24"/>
        </w:rPr>
        <w:t>2.1.2. Обработка персональных данных ограничивается достижением конкретных, заранее определенных и законных целей.</w:t>
      </w:r>
    </w:p>
    <w:p w14:paraId="1AAF7D4A"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p>
    <w:p w14:paraId="596636F4"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r w:rsidRPr="00025D4A">
        <w:rPr>
          <w:rFonts w:ascii="Times New Roman" w:hAnsi="Times New Roman" w:cs="Times New Roman"/>
          <w:sz w:val="24"/>
          <w:szCs w:val="24"/>
        </w:rPr>
        <w:t>2.1.3. Не осуществляется объединение баз данных, содержащих персональные данные, обработка которых осуществляется в целях, несовместных между собой.</w:t>
      </w:r>
    </w:p>
    <w:p w14:paraId="41571BE3"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p>
    <w:p w14:paraId="45D5A6DC"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r w:rsidRPr="00025D4A">
        <w:rPr>
          <w:rFonts w:ascii="Times New Roman" w:hAnsi="Times New Roman" w:cs="Times New Roman"/>
          <w:sz w:val="24"/>
          <w:szCs w:val="24"/>
        </w:rPr>
        <w:t>2.1.4. Обработке подлежат только те персональные данные, которые отвечают целям их обработки.</w:t>
      </w:r>
    </w:p>
    <w:p w14:paraId="306F2622"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p>
    <w:p w14:paraId="3316A285"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2.1.5. Содержание и объем обрабатываемых персональных данных соответствуют заявленным целям обработки (обрабатываемые персональные данные не являются </w:t>
      </w:r>
      <w:r w:rsidRPr="00025D4A">
        <w:rPr>
          <w:rFonts w:ascii="Times New Roman" w:hAnsi="Times New Roman" w:cs="Times New Roman"/>
          <w:sz w:val="24"/>
          <w:szCs w:val="24"/>
        </w:rPr>
        <w:lastRenderedPageBreak/>
        <w:t>избыточными по отношению к заявленным целям обработки).</w:t>
      </w:r>
    </w:p>
    <w:p w14:paraId="06659CB1"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p>
    <w:p w14:paraId="0338D3A6"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2.1.6. При обработке </w:t>
      </w:r>
      <w:r w:rsidRPr="00025D4A">
        <w:rPr>
          <w:rFonts w:ascii="Times New Roman" w:hAnsi="Times New Roman" w:cs="Times New Roman"/>
          <w:color w:val="000000" w:themeColor="text1"/>
          <w:sz w:val="24"/>
          <w:szCs w:val="24"/>
          <w:lang w:eastAsia="ru-RU"/>
        </w:rPr>
        <w:t xml:space="preserve">персональных данных </w:t>
      </w:r>
      <w:r w:rsidRPr="00025D4A">
        <w:rPr>
          <w:rFonts w:ascii="Times New Roman" w:hAnsi="Times New Roman" w:cs="Times New Roman"/>
          <w:sz w:val="24"/>
          <w:szCs w:val="24"/>
        </w:rPr>
        <w:t xml:space="preserve">обеспечивается их точность, достаточность, а в необходимых случаях </w:t>
      </w:r>
      <w:r w:rsidRPr="00025D4A">
        <w:rPr>
          <w:rFonts w:ascii="Times New Roman" w:eastAsia="SimSun" w:hAnsi="Times New Roman" w:cs="Times New Roman"/>
          <w:color w:val="000000" w:themeColor="text1"/>
          <w:kern w:val="2"/>
          <w:sz w:val="24"/>
          <w:szCs w:val="24"/>
          <w:lang w:eastAsia="zh-CN" w:bidi="hi-IN"/>
        </w:rPr>
        <w:t>актуальность</w:t>
      </w:r>
      <w:r w:rsidRPr="00025D4A">
        <w:rPr>
          <w:rFonts w:ascii="Times New Roman" w:hAnsi="Times New Roman" w:cs="Times New Roman"/>
          <w:sz w:val="24"/>
          <w:szCs w:val="24"/>
        </w:rPr>
        <w:t xml:space="preserve"> по отношению к заявленным целям обработки персональных данных.</w:t>
      </w:r>
    </w:p>
    <w:p w14:paraId="361C3443"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p>
    <w:p w14:paraId="730DC794"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r w:rsidRPr="00025D4A">
        <w:rPr>
          <w:rFonts w:ascii="Times New Roman" w:hAnsi="Times New Roman" w:cs="Times New Roman"/>
          <w:sz w:val="24"/>
          <w:szCs w:val="24"/>
        </w:rPr>
        <w:t>2.1.7. Оператор принимает необходимые меры и в случае, когда применимо, обеспечивает их принятие по удалению или уточнению неполных или неточных персональных данных.</w:t>
      </w:r>
    </w:p>
    <w:p w14:paraId="72AE766B"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p>
    <w:p w14:paraId="2A01D83D"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r w:rsidRPr="00025D4A">
        <w:rPr>
          <w:rFonts w:ascii="Times New Roman" w:hAnsi="Times New Roman" w:cs="Times New Roman"/>
          <w:sz w:val="24"/>
          <w:szCs w:val="24"/>
        </w:rPr>
        <w:t xml:space="preserve">2.1.8.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w:t>
      </w:r>
      <w:proofErr w:type="gramStart"/>
      <w:r w:rsidRPr="00025D4A">
        <w:rPr>
          <w:rFonts w:ascii="Times New Roman" w:hAnsi="Times New Roman" w:cs="Times New Roman"/>
          <w:sz w:val="24"/>
          <w:szCs w:val="24"/>
        </w:rPr>
        <w:t>поручителем</w:t>
      </w:r>
      <w:proofErr w:type="gramEnd"/>
      <w:r w:rsidRPr="00025D4A">
        <w:rPr>
          <w:rFonts w:ascii="Times New Roman" w:hAnsi="Times New Roman" w:cs="Times New Roman"/>
          <w:sz w:val="24"/>
          <w:szCs w:val="24"/>
        </w:rPr>
        <w:t xml:space="preserve"> по которому является субъект персональных данных.</w:t>
      </w:r>
    </w:p>
    <w:p w14:paraId="23D16F42"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p>
    <w:p w14:paraId="34A5FB50"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hAnsi="Times New Roman" w:cs="Times New Roman"/>
          <w:sz w:val="24"/>
          <w:szCs w:val="24"/>
        </w:rPr>
        <w:t xml:space="preserve">2.1.9. Обрабатываемые персональные данные подлежат уничтожению по достижении целей обработки или в случае утраты необходимости в достижении этих целей, если иное не предусмотрено законодательством Российской Федерации. </w:t>
      </w:r>
    </w:p>
    <w:p w14:paraId="5EA6F8B6"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46A0575A"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2.1.10. </w:t>
      </w:r>
      <w:r w:rsidRPr="00025D4A">
        <w:rPr>
          <w:rFonts w:ascii="Times New Roman" w:hAnsi="Times New Roman" w:cs="Times New Roman"/>
          <w:sz w:val="24"/>
          <w:szCs w:val="24"/>
        </w:rPr>
        <w:t xml:space="preserve">Оператор в своей деятельности исходит из того, что субъект персональных данных предоставляет точную и достоверную информацию во время взаимодействия с Оператором, извещает представителей Оператора об изменении своих персональных данных. </w:t>
      </w:r>
    </w:p>
    <w:p w14:paraId="1043ED7E"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18FAAD6D"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2.1.11. </w:t>
      </w:r>
      <w:r w:rsidRPr="00025D4A">
        <w:rPr>
          <w:rFonts w:ascii="Times New Roman" w:hAnsi="Times New Roman" w:cs="Times New Roman"/>
          <w:sz w:val="24"/>
          <w:szCs w:val="24"/>
        </w:rPr>
        <w:t xml:space="preserve">Договоры между Оператором и субъектом персональных данных не содержат положений, которые ограничивают права и свободы субъекта персональных данных, не устанавливают случаи обработки персональных данных несовершеннолетних, а также не допускают в качестве условия заключения договора бездействие субъекта персональных данных.  </w:t>
      </w:r>
    </w:p>
    <w:p w14:paraId="63DC0058"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0A061055"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r w:rsidRPr="00025D4A">
        <w:rPr>
          <w:rFonts w:ascii="Times New Roman" w:eastAsia="SimSun" w:hAnsi="Times New Roman" w:cs="Times New Roman"/>
          <w:color w:val="000000" w:themeColor="text1"/>
          <w:kern w:val="2"/>
          <w:sz w:val="24"/>
          <w:szCs w:val="24"/>
          <w:lang w:eastAsia="zh-CN" w:bidi="hi-IN"/>
        </w:rPr>
        <w:t xml:space="preserve">2.1.12. </w:t>
      </w:r>
      <w:r w:rsidRPr="00025D4A">
        <w:rPr>
          <w:rFonts w:ascii="Times New Roman" w:hAnsi="Times New Roman" w:cs="Times New Roman"/>
          <w:sz w:val="24"/>
          <w:szCs w:val="24"/>
        </w:rPr>
        <w:t>Документы и локальные акты, принимаемые Оператором, не содержат положений, которые ограничивают права субъектов персональных данных, а также возлагают на Оператора не предусмотренные законом полномочия и обязанности.</w:t>
      </w:r>
    </w:p>
    <w:p w14:paraId="25AD309F" w14:textId="77777777" w:rsidR="008643CE" w:rsidRPr="00025D4A" w:rsidRDefault="008643CE" w:rsidP="008643CE">
      <w:pPr>
        <w:suppressAutoHyphens/>
        <w:spacing w:after="0" w:line="240" w:lineRule="auto"/>
        <w:contextualSpacing/>
        <w:jc w:val="both"/>
        <w:rPr>
          <w:rFonts w:ascii="Times New Roman" w:hAnsi="Times New Roman" w:cs="Times New Roman"/>
          <w:sz w:val="24"/>
          <w:szCs w:val="24"/>
        </w:rPr>
      </w:pPr>
    </w:p>
    <w:p w14:paraId="002F0FE5" w14:textId="77777777" w:rsidR="008643CE" w:rsidRPr="00025D4A" w:rsidRDefault="008643CE" w:rsidP="008643CE">
      <w:pPr>
        <w:suppressAutoHyphens/>
        <w:spacing w:after="0" w:line="240" w:lineRule="auto"/>
        <w:contextualSpacing/>
        <w:jc w:val="both"/>
        <w:rPr>
          <w:rFonts w:ascii="Times New Roman" w:hAnsi="Times New Roman" w:cs="Times New Roman"/>
          <w:b/>
          <w:bCs/>
          <w:color w:val="000000" w:themeColor="text1"/>
          <w:sz w:val="24"/>
          <w:szCs w:val="24"/>
          <w:lang w:eastAsia="ru-RU"/>
        </w:rPr>
      </w:pPr>
      <w:bookmarkStart w:id="0" w:name="_Hlk223193917"/>
      <w:r w:rsidRPr="00025D4A">
        <w:rPr>
          <w:rFonts w:ascii="Times New Roman" w:hAnsi="Times New Roman" w:cs="Times New Roman"/>
          <w:b/>
          <w:bCs/>
          <w:color w:val="000000" w:themeColor="text1"/>
          <w:sz w:val="24"/>
          <w:szCs w:val="24"/>
          <w:lang w:eastAsia="ru-RU"/>
        </w:rPr>
        <w:t>3. ПРАВОВЫЕ ОСНОВАНИЯ ОБРАБОТКИ ПЕРСОНАЛЬНЫХ ДАННЫХ</w:t>
      </w:r>
    </w:p>
    <w:p w14:paraId="28816649" w14:textId="77777777" w:rsidR="008643CE" w:rsidRPr="00025D4A" w:rsidRDefault="008643CE" w:rsidP="008643CE">
      <w:pPr>
        <w:suppressAutoHyphens/>
        <w:spacing w:after="0" w:line="240" w:lineRule="auto"/>
        <w:contextualSpacing/>
        <w:jc w:val="both"/>
        <w:rPr>
          <w:rFonts w:ascii="Times New Roman" w:hAnsi="Times New Roman" w:cs="Times New Roman"/>
          <w:b/>
          <w:bCs/>
          <w:color w:val="000000" w:themeColor="text1"/>
          <w:sz w:val="24"/>
          <w:szCs w:val="24"/>
          <w:lang w:eastAsia="ru-RU"/>
        </w:rPr>
      </w:pPr>
    </w:p>
    <w:p w14:paraId="073DCACD"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3.1. Правовым основанием обработки персональных данных является совокупность нормативных правовых актов, во исполнение которых и в соответствии с которыми Оператор осуществляет обработку персональных данных, в том числе:</w:t>
      </w:r>
    </w:p>
    <w:p w14:paraId="6899D8E3"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71226211" w14:textId="77777777" w:rsidR="008643CE" w:rsidRPr="00025D4A" w:rsidRDefault="008643CE" w:rsidP="008643CE">
      <w:pPr>
        <w:pStyle w:val="a5"/>
        <w:numPr>
          <w:ilvl w:val="0"/>
          <w:numId w:val="6"/>
        </w:numPr>
        <w:spacing w:after="0" w:line="240" w:lineRule="auto"/>
        <w:ind w:left="0" w:firstLine="0"/>
        <w:jc w:val="both"/>
        <w:rPr>
          <w:rFonts w:ascii="Times New Roman" w:eastAsiaTheme="minorEastAsia" w:hAnsi="Times New Roman" w:cs="Times New Roman"/>
          <w:color w:val="00000A"/>
          <w:sz w:val="24"/>
          <w:szCs w:val="24"/>
          <w:lang w:eastAsia="ru-RU"/>
        </w:rPr>
      </w:pPr>
      <w:r w:rsidRPr="00025D4A">
        <w:rPr>
          <w:rFonts w:ascii="Times New Roman" w:eastAsiaTheme="minorEastAsia" w:hAnsi="Times New Roman" w:cs="Times New Roman"/>
          <w:color w:val="00000A"/>
          <w:sz w:val="24"/>
          <w:szCs w:val="24"/>
          <w:lang w:eastAsia="ru-RU"/>
        </w:rPr>
        <w:t>Конституция Российской Федерации;</w:t>
      </w:r>
    </w:p>
    <w:p w14:paraId="4F190BB4" w14:textId="77777777" w:rsidR="008643CE" w:rsidRPr="00025D4A" w:rsidRDefault="008643CE" w:rsidP="008643CE">
      <w:pPr>
        <w:pStyle w:val="a5"/>
        <w:numPr>
          <w:ilvl w:val="0"/>
          <w:numId w:val="6"/>
        </w:numPr>
        <w:spacing w:after="0" w:line="240" w:lineRule="auto"/>
        <w:ind w:left="0" w:firstLine="0"/>
        <w:jc w:val="both"/>
        <w:rPr>
          <w:rFonts w:ascii="Times New Roman" w:eastAsiaTheme="minorEastAsia" w:hAnsi="Times New Roman" w:cs="Times New Roman"/>
          <w:color w:val="00000A"/>
          <w:sz w:val="24"/>
          <w:szCs w:val="24"/>
          <w:lang w:eastAsia="ru-RU"/>
        </w:rPr>
      </w:pPr>
      <w:r w:rsidRPr="00025D4A">
        <w:rPr>
          <w:rFonts w:ascii="Times New Roman" w:eastAsiaTheme="minorEastAsia" w:hAnsi="Times New Roman" w:cs="Times New Roman"/>
          <w:color w:val="00000A"/>
          <w:sz w:val="24"/>
          <w:szCs w:val="24"/>
          <w:lang w:eastAsia="ru-RU"/>
        </w:rPr>
        <w:t>Трудовой кодекс Российской Федерации (ТК РФ);</w:t>
      </w:r>
    </w:p>
    <w:p w14:paraId="0EE2D707" w14:textId="77777777" w:rsidR="008643CE" w:rsidRPr="00025D4A" w:rsidRDefault="008643CE" w:rsidP="008643CE">
      <w:pPr>
        <w:pStyle w:val="a5"/>
        <w:numPr>
          <w:ilvl w:val="0"/>
          <w:numId w:val="6"/>
        </w:numPr>
        <w:spacing w:after="0" w:line="240" w:lineRule="auto"/>
        <w:ind w:left="0" w:firstLine="0"/>
        <w:jc w:val="both"/>
        <w:rPr>
          <w:rFonts w:ascii="Times New Roman" w:eastAsia="Calibri" w:hAnsi="Times New Roman" w:cs="Times New Roman"/>
          <w:color w:val="00000A"/>
          <w:sz w:val="24"/>
          <w:szCs w:val="24"/>
        </w:rPr>
      </w:pPr>
      <w:r w:rsidRPr="00025D4A">
        <w:rPr>
          <w:rFonts w:ascii="Times New Roman" w:hAnsi="Times New Roman" w:cs="Times New Roman"/>
          <w:sz w:val="24"/>
          <w:szCs w:val="24"/>
        </w:rPr>
        <w:t>Гражданский кодекс Российской Федерации (ГК РФ);</w:t>
      </w:r>
    </w:p>
    <w:p w14:paraId="2F5FEAD4" w14:textId="77777777" w:rsidR="008643CE" w:rsidRPr="00025D4A" w:rsidRDefault="008643CE" w:rsidP="008643CE">
      <w:pPr>
        <w:pStyle w:val="a5"/>
        <w:numPr>
          <w:ilvl w:val="0"/>
          <w:numId w:val="6"/>
        </w:numPr>
        <w:spacing w:line="240" w:lineRule="auto"/>
        <w:ind w:left="0" w:firstLine="0"/>
        <w:jc w:val="both"/>
        <w:rPr>
          <w:rFonts w:ascii="Times New Roman" w:hAnsi="Times New Roman" w:cs="Times New Roman"/>
          <w:sz w:val="24"/>
          <w:szCs w:val="24"/>
        </w:rPr>
      </w:pPr>
      <w:r w:rsidRPr="00025D4A">
        <w:rPr>
          <w:rFonts w:ascii="Times New Roman" w:eastAsiaTheme="minorEastAsia" w:hAnsi="Times New Roman" w:cs="Times New Roman"/>
          <w:color w:val="00000A"/>
          <w:sz w:val="24"/>
          <w:szCs w:val="24"/>
          <w:lang w:eastAsia="ru-RU"/>
        </w:rPr>
        <w:t>Налоговый кодекс Российской Федерации (НК РФ);</w:t>
      </w:r>
    </w:p>
    <w:p w14:paraId="0DC0A534" w14:textId="77777777" w:rsidR="008643CE" w:rsidRPr="00025D4A" w:rsidRDefault="008643CE" w:rsidP="008643CE">
      <w:pPr>
        <w:pStyle w:val="a5"/>
        <w:numPr>
          <w:ilvl w:val="0"/>
          <w:numId w:val="6"/>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Федеральный закон «Об основах туристской деятельности в Российской Федерации» от 24.11.1996 № 132-ФЗ;</w:t>
      </w:r>
    </w:p>
    <w:p w14:paraId="328E7BBB" w14:textId="77777777" w:rsidR="008643CE" w:rsidRPr="00025D4A" w:rsidRDefault="008643CE" w:rsidP="008643CE">
      <w:pPr>
        <w:pStyle w:val="a5"/>
        <w:numPr>
          <w:ilvl w:val="0"/>
          <w:numId w:val="6"/>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Федеральный закон «О порядке выезда из Российской Федерации и въезда в Российскую Федерацию» от 15.08.1996 № 114-ФЗ;</w:t>
      </w:r>
    </w:p>
    <w:p w14:paraId="1F2D857C" w14:textId="77777777" w:rsidR="008643CE" w:rsidRPr="00025D4A" w:rsidRDefault="008643CE" w:rsidP="008643CE">
      <w:pPr>
        <w:pStyle w:val="a5"/>
        <w:numPr>
          <w:ilvl w:val="0"/>
          <w:numId w:val="6"/>
        </w:numPr>
        <w:spacing w:line="240" w:lineRule="auto"/>
        <w:ind w:left="0" w:firstLine="0"/>
        <w:jc w:val="both"/>
        <w:rPr>
          <w:rFonts w:ascii="Times New Roman" w:hAnsi="Times New Roman" w:cs="Times New Roman"/>
          <w:sz w:val="24"/>
          <w:szCs w:val="24"/>
        </w:rPr>
      </w:pPr>
      <w:r w:rsidRPr="00025D4A">
        <w:rPr>
          <w:rFonts w:ascii="Times New Roman" w:eastAsiaTheme="minorEastAsia" w:hAnsi="Times New Roman" w:cs="Times New Roman"/>
          <w:color w:val="00000A"/>
          <w:sz w:val="24"/>
          <w:szCs w:val="24"/>
          <w:lang w:eastAsia="ru-RU"/>
        </w:rPr>
        <w:t>Федеральный закон «О бухгалтерском учете» от 06.12.2011 № 402-ФЗ;</w:t>
      </w:r>
    </w:p>
    <w:p w14:paraId="3066A3A4" w14:textId="77777777" w:rsidR="008643CE" w:rsidRPr="00025D4A" w:rsidRDefault="008643CE" w:rsidP="008643CE">
      <w:pPr>
        <w:pStyle w:val="a5"/>
        <w:numPr>
          <w:ilvl w:val="0"/>
          <w:numId w:val="6"/>
        </w:numPr>
        <w:spacing w:line="240" w:lineRule="auto"/>
        <w:ind w:left="0" w:firstLine="0"/>
        <w:jc w:val="both"/>
        <w:rPr>
          <w:rFonts w:ascii="Times New Roman" w:hAnsi="Times New Roman" w:cs="Times New Roman"/>
          <w:sz w:val="24"/>
          <w:szCs w:val="24"/>
        </w:rPr>
      </w:pPr>
      <w:r w:rsidRPr="00025D4A">
        <w:rPr>
          <w:rFonts w:ascii="Times New Roman" w:eastAsiaTheme="minorEastAsia" w:hAnsi="Times New Roman" w:cs="Times New Roman"/>
          <w:color w:val="000000" w:themeColor="text1"/>
          <w:sz w:val="24"/>
          <w:szCs w:val="24"/>
          <w:lang w:eastAsia="ru-RU"/>
        </w:rPr>
        <w:t>иные нормативные правовые акты, регулирующие отношения, связанные с деятельностью Оператора.</w:t>
      </w:r>
    </w:p>
    <w:p w14:paraId="6CA089E4" w14:textId="77777777" w:rsidR="008643CE" w:rsidRPr="00025D4A" w:rsidRDefault="008643CE" w:rsidP="008643CE">
      <w:pPr>
        <w:pStyle w:val="a5"/>
        <w:spacing w:line="240" w:lineRule="auto"/>
        <w:ind w:left="0"/>
        <w:jc w:val="both"/>
        <w:rPr>
          <w:rFonts w:ascii="Times New Roman" w:hAnsi="Times New Roman" w:cs="Times New Roman"/>
          <w:sz w:val="24"/>
          <w:szCs w:val="24"/>
        </w:rPr>
      </w:pPr>
    </w:p>
    <w:p w14:paraId="65D6DC53" w14:textId="77777777" w:rsidR="008643CE" w:rsidRPr="00025D4A" w:rsidRDefault="008643CE" w:rsidP="008643CE">
      <w:pPr>
        <w:pStyle w:val="a5"/>
        <w:autoSpaceDE w:val="0"/>
        <w:autoSpaceDN w:val="0"/>
        <w:adjustRightInd w:val="0"/>
        <w:spacing w:after="0" w:line="240" w:lineRule="auto"/>
        <w:ind w:left="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3.2. Правовым основанием обработки персональных данных также являются:</w:t>
      </w:r>
    </w:p>
    <w:p w14:paraId="7ECF3696" w14:textId="77777777" w:rsidR="008643CE" w:rsidRPr="00025D4A" w:rsidRDefault="008643CE" w:rsidP="008643CE">
      <w:pPr>
        <w:autoSpaceDE w:val="0"/>
        <w:autoSpaceDN w:val="0"/>
        <w:adjustRightInd w:val="0"/>
        <w:spacing w:after="0" w:line="240" w:lineRule="auto"/>
        <w:contextualSpacing/>
        <w:jc w:val="both"/>
        <w:rPr>
          <w:rFonts w:ascii="Times New Roman" w:eastAsiaTheme="minorEastAsia" w:hAnsi="Times New Roman" w:cs="Times New Roman"/>
          <w:color w:val="000000" w:themeColor="text1"/>
          <w:sz w:val="24"/>
          <w:szCs w:val="24"/>
          <w:lang w:eastAsia="ru-RU"/>
        </w:rPr>
      </w:pPr>
    </w:p>
    <w:p w14:paraId="6E6E21E8" w14:textId="77777777" w:rsidR="008643CE" w:rsidRPr="00025D4A" w:rsidRDefault="008643CE" w:rsidP="008643CE">
      <w:pPr>
        <w:numPr>
          <w:ilvl w:val="0"/>
          <w:numId w:val="3"/>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Устав Оператора;</w:t>
      </w:r>
    </w:p>
    <w:p w14:paraId="1217C695" w14:textId="77777777" w:rsidR="008643CE" w:rsidRPr="00025D4A" w:rsidRDefault="008643CE" w:rsidP="008643CE">
      <w:pPr>
        <w:numPr>
          <w:ilvl w:val="0"/>
          <w:numId w:val="3"/>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договоры, заключаемые с субъектом персональных данных;</w:t>
      </w:r>
    </w:p>
    <w:p w14:paraId="3529FB00" w14:textId="77777777" w:rsidR="008643CE" w:rsidRPr="00025D4A" w:rsidRDefault="008643CE" w:rsidP="008643CE">
      <w:pPr>
        <w:numPr>
          <w:ilvl w:val="0"/>
          <w:numId w:val="3"/>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согласие субъекта персональных данных на обработку персональных данных.</w:t>
      </w:r>
    </w:p>
    <w:p w14:paraId="268F03AC" w14:textId="77777777" w:rsidR="008643CE" w:rsidRPr="00025D4A" w:rsidRDefault="008643CE" w:rsidP="008643CE">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578C9AB3" w14:textId="77777777" w:rsidR="008643CE" w:rsidRPr="00025D4A" w:rsidRDefault="008643CE" w:rsidP="008643CE">
      <w:pPr>
        <w:pStyle w:val="a5"/>
        <w:autoSpaceDE w:val="0"/>
        <w:autoSpaceDN w:val="0"/>
        <w:adjustRightInd w:val="0"/>
        <w:spacing w:after="0" w:line="240" w:lineRule="auto"/>
        <w:ind w:left="0"/>
        <w:jc w:val="both"/>
        <w:rPr>
          <w:rFonts w:ascii="Times New Roman" w:hAnsi="Times New Roman" w:cs="Times New Roman"/>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4. ОБЪЕМ, КАТЕГОРИИ И УСЛОВИЯ ОБРАБАТЫВАЕМЫХ ПЕРСОНАЛЬНЫХ ДАННЫХ, КАТЕГОРИИ СУБЪЕКТОВ ПЕРСОНАЛЬНЫХ ДАННЫХ ПРИМЕНИТЕЛЬНО К ЗАЯВЛЕННЫМ ЦЕЛЯМ ОБРАБОТКИ ПЕРСОНАЛЬНЫХ ДАННЫХ</w:t>
      </w:r>
    </w:p>
    <w:p w14:paraId="4817AE3A" w14:textId="77777777" w:rsidR="008643CE" w:rsidRPr="00025D4A" w:rsidRDefault="008643CE" w:rsidP="008643CE">
      <w:pPr>
        <w:pStyle w:val="a5"/>
        <w:autoSpaceDE w:val="0"/>
        <w:autoSpaceDN w:val="0"/>
        <w:adjustRightInd w:val="0"/>
        <w:spacing w:after="0" w:line="240" w:lineRule="auto"/>
        <w:ind w:left="0"/>
        <w:rPr>
          <w:rFonts w:ascii="Times New Roman" w:hAnsi="Times New Roman" w:cs="Times New Roman"/>
          <w:color w:val="000000" w:themeColor="text1"/>
          <w:sz w:val="24"/>
          <w:szCs w:val="24"/>
          <w:lang w:eastAsia="ru-RU"/>
        </w:rPr>
      </w:pPr>
    </w:p>
    <w:p w14:paraId="4F83C1CF" w14:textId="77777777" w:rsidR="008643CE" w:rsidRPr="00025D4A" w:rsidRDefault="008643CE" w:rsidP="008643CE">
      <w:pPr>
        <w:pStyle w:val="a5"/>
        <w:numPr>
          <w:ilvl w:val="1"/>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 Обработке подлежат только персональные данные, которые отвечают целям их обработки.</w:t>
      </w:r>
    </w:p>
    <w:p w14:paraId="0CAEFAC5"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2FD6FF81" w14:textId="77777777" w:rsidR="008643CE" w:rsidRPr="00025D4A" w:rsidRDefault="008643CE" w:rsidP="008643CE">
      <w:pPr>
        <w:pStyle w:val="a5"/>
        <w:numPr>
          <w:ilvl w:val="1"/>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Содержание и объем обрабатываемых персональных данных должны соответствовать заявленным целям обработки, предусмотренным в настоящем разделе. Обрабатываемые персональные данные не должны быть избыточными по отношению к заявленным целям их обработки. Персональные данные обрабатываются Оператором в целях:</w:t>
      </w:r>
    </w:p>
    <w:p w14:paraId="6614CA95"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46ACA459" w14:textId="77777777" w:rsidR="008643CE" w:rsidRPr="00025D4A" w:rsidRDefault="008643CE" w:rsidP="008643CE">
      <w:pPr>
        <w:pStyle w:val="a5"/>
        <w:numPr>
          <w:ilvl w:val="0"/>
          <w:numId w:val="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bookmarkStart w:id="1" w:name="_Hlk129462539"/>
      <w:r w:rsidRPr="00025D4A">
        <w:rPr>
          <w:rFonts w:ascii="Times New Roman" w:eastAsia="SimSun" w:hAnsi="Times New Roman" w:cs="Times New Roman"/>
          <w:color w:val="000000" w:themeColor="text1"/>
          <w:kern w:val="2"/>
          <w:sz w:val="24"/>
          <w:szCs w:val="24"/>
          <w:lang w:eastAsia="zh-CN" w:bidi="hi-IN"/>
        </w:rPr>
        <w:t>обеспечения соблюдения трудового законодательства РФ;</w:t>
      </w:r>
    </w:p>
    <w:p w14:paraId="6829CB96" w14:textId="77777777" w:rsidR="008643CE" w:rsidRPr="00025D4A" w:rsidRDefault="008643CE" w:rsidP="008643CE">
      <w:pPr>
        <w:pStyle w:val="a5"/>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bookmarkStart w:id="2" w:name="_Hlk129460764"/>
      <w:r w:rsidRPr="00025D4A">
        <w:rPr>
          <w:rFonts w:ascii="Times New Roman" w:eastAsia="SimSun" w:hAnsi="Times New Roman" w:cs="Times New Roman"/>
          <w:color w:val="000000" w:themeColor="text1"/>
          <w:kern w:val="2"/>
          <w:sz w:val="24"/>
          <w:szCs w:val="24"/>
          <w:lang w:eastAsia="zh-CN" w:bidi="hi-IN"/>
        </w:rPr>
        <w:t>подбора персонала (соискателей) на вакантные должности Оператора</w:t>
      </w:r>
      <w:r w:rsidRPr="00025D4A">
        <w:rPr>
          <w:rFonts w:ascii="Times New Roman" w:eastAsia="SimSun" w:hAnsi="Times New Roman" w:cs="Times New Roman"/>
          <w:kern w:val="2"/>
          <w:sz w:val="24"/>
          <w:szCs w:val="24"/>
          <w:lang w:eastAsia="zh-CN" w:bidi="hi-IN"/>
        </w:rPr>
        <w:t>;</w:t>
      </w:r>
    </w:p>
    <w:bookmarkEnd w:id="2"/>
    <w:p w14:paraId="267430DB" w14:textId="77777777" w:rsidR="008643CE" w:rsidRPr="00025D4A" w:rsidRDefault="008643CE" w:rsidP="008643CE">
      <w:pPr>
        <w:pStyle w:val="a5"/>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025D4A">
        <w:rPr>
          <w:rFonts w:ascii="Times New Roman" w:eastAsia="SimSun" w:hAnsi="Times New Roman" w:cs="Times New Roman"/>
          <w:kern w:val="2"/>
          <w:sz w:val="24"/>
          <w:szCs w:val="24"/>
          <w:lang w:eastAsia="zh-CN" w:bidi="hi-IN"/>
        </w:rPr>
        <w:t>подготовки, заключения и исполнения договоров;</w:t>
      </w:r>
    </w:p>
    <w:p w14:paraId="52830298" w14:textId="77777777" w:rsidR="008643CE" w:rsidRPr="00025D4A" w:rsidRDefault="008643CE" w:rsidP="008643CE">
      <w:pPr>
        <w:pStyle w:val="a5"/>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025D4A">
        <w:rPr>
          <w:rFonts w:ascii="Times New Roman" w:eastAsia="SimSun" w:hAnsi="Times New Roman" w:cs="Times New Roman"/>
          <w:kern w:val="2"/>
          <w:sz w:val="24"/>
          <w:szCs w:val="24"/>
          <w:lang w:eastAsia="zh-CN" w:bidi="hi-IN"/>
        </w:rPr>
        <w:t>обработки входящих обращений и заявок;</w:t>
      </w:r>
    </w:p>
    <w:p w14:paraId="0707748A" w14:textId="77777777" w:rsidR="008643CE" w:rsidRPr="00025D4A" w:rsidRDefault="008643CE" w:rsidP="008643CE">
      <w:pPr>
        <w:pStyle w:val="a5"/>
        <w:numPr>
          <w:ilvl w:val="0"/>
          <w:numId w:val="3"/>
        </w:numPr>
        <w:suppressAutoHyphens/>
        <w:spacing w:after="0" w:line="240" w:lineRule="auto"/>
        <w:ind w:left="0" w:firstLine="0"/>
        <w:jc w:val="both"/>
        <w:rPr>
          <w:rFonts w:ascii="Times New Roman" w:eastAsia="SimSun" w:hAnsi="Times New Roman" w:cs="Times New Roman"/>
          <w:kern w:val="2"/>
          <w:sz w:val="24"/>
          <w:szCs w:val="24"/>
          <w:lang w:eastAsia="zh-CN" w:bidi="hi-IN"/>
        </w:rPr>
      </w:pPr>
      <w:r w:rsidRPr="00025D4A">
        <w:rPr>
          <w:rFonts w:ascii="Times New Roman" w:eastAsia="SimSun" w:hAnsi="Times New Roman" w:cs="Times New Roman"/>
          <w:kern w:val="2"/>
          <w:sz w:val="24"/>
          <w:szCs w:val="24"/>
          <w:lang w:eastAsia="zh-CN" w:bidi="hi-IN"/>
        </w:rPr>
        <w:t>ведения статистики посещений Сайта.</w:t>
      </w:r>
    </w:p>
    <w:bookmarkEnd w:id="1"/>
    <w:p w14:paraId="440E7426" w14:textId="77777777" w:rsidR="008643CE" w:rsidRPr="00025D4A" w:rsidRDefault="008643CE" w:rsidP="008643CE">
      <w:pPr>
        <w:autoSpaceDE w:val="0"/>
        <w:autoSpaceDN w:val="0"/>
        <w:adjustRightInd w:val="0"/>
        <w:spacing w:after="0" w:line="240" w:lineRule="auto"/>
        <w:contextualSpacing/>
        <w:jc w:val="both"/>
        <w:rPr>
          <w:rFonts w:ascii="Times New Roman" w:eastAsia="Times New Roman" w:hAnsi="Times New Roman" w:cs="Times New Roman"/>
          <w:color w:val="000000" w:themeColor="text1"/>
          <w:sz w:val="24"/>
          <w:szCs w:val="24"/>
          <w:lang w:eastAsia="ru-RU"/>
        </w:rPr>
      </w:pPr>
    </w:p>
    <w:p w14:paraId="798AC179" w14:textId="77777777" w:rsidR="008643CE" w:rsidRPr="00025D4A" w:rsidRDefault="008643CE" w:rsidP="008643CE">
      <w:pPr>
        <w:pStyle w:val="a5"/>
        <w:numPr>
          <w:ilvl w:val="1"/>
          <w:numId w:val="11"/>
        </w:numPr>
        <w:suppressAutoHyphens/>
        <w:spacing w:after="0"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025D4A">
        <w:rPr>
          <w:rFonts w:ascii="Times New Roman" w:eastAsia="SimSun" w:hAnsi="Times New Roman" w:cs="Times New Roman"/>
          <w:b/>
          <w:bCs/>
          <w:color w:val="000000" w:themeColor="text1"/>
          <w:kern w:val="2"/>
          <w:sz w:val="24"/>
          <w:szCs w:val="24"/>
          <w:lang w:eastAsia="zh-CN" w:bidi="hi-IN"/>
        </w:rPr>
        <w:t xml:space="preserve">Обработка персональных данных в целях обеспечения соблюдения трудового законодательства РФ. </w:t>
      </w:r>
    </w:p>
    <w:p w14:paraId="5B2D3FD5"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71F6B866"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«обеспечение соблюдения трудового законодательства РФ (в т.ч. содействие работникам в трудоустройстве, получении образования и продвижении по службе, обеспечение личной безопасности работников, контроль количества и качества выполняемой работы и обеспечение сохранности имущества, обеспечение соблюдения законов и иных нормативных правовых актов)».</w:t>
      </w:r>
    </w:p>
    <w:p w14:paraId="210D2215"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0FE15161"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Для достижения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51FBB03B"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3FA4B7E7" w14:textId="77777777" w:rsidR="008643CE" w:rsidRPr="00025D4A" w:rsidRDefault="008643CE" w:rsidP="008643CE">
      <w:pPr>
        <w:pStyle w:val="a5"/>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работники Оператора</w:t>
      </w:r>
    </w:p>
    <w:p w14:paraId="2D2FE50C"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172C5D1"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работников для достижения указанной в настоящем разделе Политики цели:</w:t>
      </w:r>
    </w:p>
    <w:p w14:paraId="4B1BAF34"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001D344A" w14:textId="77777777" w:rsidR="008643CE" w:rsidRPr="00025D4A" w:rsidRDefault="008643CE" w:rsidP="008643CE">
      <w:pPr>
        <w:widowControl/>
        <w:spacing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работников осуществляется в соответствии со следующим перечнем:</w:t>
      </w:r>
    </w:p>
    <w:p w14:paraId="7B6B988D"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lastRenderedPageBreak/>
        <w:t>фамилия, имя, отчество;</w:t>
      </w:r>
    </w:p>
    <w:p w14:paraId="69C856BA"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год рождения;</w:t>
      </w:r>
    </w:p>
    <w:p w14:paraId="45B40F63"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месяц рождения;</w:t>
      </w:r>
    </w:p>
    <w:p w14:paraId="27BF1F6F"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дата рождения;</w:t>
      </w:r>
    </w:p>
    <w:p w14:paraId="6A25B053"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место рождения;</w:t>
      </w:r>
    </w:p>
    <w:p w14:paraId="42EA5989"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семейное положение;</w:t>
      </w:r>
    </w:p>
    <w:p w14:paraId="3379C080"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доходы;</w:t>
      </w:r>
    </w:p>
    <w:p w14:paraId="60DABF45"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пол;</w:t>
      </w:r>
    </w:p>
    <w:p w14:paraId="42E8B2ED"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адрес места жительства;</w:t>
      </w:r>
    </w:p>
    <w:p w14:paraId="74250769"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адрес регистрации;</w:t>
      </w:r>
    </w:p>
    <w:p w14:paraId="4B9A34C4"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адрес электронной почты;</w:t>
      </w:r>
    </w:p>
    <w:p w14:paraId="75E71326"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номер телефона;</w:t>
      </w:r>
    </w:p>
    <w:p w14:paraId="3CD691BD"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СНИЛС;</w:t>
      </w:r>
    </w:p>
    <w:p w14:paraId="0EA1E019"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ИНН;</w:t>
      </w:r>
    </w:p>
    <w:p w14:paraId="731EC9CA"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гражданство;</w:t>
      </w:r>
    </w:p>
    <w:p w14:paraId="7F3038C0"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данные документа, удостоверяющего личность;</w:t>
      </w:r>
    </w:p>
    <w:p w14:paraId="77FE0D04"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реквизиты банковской карты;</w:t>
      </w:r>
    </w:p>
    <w:p w14:paraId="6846489D"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номер расчетного счета;</w:t>
      </w:r>
    </w:p>
    <w:p w14:paraId="6B5C9A1B"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номер лицевого счета;</w:t>
      </w:r>
    </w:p>
    <w:p w14:paraId="5A90ED4D"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профессия;</w:t>
      </w:r>
    </w:p>
    <w:p w14:paraId="04EC879B"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должность;</w:t>
      </w:r>
    </w:p>
    <w:p w14:paraId="011AF69E"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стаж работы;</w:t>
      </w:r>
    </w:p>
    <w:p w14:paraId="0273AC72"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отношение к воинской обязанности, сведения о воинском учете;</w:t>
      </w:r>
    </w:p>
    <w:p w14:paraId="2AAB48DD"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сведения об образовании;</w:t>
      </w:r>
    </w:p>
    <w:p w14:paraId="08171526"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hAnsi="Times New Roman" w:cs="Times New Roman"/>
          <w:sz w:val="24"/>
          <w:szCs w:val="24"/>
        </w:rPr>
        <w:t>фотография;</w:t>
      </w:r>
      <w:r w:rsidRPr="00025D4A">
        <w:rPr>
          <w:rFonts w:ascii="Times New Roman" w:eastAsia="Calibri" w:hAnsi="Times New Roman" w:cs="Times New Roman"/>
          <w:sz w:val="24"/>
          <w:szCs w:val="24"/>
        </w:rPr>
        <w:t xml:space="preserve"> </w:t>
      </w:r>
    </w:p>
    <w:p w14:paraId="7893093D" w14:textId="77777777" w:rsidR="008643CE" w:rsidRPr="00025D4A" w:rsidRDefault="008643CE" w:rsidP="008643CE">
      <w:pPr>
        <w:pStyle w:val="a5"/>
        <w:spacing w:line="240" w:lineRule="auto"/>
        <w:ind w:left="0"/>
        <w:jc w:val="both"/>
        <w:rPr>
          <w:rFonts w:ascii="Times New Roman" w:hAnsi="Times New Roman" w:cs="Times New Roman"/>
          <w:sz w:val="24"/>
          <w:szCs w:val="24"/>
        </w:rPr>
      </w:pPr>
    </w:p>
    <w:p w14:paraId="3BD654B8" w14:textId="77777777" w:rsidR="008643CE" w:rsidRPr="00025D4A" w:rsidRDefault="008643CE" w:rsidP="008643CE">
      <w:pPr>
        <w:pStyle w:val="a5"/>
        <w:spacing w:line="240" w:lineRule="auto"/>
        <w:ind w:left="0"/>
        <w:jc w:val="both"/>
        <w:rPr>
          <w:rFonts w:ascii="Times New Roman" w:hAnsi="Times New Roman" w:cs="Times New Roman"/>
          <w:sz w:val="24"/>
          <w:szCs w:val="24"/>
        </w:rPr>
      </w:pPr>
      <w:r w:rsidRPr="00025D4A">
        <w:rPr>
          <w:rFonts w:ascii="Times New Roman" w:eastAsia="SimSun" w:hAnsi="Times New Roman" w:cs="Times New Roman"/>
          <w:color w:val="000000" w:themeColor="text1"/>
          <w:kern w:val="2"/>
          <w:sz w:val="24"/>
          <w:szCs w:val="24"/>
          <w:lang w:eastAsia="zh-CN" w:bidi="hi-IN"/>
        </w:rPr>
        <w:t xml:space="preserve">б) обработка </w:t>
      </w:r>
      <w:r w:rsidRPr="00025D4A">
        <w:rPr>
          <w:rFonts w:ascii="Times New Roman" w:hAnsi="Times New Roman" w:cs="Times New Roman"/>
          <w:sz w:val="24"/>
          <w:szCs w:val="24"/>
        </w:rPr>
        <w:t xml:space="preserve">специальных категорий персональных данных работников осуществляется в соответствии с требованиями законодательства Российской Федерации, </w:t>
      </w:r>
      <w:r w:rsidRPr="00025D4A">
        <w:rPr>
          <w:rFonts w:ascii="Times New Roman" w:eastAsia="SimSun" w:hAnsi="Times New Roman" w:cs="Times New Roman"/>
          <w:color w:val="000000" w:themeColor="text1"/>
          <w:kern w:val="2"/>
          <w:sz w:val="24"/>
          <w:szCs w:val="24"/>
          <w:lang w:eastAsia="zh-CN" w:bidi="hi-IN"/>
        </w:rPr>
        <w:t xml:space="preserve">а именно: </w:t>
      </w:r>
      <w:r w:rsidRPr="00025D4A">
        <w:rPr>
          <w:rFonts w:ascii="Times New Roman" w:hAnsi="Times New Roman" w:cs="Times New Roman"/>
          <w:sz w:val="24"/>
          <w:szCs w:val="24"/>
        </w:rPr>
        <w:t xml:space="preserve"> </w:t>
      </w:r>
    </w:p>
    <w:p w14:paraId="287CFA20" w14:textId="77777777" w:rsidR="008643CE" w:rsidRPr="00025D4A" w:rsidRDefault="008643CE" w:rsidP="008643CE">
      <w:pPr>
        <w:pStyle w:val="a5"/>
        <w:spacing w:line="240" w:lineRule="auto"/>
        <w:ind w:left="0"/>
        <w:jc w:val="both"/>
        <w:rPr>
          <w:rFonts w:ascii="Times New Roman" w:hAnsi="Times New Roman" w:cs="Times New Roman"/>
          <w:sz w:val="24"/>
          <w:szCs w:val="24"/>
        </w:rPr>
      </w:pPr>
    </w:p>
    <w:p w14:paraId="5D946AF3" w14:textId="77777777" w:rsidR="008643CE" w:rsidRPr="00025D4A" w:rsidRDefault="008643CE" w:rsidP="008643CE">
      <w:pPr>
        <w:pStyle w:val="a5"/>
        <w:numPr>
          <w:ilvl w:val="0"/>
          <w:numId w:val="7"/>
        </w:numPr>
        <w:spacing w:line="240" w:lineRule="auto"/>
        <w:ind w:left="0" w:firstLine="0"/>
        <w:jc w:val="both"/>
        <w:rPr>
          <w:rFonts w:ascii="Times New Roman" w:hAnsi="Times New Roman" w:cs="Times New Roman"/>
          <w:sz w:val="24"/>
          <w:szCs w:val="24"/>
        </w:rPr>
      </w:pPr>
      <w:r w:rsidRPr="00025D4A">
        <w:rPr>
          <w:rFonts w:ascii="Times New Roman" w:hAnsi="Times New Roman" w:cs="Times New Roman"/>
          <w:sz w:val="24"/>
          <w:szCs w:val="24"/>
        </w:rPr>
        <w:t>сведения о состоянии здоровья;</w:t>
      </w:r>
    </w:p>
    <w:p w14:paraId="21D7D780"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70732090"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в) обработка Оператором биометрических персональных данных работников (сведений, которые характеризуют физиологические и биологические особенности человека, на основании которых можно установить его личность) не осуществляется.</w:t>
      </w:r>
    </w:p>
    <w:p w14:paraId="0BB53711"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420E394E"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bookmarkStart w:id="3" w:name="_Hlk129457349"/>
      <w:r w:rsidRPr="00025D4A">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работников в указанной в настоящем разделе Политики цели без передачи по внутренней сети, с передачей по сети интернет.</w:t>
      </w:r>
    </w:p>
    <w:p w14:paraId="36B92CAB"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78F372F6"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работников в указанной в настоящем разделе Политики цели: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w:t>
      </w:r>
    </w:p>
    <w:bookmarkEnd w:id="3"/>
    <w:p w14:paraId="2E8E3537"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209C3D8C"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hAnsi="Times New Roman" w:cs="Times New Roman"/>
          <w:sz w:val="24"/>
          <w:szCs w:val="24"/>
        </w:rPr>
        <w:t xml:space="preserve">Обработка персональных данных работников не требует получения соответствующего согласия при условии, что объем обрабатываемых Оператором персональных данных соответствует цели </w:t>
      </w:r>
      <w:r w:rsidRPr="00025D4A">
        <w:rPr>
          <w:rFonts w:ascii="Times New Roman" w:eastAsia="SimSun" w:hAnsi="Times New Roman" w:cs="Times New Roman"/>
          <w:color w:val="000000" w:themeColor="text1"/>
          <w:kern w:val="2"/>
          <w:sz w:val="24"/>
          <w:szCs w:val="24"/>
          <w:lang w:eastAsia="zh-CN" w:bidi="hi-IN"/>
        </w:rPr>
        <w:t xml:space="preserve">по </w:t>
      </w:r>
      <w:r w:rsidRPr="00025D4A">
        <w:rPr>
          <w:rFonts w:ascii="Times New Roman" w:hAnsi="Times New Roman" w:cs="Times New Roman"/>
          <w:sz w:val="24"/>
          <w:szCs w:val="24"/>
        </w:rPr>
        <w:t xml:space="preserve">обеспечению соблюдения трудового законодательства РФ, </w:t>
      </w:r>
      <w:r w:rsidRPr="00025D4A">
        <w:rPr>
          <w:rFonts w:ascii="Times New Roman" w:eastAsia="SimSun" w:hAnsi="Times New Roman" w:cs="Times New Roman"/>
          <w:color w:val="000000" w:themeColor="text1"/>
          <w:kern w:val="2"/>
          <w:sz w:val="24"/>
          <w:szCs w:val="24"/>
          <w:lang w:eastAsia="zh-CN" w:bidi="hi-IN"/>
        </w:rPr>
        <w:t xml:space="preserve">указанной в настоящем разделе Политики, на основании пункта 2 части 1 статьи 6 </w:t>
      </w:r>
      <w:r w:rsidRPr="00025D4A">
        <w:rPr>
          <w:rFonts w:ascii="Times New Roman" w:eastAsiaTheme="minorEastAsia" w:hAnsi="Times New Roman" w:cs="Times New Roman"/>
          <w:color w:val="000000" w:themeColor="text1"/>
          <w:sz w:val="24"/>
          <w:szCs w:val="24"/>
          <w:lang w:eastAsia="ru-RU"/>
        </w:rPr>
        <w:t>Федерального закона от 27.07.2006 № 152-ФЗ «О персональных данных»</w:t>
      </w:r>
      <w:r w:rsidRPr="00025D4A">
        <w:rPr>
          <w:rFonts w:ascii="Times New Roman" w:eastAsia="SimSun" w:hAnsi="Times New Roman" w:cs="Times New Roman"/>
          <w:color w:val="000000" w:themeColor="text1"/>
          <w:kern w:val="2"/>
          <w:sz w:val="24"/>
          <w:szCs w:val="24"/>
          <w:lang w:eastAsia="zh-CN" w:bidi="hi-IN"/>
        </w:rPr>
        <w:t>.</w:t>
      </w:r>
    </w:p>
    <w:p w14:paraId="24F1F10A" w14:textId="77777777" w:rsidR="008643CE" w:rsidRPr="00025D4A" w:rsidRDefault="008643CE" w:rsidP="008643CE">
      <w:pPr>
        <w:pStyle w:val="a5"/>
        <w:ind w:left="0"/>
        <w:rPr>
          <w:rFonts w:ascii="Times New Roman" w:eastAsia="SimSun" w:hAnsi="Times New Roman" w:cs="Times New Roman"/>
          <w:color w:val="000000" w:themeColor="text1"/>
          <w:kern w:val="2"/>
          <w:sz w:val="24"/>
          <w:szCs w:val="24"/>
          <w:lang w:eastAsia="zh-CN" w:bidi="hi-IN"/>
        </w:rPr>
      </w:pPr>
    </w:p>
    <w:p w14:paraId="70B8C38D"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lastRenderedPageBreak/>
        <w:t xml:space="preserve">При заключении трудового договора </w:t>
      </w:r>
      <w:r w:rsidRPr="00025D4A">
        <w:rPr>
          <w:rFonts w:ascii="Times New Roman" w:hAnsi="Times New Roman" w:cs="Times New Roman"/>
          <w:sz w:val="24"/>
          <w:szCs w:val="24"/>
        </w:rPr>
        <w:t xml:space="preserve">работники </w:t>
      </w:r>
      <w:r w:rsidRPr="00025D4A">
        <w:rPr>
          <w:rFonts w:ascii="Times New Roman" w:eastAsia="SimSun" w:hAnsi="Times New Roman" w:cs="Times New Roman"/>
          <w:color w:val="000000" w:themeColor="text1"/>
          <w:kern w:val="2"/>
          <w:sz w:val="24"/>
          <w:szCs w:val="24"/>
          <w:lang w:eastAsia="zh-CN" w:bidi="hi-IN"/>
        </w:rPr>
        <w:t>предоставляют Оператору следующие документы, содержащие их персональные данные:</w:t>
      </w:r>
    </w:p>
    <w:p w14:paraId="7B32FDE4"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6E4315D4" w14:textId="77777777" w:rsidR="008643CE" w:rsidRPr="00025D4A" w:rsidRDefault="008643CE" w:rsidP="008643CE">
      <w:pPr>
        <w:pStyle w:val="a5"/>
        <w:numPr>
          <w:ilvl w:val="3"/>
          <w:numId w:val="10"/>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паспорт или иной документ, удостоверяющий личность;</w:t>
      </w:r>
    </w:p>
    <w:p w14:paraId="1EA9458D" w14:textId="77777777" w:rsidR="008643CE" w:rsidRPr="00025D4A" w:rsidRDefault="008643CE" w:rsidP="008643CE">
      <w:pPr>
        <w:pStyle w:val="a5"/>
        <w:numPr>
          <w:ilvl w:val="3"/>
          <w:numId w:val="10"/>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трудовую книжку и (или) сведения о трудовой деятельности, за исключением случаев, если трудовой договор заключается впервые;</w:t>
      </w:r>
    </w:p>
    <w:p w14:paraId="5EDDFC7A" w14:textId="77777777" w:rsidR="008643CE" w:rsidRPr="00025D4A" w:rsidRDefault="008643CE" w:rsidP="008643CE">
      <w:pPr>
        <w:pStyle w:val="a5"/>
        <w:numPr>
          <w:ilvl w:val="3"/>
          <w:numId w:val="10"/>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документ, подтверждающий регистрацию в системе индивидуального (персонифицированного) учета, в том числе в форме электронного документа; </w:t>
      </w:r>
    </w:p>
    <w:p w14:paraId="052BAE63" w14:textId="77777777" w:rsidR="008643CE" w:rsidRPr="00025D4A" w:rsidRDefault="008643CE" w:rsidP="008643CE">
      <w:pPr>
        <w:pStyle w:val="a5"/>
        <w:numPr>
          <w:ilvl w:val="3"/>
          <w:numId w:val="10"/>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документы воинского учета - для военнообязанных и лиц, подлежащих призыву на военную службу;</w:t>
      </w:r>
    </w:p>
    <w:p w14:paraId="77CDCC2D" w14:textId="77777777" w:rsidR="008643CE" w:rsidRPr="00025D4A" w:rsidRDefault="008643CE" w:rsidP="008643CE">
      <w:pPr>
        <w:pStyle w:val="a5"/>
        <w:numPr>
          <w:ilvl w:val="3"/>
          <w:numId w:val="10"/>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документ об образовании и (или) о квалификации или наличии специальных знаний - при поступлении на работу, требующую специальных знаний или специальной подготовки;</w:t>
      </w:r>
    </w:p>
    <w:p w14:paraId="2D1ECDBD" w14:textId="77777777" w:rsidR="008643CE" w:rsidRPr="00025D4A" w:rsidRDefault="008643CE" w:rsidP="008643CE">
      <w:pPr>
        <w:pStyle w:val="a5"/>
        <w:numPr>
          <w:ilvl w:val="3"/>
          <w:numId w:val="10"/>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иные документы в соответствии с требованиями законодательства.</w:t>
      </w:r>
    </w:p>
    <w:p w14:paraId="11C79B03"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31928347"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В случае, если для трудоустройства </w:t>
      </w:r>
      <w:r w:rsidRPr="00025D4A">
        <w:rPr>
          <w:rFonts w:ascii="Times New Roman" w:hAnsi="Times New Roman" w:cs="Times New Roman"/>
          <w:sz w:val="24"/>
          <w:szCs w:val="24"/>
        </w:rPr>
        <w:t xml:space="preserve">работников </w:t>
      </w:r>
      <w:r w:rsidRPr="00025D4A">
        <w:rPr>
          <w:rFonts w:ascii="Times New Roman" w:eastAsia="SimSun" w:hAnsi="Times New Roman" w:cs="Times New Roman"/>
          <w:color w:val="000000" w:themeColor="text1"/>
          <w:kern w:val="2"/>
          <w:sz w:val="24"/>
          <w:szCs w:val="24"/>
          <w:lang w:eastAsia="zh-CN" w:bidi="hi-IN"/>
        </w:rPr>
        <w:t>требуются в соответствии с законодательством иные документы, Оператор обращается к лицам, поступающим на работу, с просьбой о предоставлении таких документов, содержащих их персональные данные.</w:t>
      </w:r>
    </w:p>
    <w:p w14:paraId="5CC315AE"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43239AB7"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осуществляет хранение персональных данных работников в форме, позволяющей определить субъектов персональных данных, не дольше, чем этого требуют указанная в настоящем разделе Политики цель обработки персональных данных, если срок хранения персональных данных не установлен федеральным законом.</w:t>
      </w:r>
    </w:p>
    <w:p w14:paraId="47F3248A"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55CD959A"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обрабатывает персональные данные уволенных работников в случаях и в сроки, предусмотренные законодательством РФ. К таким случаям, в том числе, относится обработка персональных данных в рамках бухгалтерского и налогового учета, в том числе для обеспечения сохранности документов, необходимых для исчисления, удержания и перечисления налога.</w:t>
      </w:r>
    </w:p>
    <w:p w14:paraId="4AF11C1F"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1ED0AFAC"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обязан хранить бухгалтерскую документацию в течение сроков, устанавливаемых в соответствии с правилами организации государственного архивного дела, но при этом минимальный срок хранения не может быть менее 5 (пяти) лет. По истечении сроков, определенных законодательством РФ, личные дела работников и иные документы передаются на архивное хранение на срок 50 лет. Согласие работников на обработку их персональных данных в случаях, предусмотренных настоящим пунктом Политики, не требуется.</w:t>
      </w:r>
    </w:p>
    <w:p w14:paraId="46F02E3A"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072A519F"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Оператор без согласия работников не раскрывает третьим лицам и не распространяет персональные данные работников в указанной в настоящем разделе Политики цели, если иное не предусмотрено законодательством РФ. Передача персональных данных работников в Фонд пенсионного и социального страхования Российской Федерации (Социальный фонд России) в порядке, установленном федеральными законами, в частности Федеральным законом «Об обязательном пенсионном страховании в Российской Федерации», Федеральным законом «Об основах обязательного социального страхования», Федеральным законом «Об обязательном медицинском страховании в Российской Федерации» осуществляется без согласия работников. </w:t>
      </w:r>
    </w:p>
    <w:p w14:paraId="7D89FF79"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321AC66F"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Согласие работников не требуется в случаях передачи Оператором персональных данных работников в налоговые органы, военные комиссариаты, профсоюзные органы, предусмотренных действующим законодательством РФ, а также при получении, в рамках </w:t>
      </w:r>
      <w:r w:rsidRPr="00025D4A">
        <w:rPr>
          <w:rFonts w:ascii="Times New Roman" w:eastAsia="SimSun" w:hAnsi="Times New Roman" w:cs="Times New Roman"/>
          <w:color w:val="000000" w:themeColor="text1"/>
          <w:kern w:val="2"/>
          <w:sz w:val="24"/>
          <w:szCs w:val="24"/>
          <w:lang w:eastAsia="zh-CN" w:bidi="hi-IN"/>
        </w:rPr>
        <w:lastRenderedPageBreak/>
        <w:t>установленных полномочий, мотивированных запросов от органов прокуратуры, правоохранительных органов, органов безопасности, от государственных инспекторов труда при осуществлении ими государственного надзора и контроля за соблюдением трудового законодательства и иных органов, уполномоченных запрашивать информацию о работниках в соответствии с компетенцией, предусмотренной действующим законодательством РФ.</w:t>
      </w:r>
    </w:p>
    <w:p w14:paraId="483B655E"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29ACA735"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При передаче персональных данных работников Оператором должны соблюдаться следующие требования:</w:t>
      </w:r>
    </w:p>
    <w:p w14:paraId="5F9770D9"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4FD11171" w14:textId="77777777" w:rsidR="008643CE" w:rsidRPr="00025D4A" w:rsidRDefault="008643CE" w:rsidP="008643CE">
      <w:pPr>
        <w:pStyle w:val="a5"/>
        <w:numPr>
          <w:ilvl w:val="0"/>
          <w:numId w:val="8"/>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запрещается сообщать персональные данные работников третьей стороне без письменного согласия работников, за исключением случаев, когда это необходимо в целях предупреждения угрозы жизни и здоровью работников, а также в случаях, установленных действующим законодательством РФ;</w:t>
      </w:r>
    </w:p>
    <w:p w14:paraId="22970960" w14:textId="77777777" w:rsidR="008643CE" w:rsidRPr="00025D4A" w:rsidRDefault="008643CE" w:rsidP="008643CE">
      <w:pPr>
        <w:pStyle w:val="a5"/>
        <w:numPr>
          <w:ilvl w:val="0"/>
          <w:numId w:val="8"/>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работник, передающий персональные данные работников Оператора, обязан предупредить лиц, получающих персональные данные работников, о том, что эти данные могут быть использованы лишь в целях, для которых они сообщены, и требовать от этих лиц подтверждения соблюдения этого правила. Лица, получающие персональные данные работников Оператора, обязаны соблюдать режим их конфиденциальности. Данное положение не распространяется на обмен персональными данными работников в порядке, установленном действующим законодательством РФ;</w:t>
      </w:r>
    </w:p>
    <w:p w14:paraId="174F5BE1" w14:textId="77777777" w:rsidR="008643CE" w:rsidRPr="00025D4A" w:rsidRDefault="008643CE" w:rsidP="008643CE">
      <w:pPr>
        <w:pStyle w:val="a5"/>
        <w:numPr>
          <w:ilvl w:val="0"/>
          <w:numId w:val="8"/>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работник, передающий персональные данные работников Оператора, имеет право передавать их персональные данные представителям работников в порядке, установленном Трудовым кодексом РФ, и ограничивать эту информацию только теми персональными данными работников, которые необходимы для выполнения указанными представителями их функций. </w:t>
      </w:r>
    </w:p>
    <w:p w14:paraId="5A847C76"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27A79DC6"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bookmarkStart w:id="4" w:name="_Hlk129458775"/>
      <w:r w:rsidRPr="00025D4A">
        <w:rPr>
          <w:rFonts w:ascii="Times New Roman" w:eastAsia="SimSun" w:hAnsi="Times New Roman" w:cs="Times New Roman"/>
          <w:color w:val="000000" w:themeColor="text1"/>
          <w:kern w:val="2"/>
          <w:sz w:val="24"/>
          <w:szCs w:val="24"/>
          <w:lang w:eastAsia="zh-CN" w:bidi="hi-IN"/>
        </w:rPr>
        <w:t>С согласия работников внутри страны Оператор может передавать их персональные данные в указанной в настоящем разделе Политики цели в Юг-Инвестбанк (ПАО) (ИНН 0106000547), адрес: 350000, Краснодарский край, город Краснодар, Красная ул., д.113.</w:t>
      </w:r>
    </w:p>
    <w:p w14:paraId="645C85C7"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  </w:t>
      </w:r>
    </w:p>
    <w:p w14:paraId="4C84FCC2"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Содержание согласия работников должно быть конкретным, предметным, информированным, сознательным и однозначным, то есть содержать информацию, позволяющую однозначно сделать вывод о целях, способах обработки с указанием действий, совершаемых с персональными данными, объеме обрабатываемых персональных данных.</w:t>
      </w:r>
      <w:bookmarkStart w:id="5" w:name="_Hlk129460230"/>
      <w:bookmarkEnd w:id="4"/>
    </w:p>
    <w:p w14:paraId="24E173AC"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781F551D"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Сроки обработки персональных данных работников в указанной в настоящем разделе Политики цели устанавливаются в течение действия трудового договора и 5 (пяти) лет после прекращения действия трудового договора.</w:t>
      </w:r>
    </w:p>
    <w:bookmarkEnd w:id="5"/>
    <w:p w14:paraId="65112C40"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5EDB70AF"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025D4A">
        <w:rPr>
          <w:rFonts w:ascii="Times New Roman" w:eastAsia="SimSun" w:hAnsi="Times New Roman" w:cs="Times New Roman"/>
          <w:b/>
          <w:bCs/>
          <w:color w:val="000000" w:themeColor="text1"/>
          <w:kern w:val="2"/>
          <w:sz w:val="24"/>
          <w:szCs w:val="24"/>
          <w:lang w:eastAsia="zh-CN" w:bidi="hi-IN"/>
        </w:rPr>
        <w:t xml:space="preserve">Обработка персональных данных в целях подбора персонала (соискателей) на вакантные должности Оператора. </w:t>
      </w:r>
    </w:p>
    <w:p w14:paraId="237ED6D2" w14:textId="77777777" w:rsidR="008643CE" w:rsidRPr="00025D4A" w:rsidRDefault="008643CE" w:rsidP="008643CE">
      <w:pPr>
        <w:pStyle w:val="a5"/>
        <w:spacing w:line="240" w:lineRule="auto"/>
        <w:ind w:left="0"/>
        <w:jc w:val="both"/>
        <w:rPr>
          <w:rFonts w:ascii="Times New Roman" w:eastAsia="SimSun" w:hAnsi="Times New Roman" w:cs="Times New Roman"/>
          <w:b/>
          <w:bCs/>
          <w:color w:val="000000" w:themeColor="text1"/>
          <w:kern w:val="2"/>
          <w:sz w:val="24"/>
          <w:szCs w:val="24"/>
          <w:lang w:eastAsia="zh-CN" w:bidi="hi-IN"/>
        </w:rPr>
      </w:pPr>
    </w:p>
    <w:p w14:paraId="540409AF"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«подбора персонала (соискателей) на вакантные должности Оператора».</w:t>
      </w:r>
    </w:p>
    <w:p w14:paraId="39F45EC8"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6EE5012F"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lastRenderedPageBreak/>
        <w:t xml:space="preserve">Для достижения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626B62CE"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4CBA670E" w14:textId="77777777" w:rsidR="008643CE" w:rsidRPr="00025D4A" w:rsidRDefault="008643CE" w:rsidP="008643CE">
      <w:pPr>
        <w:pStyle w:val="a5"/>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соискатели на вакантные места Оператора</w:t>
      </w:r>
    </w:p>
    <w:p w14:paraId="26106558" w14:textId="77777777" w:rsidR="008643CE" w:rsidRPr="00025D4A" w:rsidRDefault="008643CE" w:rsidP="008643CE">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5E0CB1F7"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соискателей для достижения указанной в настоящем разделе Политики цели:</w:t>
      </w:r>
    </w:p>
    <w:p w14:paraId="28143822"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ABA3D4E" w14:textId="77777777" w:rsidR="008643CE" w:rsidRPr="00025D4A" w:rsidRDefault="008643CE" w:rsidP="008643CE">
      <w:pPr>
        <w:widowControl/>
        <w:spacing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соискателей осуществляется в соответствии со следующим перечнем:</w:t>
      </w:r>
    </w:p>
    <w:p w14:paraId="45CEA1B7"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фамилия, имя, отчество;</w:t>
      </w:r>
    </w:p>
    <w:p w14:paraId="231ED528"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год рождения;</w:t>
      </w:r>
    </w:p>
    <w:p w14:paraId="70E413AE"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месяц рождения;</w:t>
      </w:r>
    </w:p>
    <w:p w14:paraId="78D3E43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дата рождения;</w:t>
      </w:r>
    </w:p>
    <w:p w14:paraId="73E7AC88"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место рождения;</w:t>
      </w:r>
    </w:p>
    <w:p w14:paraId="19D2DC6A"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семейное положение;</w:t>
      </w:r>
    </w:p>
    <w:p w14:paraId="495E7D7D"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доходы;</w:t>
      </w:r>
    </w:p>
    <w:p w14:paraId="4900F9FA"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пол;</w:t>
      </w:r>
    </w:p>
    <w:p w14:paraId="4582D64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места жительства;</w:t>
      </w:r>
    </w:p>
    <w:p w14:paraId="4763D95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регистрации;</w:t>
      </w:r>
    </w:p>
    <w:p w14:paraId="5C96574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электронной почты;</w:t>
      </w:r>
    </w:p>
    <w:p w14:paraId="0E9FACE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номер телефона;</w:t>
      </w:r>
    </w:p>
    <w:p w14:paraId="1EB97097"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СНИЛС;</w:t>
      </w:r>
    </w:p>
    <w:p w14:paraId="4B2113B1"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ИНН;</w:t>
      </w:r>
    </w:p>
    <w:p w14:paraId="4EFD480A"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гражданство;</w:t>
      </w:r>
    </w:p>
    <w:p w14:paraId="65C18032"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данные документа, удостоверяющего личность;</w:t>
      </w:r>
    </w:p>
    <w:p w14:paraId="4B5FF2D4"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профессия;</w:t>
      </w:r>
    </w:p>
    <w:p w14:paraId="3AF381BD"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должность;</w:t>
      </w:r>
    </w:p>
    <w:p w14:paraId="2AC4F785"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стаж работы;</w:t>
      </w:r>
    </w:p>
    <w:p w14:paraId="61586435"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отношение к воинской обязанности, сведения о воинском учете;</w:t>
      </w:r>
    </w:p>
    <w:p w14:paraId="17093C9E"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сведения об образовании;</w:t>
      </w:r>
    </w:p>
    <w:p w14:paraId="58673A6F"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 xml:space="preserve">фотография; </w:t>
      </w:r>
    </w:p>
    <w:p w14:paraId="0B39A7A4" w14:textId="77777777" w:rsidR="008643CE" w:rsidRPr="00025D4A" w:rsidRDefault="008643CE" w:rsidP="008643CE">
      <w:pPr>
        <w:pStyle w:val="a5"/>
        <w:spacing w:line="240" w:lineRule="auto"/>
        <w:ind w:left="0"/>
        <w:jc w:val="both"/>
        <w:rPr>
          <w:rFonts w:ascii="Times New Roman" w:hAnsi="Times New Roman" w:cs="Times New Roman"/>
          <w:sz w:val="24"/>
          <w:szCs w:val="24"/>
        </w:rPr>
      </w:pPr>
    </w:p>
    <w:p w14:paraId="3DE106F6" w14:textId="77777777" w:rsidR="008643CE" w:rsidRPr="00025D4A" w:rsidRDefault="008643CE" w:rsidP="008643CE">
      <w:pPr>
        <w:pStyle w:val="a5"/>
        <w:spacing w:line="240" w:lineRule="auto"/>
        <w:ind w:left="0"/>
        <w:jc w:val="both"/>
        <w:rPr>
          <w:rFonts w:ascii="Times New Roman" w:hAnsi="Times New Roman" w:cs="Times New Roman"/>
          <w:sz w:val="24"/>
          <w:szCs w:val="24"/>
        </w:rPr>
      </w:pPr>
      <w:r w:rsidRPr="00025D4A">
        <w:rPr>
          <w:rFonts w:ascii="Times New Roman" w:eastAsia="SimSun" w:hAnsi="Times New Roman" w:cs="Times New Roman"/>
          <w:color w:val="000000" w:themeColor="text1"/>
          <w:kern w:val="2"/>
          <w:sz w:val="24"/>
          <w:szCs w:val="24"/>
          <w:lang w:eastAsia="zh-CN" w:bidi="hi-IN"/>
        </w:rPr>
        <w:t xml:space="preserve">б) обработка специальных категорий персональных данных соискателей </w:t>
      </w:r>
      <w:r w:rsidRPr="00025D4A">
        <w:rPr>
          <w:rFonts w:ascii="Times New Roman" w:hAnsi="Times New Roman" w:cs="Times New Roman"/>
          <w:sz w:val="24"/>
          <w:szCs w:val="24"/>
        </w:rPr>
        <w:t xml:space="preserve">не осуществляется; </w:t>
      </w:r>
    </w:p>
    <w:p w14:paraId="7CD4D0AC"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0B56575D"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в) обработка биометрических персональных данных соискателей (сведений, которые характеризуют физиологические и биологические особенности человека, на основании которых можно установить его личность) не осуществляется. </w:t>
      </w:r>
    </w:p>
    <w:p w14:paraId="0A624E73"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78684613"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соискателей в указанной в настоящем разделе Политики цели без передачи по внутренней сети, без передачи по сети интернет.</w:t>
      </w:r>
    </w:p>
    <w:p w14:paraId="53553EDD"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085976C9"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соискателей в указанной в настоящем разделе цели: сбор, запись, систематизация, накопление, хранение, уточнение (обновление, изменение), извлечение, использование, блокирование, удаление, уничтожение.</w:t>
      </w:r>
    </w:p>
    <w:p w14:paraId="6B2EAFF8"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7921AAB6"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lastRenderedPageBreak/>
        <w:t>Обработка персональных данных соискателей в указанной в настоящем разделе Политики цели осуществляется при условии получения предварительного согласия на такую обработку. Получение согласий от соискателей производится в случае приглашения на собеседование.</w:t>
      </w:r>
    </w:p>
    <w:p w14:paraId="1B9EFE6E"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3D93949B"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Размещение соискателями на электронных интернет-ресурсах (агрегаторах вакансий) производится в соответствии с правилами данных ресурсов. Отправляя резюме на электронную почту Оператора, соискатели тем самым дают согласие в конклюдентной форме на обработку их персональных данных.</w:t>
      </w:r>
    </w:p>
    <w:p w14:paraId="61B8E58F"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0D4B8455"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При проведении собеседований с соискателями персональные данные, содержащиеся в анкетах и резюме, могут подтверждаться документально. Копии подтверждающих документов могут храниться Оператором, но не дольше чем до момента достижения целей их обработки или утраты необходимости в достижении таких целей. После достижения цели их обработки персональные данные соискателей подлежат удалению в течение 30 дней.</w:t>
      </w:r>
    </w:p>
    <w:p w14:paraId="25205B24"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655538A3"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соискателей в указанной в настоящем разделе Политики цели, если иное не предусмотрено законодательством РФ.</w:t>
      </w:r>
      <w:bookmarkStart w:id="6" w:name="_Hlk129462247"/>
    </w:p>
    <w:p w14:paraId="116AA6C6"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438CC070"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Сроки обработки персональных данных соискателей в указанной в настоящем разделе Политики цели устанавливаются с момента получения персональных данных соискателей до момента достижения цели обработки персональных данных – принятия решения о приеме либо отказе в приеме на работу.</w:t>
      </w:r>
    </w:p>
    <w:bookmarkEnd w:id="6"/>
    <w:p w14:paraId="09BF5F9C" w14:textId="77777777" w:rsidR="008643CE" w:rsidRPr="00025D4A" w:rsidRDefault="008643CE" w:rsidP="008643CE">
      <w:pPr>
        <w:pStyle w:val="a5"/>
        <w:spacing w:line="240" w:lineRule="auto"/>
        <w:ind w:left="0"/>
        <w:rPr>
          <w:rFonts w:ascii="Times New Roman" w:eastAsia="SimSun" w:hAnsi="Times New Roman" w:cs="Times New Roman"/>
          <w:b/>
          <w:bCs/>
          <w:color w:val="000000" w:themeColor="text1"/>
          <w:kern w:val="2"/>
          <w:sz w:val="24"/>
          <w:szCs w:val="24"/>
          <w:lang w:eastAsia="zh-CN" w:bidi="hi-IN"/>
        </w:rPr>
      </w:pPr>
    </w:p>
    <w:p w14:paraId="0DC38BC3"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025D4A">
        <w:rPr>
          <w:rFonts w:ascii="Times New Roman" w:eastAsia="SimSun" w:hAnsi="Times New Roman" w:cs="Times New Roman"/>
          <w:b/>
          <w:bCs/>
          <w:color w:val="000000" w:themeColor="text1"/>
          <w:kern w:val="2"/>
          <w:sz w:val="24"/>
          <w:szCs w:val="24"/>
          <w:lang w:eastAsia="zh-CN" w:bidi="hi-IN"/>
        </w:rPr>
        <w:t xml:space="preserve">Обработка персональных данных в целях подготовки, заключения и исполнения договоров. </w:t>
      </w:r>
    </w:p>
    <w:p w14:paraId="21D57223" w14:textId="77777777" w:rsidR="008643CE" w:rsidRPr="00025D4A" w:rsidRDefault="008643CE" w:rsidP="008643CE">
      <w:pPr>
        <w:pStyle w:val="a5"/>
        <w:spacing w:line="240" w:lineRule="auto"/>
        <w:ind w:left="0"/>
        <w:jc w:val="both"/>
        <w:rPr>
          <w:rFonts w:ascii="Times New Roman" w:eastAsia="SimSun" w:hAnsi="Times New Roman" w:cs="Times New Roman"/>
          <w:b/>
          <w:bCs/>
          <w:color w:val="000000" w:themeColor="text1"/>
          <w:kern w:val="2"/>
          <w:sz w:val="24"/>
          <w:szCs w:val="24"/>
          <w:lang w:eastAsia="zh-CN" w:bidi="hi-IN"/>
        </w:rPr>
      </w:pPr>
    </w:p>
    <w:p w14:paraId="14886855"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«подготовка, заключение и исполнение договоров».</w:t>
      </w:r>
    </w:p>
    <w:p w14:paraId="50174085"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27131EA3"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Для достижения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238B1168"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2927937B" w14:textId="77777777" w:rsidR="008643CE" w:rsidRPr="00025D4A" w:rsidRDefault="008643CE" w:rsidP="008643CE">
      <w:pPr>
        <w:pStyle w:val="a5"/>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контрагенты Оператора</w:t>
      </w:r>
    </w:p>
    <w:p w14:paraId="6E51A135" w14:textId="77777777" w:rsidR="008643CE" w:rsidRPr="00025D4A" w:rsidRDefault="008643CE" w:rsidP="008643CE">
      <w:pPr>
        <w:pStyle w:val="a5"/>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клиенты Оператора</w:t>
      </w:r>
    </w:p>
    <w:p w14:paraId="4CA2720D" w14:textId="77777777" w:rsidR="008643CE" w:rsidRPr="00025D4A" w:rsidRDefault="008643CE" w:rsidP="008643CE">
      <w:pPr>
        <w:pStyle w:val="a5"/>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представители контрагентов Оператора</w:t>
      </w:r>
    </w:p>
    <w:p w14:paraId="0EFE4A0C" w14:textId="77777777" w:rsidR="008643CE" w:rsidRPr="00025D4A" w:rsidRDefault="008643CE" w:rsidP="008643CE">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4C6B625C"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контрагентов, клиентов, представителей контрагентов для достижения указанной в настоящем разделе Политики цели:</w:t>
      </w:r>
    </w:p>
    <w:p w14:paraId="4EA93F82"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4DF64122" w14:textId="77777777" w:rsidR="008643CE" w:rsidRPr="00025D4A" w:rsidRDefault="008643CE" w:rsidP="008643CE">
      <w:pPr>
        <w:widowControl/>
        <w:spacing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а.1) обработка общих (иных) категорий персональных данных контрагентов, представителей контрагентов осуществляется в соответствии со следующим перечнем:</w:t>
      </w:r>
    </w:p>
    <w:p w14:paraId="7B2D8632"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фамилия, имя, отчество;</w:t>
      </w:r>
    </w:p>
    <w:p w14:paraId="1C822BFF"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lastRenderedPageBreak/>
        <w:t>год рождения;</w:t>
      </w:r>
    </w:p>
    <w:p w14:paraId="48DE849E"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месяц рождения;</w:t>
      </w:r>
    </w:p>
    <w:p w14:paraId="1B9276F8"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дата рождения;</w:t>
      </w:r>
    </w:p>
    <w:p w14:paraId="5CEACC34"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место рождения;</w:t>
      </w:r>
    </w:p>
    <w:p w14:paraId="36A8C500"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пол;</w:t>
      </w:r>
    </w:p>
    <w:p w14:paraId="039A703D"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места жительства;</w:t>
      </w:r>
    </w:p>
    <w:p w14:paraId="56D08277"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регистрации;</w:t>
      </w:r>
    </w:p>
    <w:p w14:paraId="1829F2D0"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электронной почты;</w:t>
      </w:r>
    </w:p>
    <w:p w14:paraId="1C54D867"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номер телефона;</w:t>
      </w:r>
    </w:p>
    <w:p w14:paraId="7DFE9BCA"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ИНН;</w:t>
      </w:r>
    </w:p>
    <w:p w14:paraId="2BAB9350"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гражданство;</w:t>
      </w:r>
    </w:p>
    <w:p w14:paraId="703F3283"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данные документа, удостоверяющего личность;</w:t>
      </w:r>
    </w:p>
    <w:p w14:paraId="4381AC3F"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реквизиты банковской карты;</w:t>
      </w:r>
    </w:p>
    <w:p w14:paraId="60B9D303"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номер расчетного счета;</w:t>
      </w:r>
    </w:p>
    <w:p w14:paraId="53E10A08"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номер лицевого счета;</w:t>
      </w:r>
    </w:p>
    <w:p w14:paraId="7B4ABCFA"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 xml:space="preserve">должность; </w:t>
      </w:r>
    </w:p>
    <w:p w14:paraId="7D40CE7C" w14:textId="77777777" w:rsidR="008643CE" w:rsidRPr="00025D4A" w:rsidRDefault="008643CE" w:rsidP="008643CE">
      <w:pPr>
        <w:widowControl/>
        <w:spacing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а.2) обработка общих (иных) категорий персональных данных клиентов осуществляется в соответствии со следующим перечнем:</w:t>
      </w:r>
    </w:p>
    <w:p w14:paraId="3A3E5B11"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фамилия, имя, отчество;</w:t>
      </w:r>
    </w:p>
    <w:p w14:paraId="053863EF"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год рождения;</w:t>
      </w:r>
    </w:p>
    <w:p w14:paraId="5F5E899C"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месяц рождения;</w:t>
      </w:r>
    </w:p>
    <w:p w14:paraId="48D211F1"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дата рождения;</w:t>
      </w:r>
    </w:p>
    <w:p w14:paraId="3E073673"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семейное положение;</w:t>
      </w:r>
    </w:p>
    <w:p w14:paraId="35C0A2D5"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социальное положение;</w:t>
      </w:r>
    </w:p>
    <w:p w14:paraId="3A33A30A"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имущественное положение;</w:t>
      </w:r>
    </w:p>
    <w:p w14:paraId="6A02926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доходы;</w:t>
      </w:r>
    </w:p>
    <w:p w14:paraId="7FB80043"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пол;</w:t>
      </w:r>
    </w:p>
    <w:p w14:paraId="50EF1209"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места жительства;</w:t>
      </w:r>
    </w:p>
    <w:p w14:paraId="7E93BB4F"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регистрации;</w:t>
      </w:r>
    </w:p>
    <w:p w14:paraId="0485AFF4"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электронной почты;</w:t>
      </w:r>
    </w:p>
    <w:p w14:paraId="17BBC6A3"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номер телефона;</w:t>
      </w:r>
    </w:p>
    <w:p w14:paraId="19C00806"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СНИЛС;</w:t>
      </w:r>
    </w:p>
    <w:p w14:paraId="7700997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ИНН;</w:t>
      </w:r>
    </w:p>
    <w:p w14:paraId="6D0CF293"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гражданство;</w:t>
      </w:r>
    </w:p>
    <w:p w14:paraId="24C2EB03"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данные документа, удостоверяющего личность;</w:t>
      </w:r>
    </w:p>
    <w:p w14:paraId="64BEA46F"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данные водительского удостоверения;</w:t>
      </w:r>
    </w:p>
    <w:p w14:paraId="00B72812"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данные документа, удостоверяющего личность за пределами РФ;</w:t>
      </w:r>
    </w:p>
    <w:p w14:paraId="0D88E3AE"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данные документа, содержащиеся в свидетельстве о рождении;</w:t>
      </w:r>
    </w:p>
    <w:p w14:paraId="579332F9"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реквизиты банковской карты;</w:t>
      </w:r>
    </w:p>
    <w:p w14:paraId="4517589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номер расчетного счета;</w:t>
      </w:r>
    </w:p>
    <w:p w14:paraId="2BAF01E2"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номер лицевого счета;</w:t>
      </w:r>
    </w:p>
    <w:p w14:paraId="73E81131"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профессия;</w:t>
      </w:r>
    </w:p>
    <w:p w14:paraId="28E879B1"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должность;</w:t>
      </w:r>
    </w:p>
    <w:p w14:paraId="79913C8F"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стаж работы;</w:t>
      </w:r>
    </w:p>
    <w:p w14:paraId="53CD422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отношение к воинской обязанности, сведения о воинском учете;</w:t>
      </w:r>
    </w:p>
    <w:p w14:paraId="04704E28"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сведения об образовании;</w:t>
      </w:r>
    </w:p>
    <w:p w14:paraId="63730289"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 xml:space="preserve">фотография; </w:t>
      </w:r>
    </w:p>
    <w:p w14:paraId="4E352FD7" w14:textId="77777777" w:rsidR="008643CE" w:rsidRPr="00025D4A" w:rsidRDefault="008643CE" w:rsidP="008643CE">
      <w:pPr>
        <w:pStyle w:val="a5"/>
        <w:spacing w:line="240" w:lineRule="auto"/>
        <w:ind w:left="0"/>
        <w:jc w:val="both"/>
        <w:rPr>
          <w:rFonts w:ascii="Times New Roman" w:hAnsi="Times New Roman" w:cs="Times New Roman"/>
          <w:sz w:val="24"/>
          <w:szCs w:val="24"/>
        </w:rPr>
      </w:pPr>
    </w:p>
    <w:p w14:paraId="69791E6C" w14:textId="77777777" w:rsidR="008643CE" w:rsidRPr="00025D4A" w:rsidRDefault="008643CE" w:rsidP="008643CE">
      <w:pPr>
        <w:pStyle w:val="a5"/>
        <w:spacing w:line="240" w:lineRule="auto"/>
        <w:ind w:left="0"/>
        <w:jc w:val="both"/>
        <w:rPr>
          <w:rFonts w:ascii="Times New Roman" w:hAnsi="Times New Roman" w:cs="Times New Roman"/>
          <w:sz w:val="24"/>
          <w:szCs w:val="24"/>
        </w:rPr>
      </w:pPr>
      <w:r w:rsidRPr="00025D4A">
        <w:rPr>
          <w:rFonts w:ascii="Times New Roman" w:eastAsia="SimSun" w:hAnsi="Times New Roman" w:cs="Times New Roman"/>
          <w:color w:val="000000" w:themeColor="text1"/>
          <w:kern w:val="2"/>
          <w:sz w:val="24"/>
          <w:szCs w:val="24"/>
          <w:lang w:eastAsia="zh-CN" w:bidi="hi-IN"/>
        </w:rPr>
        <w:lastRenderedPageBreak/>
        <w:t xml:space="preserve">б) обработка специальных категорий персональных данных контрагентов, клиентов, представителей контрагентов </w:t>
      </w:r>
      <w:r w:rsidRPr="00025D4A">
        <w:rPr>
          <w:rFonts w:ascii="Times New Roman" w:hAnsi="Times New Roman" w:cs="Times New Roman"/>
          <w:sz w:val="24"/>
          <w:szCs w:val="24"/>
        </w:rPr>
        <w:t xml:space="preserve">не осуществляется; </w:t>
      </w:r>
    </w:p>
    <w:p w14:paraId="669114D6"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66D93C64"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в) обработка биометрических персональных данных контрагентов, клиентов, представителей контрагентов (сведений, которые характеризуют физиологические и биологические особенности человека, на основании которых можно установить его личность) не осуществляется. </w:t>
      </w:r>
    </w:p>
    <w:p w14:paraId="36EEC2B0"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00AFA52B"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контрагентов, клиентов, представителей контрагентов в указанной в настоящем разделе Политики цели без передачи по внутренней сети, с передачей по сети интернет.</w:t>
      </w:r>
    </w:p>
    <w:p w14:paraId="6D60242E"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1C58F672"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клиентов в указанной в настоящем разделе цели: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w:t>
      </w:r>
    </w:p>
    <w:p w14:paraId="1BF32A7D" w14:textId="77777777" w:rsidR="008643CE" w:rsidRPr="00025D4A" w:rsidRDefault="008643CE" w:rsidP="008643CE">
      <w:pPr>
        <w:pStyle w:val="a5"/>
        <w:spacing w:line="240" w:lineRule="auto"/>
        <w:ind w:left="0"/>
        <w:rPr>
          <w:rFonts w:ascii="Times New Roman" w:hAnsi="Times New Roman" w:cs="Times New Roman"/>
          <w:sz w:val="24"/>
          <w:szCs w:val="24"/>
        </w:rPr>
      </w:pPr>
    </w:p>
    <w:p w14:paraId="5AB1C44B"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hAnsi="Times New Roman" w:cs="Times New Roman"/>
          <w:sz w:val="24"/>
          <w:szCs w:val="24"/>
        </w:rPr>
        <w:t xml:space="preserve">Обработка персональных данных </w:t>
      </w:r>
      <w:r w:rsidRPr="00025D4A">
        <w:rPr>
          <w:rFonts w:ascii="Times New Roman" w:eastAsia="SimSun" w:hAnsi="Times New Roman" w:cs="Times New Roman"/>
          <w:color w:val="000000" w:themeColor="text1"/>
          <w:kern w:val="2"/>
          <w:sz w:val="24"/>
          <w:szCs w:val="24"/>
          <w:lang w:eastAsia="zh-CN" w:bidi="hi-IN"/>
        </w:rPr>
        <w:t>контрагентов, клиентов, представителей контрагентов</w:t>
      </w:r>
      <w:r w:rsidRPr="00025D4A">
        <w:rPr>
          <w:rFonts w:ascii="Times New Roman" w:hAnsi="Times New Roman" w:cs="Times New Roman"/>
          <w:sz w:val="24"/>
          <w:szCs w:val="24"/>
        </w:rPr>
        <w:t xml:space="preserve"> не требует получения соответствующего согласия при условии, что объем обрабатываемых Оператором персональных данных соответствует цели </w:t>
      </w:r>
      <w:r w:rsidRPr="00025D4A">
        <w:rPr>
          <w:rFonts w:ascii="Times New Roman" w:eastAsia="SimSun" w:hAnsi="Times New Roman" w:cs="Times New Roman"/>
          <w:color w:val="000000" w:themeColor="text1"/>
          <w:kern w:val="2"/>
          <w:sz w:val="24"/>
          <w:szCs w:val="24"/>
          <w:lang w:eastAsia="zh-CN" w:bidi="hi-IN"/>
        </w:rPr>
        <w:t>по подготовке, заключения и исполнения гражданско-правового договора</w:t>
      </w:r>
      <w:r w:rsidRPr="00025D4A">
        <w:rPr>
          <w:rFonts w:ascii="Times New Roman" w:hAnsi="Times New Roman" w:cs="Times New Roman"/>
          <w:sz w:val="24"/>
          <w:szCs w:val="24"/>
        </w:rPr>
        <w:t xml:space="preserve">, </w:t>
      </w:r>
      <w:r w:rsidRPr="00025D4A">
        <w:rPr>
          <w:rFonts w:ascii="Times New Roman" w:eastAsia="SimSun" w:hAnsi="Times New Roman" w:cs="Times New Roman"/>
          <w:color w:val="000000" w:themeColor="text1"/>
          <w:kern w:val="2"/>
          <w:sz w:val="24"/>
          <w:szCs w:val="24"/>
          <w:lang w:eastAsia="zh-CN" w:bidi="hi-IN"/>
        </w:rPr>
        <w:t xml:space="preserve">указанной в настоящем разделе Политики, на основании пункта 5 части 1 статьи 6 </w:t>
      </w:r>
      <w:r w:rsidRPr="00025D4A">
        <w:rPr>
          <w:rFonts w:ascii="Times New Roman" w:eastAsiaTheme="minorEastAsia" w:hAnsi="Times New Roman" w:cs="Times New Roman"/>
          <w:color w:val="000000" w:themeColor="text1"/>
          <w:sz w:val="24"/>
          <w:szCs w:val="24"/>
          <w:lang w:eastAsia="ru-RU"/>
        </w:rPr>
        <w:t>Федерального закона от 27.07.2006 № 152-ФЗ «О персональных данных»</w:t>
      </w:r>
      <w:r w:rsidRPr="00025D4A">
        <w:rPr>
          <w:rFonts w:ascii="Times New Roman" w:eastAsia="SimSun" w:hAnsi="Times New Roman" w:cs="Times New Roman"/>
          <w:color w:val="000000" w:themeColor="text1"/>
          <w:kern w:val="2"/>
          <w:sz w:val="24"/>
          <w:szCs w:val="24"/>
          <w:lang w:eastAsia="zh-CN" w:bidi="hi-IN"/>
        </w:rPr>
        <w:t xml:space="preserve">, а также обработка персональных данных необходима для осуществления прав и законных интересов оператора или третьих лиц на основании пункта 7 части 1 статьи 6 </w:t>
      </w:r>
      <w:r w:rsidRPr="00025D4A">
        <w:rPr>
          <w:rFonts w:ascii="Times New Roman" w:eastAsiaTheme="minorEastAsia" w:hAnsi="Times New Roman" w:cs="Times New Roman"/>
          <w:color w:val="000000" w:themeColor="text1"/>
          <w:sz w:val="24"/>
          <w:szCs w:val="24"/>
          <w:lang w:eastAsia="ru-RU"/>
        </w:rPr>
        <w:t>Федерального закона от 27.07.2006 № 152-ФЗ «О персональных данных»</w:t>
      </w:r>
      <w:r w:rsidRPr="00025D4A">
        <w:rPr>
          <w:rFonts w:ascii="Times New Roman" w:eastAsia="SimSun" w:hAnsi="Times New Roman" w:cs="Times New Roman"/>
          <w:color w:val="000000" w:themeColor="text1"/>
          <w:kern w:val="2"/>
          <w:sz w:val="24"/>
          <w:szCs w:val="24"/>
          <w:lang w:eastAsia="zh-CN" w:bidi="hi-IN"/>
        </w:rPr>
        <w:t>.</w:t>
      </w:r>
    </w:p>
    <w:p w14:paraId="70C444A3"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348A27C9"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контрагентов, клиентов, представителей контрагентов в указанной в настоящем разделе Политики цели, если иное не предусмотрено законодательством РФ.</w:t>
      </w:r>
    </w:p>
    <w:p w14:paraId="33252C8D"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342AF198"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Внутри страны Оператор может передавать персональные данные клиентов в указанной в настоящем разделе Политики цели следующим третьим лицам:</w:t>
      </w:r>
    </w:p>
    <w:p w14:paraId="6E831BEC"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36D3266B"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ООО «ТО КОРАЛ ТРЕВЕЛ ЦЕНТР» (ИНН 7707778239), адрес: 107031, г. Москва, улица Петровка, дом 15/13, стр. 5, этаж 3, помещение I, № комната 33;</w:t>
      </w:r>
    </w:p>
    <w:p w14:paraId="5D75B01C"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ООО "Библио-Глобус Туроператор" (ИНН 7731447686), адрес: 123376, г. Москва, ул. Красная Пресня, д. 28, пом. 517;</w:t>
      </w:r>
    </w:p>
    <w:p w14:paraId="06F208D4"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ООО "Регион Туризм" (ИНН 7706797581), адрес: 127018, город Москва, ул. Двинцев, д. 12 к. 1, помещ. 1;</w:t>
      </w:r>
    </w:p>
    <w:p w14:paraId="0E495AA6"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ООО «СИСТЕМА АЛЕАН» (ИНН 7714481398), адрес: 127083, г. Москва, ул. Верхняя Масловка, дом 20, этаж 1, пом. 1, ком. 5;</w:t>
      </w:r>
    </w:p>
    <w:p w14:paraId="2F275D89"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ООО «ТТ-Трэвел» (ИНН 7714775020), адрес: 125167, город Москва, ул. Викторенко, д. 5 стр. 1;</w:t>
      </w:r>
    </w:p>
    <w:p w14:paraId="143C1256"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АО «БЕСТ ТАЙМ ТРЭВЕЛ» (ИНН 7714473894), адрес: 125167, город Москва, Ленинградский пр-кт, д. 47 стр. 2, помещ. 2/1;</w:t>
      </w:r>
    </w:p>
    <w:p w14:paraId="5F981E3E"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АО Агентство «ПАКТУР» (ИНН 7732101426), адрес: 101000, г. Москва, Лубянский проезд, д. 21, стр. 5;</w:t>
      </w:r>
    </w:p>
    <w:p w14:paraId="69CD28C8"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АО Агентство «ПАК-ТРЭВЕЛ» (ИНН 7732011395), адрес: 101000, город Москва, Лубянский </w:t>
      </w:r>
      <w:proofErr w:type="spellStart"/>
      <w:r w:rsidRPr="00025D4A">
        <w:rPr>
          <w:rFonts w:ascii="Times New Roman" w:eastAsia="SimSun" w:hAnsi="Times New Roman" w:cs="Times New Roman"/>
          <w:color w:val="000000" w:themeColor="text1"/>
          <w:kern w:val="2"/>
          <w:sz w:val="24"/>
          <w:szCs w:val="24"/>
          <w:lang w:eastAsia="zh-CN" w:bidi="hi-IN"/>
        </w:rPr>
        <w:t>пр</w:t>
      </w:r>
      <w:proofErr w:type="spellEnd"/>
      <w:r w:rsidRPr="00025D4A">
        <w:rPr>
          <w:rFonts w:ascii="Times New Roman" w:eastAsia="SimSun" w:hAnsi="Times New Roman" w:cs="Times New Roman"/>
          <w:color w:val="000000" w:themeColor="text1"/>
          <w:kern w:val="2"/>
          <w:sz w:val="24"/>
          <w:szCs w:val="24"/>
          <w:lang w:eastAsia="zh-CN" w:bidi="hi-IN"/>
        </w:rPr>
        <w:t>-д, д. 21 стр. 5, пом. III ком. 1;</w:t>
      </w:r>
    </w:p>
    <w:p w14:paraId="7EA26EF2"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lastRenderedPageBreak/>
        <w:t>ООО «</w:t>
      </w:r>
      <w:proofErr w:type="spellStart"/>
      <w:r w:rsidRPr="00025D4A">
        <w:rPr>
          <w:rFonts w:ascii="Times New Roman" w:eastAsia="SimSun" w:hAnsi="Times New Roman" w:cs="Times New Roman"/>
          <w:color w:val="000000" w:themeColor="text1"/>
          <w:kern w:val="2"/>
          <w:sz w:val="24"/>
          <w:szCs w:val="24"/>
          <w:lang w:eastAsia="zh-CN" w:bidi="hi-IN"/>
        </w:rPr>
        <w:t>Агентика</w:t>
      </w:r>
      <w:proofErr w:type="spellEnd"/>
      <w:r w:rsidRPr="00025D4A">
        <w:rPr>
          <w:rFonts w:ascii="Times New Roman" w:eastAsia="SimSun" w:hAnsi="Times New Roman" w:cs="Times New Roman"/>
          <w:color w:val="000000" w:themeColor="text1"/>
          <w:kern w:val="2"/>
          <w:sz w:val="24"/>
          <w:szCs w:val="24"/>
          <w:lang w:eastAsia="zh-CN" w:bidi="hi-IN"/>
        </w:rPr>
        <w:t xml:space="preserve"> </w:t>
      </w:r>
      <w:proofErr w:type="spellStart"/>
      <w:r w:rsidRPr="00025D4A">
        <w:rPr>
          <w:rFonts w:ascii="Times New Roman" w:eastAsia="SimSun" w:hAnsi="Times New Roman" w:cs="Times New Roman"/>
          <w:color w:val="000000" w:themeColor="text1"/>
          <w:kern w:val="2"/>
          <w:sz w:val="24"/>
          <w:szCs w:val="24"/>
          <w:lang w:eastAsia="zh-CN" w:bidi="hi-IN"/>
        </w:rPr>
        <w:t>Тревэл</w:t>
      </w:r>
      <w:proofErr w:type="spellEnd"/>
      <w:r w:rsidRPr="00025D4A">
        <w:rPr>
          <w:rFonts w:ascii="Times New Roman" w:eastAsia="SimSun" w:hAnsi="Times New Roman" w:cs="Times New Roman"/>
          <w:color w:val="000000" w:themeColor="text1"/>
          <w:kern w:val="2"/>
          <w:sz w:val="24"/>
          <w:szCs w:val="24"/>
          <w:lang w:eastAsia="zh-CN" w:bidi="hi-IN"/>
        </w:rPr>
        <w:t>» (ИНН 7703403951), адрес: 119435, город Москва, Большой Саввинский пер, д. 12 стр. 16;</w:t>
      </w:r>
    </w:p>
    <w:p w14:paraId="38874881"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ООО «Э-</w:t>
      </w:r>
      <w:proofErr w:type="spellStart"/>
      <w:r w:rsidRPr="00025D4A">
        <w:rPr>
          <w:rFonts w:ascii="Times New Roman" w:eastAsia="SimSun" w:hAnsi="Times New Roman" w:cs="Times New Roman"/>
          <w:color w:val="000000" w:themeColor="text1"/>
          <w:kern w:val="2"/>
          <w:sz w:val="24"/>
          <w:szCs w:val="24"/>
          <w:lang w:eastAsia="zh-CN" w:bidi="hi-IN"/>
        </w:rPr>
        <w:t>Холидейз</w:t>
      </w:r>
      <w:proofErr w:type="spellEnd"/>
      <w:r w:rsidRPr="00025D4A">
        <w:rPr>
          <w:rFonts w:ascii="Times New Roman" w:eastAsia="SimSun" w:hAnsi="Times New Roman" w:cs="Times New Roman"/>
          <w:color w:val="000000" w:themeColor="text1"/>
          <w:kern w:val="2"/>
          <w:sz w:val="24"/>
          <w:szCs w:val="24"/>
          <w:lang w:eastAsia="zh-CN" w:bidi="hi-IN"/>
        </w:rPr>
        <w:t>» (ИНН 7704732998), адрес: 109004, город Москва, ул. Земляной Вал, д. 59 стр. 2, этаж 6 ком. 1.9;</w:t>
      </w:r>
    </w:p>
    <w:p w14:paraId="38F549D1"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ООО «Гуд Авиа» (ИНН 7702173543), адрес: 109004, город Москва, ул. Земляной Вал, д. 59 стр. 2, этаж 6 офис 1.5;</w:t>
      </w:r>
    </w:p>
    <w:p w14:paraId="351D9F4F"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ООО «ПАКС-партнер» (ИНН 7704858503), адрес: 105094, город Москва, Золотая ул., д. 11, этаж 2а </w:t>
      </w:r>
      <w:proofErr w:type="gramStart"/>
      <w:r w:rsidRPr="00025D4A">
        <w:rPr>
          <w:rFonts w:ascii="Times New Roman" w:eastAsia="SimSun" w:hAnsi="Times New Roman" w:cs="Times New Roman"/>
          <w:color w:val="000000" w:themeColor="text1"/>
          <w:kern w:val="2"/>
          <w:sz w:val="24"/>
          <w:szCs w:val="24"/>
          <w:lang w:eastAsia="zh-CN" w:bidi="hi-IN"/>
        </w:rPr>
        <w:t>помещ./</w:t>
      </w:r>
      <w:proofErr w:type="gramEnd"/>
      <w:r w:rsidRPr="00025D4A">
        <w:rPr>
          <w:rFonts w:ascii="Times New Roman" w:eastAsia="SimSun" w:hAnsi="Times New Roman" w:cs="Times New Roman"/>
          <w:color w:val="000000" w:themeColor="text1"/>
          <w:kern w:val="2"/>
          <w:sz w:val="24"/>
          <w:szCs w:val="24"/>
          <w:lang w:eastAsia="zh-CN" w:bidi="hi-IN"/>
        </w:rPr>
        <w:t>ком. 2а20/1;</w:t>
      </w:r>
    </w:p>
    <w:p w14:paraId="4C755F02" w14:textId="77777777" w:rsidR="008643CE" w:rsidRPr="00025D4A"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ООО «ПАКС-ТО» (ИНН 7704858510), адрес: 105094, город Москва, Золотая ул., д. 11, этаж 2а </w:t>
      </w:r>
      <w:proofErr w:type="gramStart"/>
      <w:r w:rsidRPr="00025D4A">
        <w:rPr>
          <w:rFonts w:ascii="Times New Roman" w:eastAsia="SimSun" w:hAnsi="Times New Roman" w:cs="Times New Roman"/>
          <w:color w:val="000000" w:themeColor="text1"/>
          <w:kern w:val="2"/>
          <w:sz w:val="24"/>
          <w:szCs w:val="24"/>
          <w:lang w:eastAsia="zh-CN" w:bidi="hi-IN"/>
        </w:rPr>
        <w:t>помещ./</w:t>
      </w:r>
      <w:proofErr w:type="gramEnd"/>
      <w:r w:rsidRPr="00025D4A">
        <w:rPr>
          <w:rFonts w:ascii="Times New Roman" w:eastAsia="SimSun" w:hAnsi="Times New Roman" w:cs="Times New Roman"/>
          <w:color w:val="000000" w:themeColor="text1"/>
          <w:kern w:val="2"/>
          <w:sz w:val="24"/>
          <w:szCs w:val="24"/>
          <w:lang w:eastAsia="zh-CN" w:bidi="hi-IN"/>
        </w:rPr>
        <w:t>ком. 2а20/2;</w:t>
      </w:r>
    </w:p>
    <w:p w14:paraId="4DCAAA3D" w14:textId="0BBEDF27" w:rsidR="008643CE" w:rsidRDefault="008643CE" w:rsidP="008643CE">
      <w:pPr>
        <w:pStyle w:val="a5"/>
        <w:numPr>
          <w:ilvl w:val="0"/>
          <w:numId w:val="13"/>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ООО «ОВТ САНМАР» (ИНН 7701960629), адрес: 105066, Москва, ул. Красносельская Нижняя, д. 40/12, кор. 20.</w:t>
      </w:r>
    </w:p>
    <w:p w14:paraId="2A69A0E8" w14:textId="77777777" w:rsidR="00E74182" w:rsidRPr="00E74182" w:rsidRDefault="00E74182" w:rsidP="00E74182">
      <w:pPr>
        <w:pStyle w:val="a5"/>
        <w:numPr>
          <w:ilvl w:val="0"/>
          <w:numId w:val="13"/>
        </w:numPr>
        <w:suppressAutoHyphens/>
        <w:spacing w:after="0" w:line="240" w:lineRule="auto"/>
        <w:ind w:left="426"/>
        <w:jc w:val="both"/>
        <w:rPr>
          <w:rFonts w:ascii="Times New Roman" w:eastAsia="SimSun" w:hAnsi="Times New Roman" w:cs="Times New Roman"/>
          <w:color w:val="000000" w:themeColor="text1"/>
          <w:kern w:val="2"/>
          <w:sz w:val="24"/>
          <w:szCs w:val="24"/>
          <w:lang w:eastAsia="zh-CN" w:bidi="hi-IN"/>
        </w:rPr>
      </w:pPr>
      <w:r w:rsidRPr="00E74182">
        <w:rPr>
          <w:rFonts w:ascii="Times New Roman" w:eastAsia="SimSun" w:hAnsi="Times New Roman" w:cs="Times New Roman"/>
          <w:color w:val="000000" w:themeColor="text1"/>
          <w:kern w:val="2"/>
          <w:sz w:val="24"/>
          <w:szCs w:val="24"/>
          <w:lang w:eastAsia="zh-CN" w:bidi="hi-IN"/>
        </w:rPr>
        <w:t>АО "АльфаСтрахование" Краснодарский филиал (ИНН 7713056834), адрес: 350004, г. Краснодар, ул. Кожевенная 141;</w:t>
      </w:r>
    </w:p>
    <w:p w14:paraId="314EA133" w14:textId="77777777" w:rsidR="00E74182" w:rsidRPr="00E74182" w:rsidRDefault="00E74182" w:rsidP="00E74182">
      <w:pPr>
        <w:pStyle w:val="a5"/>
        <w:numPr>
          <w:ilvl w:val="0"/>
          <w:numId w:val="13"/>
        </w:numPr>
        <w:suppressAutoHyphens/>
        <w:spacing w:after="0" w:line="240" w:lineRule="auto"/>
        <w:ind w:left="426"/>
        <w:jc w:val="both"/>
        <w:rPr>
          <w:rFonts w:ascii="Times New Roman" w:eastAsia="SimSun" w:hAnsi="Times New Roman" w:cs="Times New Roman"/>
          <w:color w:val="000000" w:themeColor="text1"/>
          <w:kern w:val="2"/>
          <w:sz w:val="24"/>
          <w:szCs w:val="24"/>
          <w:lang w:eastAsia="zh-CN" w:bidi="hi-IN"/>
        </w:rPr>
      </w:pPr>
      <w:r w:rsidRPr="00E74182">
        <w:rPr>
          <w:rFonts w:ascii="Times New Roman" w:eastAsia="SimSun" w:hAnsi="Times New Roman" w:cs="Times New Roman"/>
          <w:color w:val="000000" w:themeColor="text1"/>
          <w:kern w:val="2"/>
          <w:sz w:val="24"/>
          <w:szCs w:val="24"/>
          <w:lang w:eastAsia="zh-CN" w:bidi="hi-IN"/>
        </w:rPr>
        <w:t>ПАО СК "РОСГОССТРАХ</w:t>
      </w:r>
      <w:proofErr w:type="gramStart"/>
      <w:r w:rsidRPr="00E74182">
        <w:rPr>
          <w:rFonts w:ascii="Times New Roman" w:eastAsia="SimSun" w:hAnsi="Times New Roman" w:cs="Times New Roman"/>
          <w:color w:val="000000" w:themeColor="text1"/>
          <w:kern w:val="2"/>
          <w:sz w:val="24"/>
          <w:szCs w:val="24"/>
          <w:lang w:eastAsia="zh-CN" w:bidi="hi-IN"/>
        </w:rPr>
        <w:t>"  (</w:t>
      </w:r>
      <w:proofErr w:type="gramEnd"/>
      <w:r w:rsidRPr="00E74182">
        <w:rPr>
          <w:rFonts w:ascii="Times New Roman" w:eastAsia="SimSun" w:hAnsi="Times New Roman" w:cs="Times New Roman"/>
          <w:color w:val="000000" w:themeColor="text1"/>
          <w:kern w:val="2"/>
          <w:sz w:val="24"/>
          <w:szCs w:val="24"/>
          <w:lang w:eastAsia="zh-CN" w:bidi="hi-IN"/>
        </w:rPr>
        <w:t>ИНН 7707067683), адрес: 121059, г. Москва, ул. Киевская, д. 7, к. 1.</w:t>
      </w:r>
    </w:p>
    <w:p w14:paraId="34838CEC" w14:textId="77777777" w:rsidR="00E74182" w:rsidRPr="00025D4A" w:rsidRDefault="00E74182" w:rsidP="00E74182">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72F1D02E"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41CC75BD"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Сроки обработки и хранения персональных данных контрагентов, клиентов, представителей контрагентов в указанной в настоящем разделе Политики цели устанавливаются в течение действия заключенного договора и 5 (пяти) лет после прекращения действия такого договора.</w:t>
      </w:r>
    </w:p>
    <w:p w14:paraId="5BCDA568" w14:textId="77777777" w:rsidR="008643CE" w:rsidRPr="00025D4A" w:rsidRDefault="008643CE" w:rsidP="008643CE">
      <w:pPr>
        <w:pStyle w:val="a5"/>
        <w:spacing w:line="240" w:lineRule="auto"/>
        <w:ind w:left="0"/>
        <w:rPr>
          <w:rFonts w:ascii="Times New Roman" w:eastAsia="SimSun" w:hAnsi="Times New Roman" w:cs="Times New Roman"/>
          <w:b/>
          <w:bCs/>
          <w:color w:val="000000" w:themeColor="text1"/>
          <w:kern w:val="2"/>
          <w:sz w:val="24"/>
          <w:szCs w:val="24"/>
          <w:lang w:eastAsia="zh-CN" w:bidi="hi-IN"/>
        </w:rPr>
      </w:pPr>
    </w:p>
    <w:p w14:paraId="7B4F6723"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025D4A">
        <w:rPr>
          <w:rFonts w:ascii="Times New Roman" w:eastAsia="SimSun" w:hAnsi="Times New Roman" w:cs="Times New Roman"/>
          <w:b/>
          <w:bCs/>
          <w:color w:val="000000" w:themeColor="text1"/>
          <w:kern w:val="2"/>
          <w:sz w:val="24"/>
          <w:szCs w:val="24"/>
          <w:lang w:eastAsia="zh-CN" w:bidi="hi-IN"/>
        </w:rPr>
        <w:t>Обработка персональных данных в целях обработки входящих обращений и заявок.</w:t>
      </w:r>
    </w:p>
    <w:p w14:paraId="30349A2F" w14:textId="77777777" w:rsidR="008643CE" w:rsidRPr="00025D4A" w:rsidRDefault="008643CE" w:rsidP="008643CE">
      <w:pPr>
        <w:pStyle w:val="a5"/>
        <w:spacing w:line="240" w:lineRule="auto"/>
        <w:ind w:left="0"/>
        <w:jc w:val="both"/>
        <w:rPr>
          <w:rFonts w:ascii="Times New Roman" w:eastAsia="SimSun" w:hAnsi="Times New Roman" w:cs="Times New Roman"/>
          <w:b/>
          <w:bCs/>
          <w:color w:val="000000" w:themeColor="text1"/>
          <w:kern w:val="2"/>
          <w:sz w:val="24"/>
          <w:szCs w:val="24"/>
          <w:lang w:eastAsia="zh-CN" w:bidi="hi-IN"/>
        </w:rPr>
      </w:pPr>
    </w:p>
    <w:p w14:paraId="6D0BC946"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«обработка входящих обращений и заявок».</w:t>
      </w:r>
    </w:p>
    <w:p w14:paraId="78357837"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3651C480"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Для достижения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79EC3957"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7660AC73" w14:textId="77777777" w:rsidR="008643CE" w:rsidRPr="00025D4A" w:rsidRDefault="008643CE" w:rsidP="008643CE">
      <w:pPr>
        <w:pStyle w:val="a5"/>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посетители Сайта Оператора</w:t>
      </w:r>
    </w:p>
    <w:p w14:paraId="75C49CB4" w14:textId="77777777" w:rsidR="008643CE" w:rsidRPr="00025D4A" w:rsidRDefault="008643CE" w:rsidP="008643CE">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12BC9902"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посетителей для достижения указанной в настоящем разделе Политики цели:</w:t>
      </w:r>
    </w:p>
    <w:p w14:paraId="68469FB1"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78692B74" w14:textId="77777777" w:rsidR="008643CE" w:rsidRPr="00025D4A" w:rsidRDefault="008643CE" w:rsidP="008643CE">
      <w:pPr>
        <w:widowControl/>
        <w:spacing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посетителей осуществляется в соответствии со следующим перечнем:</w:t>
      </w:r>
    </w:p>
    <w:p w14:paraId="75B4FF64"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фамилия, имя, отчество;</w:t>
      </w:r>
    </w:p>
    <w:p w14:paraId="3BB6A214"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год рождения;</w:t>
      </w:r>
    </w:p>
    <w:p w14:paraId="6874B1C1"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месяц рождения;</w:t>
      </w:r>
    </w:p>
    <w:p w14:paraId="5FD426CF"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дата рождения;</w:t>
      </w:r>
    </w:p>
    <w:p w14:paraId="68E1AA0A"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место рождения;</w:t>
      </w:r>
    </w:p>
    <w:p w14:paraId="34452F7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семейное положение;</w:t>
      </w:r>
    </w:p>
    <w:p w14:paraId="5D3B4019"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пол;</w:t>
      </w:r>
    </w:p>
    <w:p w14:paraId="4516E4AF"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lastRenderedPageBreak/>
        <w:t>адрес места жительства;</w:t>
      </w:r>
    </w:p>
    <w:p w14:paraId="1A4FF31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регистрации;</w:t>
      </w:r>
    </w:p>
    <w:p w14:paraId="082E0B02"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адрес электронной почты;</w:t>
      </w:r>
    </w:p>
    <w:p w14:paraId="6969080B"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номер телефона;</w:t>
      </w:r>
    </w:p>
    <w:p w14:paraId="7D66704C"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ИНН;</w:t>
      </w:r>
    </w:p>
    <w:p w14:paraId="5DEF1FCC"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гражданство;</w:t>
      </w:r>
    </w:p>
    <w:p w14:paraId="39A3CF9E"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данные документа, удостоверяющего личность;</w:t>
      </w:r>
    </w:p>
    <w:p w14:paraId="5C60B990"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данные водительского удостоверения;</w:t>
      </w:r>
    </w:p>
    <w:p w14:paraId="05BBA900"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данные документа, удостоверяющего личность за пределами РФ;</w:t>
      </w:r>
    </w:p>
    <w:p w14:paraId="0B4F16C2"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данные документа, содержащиеся в свидетельстве о рождении;</w:t>
      </w:r>
    </w:p>
    <w:p w14:paraId="7428B4F7"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реквизиты банковской карты;</w:t>
      </w:r>
    </w:p>
    <w:p w14:paraId="58B3532D"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номер расчетного счета;</w:t>
      </w:r>
    </w:p>
    <w:p w14:paraId="728AD177"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номер лицевого счета;</w:t>
      </w:r>
    </w:p>
    <w:p w14:paraId="5292C68E"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профессия;</w:t>
      </w:r>
    </w:p>
    <w:p w14:paraId="63D80708"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должность;</w:t>
      </w:r>
    </w:p>
    <w:p w14:paraId="7192A8C0"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стаж работы;</w:t>
      </w:r>
    </w:p>
    <w:p w14:paraId="2260CEB4"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сведения об образовании;</w:t>
      </w:r>
    </w:p>
    <w:p w14:paraId="76E69A17"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 xml:space="preserve">фотография; </w:t>
      </w:r>
    </w:p>
    <w:p w14:paraId="07B2683C" w14:textId="77777777" w:rsidR="008643CE" w:rsidRPr="00025D4A" w:rsidRDefault="008643CE" w:rsidP="008643CE">
      <w:pPr>
        <w:pStyle w:val="a5"/>
        <w:spacing w:line="240" w:lineRule="auto"/>
        <w:ind w:left="0"/>
        <w:jc w:val="both"/>
        <w:rPr>
          <w:rFonts w:ascii="Times New Roman" w:hAnsi="Times New Roman" w:cs="Times New Roman"/>
          <w:sz w:val="24"/>
          <w:szCs w:val="24"/>
        </w:rPr>
      </w:pPr>
    </w:p>
    <w:p w14:paraId="62556D48" w14:textId="77777777" w:rsidR="008643CE" w:rsidRPr="00025D4A" w:rsidRDefault="008643CE" w:rsidP="008643CE">
      <w:pPr>
        <w:pStyle w:val="a5"/>
        <w:spacing w:line="240" w:lineRule="auto"/>
        <w:ind w:left="0"/>
        <w:jc w:val="both"/>
        <w:rPr>
          <w:rFonts w:ascii="Times New Roman" w:hAnsi="Times New Roman" w:cs="Times New Roman"/>
          <w:sz w:val="24"/>
          <w:szCs w:val="24"/>
        </w:rPr>
      </w:pPr>
      <w:r w:rsidRPr="00025D4A">
        <w:rPr>
          <w:rFonts w:ascii="Times New Roman" w:eastAsia="SimSun" w:hAnsi="Times New Roman" w:cs="Times New Roman"/>
          <w:color w:val="000000" w:themeColor="text1"/>
          <w:kern w:val="2"/>
          <w:sz w:val="24"/>
          <w:szCs w:val="24"/>
          <w:lang w:eastAsia="zh-CN" w:bidi="hi-IN"/>
        </w:rPr>
        <w:t xml:space="preserve">б) обработка специальных категорий персональных данных посетителей </w:t>
      </w:r>
      <w:r w:rsidRPr="00025D4A">
        <w:rPr>
          <w:rFonts w:ascii="Times New Roman" w:hAnsi="Times New Roman" w:cs="Times New Roman"/>
          <w:sz w:val="24"/>
          <w:szCs w:val="24"/>
        </w:rPr>
        <w:t xml:space="preserve">не осуществляется; </w:t>
      </w:r>
    </w:p>
    <w:p w14:paraId="024E58CC"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12B14455"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в) обработка биометрических персональных данных посетителей (сведений, которые характеризуют физиологические и биологические особенности человека, на основании которых можно установить его личность) не осуществляется. </w:t>
      </w:r>
    </w:p>
    <w:p w14:paraId="35972987"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0320F6D0"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посетителей в указанной в настоящем разделе Политики цели без передачи по внутренней сети, без передачи по внутренней сети.</w:t>
      </w:r>
    </w:p>
    <w:p w14:paraId="22A94A14"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538BA3CE"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посетителей в указанной в настоящем разделе цели: сбор, запись, систематизация, накопление, хранение, уточнение (обновление, изменение), извлечение, использование, блокирование, удаление, уничтожение.</w:t>
      </w:r>
    </w:p>
    <w:p w14:paraId="2F17EBB5"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43BA3860"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Обработка персональных данных посетителей в указанной в настоящем разделе Политики цели осуществляется при условии получения предварительного согласия на такую обработку.</w:t>
      </w:r>
    </w:p>
    <w:p w14:paraId="5A118880"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6DAE773B"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посетителей в указанной в настоящем разделе Политики цели, если иное не предусмотрено законодательством РФ.</w:t>
      </w:r>
    </w:p>
    <w:p w14:paraId="5920FF61"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61F20A46"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Сроки обработки персональных данных посетителей в указанной в настоящем разделе Политики цели устанавливаются до момента полной обработки обращения или заявки и предоставления ответа, а также в течение 1 (одного) года после их закрытия.</w:t>
      </w:r>
    </w:p>
    <w:p w14:paraId="1D80F7B3" w14:textId="77777777" w:rsidR="008643CE" w:rsidRPr="00025D4A" w:rsidRDefault="008643CE" w:rsidP="008643CE">
      <w:pPr>
        <w:pStyle w:val="a5"/>
        <w:spacing w:line="240" w:lineRule="auto"/>
        <w:ind w:left="0"/>
        <w:rPr>
          <w:rFonts w:ascii="Times New Roman" w:eastAsia="SimSun" w:hAnsi="Times New Roman" w:cs="Times New Roman"/>
          <w:b/>
          <w:bCs/>
          <w:color w:val="000000" w:themeColor="text1"/>
          <w:kern w:val="2"/>
          <w:sz w:val="24"/>
          <w:szCs w:val="24"/>
          <w:lang w:eastAsia="zh-CN" w:bidi="hi-IN"/>
        </w:rPr>
      </w:pPr>
    </w:p>
    <w:p w14:paraId="77AB4073"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025D4A">
        <w:rPr>
          <w:rFonts w:ascii="Times New Roman" w:eastAsia="SimSun" w:hAnsi="Times New Roman" w:cs="Times New Roman"/>
          <w:b/>
          <w:bCs/>
          <w:color w:val="000000" w:themeColor="text1"/>
          <w:kern w:val="2"/>
          <w:sz w:val="24"/>
          <w:szCs w:val="24"/>
          <w:lang w:eastAsia="zh-CN" w:bidi="hi-IN"/>
        </w:rPr>
        <w:t>Обработка персональных данных в целях ведения статистики посещений Сайта.</w:t>
      </w:r>
    </w:p>
    <w:p w14:paraId="7FD48558" w14:textId="77777777" w:rsidR="008643CE" w:rsidRPr="00025D4A" w:rsidRDefault="008643CE" w:rsidP="008643CE">
      <w:pPr>
        <w:pStyle w:val="a5"/>
        <w:spacing w:line="240" w:lineRule="auto"/>
        <w:ind w:left="0"/>
        <w:jc w:val="both"/>
        <w:rPr>
          <w:rFonts w:ascii="Times New Roman" w:eastAsia="SimSun" w:hAnsi="Times New Roman" w:cs="Times New Roman"/>
          <w:b/>
          <w:bCs/>
          <w:color w:val="000000" w:themeColor="text1"/>
          <w:kern w:val="2"/>
          <w:sz w:val="24"/>
          <w:szCs w:val="24"/>
          <w:lang w:eastAsia="zh-CN" w:bidi="hi-IN"/>
        </w:rPr>
      </w:pPr>
    </w:p>
    <w:p w14:paraId="170C6DB1"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lastRenderedPageBreak/>
        <w:t>В соответствии с настоящим разделом Политики Оператор определяет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цели их обработки или при наступлении иных законных оснований применительно к такой цели, как «ведение статистики посещений Сайта».</w:t>
      </w:r>
    </w:p>
    <w:p w14:paraId="52D8E85B"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6656C8B8"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Для достижения указанной в настоящем разделе Политики цели Оператор обрабатывает персональные данные, принадлежащие такой (-им) категории (-ям) субъектов персональных данных, как: </w:t>
      </w:r>
    </w:p>
    <w:p w14:paraId="2A5F16A2"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1CF40BE3" w14:textId="77777777" w:rsidR="008643CE" w:rsidRPr="00025D4A" w:rsidRDefault="008643CE" w:rsidP="008643CE">
      <w:pPr>
        <w:pStyle w:val="a5"/>
        <w:numPr>
          <w:ilvl w:val="0"/>
          <w:numId w:val="7"/>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посетители Сайта Оператора</w:t>
      </w:r>
    </w:p>
    <w:p w14:paraId="5978BE6F" w14:textId="77777777" w:rsidR="008643CE" w:rsidRPr="00025D4A" w:rsidRDefault="008643CE" w:rsidP="008643CE">
      <w:pPr>
        <w:suppressAutoHyphens/>
        <w:spacing w:after="0" w:line="240" w:lineRule="auto"/>
        <w:contextualSpacing/>
        <w:jc w:val="both"/>
        <w:rPr>
          <w:rFonts w:ascii="Times New Roman" w:eastAsia="SimSun" w:hAnsi="Times New Roman" w:cs="Times New Roman"/>
          <w:b/>
          <w:bCs/>
          <w:color w:val="000000" w:themeColor="text1"/>
          <w:kern w:val="2"/>
          <w:sz w:val="24"/>
          <w:szCs w:val="24"/>
          <w:lang w:eastAsia="zh-CN" w:bidi="hi-IN"/>
        </w:rPr>
      </w:pPr>
    </w:p>
    <w:p w14:paraId="082E804B" w14:textId="77777777" w:rsidR="008643CE" w:rsidRPr="00025D4A" w:rsidRDefault="008643CE" w:rsidP="008643CE">
      <w:pPr>
        <w:pStyle w:val="a5"/>
        <w:numPr>
          <w:ilvl w:val="2"/>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обрабатывает следующие категории и перечень персональных данных посетителей для достижения указанной в настоящем разделе Политики цели:</w:t>
      </w:r>
    </w:p>
    <w:p w14:paraId="7AFC7A29"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42E76A95" w14:textId="77777777" w:rsidR="008643CE" w:rsidRPr="00025D4A" w:rsidRDefault="008643CE" w:rsidP="008643CE">
      <w:pPr>
        <w:widowControl/>
        <w:spacing w:line="240" w:lineRule="auto"/>
        <w:contextualSpacing/>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а) обработка общих (иных) категорий персональных данных посетителей осуществляется в соответствии со следующим перечнем:</w:t>
      </w:r>
    </w:p>
    <w:p w14:paraId="42F0C15A" w14:textId="77777777" w:rsidR="008643CE" w:rsidRPr="00025D4A" w:rsidRDefault="008643CE" w:rsidP="008643CE">
      <w:pPr>
        <w:pStyle w:val="a5"/>
        <w:numPr>
          <w:ilvl w:val="0"/>
          <w:numId w:val="7"/>
        </w:numPr>
        <w:spacing w:line="240" w:lineRule="auto"/>
        <w:ind w:left="0" w:firstLine="0"/>
        <w:jc w:val="both"/>
        <w:rPr>
          <w:rFonts w:ascii="Times New Roman" w:eastAsia="Calibri" w:hAnsi="Times New Roman" w:cs="Times New Roman"/>
          <w:sz w:val="24"/>
          <w:szCs w:val="24"/>
        </w:rPr>
      </w:pPr>
      <w:r w:rsidRPr="00025D4A">
        <w:rPr>
          <w:rFonts w:ascii="Times New Roman" w:eastAsia="Calibri" w:hAnsi="Times New Roman" w:cs="Times New Roman"/>
          <w:sz w:val="24"/>
          <w:szCs w:val="24"/>
        </w:rPr>
        <w:t>сведения, собираемые посредством метрических программ</w:t>
      </w:r>
    </w:p>
    <w:p w14:paraId="293670C4" w14:textId="77777777" w:rsidR="008643CE" w:rsidRPr="00025D4A" w:rsidRDefault="008643CE" w:rsidP="008643CE">
      <w:pPr>
        <w:pStyle w:val="a5"/>
        <w:spacing w:line="240" w:lineRule="auto"/>
        <w:ind w:left="0"/>
        <w:jc w:val="both"/>
        <w:rPr>
          <w:rFonts w:ascii="Times New Roman" w:hAnsi="Times New Roman" w:cs="Times New Roman"/>
          <w:sz w:val="24"/>
          <w:szCs w:val="24"/>
        </w:rPr>
      </w:pPr>
    </w:p>
    <w:p w14:paraId="2890C53A" w14:textId="77777777" w:rsidR="008643CE" w:rsidRPr="00025D4A" w:rsidRDefault="008643CE" w:rsidP="008643CE">
      <w:pPr>
        <w:pStyle w:val="a5"/>
        <w:spacing w:line="240" w:lineRule="auto"/>
        <w:ind w:left="0"/>
        <w:jc w:val="both"/>
        <w:rPr>
          <w:rFonts w:ascii="Times New Roman" w:hAnsi="Times New Roman" w:cs="Times New Roman"/>
          <w:sz w:val="24"/>
          <w:szCs w:val="24"/>
        </w:rPr>
      </w:pPr>
      <w:r w:rsidRPr="00025D4A">
        <w:rPr>
          <w:rFonts w:ascii="Times New Roman" w:eastAsia="SimSun" w:hAnsi="Times New Roman" w:cs="Times New Roman"/>
          <w:color w:val="000000" w:themeColor="text1"/>
          <w:kern w:val="2"/>
          <w:sz w:val="24"/>
          <w:szCs w:val="24"/>
          <w:lang w:eastAsia="zh-CN" w:bidi="hi-IN"/>
        </w:rPr>
        <w:t xml:space="preserve">б) обработка специальных категорий персональных данных посетителей </w:t>
      </w:r>
      <w:r w:rsidRPr="00025D4A">
        <w:rPr>
          <w:rFonts w:ascii="Times New Roman" w:hAnsi="Times New Roman" w:cs="Times New Roman"/>
          <w:sz w:val="24"/>
          <w:szCs w:val="24"/>
        </w:rPr>
        <w:t xml:space="preserve">не осуществляется; </w:t>
      </w:r>
    </w:p>
    <w:p w14:paraId="54EB1A7C"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5A63EDC6"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в) обработка биометрических персональных данных посетителей (сведений, которые характеризуют физиологические и биологические особенности человека, на основании которых можно установить его личность) не осуществляется. </w:t>
      </w:r>
    </w:p>
    <w:p w14:paraId="46A59FE4"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5AF3DB4C"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осуществляет смешанную обработку персональных данных посетителей в указанной в настоящем разделе Политики цели без передачи по внутренней сети, с передачей по сети интернет.</w:t>
      </w:r>
    </w:p>
    <w:p w14:paraId="5830DAE9"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654AF07D"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Перечень действий, совершаемых Оператором с персональными данными посетителей в указанной в настоящем разделе цели: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w:t>
      </w:r>
    </w:p>
    <w:p w14:paraId="06F8CF12"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122C88FC"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Обработка персональных данных посетителей в указанной в настоящем разделе Политики цели осуществляется при условии получения предварительного согласия на такую обработку.</w:t>
      </w:r>
    </w:p>
    <w:p w14:paraId="518FDBCD"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16F0206A"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без согласия субъекта персональных данных не раскрывает третьим лицам и не распространяет персональные данные посетителей в указанной в настоящем разделе Политики цели, если иное не предусмотрено законодательством РФ.</w:t>
      </w:r>
    </w:p>
    <w:p w14:paraId="15184D4A"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6059CDFF"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Внутри страны Оператор может передавать персональные данные посетителей в указанной в настоящем разделе Политики цели в ООО «Яндекс» (ИНН 7736207543), адрес: 119021, город Москва, ул. Льва Толстого, д.16.</w:t>
      </w:r>
    </w:p>
    <w:p w14:paraId="70409FBA"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7A3C9894" w14:textId="77777777" w:rsidR="008643CE" w:rsidRPr="00025D4A" w:rsidRDefault="008643CE" w:rsidP="008643CE">
      <w:pPr>
        <w:pStyle w:val="a5"/>
        <w:numPr>
          <w:ilvl w:val="2"/>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Сроки обработки персональных данных посетителей в указанной в настоящем разделе Политики цели устанавливаются в течение срока, необходимого для формирования и анализа статистических данных о посещаемости Сайта, но не более 3 (трёх) лет с даты последнего посещения Сайта соответствующим субъектом персональных данных.</w:t>
      </w:r>
    </w:p>
    <w:bookmarkEnd w:id="0"/>
    <w:p w14:paraId="01B66945" w14:textId="77777777" w:rsidR="008643CE" w:rsidRPr="00025D4A" w:rsidRDefault="008643CE" w:rsidP="008643CE">
      <w:pPr>
        <w:pStyle w:val="a5"/>
        <w:spacing w:line="240" w:lineRule="auto"/>
        <w:ind w:left="0"/>
        <w:rPr>
          <w:rFonts w:ascii="Times New Roman" w:eastAsia="Times New Roman" w:hAnsi="Times New Roman" w:cs="Times New Roman"/>
          <w:b/>
          <w:color w:val="000000"/>
          <w:sz w:val="24"/>
          <w:szCs w:val="24"/>
        </w:rPr>
      </w:pPr>
    </w:p>
    <w:p w14:paraId="4DF12726" w14:textId="77777777" w:rsidR="008643CE" w:rsidRPr="00025D4A" w:rsidRDefault="008643CE" w:rsidP="008643CE">
      <w:pPr>
        <w:pStyle w:val="a5"/>
        <w:numPr>
          <w:ilvl w:val="0"/>
          <w:numId w:val="11"/>
        </w:numPr>
        <w:spacing w:line="240" w:lineRule="auto"/>
        <w:ind w:left="0" w:firstLine="0"/>
        <w:jc w:val="both"/>
        <w:rPr>
          <w:rFonts w:ascii="Times New Roman" w:eastAsia="SimSun" w:hAnsi="Times New Roman" w:cs="Times New Roman"/>
          <w:b/>
          <w:color w:val="000000" w:themeColor="text1"/>
          <w:kern w:val="2"/>
          <w:sz w:val="24"/>
          <w:szCs w:val="24"/>
          <w:lang w:eastAsia="zh-CN" w:bidi="hi-IN"/>
        </w:rPr>
      </w:pPr>
      <w:r w:rsidRPr="00025D4A">
        <w:rPr>
          <w:rFonts w:ascii="Times New Roman" w:eastAsia="Times New Roman" w:hAnsi="Times New Roman" w:cs="Times New Roman"/>
          <w:b/>
          <w:color w:val="000000"/>
          <w:sz w:val="24"/>
          <w:szCs w:val="24"/>
        </w:rPr>
        <w:t>ПОРЯДОК ОБРАБОТКИ ПЕРСОНАЛЬНЫХ ДАННЫХ ПОСЕТИТЕЛЕЙ С ИСПОЛЬЗОВАНИЕМ ФАЙЛОВ COOKIE</w:t>
      </w:r>
    </w:p>
    <w:p w14:paraId="3777C7A8" w14:textId="77777777" w:rsidR="008643CE" w:rsidRPr="00025D4A" w:rsidRDefault="008643CE" w:rsidP="008643CE">
      <w:pPr>
        <w:pStyle w:val="a5"/>
        <w:spacing w:line="240" w:lineRule="auto"/>
        <w:ind w:left="0"/>
        <w:jc w:val="both"/>
        <w:rPr>
          <w:rFonts w:ascii="Times New Roman" w:eastAsia="Times New Roman" w:hAnsi="Times New Roman" w:cs="Times New Roman"/>
          <w:b/>
          <w:color w:val="000000"/>
          <w:sz w:val="24"/>
          <w:szCs w:val="24"/>
        </w:rPr>
      </w:pPr>
    </w:p>
    <w:p w14:paraId="09334343"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Times New Roman" w:hAnsi="Times New Roman" w:cs="Times New Roman"/>
          <w:color w:val="000000"/>
          <w:sz w:val="24"/>
          <w:szCs w:val="24"/>
        </w:rPr>
        <w:t>Файлы cookie, передаваемые техническим устройствам субъекта персональных данных, могут использоваться для предоставления субъекту персональных данных персонализированных функций Сайта, для персональной рекламы, которая показывается субъекту персональных данных, в статистических и исследовательских целях, а также для улучшения работы Сайта.</w:t>
      </w:r>
    </w:p>
    <w:p w14:paraId="0EA822E8"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634FCF48"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Times New Roman" w:hAnsi="Times New Roman" w:cs="Times New Roman"/>
          <w:color w:val="000000"/>
          <w:sz w:val="24"/>
          <w:szCs w:val="24"/>
        </w:rPr>
        <w:t>Субъект персональных данных осознает, что оборудование и программное обеспечение, используемые ими для посещения сайтов в сети интернет, могут обладать функцией запрещения операций с файлами cookie (для любых сайтов или для определенных сайтов), а также удаления ранее полученных файлов cookie.</w:t>
      </w:r>
    </w:p>
    <w:p w14:paraId="07CFF56B" w14:textId="77777777" w:rsidR="008643CE" w:rsidRPr="00025D4A" w:rsidRDefault="008643CE" w:rsidP="008643CE">
      <w:pPr>
        <w:pStyle w:val="a5"/>
        <w:spacing w:line="240" w:lineRule="auto"/>
        <w:ind w:left="0"/>
        <w:rPr>
          <w:rFonts w:ascii="Times New Roman" w:eastAsia="Times New Roman" w:hAnsi="Times New Roman" w:cs="Times New Roman"/>
          <w:color w:val="000000"/>
          <w:sz w:val="24"/>
          <w:szCs w:val="24"/>
        </w:rPr>
      </w:pPr>
    </w:p>
    <w:p w14:paraId="5006D1CD"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Times New Roman" w:hAnsi="Times New Roman" w:cs="Times New Roman"/>
          <w:color w:val="000000"/>
          <w:sz w:val="24"/>
          <w:szCs w:val="24"/>
        </w:rPr>
        <w:t>Оператор вправе установить, что предоставление определенных функций Сайта возможно лишь при условии, что прием и получение файлов cookie разрешены субъектом персональных данных.</w:t>
      </w:r>
    </w:p>
    <w:p w14:paraId="30AB8DB3" w14:textId="77777777" w:rsidR="008643CE" w:rsidRPr="00025D4A" w:rsidRDefault="008643CE" w:rsidP="008643CE">
      <w:pPr>
        <w:pStyle w:val="a5"/>
        <w:spacing w:line="240" w:lineRule="auto"/>
        <w:ind w:left="0"/>
        <w:rPr>
          <w:rFonts w:ascii="Times New Roman" w:eastAsia="Times New Roman" w:hAnsi="Times New Roman" w:cs="Times New Roman"/>
          <w:color w:val="000000"/>
          <w:sz w:val="24"/>
          <w:szCs w:val="24"/>
        </w:rPr>
      </w:pPr>
    </w:p>
    <w:p w14:paraId="4067D8E7"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Times New Roman" w:hAnsi="Times New Roman" w:cs="Times New Roman"/>
          <w:color w:val="000000"/>
          <w:sz w:val="24"/>
          <w:szCs w:val="24"/>
        </w:rPr>
        <w:t>Структура файла cookie, его содержание и технические параметры определяются Оператором и могут изменяться без предварительного уведомления субъекта персональных данных.</w:t>
      </w:r>
    </w:p>
    <w:p w14:paraId="6AF8FDB1" w14:textId="77777777" w:rsidR="008643CE" w:rsidRPr="00025D4A" w:rsidRDefault="008643CE" w:rsidP="008643CE">
      <w:pPr>
        <w:pStyle w:val="a5"/>
        <w:spacing w:line="240" w:lineRule="auto"/>
        <w:ind w:left="0"/>
        <w:rPr>
          <w:rFonts w:ascii="Times New Roman" w:eastAsia="Times New Roman" w:hAnsi="Times New Roman" w:cs="Times New Roman"/>
          <w:color w:val="000000"/>
          <w:sz w:val="24"/>
          <w:szCs w:val="24"/>
        </w:rPr>
      </w:pPr>
    </w:p>
    <w:p w14:paraId="6D295F17"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Times New Roman" w:hAnsi="Times New Roman" w:cs="Times New Roman"/>
          <w:color w:val="000000"/>
          <w:sz w:val="24"/>
          <w:szCs w:val="24"/>
        </w:rPr>
        <w:t>Счетчики, размещенные на сайте или приложении Сайта, могут использоваться для анализа файлов cookie субъекта персональных данных, для сбора и обработки статистической информации об использовании Сайта, а также для обеспечения работоспособности Сайта в целом или его отдельных функций в частности. Технические параметры работы счетчиков определяются Оператором и могут изменяться без предварительного уведомления субъектов персональных данных.</w:t>
      </w:r>
    </w:p>
    <w:p w14:paraId="6731F5DB" w14:textId="77777777" w:rsidR="008643CE" w:rsidRPr="00025D4A" w:rsidRDefault="008643CE" w:rsidP="008643CE">
      <w:pPr>
        <w:pStyle w:val="a5"/>
        <w:spacing w:line="240" w:lineRule="auto"/>
        <w:rPr>
          <w:rFonts w:ascii="Times New Roman" w:eastAsia="SimSun" w:hAnsi="Times New Roman" w:cs="Times New Roman"/>
          <w:color w:val="000000" w:themeColor="text1"/>
          <w:kern w:val="2"/>
          <w:sz w:val="24"/>
          <w:szCs w:val="24"/>
          <w:lang w:eastAsia="zh-CN" w:bidi="hi-IN"/>
        </w:rPr>
      </w:pPr>
    </w:p>
    <w:p w14:paraId="02B1C02F"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bookmarkStart w:id="7" w:name="_Hlk195118776"/>
      <w:r w:rsidRPr="00025D4A">
        <w:rPr>
          <w:rFonts w:ascii="Times New Roman" w:eastAsia="SimSun" w:hAnsi="Times New Roman" w:cs="Times New Roman"/>
          <w:color w:val="000000" w:themeColor="text1"/>
          <w:kern w:val="2"/>
          <w:sz w:val="24"/>
          <w:szCs w:val="24"/>
          <w:lang w:eastAsia="zh-CN" w:bidi="hi-IN"/>
        </w:rPr>
        <w:t>Оператор использует программное средство «Яндекс.Метрика», использование функционала которого позволяет определить уникального посетителя Сайта, формировать сведения о его предпочтениях и поведении на Сайте.</w:t>
      </w:r>
    </w:p>
    <w:bookmarkEnd w:id="7"/>
    <w:p w14:paraId="78267495" w14:textId="77777777" w:rsidR="008643CE" w:rsidRPr="00025D4A" w:rsidRDefault="008643CE" w:rsidP="008643CE">
      <w:pPr>
        <w:pStyle w:val="a5"/>
        <w:spacing w:line="240" w:lineRule="auto"/>
        <w:ind w:left="0"/>
        <w:rPr>
          <w:rFonts w:ascii="Times New Roman" w:eastAsia="SimSun" w:hAnsi="Times New Roman" w:cs="Times New Roman"/>
          <w:b/>
          <w:bCs/>
          <w:color w:val="000000" w:themeColor="text1"/>
          <w:kern w:val="2"/>
          <w:sz w:val="24"/>
          <w:szCs w:val="24"/>
          <w:lang w:eastAsia="zh-CN" w:bidi="hi-IN"/>
        </w:rPr>
      </w:pPr>
    </w:p>
    <w:p w14:paraId="76536A18" w14:textId="77777777" w:rsidR="008643CE" w:rsidRPr="00025D4A" w:rsidRDefault="008643CE" w:rsidP="008643CE">
      <w:pPr>
        <w:pStyle w:val="a5"/>
        <w:numPr>
          <w:ilvl w:val="0"/>
          <w:numId w:val="11"/>
        </w:numPr>
        <w:spacing w:line="240" w:lineRule="auto"/>
        <w:ind w:left="0" w:firstLine="0"/>
        <w:jc w:val="both"/>
        <w:rPr>
          <w:rFonts w:ascii="Times New Roman" w:eastAsia="SimSun" w:hAnsi="Times New Roman" w:cs="Times New Roman"/>
          <w:b/>
          <w:bCs/>
          <w:color w:val="000000" w:themeColor="text1"/>
          <w:kern w:val="2"/>
          <w:sz w:val="24"/>
          <w:szCs w:val="24"/>
          <w:lang w:eastAsia="zh-CN" w:bidi="hi-IN"/>
        </w:rPr>
      </w:pPr>
      <w:bookmarkStart w:id="8" w:name="_Hlk190528847"/>
      <w:r w:rsidRPr="00025D4A">
        <w:rPr>
          <w:rFonts w:ascii="Times New Roman" w:eastAsia="SimSun" w:hAnsi="Times New Roman" w:cs="Times New Roman"/>
          <w:b/>
          <w:bCs/>
          <w:color w:val="000000" w:themeColor="text1"/>
          <w:kern w:val="2"/>
          <w:sz w:val="24"/>
          <w:szCs w:val="24"/>
          <w:lang w:eastAsia="zh-CN" w:bidi="hi-IN"/>
        </w:rPr>
        <w:t xml:space="preserve">ПОРЯДОК СБОРА И ХРАНЕНИЯ </w:t>
      </w:r>
      <w:r w:rsidRPr="00025D4A">
        <w:rPr>
          <w:rFonts w:ascii="Times New Roman" w:hAnsi="Times New Roman" w:cs="Times New Roman"/>
          <w:b/>
          <w:bCs/>
          <w:color w:val="000000" w:themeColor="text1"/>
          <w:sz w:val="24"/>
          <w:szCs w:val="24"/>
          <w:lang w:eastAsia="ru-RU"/>
        </w:rPr>
        <w:t>ПЕРСОНАЛЬНЫХ ДАННЫХ</w:t>
      </w:r>
    </w:p>
    <w:p w14:paraId="791A161F"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78CFA9C1"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При сборе персональных данных, в том числе посредством информационно-телекоммуникационной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w:t>
      </w:r>
    </w:p>
    <w:p w14:paraId="51B0531D"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74715F11"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Лица, передавшие Оператору сведения о другом субъекте персональных данных, в том числе через Сайт, не имея при этом согласия субъекта, чьи персональные данные были переданы, несут ответственность в соответствии с законодательством Российской Федерации.</w:t>
      </w:r>
    </w:p>
    <w:p w14:paraId="3C58FFB8"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3D570917"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w:t>
      </w:r>
      <w:proofErr w:type="gramStart"/>
      <w:r w:rsidRPr="00025D4A">
        <w:rPr>
          <w:rFonts w:ascii="Times New Roman" w:eastAsia="SimSun" w:hAnsi="Times New Roman" w:cs="Times New Roman"/>
          <w:color w:val="000000" w:themeColor="text1"/>
          <w:kern w:val="2"/>
          <w:sz w:val="24"/>
          <w:szCs w:val="24"/>
          <w:lang w:eastAsia="zh-CN" w:bidi="hi-IN"/>
        </w:rPr>
        <w:t>поручителем</w:t>
      </w:r>
      <w:proofErr w:type="gramEnd"/>
      <w:r w:rsidRPr="00025D4A">
        <w:rPr>
          <w:rFonts w:ascii="Times New Roman" w:eastAsia="SimSun" w:hAnsi="Times New Roman" w:cs="Times New Roman"/>
          <w:color w:val="000000" w:themeColor="text1"/>
          <w:kern w:val="2"/>
          <w:sz w:val="24"/>
          <w:szCs w:val="24"/>
          <w:lang w:eastAsia="zh-CN" w:bidi="hi-IN"/>
        </w:rPr>
        <w:t xml:space="preserve"> по которому является субъект персональных данных. </w:t>
      </w:r>
    </w:p>
    <w:p w14:paraId="4F0489A0"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7C20A9E5"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строго придерживается принципов минимизации данных и сроков обработки данных. Обрабатываемые персональные данные подлежат уничтожению в случае:</w:t>
      </w:r>
    </w:p>
    <w:p w14:paraId="0C22B02E" w14:textId="77777777" w:rsidR="008643CE" w:rsidRPr="00025D4A" w:rsidRDefault="008643CE" w:rsidP="008643CE">
      <w:pPr>
        <w:pStyle w:val="a5"/>
        <w:spacing w:line="240" w:lineRule="auto"/>
        <w:ind w:left="0"/>
        <w:jc w:val="both"/>
        <w:rPr>
          <w:rFonts w:ascii="Times New Roman" w:eastAsia="SimSun" w:hAnsi="Times New Roman" w:cs="Times New Roman"/>
          <w:color w:val="000000" w:themeColor="text1"/>
          <w:kern w:val="2"/>
          <w:sz w:val="24"/>
          <w:szCs w:val="24"/>
          <w:lang w:eastAsia="zh-CN" w:bidi="hi-IN"/>
        </w:rPr>
      </w:pPr>
    </w:p>
    <w:p w14:paraId="29CD7D19" w14:textId="77777777" w:rsidR="008643CE" w:rsidRPr="00025D4A" w:rsidRDefault="008643CE" w:rsidP="008643CE">
      <w:pPr>
        <w:pStyle w:val="a5"/>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достижения целей обработки персональных данных;</w:t>
      </w:r>
    </w:p>
    <w:p w14:paraId="4B44FE40" w14:textId="77777777" w:rsidR="008643CE" w:rsidRPr="00025D4A" w:rsidRDefault="008643CE" w:rsidP="008643CE">
      <w:pPr>
        <w:pStyle w:val="a5"/>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получения отзыва согласия на обработку персональных данных или истечения срока действия согласия на обработку персональных данных;</w:t>
      </w:r>
    </w:p>
    <w:p w14:paraId="30DAB2BF" w14:textId="77777777" w:rsidR="008643CE" w:rsidRPr="00025D4A" w:rsidRDefault="008643CE" w:rsidP="008643CE">
      <w:pPr>
        <w:pStyle w:val="a5"/>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утраты необходимости в достижении целей обработки персональных данных;</w:t>
      </w:r>
    </w:p>
    <w:p w14:paraId="51080687" w14:textId="77777777" w:rsidR="008643CE" w:rsidRPr="00025D4A" w:rsidRDefault="008643CE" w:rsidP="008643CE">
      <w:pPr>
        <w:pStyle w:val="a5"/>
        <w:numPr>
          <w:ilvl w:val="0"/>
          <w:numId w:val="8"/>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исключения Оператора из Единого государственного реестра юридических лиц. </w:t>
      </w:r>
    </w:p>
    <w:p w14:paraId="3BEF4B46"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66279B49"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По истечении указанных сроков Оператор может обрабатывать персональные данные, если обработка необходима для соблюдения Оператором законодательства Российской Федерации.</w:t>
      </w:r>
    </w:p>
    <w:p w14:paraId="187D3E13"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17C330BA" w14:textId="77777777" w:rsidR="008643CE" w:rsidRPr="00025D4A" w:rsidRDefault="008643CE" w:rsidP="008643CE">
      <w:pPr>
        <w:pStyle w:val="a5"/>
        <w:numPr>
          <w:ilvl w:val="0"/>
          <w:numId w:val="11"/>
        </w:numPr>
        <w:suppressAutoHyphens/>
        <w:spacing w:after="0" w:line="240" w:lineRule="auto"/>
        <w:ind w:left="0" w:firstLine="0"/>
        <w:jc w:val="both"/>
        <w:rPr>
          <w:rFonts w:ascii="Times New Roman" w:eastAsia="SimSun" w:hAnsi="Times New Roman" w:cs="Times New Roman"/>
          <w:b/>
          <w:bCs/>
          <w:color w:val="000000" w:themeColor="text1"/>
          <w:kern w:val="2"/>
          <w:sz w:val="24"/>
          <w:szCs w:val="24"/>
          <w:lang w:eastAsia="zh-CN" w:bidi="hi-IN"/>
        </w:rPr>
      </w:pPr>
      <w:r w:rsidRPr="00025D4A">
        <w:rPr>
          <w:rFonts w:ascii="Times New Roman" w:eastAsia="SimSun" w:hAnsi="Times New Roman" w:cs="Times New Roman"/>
          <w:b/>
          <w:bCs/>
          <w:color w:val="000000" w:themeColor="text1"/>
          <w:kern w:val="2"/>
          <w:sz w:val="24"/>
          <w:szCs w:val="24"/>
          <w:lang w:eastAsia="zh-CN" w:bidi="hi-IN"/>
        </w:rPr>
        <w:t xml:space="preserve">ЗАЩИТА </w:t>
      </w:r>
      <w:r w:rsidRPr="00025D4A">
        <w:rPr>
          <w:rFonts w:ascii="Times New Roman" w:hAnsi="Times New Roman" w:cs="Times New Roman"/>
          <w:b/>
          <w:bCs/>
          <w:color w:val="000000" w:themeColor="text1"/>
          <w:sz w:val="24"/>
          <w:szCs w:val="24"/>
          <w:lang w:eastAsia="ru-RU"/>
        </w:rPr>
        <w:t>ПЕРСОНАЛЬНЫХ ДАННЫХ</w:t>
      </w:r>
    </w:p>
    <w:p w14:paraId="36311089" w14:textId="77777777" w:rsidR="008643CE" w:rsidRPr="00025D4A" w:rsidRDefault="008643CE" w:rsidP="008643CE">
      <w:pPr>
        <w:pStyle w:val="a5"/>
        <w:suppressAutoHyphens/>
        <w:spacing w:after="0" w:line="240" w:lineRule="auto"/>
        <w:ind w:left="0"/>
        <w:jc w:val="both"/>
        <w:rPr>
          <w:rFonts w:ascii="Times New Roman" w:eastAsia="SimSun" w:hAnsi="Times New Roman" w:cs="Times New Roman"/>
          <w:b/>
          <w:bCs/>
          <w:color w:val="000000" w:themeColor="text1"/>
          <w:kern w:val="2"/>
          <w:sz w:val="24"/>
          <w:szCs w:val="24"/>
          <w:lang w:eastAsia="zh-CN" w:bidi="hi-IN"/>
        </w:rPr>
      </w:pPr>
    </w:p>
    <w:p w14:paraId="13541DC1" w14:textId="77777777" w:rsidR="008643CE" w:rsidRPr="00025D4A" w:rsidRDefault="008643CE" w:rsidP="008643CE">
      <w:pPr>
        <w:pStyle w:val="a5"/>
        <w:numPr>
          <w:ilvl w:val="1"/>
          <w:numId w:val="11"/>
        </w:numPr>
        <w:suppressAutoHyphens/>
        <w:spacing w:after="0"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Оператор предпринимает необходимые правовые, организационные и технические меры для обеспечения безопасности и конфиденциальности персональных данных в соответствии с требованиями законодательства РФ:</w:t>
      </w:r>
    </w:p>
    <w:p w14:paraId="1D06419E" w14:textId="77777777" w:rsidR="008643CE" w:rsidRPr="00025D4A" w:rsidRDefault="008643CE" w:rsidP="008643CE">
      <w:pPr>
        <w:pStyle w:val="a5"/>
        <w:widowControl w:val="0"/>
        <w:suppressAutoHyphens/>
        <w:spacing w:after="0" w:line="240" w:lineRule="auto"/>
        <w:ind w:left="0"/>
        <w:jc w:val="both"/>
        <w:rPr>
          <w:rFonts w:ascii="Times New Roman" w:eastAsia="SimSun" w:hAnsi="Times New Roman" w:cs="Times New Roman"/>
          <w:color w:val="000000" w:themeColor="text1"/>
          <w:kern w:val="2"/>
          <w:sz w:val="24"/>
          <w:szCs w:val="24"/>
          <w:lang w:eastAsia="zh-CN" w:bidi="hi-IN"/>
        </w:rPr>
      </w:pPr>
    </w:p>
    <w:p w14:paraId="14100F56"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разрабатывает и внедряет организационно-распорядительные документы и иные документы в области обработки и защиты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w:t>
      </w:r>
    </w:p>
    <w:p w14:paraId="47290DEA"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проводит инструктажи и обучение работников по вопросам обработки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и мер по их защите; </w:t>
      </w:r>
    </w:p>
    <w:p w14:paraId="0D07A247"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обеспечивает физическую безопасность помещений и мест хранений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w:t>
      </w:r>
    </w:p>
    <w:p w14:paraId="78E93037"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назначает лиц, ответственных за организацию обработки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и обеспечение безопасности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w:t>
      </w:r>
    </w:p>
    <w:p w14:paraId="24EBB78D"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определяет угрозы безопасности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при их обработке в информационных системах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w:t>
      </w:r>
    </w:p>
    <w:p w14:paraId="01ED6296"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осуществляет оценку вреда, который может быть причинен субъектам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в случае нарушения Федерального закона от 27.07.2006 № 152-ФЗ «О персональных данных»; </w:t>
      </w:r>
    </w:p>
    <w:p w14:paraId="0AEBB71D"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применяет прошедшие в установленном порядке процедуру оценки соответствия средства защиты информации; </w:t>
      </w:r>
    </w:p>
    <w:p w14:paraId="0FDC83DF"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ограничивает доступ в помещения, где размещены технические средства, при помощи которых осуществляется обработка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а также хранятся носители информации; </w:t>
      </w:r>
    </w:p>
    <w:p w14:paraId="19BBAC31"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обнаруживает и расследует факты несанкционированного доступа к </w:t>
      </w:r>
      <w:r w:rsidRPr="00025D4A">
        <w:rPr>
          <w:rFonts w:ascii="Times New Roman" w:eastAsia="SimSun" w:hAnsi="Times New Roman" w:cs="Times New Roman"/>
          <w:color w:val="000000" w:themeColor="text1"/>
          <w:kern w:val="2"/>
          <w:sz w:val="24"/>
          <w:szCs w:val="24"/>
          <w:lang w:eastAsia="zh-CN" w:bidi="hi-IN"/>
        </w:rPr>
        <w:t>персональным данным</w:t>
      </w:r>
      <w:r w:rsidRPr="00025D4A">
        <w:rPr>
          <w:rFonts w:ascii="Times New Roman" w:eastAsiaTheme="minorEastAsia" w:hAnsi="Times New Roman" w:cs="Times New Roman"/>
          <w:color w:val="000000" w:themeColor="text1"/>
          <w:sz w:val="24"/>
          <w:szCs w:val="24"/>
          <w:lang w:eastAsia="ru-RU"/>
        </w:rPr>
        <w:t xml:space="preserve">, в том числе реализует меры по обнаружению, предупреждению и ликвидации последствий компьютерных атак на информационные системы и по реагированию на компьютерные инциденты в них; </w:t>
      </w:r>
    </w:p>
    <w:p w14:paraId="4FC98225"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уведомляет Роскомнадзор об утечке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в соответствии с порядком, установленным Федеральным законом от 27.07.2006 № 152-ФЗ «О персональных данных; </w:t>
      </w:r>
    </w:p>
    <w:p w14:paraId="00929954"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восстанавливает </w:t>
      </w:r>
      <w:r w:rsidRPr="00025D4A">
        <w:rPr>
          <w:rFonts w:ascii="Times New Roman" w:eastAsia="SimSun" w:hAnsi="Times New Roman" w:cs="Times New Roman"/>
          <w:color w:val="000000" w:themeColor="text1"/>
          <w:kern w:val="2"/>
          <w:sz w:val="24"/>
          <w:szCs w:val="24"/>
          <w:lang w:eastAsia="zh-CN" w:bidi="hi-IN"/>
        </w:rPr>
        <w:t>персональные данные</w:t>
      </w:r>
      <w:r w:rsidRPr="00025D4A">
        <w:rPr>
          <w:rFonts w:ascii="Times New Roman" w:eastAsiaTheme="minorEastAsia" w:hAnsi="Times New Roman" w:cs="Times New Roman"/>
          <w:color w:val="000000" w:themeColor="text1"/>
          <w:sz w:val="24"/>
          <w:szCs w:val="24"/>
          <w:lang w:eastAsia="ru-RU"/>
        </w:rPr>
        <w:t>, модифицированные или уничтоженные вследствие несанкционированного доступа к ним;</w:t>
      </w:r>
    </w:p>
    <w:p w14:paraId="1310D913"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устанавливает правила доступа к </w:t>
      </w:r>
      <w:r w:rsidRPr="00025D4A">
        <w:rPr>
          <w:rFonts w:ascii="Times New Roman" w:eastAsia="SimSun" w:hAnsi="Times New Roman" w:cs="Times New Roman"/>
          <w:color w:val="000000" w:themeColor="text1"/>
          <w:kern w:val="2"/>
          <w:sz w:val="24"/>
          <w:szCs w:val="24"/>
          <w:lang w:eastAsia="zh-CN" w:bidi="hi-IN"/>
        </w:rPr>
        <w:t>персональным данным</w:t>
      </w:r>
      <w:r w:rsidRPr="00025D4A">
        <w:rPr>
          <w:rFonts w:ascii="Times New Roman" w:eastAsiaTheme="minorEastAsia" w:hAnsi="Times New Roman" w:cs="Times New Roman"/>
          <w:color w:val="000000" w:themeColor="text1"/>
          <w:sz w:val="24"/>
          <w:szCs w:val="24"/>
          <w:lang w:eastAsia="ru-RU"/>
        </w:rPr>
        <w:t xml:space="preserve">; </w:t>
      </w:r>
    </w:p>
    <w:p w14:paraId="0864722B"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ведет учет лиц, допущенных к обработке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w:t>
      </w:r>
    </w:p>
    <w:p w14:paraId="107C8672"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ведет учет материальных носителей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w:t>
      </w:r>
    </w:p>
    <w:p w14:paraId="143E82B2"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lastRenderedPageBreak/>
        <w:t xml:space="preserve">осуществляет контроль за принимаемыми мерами по обеспечению безопасности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и уровнем защищенности информационных систем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 xml:space="preserve">; </w:t>
      </w:r>
    </w:p>
    <w:p w14:paraId="3D289622" w14:textId="77777777" w:rsidR="008643CE" w:rsidRPr="00025D4A" w:rsidRDefault="008643CE" w:rsidP="008643CE">
      <w:pPr>
        <w:numPr>
          <w:ilvl w:val="0"/>
          <w:numId w:val="4"/>
        </w:numPr>
        <w:autoSpaceDE w:val="0"/>
        <w:autoSpaceDN w:val="0"/>
        <w:adjustRightInd w:val="0"/>
        <w:spacing w:after="0" w:line="240" w:lineRule="auto"/>
        <w:ind w:left="0" w:firstLine="0"/>
        <w:contextualSpacing/>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применяет иные правовые, организационные и технические меры по обеспечению безопасности </w:t>
      </w:r>
      <w:r w:rsidRPr="00025D4A">
        <w:rPr>
          <w:rFonts w:ascii="Times New Roman" w:eastAsia="SimSun" w:hAnsi="Times New Roman" w:cs="Times New Roman"/>
          <w:color w:val="000000" w:themeColor="text1"/>
          <w:kern w:val="2"/>
          <w:sz w:val="24"/>
          <w:szCs w:val="24"/>
          <w:lang w:eastAsia="zh-CN" w:bidi="hi-IN"/>
        </w:rPr>
        <w:t>персональных данных</w:t>
      </w:r>
      <w:r w:rsidRPr="00025D4A">
        <w:rPr>
          <w:rFonts w:ascii="Times New Roman" w:eastAsiaTheme="minorEastAsia" w:hAnsi="Times New Roman" w:cs="Times New Roman"/>
          <w:color w:val="000000" w:themeColor="text1"/>
          <w:sz w:val="24"/>
          <w:szCs w:val="24"/>
          <w:lang w:eastAsia="ru-RU"/>
        </w:rPr>
        <w:t>.</w:t>
      </w:r>
    </w:p>
    <w:p w14:paraId="59145FAB" w14:textId="77777777" w:rsidR="008643CE" w:rsidRPr="00025D4A" w:rsidRDefault="008643CE" w:rsidP="008643CE">
      <w:pPr>
        <w:pStyle w:val="a5"/>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7DA70606" w14:textId="77777777" w:rsidR="008643CE" w:rsidRPr="00025D4A" w:rsidRDefault="008643CE" w:rsidP="008643CE">
      <w:pPr>
        <w:pStyle w:val="a5"/>
        <w:numPr>
          <w:ilvl w:val="0"/>
          <w:numId w:val="11"/>
        </w:numPr>
        <w:autoSpaceDE w:val="0"/>
        <w:autoSpaceDN w:val="0"/>
        <w:adjustRightInd w:val="0"/>
        <w:spacing w:after="0" w:line="240" w:lineRule="auto"/>
        <w:ind w:left="0" w:firstLine="0"/>
        <w:jc w:val="both"/>
        <w:rPr>
          <w:rFonts w:ascii="Times New Roman" w:eastAsiaTheme="minorEastAsia" w:hAnsi="Times New Roman" w:cs="Times New Roman"/>
          <w:b/>
          <w:bCs/>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ОТВЕТЫ НА ЗАПРОСЫ СУБЪЕКТОВ ПЕРСОНАЛЬНЫХ ДАННЫХ</w:t>
      </w:r>
    </w:p>
    <w:p w14:paraId="0B9F0B65" w14:textId="77777777" w:rsidR="008643CE" w:rsidRPr="00025D4A" w:rsidRDefault="008643CE" w:rsidP="008643CE">
      <w:pPr>
        <w:pStyle w:val="a5"/>
        <w:autoSpaceDE w:val="0"/>
        <w:autoSpaceDN w:val="0"/>
        <w:adjustRightInd w:val="0"/>
        <w:spacing w:after="0" w:line="240" w:lineRule="auto"/>
        <w:ind w:left="0"/>
        <w:jc w:val="both"/>
        <w:rPr>
          <w:rFonts w:ascii="Times New Roman" w:eastAsiaTheme="minorEastAsia" w:hAnsi="Times New Roman" w:cs="Times New Roman"/>
          <w:b/>
          <w:bCs/>
          <w:color w:val="000000" w:themeColor="text1"/>
          <w:sz w:val="24"/>
          <w:szCs w:val="24"/>
          <w:lang w:eastAsia="ru-RU"/>
        </w:rPr>
      </w:pPr>
    </w:p>
    <w:p w14:paraId="6F84D4DD" w14:textId="77777777" w:rsidR="008643CE" w:rsidRPr="00025D4A" w:rsidRDefault="008643CE" w:rsidP="008643CE">
      <w:pPr>
        <w:pStyle w:val="a5"/>
        <w:numPr>
          <w:ilvl w:val="1"/>
          <w:numId w:val="11"/>
        </w:numPr>
        <w:spacing w:line="240" w:lineRule="auto"/>
        <w:ind w:left="0" w:firstLine="0"/>
        <w:jc w:val="both"/>
        <w:rPr>
          <w:rFonts w:ascii="Times New Roman" w:eastAsia="SimSun" w:hAnsi="Times New Roman" w:cs="Times New Roman"/>
          <w:color w:val="000000" w:themeColor="text1"/>
          <w:kern w:val="2"/>
          <w:sz w:val="24"/>
          <w:szCs w:val="24"/>
          <w:lang w:eastAsia="zh-CN" w:bidi="hi-IN"/>
        </w:rPr>
      </w:pPr>
      <w:r w:rsidRPr="00025D4A">
        <w:rPr>
          <w:rFonts w:ascii="Times New Roman" w:eastAsia="SimSun" w:hAnsi="Times New Roman" w:cs="Times New Roman"/>
          <w:color w:val="000000" w:themeColor="text1"/>
          <w:kern w:val="2"/>
          <w:sz w:val="24"/>
          <w:szCs w:val="24"/>
          <w:lang w:eastAsia="zh-CN" w:bidi="hi-IN"/>
        </w:rPr>
        <w:t xml:space="preserve">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части 7 статьи 14 </w:t>
      </w:r>
      <w:r w:rsidRPr="00025D4A">
        <w:rPr>
          <w:rFonts w:ascii="Times New Roman" w:eastAsiaTheme="minorEastAsia" w:hAnsi="Times New Roman" w:cs="Times New Roman"/>
          <w:color w:val="000000" w:themeColor="text1"/>
          <w:sz w:val="24"/>
          <w:szCs w:val="24"/>
          <w:lang w:eastAsia="ru-RU"/>
        </w:rPr>
        <w:t>Федерального закона от 27.07.2006 № 152-ФЗ «О персональных данных»</w:t>
      </w:r>
      <w:r w:rsidRPr="00025D4A">
        <w:rPr>
          <w:rFonts w:ascii="Times New Roman" w:eastAsia="SimSun" w:hAnsi="Times New Roman" w:cs="Times New Roman"/>
          <w:color w:val="000000" w:themeColor="text1"/>
          <w:kern w:val="2"/>
          <w:sz w:val="24"/>
          <w:szCs w:val="24"/>
          <w:lang w:eastAsia="zh-CN" w:bidi="hi-IN"/>
        </w:rPr>
        <w:t xml:space="preserve">, предоставляются Оператором субъекту персональных данных или его представителю при обращении либо при получении запроса субъекта персональных данных или его представителя в течение 10 (десяти) рабочих дней с момента поступления обращения или получения запроса. Указанный срок может быть продлен, но не более чем на 5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Оператор предоставляет данные сведения субъекту персональных данных или его представителю безвозмездно и в той форме, в которой направлены соответствующие обращение либо запрос, если иное не указано в обращении или запросе. </w:t>
      </w:r>
    </w:p>
    <w:p w14:paraId="55E724CF" w14:textId="77777777" w:rsidR="008643CE" w:rsidRPr="00025D4A" w:rsidRDefault="008643CE" w:rsidP="008643CE">
      <w:pPr>
        <w:pStyle w:val="a5"/>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1F7C033A" w14:textId="77777777" w:rsidR="008643CE" w:rsidRPr="00025D4A" w:rsidRDefault="008643CE" w:rsidP="008643CE">
      <w:pPr>
        <w:pStyle w:val="a5"/>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SimSun" w:hAnsi="Times New Roman" w:cs="Times New Roman"/>
          <w:color w:val="000000" w:themeColor="text1"/>
          <w:kern w:val="2"/>
          <w:sz w:val="24"/>
          <w:szCs w:val="24"/>
          <w:lang w:eastAsia="zh-CN" w:bidi="hi-IN"/>
        </w:rPr>
        <w:t>Запрос должен содержать:</w:t>
      </w:r>
    </w:p>
    <w:p w14:paraId="73947C5E" w14:textId="77777777" w:rsidR="008643CE" w:rsidRPr="00025D4A" w:rsidRDefault="008643CE" w:rsidP="008643CE">
      <w:pPr>
        <w:suppressAutoHyphens/>
        <w:spacing w:after="0" w:line="240" w:lineRule="auto"/>
        <w:contextualSpacing/>
        <w:jc w:val="both"/>
        <w:rPr>
          <w:rFonts w:ascii="Times New Roman" w:eastAsia="SimSun" w:hAnsi="Times New Roman" w:cs="Times New Roman"/>
          <w:color w:val="000000" w:themeColor="text1"/>
          <w:kern w:val="2"/>
          <w:sz w:val="24"/>
          <w:szCs w:val="24"/>
          <w:lang w:eastAsia="zh-CN" w:bidi="hi-IN"/>
        </w:rPr>
      </w:pPr>
    </w:p>
    <w:p w14:paraId="22741A1C" w14:textId="77777777" w:rsidR="008643CE" w:rsidRPr="00025D4A" w:rsidRDefault="008643CE" w:rsidP="008643CE">
      <w:pPr>
        <w:pStyle w:val="a5"/>
        <w:widowControl w:val="0"/>
        <w:numPr>
          <w:ilvl w:val="0"/>
          <w:numId w:val="5"/>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14:paraId="5B1A76AB" w14:textId="77777777" w:rsidR="008643CE" w:rsidRPr="00025D4A" w:rsidRDefault="008643CE" w:rsidP="008643CE">
      <w:pPr>
        <w:pStyle w:val="a5"/>
        <w:widowControl w:val="0"/>
        <w:numPr>
          <w:ilvl w:val="0"/>
          <w:numId w:val="5"/>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w:t>
      </w:r>
    </w:p>
    <w:p w14:paraId="21475770" w14:textId="77777777" w:rsidR="008643CE" w:rsidRPr="00025D4A" w:rsidRDefault="008643CE" w:rsidP="008643CE">
      <w:pPr>
        <w:pStyle w:val="a5"/>
        <w:widowControl w:val="0"/>
        <w:numPr>
          <w:ilvl w:val="0"/>
          <w:numId w:val="5"/>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подпись субъекта персональных данных или его представителя.</w:t>
      </w:r>
    </w:p>
    <w:p w14:paraId="48F22AF2" w14:textId="77777777" w:rsidR="008643CE" w:rsidRPr="00025D4A" w:rsidRDefault="008643CE" w:rsidP="008643CE">
      <w:pPr>
        <w:pStyle w:val="a5"/>
        <w:widowControl w:val="0"/>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0D6655CB"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SimSun" w:hAnsi="Times New Roman" w:cs="Times New Roman"/>
          <w:color w:val="000000" w:themeColor="text1"/>
          <w:kern w:val="2"/>
          <w:sz w:val="24"/>
          <w:szCs w:val="24"/>
          <w:lang w:eastAsia="zh-CN" w:bidi="hi-IN"/>
        </w:rPr>
        <w:t xml:space="preserve">Запрос может быть направлен в форме электронного документа и подписан электронной подписью в соответствии с законодательством Российской Федерации. </w:t>
      </w:r>
    </w:p>
    <w:p w14:paraId="29F5F1FD" w14:textId="77777777" w:rsidR="008643CE" w:rsidRPr="00025D4A" w:rsidRDefault="008643CE" w:rsidP="008643CE">
      <w:pPr>
        <w:pStyle w:val="a5"/>
        <w:widowControl w:val="0"/>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5B5134F3"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SimSun" w:hAnsi="Times New Roman" w:cs="Times New Roman"/>
          <w:color w:val="000000" w:themeColor="text1"/>
          <w:kern w:val="2"/>
          <w:sz w:val="24"/>
          <w:szCs w:val="24"/>
          <w:lang w:eastAsia="zh-CN" w:bidi="hi-IN"/>
        </w:rPr>
        <w:t xml:space="preserve">Если в обращении (запросе) субъекта персональных данных не отражены в соответствии с требованиями </w:t>
      </w:r>
      <w:r w:rsidRPr="00025D4A">
        <w:rPr>
          <w:rFonts w:ascii="Times New Roman" w:eastAsiaTheme="minorEastAsia" w:hAnsi="Times New Roman" w:cs="Times New Roman"/>
          <w:color w:val="000000" w:themeColor="text1"/>
          <w:sz w:val="24"/>
          <w:szCs w:val="24"/>
          <w:lang w:eastAsia="ru-RU"/>
        </w:rPr>
        <w:t>Федерального закона от 27.07.2006 № 152-ФЗ «О персональных данных»</w:t>
      </w:r>
      <w:r w:rsidRPr="00025D4A">
        <w:rPr>
          <w:rFonts w:ascii="Times New Roman" w:eastAsia="SimSun" w:hAnsi="Times New Roman" w:cs="Times New Roman"/>
          <w:color w:val="000000" w:themeColor="text1"/>
          <w:kern w:val="2"/>
          <w:sz w:val="24"/>
          <w:szCs w:val="24"/>
          <w:lang w:eastAsia="zh-CN" w:bidi="hi-IN"/>
        </w:rPr>
        <w:t xml:space="preserve"> все необходимые сведения или субъект не обладает правами доступа к запрашиваемой информации, то ему направляется мотивированный отказ.</w:t>
      </w:r>
    </w:p>
    <w:p w14:paraId="55693767"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407F3E30"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SimSun" w:hAnsi="Times New Roman" w:cs="Times New Roman"/>
          <w:color w:val="000000" w:themeColor="text1"/>
          <w:kern w:val="2"/>
          <w:sz w:val="24"/>
          <w:szCs w:val="24"/>
          <w:lang w:eastAsia="zh-CN" w:bidi="hi-IN"/>
        </w:rPr>
        <w:t xml:space="preserve">Право субъекта персональных данных на доступ к его персональным данным может быть ограничено в соответствии с частью 8 статьи 14 </w:t>
      </w:r>
      <w:r w:rsidRPr="00025D4A">
        <w:rPr>
          <w:rFonts w:ascii="Times New Roman" w:eastAsiaTheme="minorEastAsia" w:hAnsi="Times New Roman" w:cs="Times New Roman"/>
          <w:color w:val="000000" w:themeColor="text1"/>
          <w:sz w:val="24"/>
          <w:szCs w:val="24"/>
          <w:lang w:eastAsia="ru-RU"/>
        </w:rPr>
        <w:t>Федерального закона от 27.07.2006 № 152-ФЗ «О персональных данных»</w:t>
      </w:r>
      <w:r w:rsidRPr="00025D4A">
        <w:rPr>
          <w:rFonts w:ascii="Times New Roman" w:eastAsia="SimSun" w:hAnsi="Times New Roman" w:cs="Times New Roman"/>
          <w:color w:val="000000" w:themeColor="text1"/>
          <w:kern w:val="2"/>
          <w:sz w:val="24"/>
          <w:szCs w:val="24"/>
          <w:lang w:eastAsia="zh-CN" w:bidi="hi-IN"/>
        </w:rPr>
        <w:t>, в том числе если доступ субъекта персональных данных к его персональным данным нарушает права и законные интересы третьих лиц.</w:t>
      </w:r>
    </w:p>
    <w:p w14:paraId="6C81941F"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421C5D8D" w14:textId="77777777" w:rsidR="008643CE" w:rsidRPr="00025D4A" w:rsidRDefault="008643CE" w:rsidP="008643CE">
      <w:pPr>
        <w:pStyle w:val="a5"/>
        <w:numPr>
          <w:ilvl w:val="0"/>
          <w:numId w:val="11"/>
        </w:numPr>
        <w:spacing w:line="240" w:lineRule="auto"/>
        <w:ind w:left="0" w:firstLine="0"/>
        <w:jc w:val="both"/>
        <w:rPr>
          <w:rFonts w:ascii="Times New Roman" w:hAnsi="Times New Roman" w:cs="Times New Roman"/>
          <w:b/>
          <w:bCs/>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АКТУАЛИЗАЦИЯ, ИСПРАВЛЕНИЕ, УДАЛЕНИЕ И УНИЧТОЖЕНИЕ ПЕРСОНАЛЬНЫХ ДАННЫХ</w:t>
      </w:r>
    </w:p>
    <w:p w14:paraId="553DC077"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3D0D71B1"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SimSun" w:hAnsi="Times New Roman" w:cs="Times New Roman"/>
          <w:color w:val="000000" w:themeColor="text1"/>
          <w:kern w:val="2"/>
          <w:sz w:val="24"/>
          <w:szCs w:val="24"/>
          <w:lang w:eastAsia="zh-CN" w:bidi="hi-IN"/>
        </w:rPr>
        <w:t xml:space="preserve">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 относящихся </w:t>
      </w:r>
      <w:r w:rsidRPr="00025D4A">
        <w:rPr>
          <w:rFonts w:ascii="Times New Roman" w:eastAsia="SimSun" w:hAnsi="Times New Roman" w:cs="Times New Roman"/>
          <w:color w:val="000000" w:themeColor="text1"/>
          <w:kern w:val="2"/>
          <w:sz w:val="24"/>
          <w:szCs w:val="24"/>
          <w:lang w:eastAsia="zh-CN" w:bidi="hi-IN"/>
        </w:rPr>
        <w:lastRenderedPageBreak/>
        <w:t>к этому субъекту персональных данных,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14:paraId="47CF72AF"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7C6F862D"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SimSun" w:hAnsi="Times New Roman" w:cs="Times New Roman"/>
          <w:color w:val="000000" w:themeColor="text1"/>
          <w:kern w:val="2"/>
          <w:sz w:val="24"/>
          <w:szCs w:val="24"/>
          <w:lang w:eastAsia="zh-CN" w:bidi="hi-IN"/>
        </w:rPr>
        <w:t>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Роскомнадзором,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w:t>
      </w:r>
    </w:p>
    <w:p w14:paraId="5D7B6E0C"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6339AC62"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SimSun" w:hAnsi="Times New Roman" w:cs="Times New Roman"/>
          <w:color w:val="000000" w:themeColor="text1"/>
          <w:kern w:val="2"/>
          <w:sz w:val="24"/>
          <w:szCs w:val="24"/>
          <w:lang w:eastAsia="zh-CN" w:bidi="hi-IN"/>
        </w:rPr>
        <w:t>Персональные данные подлежат уничтожению</w:t>
      </w:r>
      <w:r w:rsidRPr="00025D4A">
        <w:rPr>
          <w:rFonts w:ascii="Times New Roman" w:eastAsiaTheme="minorEastAsia" w:hAnsi="Times New Roman" w:cs="Times New Roman"/>
          <w:color w:val="000000" w:themeColor="text1"/>
          <w:sz w:val="24"/>
          <w:szCs w:val="24"/>
          <w:lang w:eastAsia="ru-RU"/>
        </w:rPr>
        <w:t xml:space="preserve"> Оператором в случаях: </w:t>
      </w:r>
    </w:p>
    <w:p w14:paraId="36970644" w14:textId="77777777" w:rsidR="008643CE" w:rsidRPr="00025D4A" w:rsidRDefault="008643CE" w:rsidP="008643CE">
      <w:pPr>
        <w:pStyle w:val="a5"/>
        <w:spacing w:line="240" w:lineRule="auto"/>
        <w:ind w:left="0"/>
        <w:rPr>
          <w:rFonts w:ascii="Times New Roman" w:eastAsiaTheme="minorEastAsia" w:hAnsi="Times New Roman" w:cs="Times New Roman"/>
          <w:color w:val="000000" w:themeColor="text1"/>
          <w:sz w:val="24"/>
          <w:szCs w:val="24"/>
          <w:lang w:eastAsia="ru-RU"/>
        </w:rPr>
      </w:pPr>
    </w:p>
    <w:p w14:paraId="5AD8304C" w14:textId="77777777" w:rsidR="008643CE" w:rsidRPr="00025D4A" w:rsidRDefault="008643CE" w:rsidP="008643CE">
      <w:pPr>
        <w:pStyle w:val="a5"/>
        <w:widowControl w:val="0"/>
        <w:numPr>
          <w:ilvl w:val="0"/>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достижения целей обработки персональных данных; </w:t>
      </w:r>
    </w:p>
    <w:p w14:paraId="32C1CC65" w14:textId="77777777" w:rsidR="008643CE" w:rsidRPr="00025D4A" w:rsidRDefault="008643CE" w:rsidP="008643CE">
      <w:pPr>
        <w:pStyle w:val="a5"/>
        <w:widowControl w:val="0"/>
        <w:numPr>
          <w:ilvl w:val="0"/>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отзыва субъектом персональных данных согласия на обработку своих персональных данных; </w:t>
      </w:r>
    </w:p>
    <w:p w14:paraId="4FCB1109" w14:textId="77777777" w:rsidR="008643CE" w:rsidRPr="00025D4A" w:rsidRDefault="008643CE" w:rsidP="008643CE">
      <w:pPr>
        <w:pStyle w:val="a5"/>
        <w:widowControl w:val="0"/>
        <w:numPr>
          <w:ilvl w:val="0"/>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получения сведений о том, что персональные данные являются незаконно полученными или не являются необходимыми для заявленной цели обработки;</w:t>
      </w:r>
    </w:p>
    <w:p w14:paraId="3C597803" w14:textId="77777777" w:rsidR="008643CE" w:rsidRPr="00025D4A" w:rsidRDefault="008643CE" w:rsidP="008643CE">
      <w:pPr>
        <w:pStyle w:val="a5"/>
        <w:widowControl w:val="0"/>
        <w:numPr>
          <w:ilvl w:val="0"/>
          <w:numId w:val="12"/>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выявления неправомерной обработки персональных данных.</w:t>
      </w:r>
    </w:p>
    <w:p w14:paraId="4F5DDA97" w14:textId="77777777" w:rsidR="008643CE" w:rsidRPr="00025D4A" w:rsidRDefault="008643CE" w:rsidP="008643CE">
      <w:pPr>
        <w:pStyle w:val="a5"/>
        <w:spacing w:line="240" w:lineRule="auto"/>
        <w:ind w:left="0"/>
        <w:rPr>
          <w:rFonts w:ascii="Times New Roman" w:eastAsiaTheme="minorEastAsia" w:hAnsi="Times New Roman" w:cs="Times New Roman"/>
          <w:color w:val="000000" w:themeColor="text1"/>
          <w:sz w:val="24"/>
          <w:szCs w:val="24"/>
          <w:lang w:eastAsia="ru-RU"/>
        </w:rPr>
      </w:pPr>
    </w:p>
    <w:p w14:paraId="5E97A1FA"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В случае достижения цели обработки персональных данных Оператор обязуется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30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w:t>
      </w:r>
    </w:p>
    <w:p w14:paraId="7A2DECD4" w14:textId="77777777" w:rsidR="008643CE" w:rsidRPr="00025D4A" w:rsidRDefault="008643CE" w:rsidP="008643CE">
      <w:pPr>
        <w:pStyle w:val="a5"/>
        <w:widowControl w:val="0"/>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4EE36844"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В случае, если субъект персональных данных отозвал свое согласие на обработку персональных данных Оператор обязуется прекратить их обработку или обеспечить прекращение такой обработки (если обработка персональных данных осуществляется другим лицом, действующим по поручению Оператора) и в случае, если сохранение персональных данных более не требуется для целей обработки персональных данных,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30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w:t>
      </w:r>
    </w:p>
    <w:p w14:paraId="0523DE3C" w14:textId="77777777" w:rsidR="008643CE" w:rsidRPr="00025D4A" w:rsidRDefault="008643CE" w:rsidP="008643CE">
      <w:pPr>
        <w:pStyle w:val="a5"/>
        <w:spacing w:line="240" w:lineRule="auto"/>
        <w:rPr>
          <w:rFonts w:ascii="Times New Roman" w:eastAsiaTheme="minorEastAsia" w:hAnsi="Times New Roman" w:cs="Times New Roman"/>
          <w:color w:val="000000" w:themeColor="text1"/>
          <w:sz w:val="24"/>
          <w:szCs w:val="24"/>
          <w:lang w:eastAsia="ru-RU"/>
        </w:rPr>
      </w:pPr>
    </w:p>
    <w:p w14:paraId="4C115BFE"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В случае, если субъект персональных данных заявляет и/или предоставляет сведения, подтверждающие, что его персональные данные являются незаконно полученными или не являются необходимыми для заявленной цели обработки, Оператор обязан уничтожить такие персональные данные в срок, не превышающий 7 (семи) рабочих дней с даты поступления соответствующих сведений. </w:t>
      </w:r>
    </w:p>
    <w:p w14:paraId="510301F4" w14:textId="77777777" w:rsidR="008643CE" w:rsidRPr="00025D4A" w:rsidRDefault="008643CE" w:rsidP="008643CE">
      <w:pPr>
        <w:pStyle w:val="a5"/>
        <w:spacing w:line="240" w:lineRule="auto"/>
        <w:rPr>
          <w:rFonts w:ascii="Times New Roman" w:eastAsiaTheme="minorEastAsia" w:hAnsi="Times New Roman" w:cs="Times New Roman"/>
          <w:color w:val="000000" w:themeColor="text1"/>
          <w:sz w:val="24"/>
          <w:szCs w:val="24"/>
          <w:lang w:eastAsia="ru-RU"/>
        </w:rPr>
      </w:pPr>
    </w:p>
    <w:p w14:paraId="7B6ECFF1"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Theme="minorEastAsia" w:hAnsi="Times New Roman" w:cs="Times New Roman"/>
          <w:color w:val="000000" w:themeColor="text1"/>
          <w:sz w:val="24"/>
          <w:szCs w:val="24"/>
          <w:lang w:eastAsia="ru-RU"/>
        </w:rPr>
        <w:t xml:space="preserve">В случае выявления неправомерной обработки персональных данных, </w:t>
      </w:r>
      <w:r w:rsidRPr="00025D4A">
        <w:rPr>
          <w:rFonts w:ascii="Times New Roman" w:eastAsiaTheme="minorEastAsia" w:hAnsi="Times New Roman" w:cs="Times New Roman"/>
          <w:color w:val="000000" w:themeColor="text1"/>
          <w:sz w:val="24"/>
          <w:szCs w:val="24"/>
          <w:lang w:eastAsia="ru-RU"/>
        </w:rPr>
        <w:lastRenderedPageBreak/>
        <w:t xml:space="preserve">осуществляемой Оператором, или лицом, действующим по поручению Оператора, и невозможности обеспечить правомерность обработки персональных данных, Оператор в срок, не превышающий 10 (десяти) рабочих дней с даты выявления неправомерной обработки персональных данных, обязуется уничтожить такие персональные данные или обеспечить их уничтожение. Об уничтожении персональных данных Оператор обязуется уведомить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уполномоченного органа по защите прав субъектов </w:t>
      </w:r>
      <w:r w:rsidRPr="00025D4A">
        <w:rPr>
          <w:rFonts w:ascii="Times New Roman" w:hAnsi="Times New Roman" w:cs="Times New Roman"/>
          <w:color w:val="000000" w:themeColor="text1"/>
          <w:sz w:val="24"/>
          <w:szCs w:val="24"/>
          <w:lang w:eastAsia="ru-RU"/>
        </w:rPr>
        <w:t xml:space="preserve">персональных данных </w:t>
      </w:r>
      <w:r w:rsidRPr="00025D4A">
        <w:rPr>
          <w:rFonts w:ascii="Times New Roman" w:eastAsiaTheme="minorEastAsia" w:hAnsi="Times New Roman" w:cs="Times New Roman"/>
          <w:color w:val="000000" w:themeColor="text1"/>
          <w:sz w:val="24"/>
          <w:szCs w:val="24"/>
          <w:lang w:eastAsia="ru-RU"/>
        </w:rPr>
        <w:t>были направлены уполномоченным органом по защите прав субъектов персональных данных, также указанный орган.</w:t>
      </w:r>
    </w:p>
    <w:bookmarkEnd w:id="8"/>
    <w:p w14:paraId="652C5CBD" w14:textId="77777777" w:rsidR="008643CE" w:rsidRPr="00025D4A" w:rsidRDefault="008643CE" w:rsidP="008643CE">
      <w:pPr>
        <w:pStyle w:val="a5"/>
        <w:widowControl w:val="0"/>
        <w:autoSpaceDE w:val="0"/>
        <w:autoSpaceDN w:val="0"/>
        <w:adjustRightInd w:val="0"/>
        <w:spacing w:after="0" w:line="240" w:lineRule="auto"/>
        <w:ind w:left="0"/>
        <w:jc w:val="both"/>
        <w:rPr>
          <w:rFonts w:ascii="Times New Roman" w:eastAsiaTheme="minorEastAsia" w:hAnsi="Times New Roman" w:cs="Times New Roman"/>
          <w:color w:val="000000" w:themeColor="text1"/>
          <w:sz w:val="24"/>
          <w:szCs w:val="24"/>
          <w:lang w:eastAsia="ru-RU"/>
        </w:rPr>
      </w:pPr>
    </w:p>
    <w:p w14:paraId="71EEB92A" w14:textId="77777777" w:rsidR="008643CE" w:rsidRPr="00025D4A" w:rsidRDefault="008643CE" w:rsidP="008643CE">
      <w:pPr>
        <w:pStyle w:val="a5"/>
        <w:widowControl w:val="0"/>
        <w:numPr>
          <w:ilvl w:val="0"/>
          <w:numId w:val="11"/>
        </w:numPr>
        <w:autoSpaceDE w:val="0"/>
        <w:autoSpaceDN w:val="0"/>
        <w:adjustRightInd w:val="0"/>
        <w:spacing w:after="0" w:line="240" w:lineRule="auto"/>
        <w:ind w:left="0" w:firstLine="0"/>
        <w:jc w:val="both"/>
        <w:rPr>
          <w:rFonts w:ascii="Times New Roman" w:eastAsiaTheme="minorEastAsia" w:hAnsi="Times New Roman" w:cs="Times New Roman"/>
          <w:b/>
          <w:bCs/>
          <w:color w:val="000000" w:themeColor="text1"/>
          <w:sz w:val="24"/>
          <w:szCs w:val="24"/>
          <w:lang w:eastAsia="ru-RU"/>
        </w:rPr>
      </w:pPr>
      <w:r w:rsidRPr="00025D4A">
        <w:rPr>
          <w:rFonts w:ascii="Times New Roman" w:hAnsi="Times New Roman" w:cs="Times New Roman"/>
          <w:b/>
          <w:bCs/>
          <w:color w:val="000000" w:themeColor="text1"/>
          <w:sz w:val="24"/>
          <w:szCs w:val="24"/>
          <w:lang w:eastAsia="ru-RU"/>
        </w:rPr>
        <w:t>ЗАКЛЮЧИТЕЛЬНЫЕ ПОЛОЖЕНИЯ</w:t>
      </w:r>
      <w:bookmarkStart w:id="9" w:name="_Hlk116214611"/>
    </w:p>
    <w:bookmarkEnd w:id="9"/>
    <w:p w14:paraId="6E427FC9" w14:textId="77777777" w:rsidR="008643CE" w:rsidRPr="00025D4A" w:rsidRDefault="008643CE" w:rsidP="008643CE">
      <w:pPr>
        <w:pStyle w:val="a5"/>
        <w:spacing w:line="240" w:lineRule="auto"/>
        <w:ind w:left="0"/>
        <w:rPr>
          <w:rFonts w:ascii="Times New Roman" w:eastAsia="SimSun" w:hAnsi="Times New Roman" w:cs="Times New Roman"/>
          <w:color w:val="000000" w:themeColor="text1"/>
          <w:kern w:val="2"/>
          <w:sz w:val="24"/>
          <w:szCs w:val="24"/>
          <w:lang w:eastAsia="zh-CN" w:bidi="hi-IN"/>
        </w:rPr>
      </w:pPr>
    </w:p>
    <w:p w14:paraId="082D21DB" w14:textId="77777777" w:rsidR="008643CE" w:rsidRPr="00025D4A" w:rsidRDefault="008643CE" w:rsidP="008643CE">
      <w:pPr>
        <w:pStyle w:val="a5"/>
        <w:widowControl w:val="0"/>
        <w:numPr>
          <w:ilvl w:val="1"/>
          <w:numId w:val="11"/>
        </w:numPr>
        <w:autoSpaceDE w:val="0"/>
        <w:autoSpaceDN w:val="0"/>
        <w:adjustRightInd w:val="0"/>
        <w:spacing w:after="0" w:line="240" w:lineRule="auto"/>
        <w:ind w:left="0" w:firstLine="0"/>
        <w:jc w:val="both"/>
        <w:rPr>
          <w:rFonts w:ascii="Times New Roman" w:eastAsiaTheme="minorEastAsia" w:hAnsi="Times New Roman" w:cs="Times New Roman"/>
          <w:color w:val="000000" w:themeColor="text1"/>
          <w:sz w:val="24"/>
          <w:szCs w:val="24"/>
          <w:lang w:eastAsia="ru-RU"/>
        </w:rPr>
      </w:pPr>
      <w:r w:rsidRPr="00025D4A">
        <w:rPr>
          <w:rFonts w:ascii="Times New Roman" w:eastAsia="SimSun" w:hAnsi="Times New Roman" w:cs="Times New Roman"/>
          <w:color w:val="000000" w:themeColor="text1"/>
          <w:kern w:val="2"/>
          <w:sz w:val="24"/>
          <w:szCs w:val="24"/>
          <w:lang w:eastAsia="zh-CN" w:bidi="hi-IN"/>
        </w:rPr>
        <w:t xml:space="preserve">Во исполнение требований части 2 статьи 18.1 </w:t>
      </w:r>
      <w:r w:rsidRPr="00025D4A">
        <w:rPr>
          <w:rFonts w:ascii="Times New Roman" w:eastAsiaTheme="minorEastAsia" w:hAnsi="Times New Roman" w:cs="Times New Roman"/>
          <w:color w:val="000000" w:themeColor="text1"/>
          <w:sz w:val="24"/>
          <w:szCs w:val="24"/>
          <w:lang w:eastAsia="ru-RU"/>
        </w:rPr>
        <w:t>Федерального закона от 27.07.2006 № 152-ФЗ «О персональных данных»</w:t>
      </w:r>
      <w:r w:rsidRPr="00025D4A">
        <w:rPr>
          <w:rFonts w:ascii="Times New Roman" w:eastAsia="SimSun" w:hAnsi="Times New Roman" w:cs="Times New Roman"/>
          <w:color w:val="000000" w:themeColor="text1"/>
          <w:kern w:val="2"/>
          <w:sz w:val="24"/>
          <w:szCs w:val="24"/>
          <w:lang w:eastAsia="zh-CN" w:bidi="hi-IN"/>
        </w:rPr>
        <w:t xml:space="preserve"> настоящая Политика размещается по адресу местонахождения Оператора, а также в свободном доступе в информационно-телекоммуникационной сети «Интернет» на Сайте.</w:t>
      </w:r>
    </w:p>
    <w:p w14:paraId="249393CE" w14:textId="77777777" w:rsidR="00E2562E" w:rsidRDefault="00E2562E" w:rsidP="008643CE">
      <w:pPr>
        <w:pStyle w:val="a5"/>
        <w:autoSpaceDE w:val="0"/>
        <w:autoSpaceDN w:val="0"/>
        <w:adjustRightInd w:val="0"/>
        <w:spacing w:after="0" w:line="240" w:lineRule="auto"/>
        <w:ind w:left="0"/>
        <w:jc w:val="both"/>
      </w:pPr>
    </w:p>
    <w:sectPr w:rsidR="00E256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4F68"/>
    <w:multiLevelType w:val="hybridMultilevel"/>
    <w:tmpl w:val="4244A9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0B5C6858"/>
    <w:multiLevelType w:val="hybridMultilevel"/>
    <w:tmpl w:val="65FA8A6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112E3C3C"/>
    <w:multiLevelType w:val="hybridMultilevel"/>
    <w:tmpl w:val="F45885A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16BD7F07"/>
    <w:multiLevelType w:val="hybridMultilevel"/>
    <w:tmpl w:val="1F066D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47309A"/>
    <w:multiLevelType w:val="hybridMultilevel"/>
    <w:tmpl w:val="C8109ACC"/>
    <w:lvl w:ilvl="0" w:tplc="04190001">
      <w:start w:val="1"/>
      <w:numFmt w:val="bullet"/>
      <w:lvlText w:val=""/>
      <w:lvlJc w:val="left"/>
      <w:pPr>
        <w:ind w:left="720" w:hanging="360"/>
      </w:pPr>
      <w:rPr>
        <w:rFonts w:ascii="Symbol" w:hAnsi="Symbol" w:hint="default"/>
      </w:rPr>
    </w:lvl>
    <w:lvl w:ilvl="1" w:tplc="FF76FBE2">
      <w:start w:val="2"/>
      <w:numFmt w:val="bullet"/>
      <w:lvlText w:val="·"/>
      <w:lvlJc w:val="left"/>
      <w:pPr>
        <w:ind w:left="1580" w:hanging="500"/>
      </w:pPr>
      <w:rPr>
        <w:rFonts w:ascii="Times New Roman" w:eastAsia="SimSun" w:hAnsi="Times New Roman" w:cs="Times New Roman"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1F6B73B9"/>
    <w:multiLevelType w:val="hybridMultilevel"/>
    <w:tmpl w:val="E76CD5A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326204CD"/>
    <w:multiLevelType w:val="hybridMultilevel"/>
    <w:tmpl w:val="AD5ADBB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364E0242"/>
    <w:multiLevelType w:val="hybridMultilevel"/>
    <w:tmpl w:val="BD1A25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68B1F57"/>
    <w:multiLevelType w:val="hybridMultilevel"/>
    <w:tmpl w:val="0C2654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25D378C"/>
    <w:multiLevelType w:val="multilevel"/>
    <w:tmpl w:val="B1FA58F8"/>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E263511"/>
    <w:multiLevelType w:val="hybridMultilevel"/>
    <w:tmpl w:val="123A8B8A"/>
    <w:lvl w:ilvl="0" w:tplc="3DF077EE">
      <w:start w:val="1"/>
      <w:numFmt w:val="none"/>
      <w:pStyle w:val="a"/>
      <w:lvlText w:val="--  "/>
      <w:lvlJc w:val="left"/>
      <w:pPr>
        <w:tabs>
          <w:tab w:val="num" w:pos="0"/>
        </w:tabs>
        <w:ind w:firstLine="624"/>
      </w:pPr>
      <w:rPr>
        <w:rFonts w:ascii="Arial" w:hAnsi="Arial" w:cs="Times New Roman" w:hint="default"/>
        <w:b w:val="0"/>
        <w:i w:val="0"/>
        <w:color w:val="auto"/>
        <w:spacing w:val="-20"/>
        <w:w w:val="100"/>
        <w:sz w:val="22"/>
      </w:rPr>
    </w:lvl>
    <w:lvl w:ilvl="1" w:tplc="B9069A92"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3B81A2D"/>
    <w:multiLevelType w:val="multilevel"/>
    <w:tmpl w:val="A78AEC3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7F1B59"/>
    <w:multiLevelType w:val="hybridMultilevel"/>
    <w:tmpl w:val="9B463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2"/>
  </w:num>
  <w:num w:numId="5">
    <w:abstractNumId w:val="1"/>
  </w:num>
  <w:num w:numId="6">
    <w:abstractNumId w:val="7"/>
  </w:num>
  <w:num w:numId="7">
    <w:abstractNumId w:val="12"/>
  </w:num>
  <w:num w:numId="8">
    <w:abstractNumId w:val="3"/>
  </w:num>
  <w:num w:numId="9">
    <w:abstractNumId w:val="10"/>
  </w:num>
  <w:num w:numId="10">
    <w:abstractNumId w:val="9"/>
  </w:num>
  <w:num w:numId="11">
    <w:abstractNumId w:val="11"/>
  </w:num>
  <w:num w:numId="12">
    <w:abstractNumId w:val="8"/>
  </w:num>
  <w:num w:numId="1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6E0"/>
    <w:rsid w:val="000C1F7C"/>
    <w:rsid w:val="002206E0"/>
    <w:rsid w:val="00411673"/>
    <w:rsid w:val="005426E1"/>
    <w:rsid w:val="00644F1A"/>
    <w:rsid w:val="007A5096"/>
    <w:rsid w:val="008643CE"/>
    <w:rsid w:val="00A83378"/>
    <w:rsid w:val="00D707B9"/>
    <w:rsid w:val="00DA5553"/>
    <w:rsid w:val="00E2562E"/>
    <w:rsid w:val="00E741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42B3"/>
  <w15:chartTrackingRefBased/>
  <w15:docId w15:val="{677AEEF9-9309-4EE7-B526-F1E99965D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206E0"/>
    <w:pPr>
      <w:widowControl w:val="0"/>
      <w:spacing w:line="256" w:lineRule="auto"/>
    </w:pPr>
    <w:rPr>
      <w:rFonts w:ascii="Calibri" w:eastAsia="Calibri" w:hAnsi="Calibri"/>
      <w:color w:val="00000A"/>
      <w:sz w:val="28"/>
    </w:rPr>
  </w:style>
  <w:style w:type="paragraph" w:styleId="1">
    <w:name w:val="heading 1"/>
    <w:aliases w:val=".,H1,Название спецификации,Глава 1,P1"/>
    <w:basedOn w:val="a0"/>
    <w:next w:val="a0"/>
    <w:link w:val="10"/>
    <w:uiPriority w:val="99"/>
    <w:qFormat/>
    <w:rsid w:val="008643CE"/>
    <w:pPr>
      <w:keepNext/>
      <w:keepLines/>
      <w:spacing w:before="240" w:after="0" w:line="254" w:lineRule="auto"/>
      <w:outlineLvl w:val="0"/>
    </w:pPr>
    <w:rPr>
      <w:rFonts w:ascii="Calibri Light" w:eastAsia="Yu Gothic Light" w:hAnsi="Calibri Light" w:cs="Calibri Light"/>
      <w:color w:val="2F5496"/>
      <w:sz w:val="32"/>
      <w:szCs w:val="32"/>
    </w:rPr>
  </w:style>
  <w:style w:type="paragraph" w:styleId="2">
    <w:name w:val="heading 2"/>
    <w:aliases w:val="H2,h2"/>
    <w:basedOn w:val="a0"/>
    <w:next w:val="a0"/>
    <w:link w:val="21"/>
    <w:uiPriority w:val="99"/>
    <w:qFormat/>
    <w:rsid w:val="008643CE"/>
    <w:pPr>
      <w:keepNext/>
      <w:widowControl/>
      <w:tabs>
        <w:tab w:val="num" w:pos="360"/>
      </w:tabs>
      <w:suppressAutoHyphens/>
      <w:spacing w:before="400" w:after="240" w:line="276" w:lineRule="auto"/>
      <w:ind w:left="360" w:hanging="360"/>
      <w:outlineLvl w:val="1"/>
    </w:pPr>
    <w:rPr>
      <w:rFonts w:eastAsia="Times New Roman" w:cs="Arial Unicode MS"/>
      <w:b/>
      <w:color w:val="auto"/>
      <w:szCs w:val="28"/>
      <w:lang w:bidi="my-MM"/>
    </w:rPr>
  </w:style>
  <w:style w:type="paragraph" w:styleId="3">
    <w:name w:val="heading 3"/>
    <w:aliases w:val="H3"/>
    <w:basedOn w:val="a0"/>
    <w:next w:val="a0"/>
    <w:link w:val="30"/>
    <w:uiPriority w:val="99"/>
    <w:qFormat/>
    <w:rsid w:val="008643CE"/>
    <w:pPr>
      <w:keepNext/>
      <w:widowControl/>
      <w:tabs>
        <w:tab w:val="num" w:pos="720"/>
        <w:tab w:val="num" w:pos="1080"/>
      </w:tabs>
      <w:suppressAutoHyphens/>
      <w:spacing w:before="320" w:after="200" w:line="276" w:lineRule="auto"/>
      <w:ind w:left="1077" w:hanging="1077"/>
      <w:outlineLvl w:val="2"/>
    </w:pPr>
    <w:rPr>
      <w:rFonts w:eastAsia="Times New Roman" w:cs="Arial Unicode MS"/>
      <w:b/>
      <w:i/>
      <w:color w:val="auto"/>
      <w:sz w:val="27"/>
      <w:szCs w:val="27"/>
      <w:lang w:bidi="my-MM"/>
    </w:rPr>
  </w:style>
  <w:style w:type="paragraph" w:styleId="4">
    <w:name w:val="heading 4"/>
    <w:aliases w:val="Заголовок 4 (Приложение),H4"/>
    <w:basedOn w:val="a0"/>
    <w:next w:val="a0"/>
    <w:link w:val="40"/>
    <w:uiPriority w:val="99"/>
    <w:qFormat/>
    <w:rsid w:val="008643CE"/>
    <w:pPr>
      <w:keepNext/>
      <w:widowControl/>
      <w:tabs>
        <w:tab w:val="num" w:pos="720"/>
        <w:tab w:val="num" w:pos="1260"/>
      </w:tabs>
      <w:suppressAutoHyphens/>
      <w:spacing w:before="240" w:line="276" w:lineRule="auto"/>
      <w:ind w:left="1259" w:hanging="1259"/>
      <w:outlineLvl w:val="3"/>
    </w:pPr>
    <w:rPr>
      <w:rFonts w:eastAsia="Times New Roman" w:cs="Arial Unicode MS"/>
      <w:b/>
      <w:color w:val="auto"/>
      <w:sz w:val="24"/>
      <w:szCs w:val="24"/>
      <w:lang w:bidi="my-MM"/>
    </w:rPr>
  </w:style>
  <w:style w:type="paragraph" w:styleId="5">
    <w:name w:val="heading 5"/>
    <w:aliases w:val="H5"/>
    <w:basedOn w:val="a0"/>
    <w:next w:val="a0"/>
    <w:link w:val="50"/>
    <w:uiPriority w:val="99"/>
    <w:qFormat/>
    <w:rsid w:val="008643CE"/>
    <w:pPr>
      <w:keepNext/>
      <w:widowControl/>
      <w:tabs>
        <w:tab w:val="num" w:pos="1080"/>
        <w:tab w:val="num" w:pos="1440"/>
      </w:tabs>
      <w:suppressAutoHyphens/>
      <w:spacing w:before="200" w:after="200" w:line="276" w:lineRule="auto"/>
      <w:ind w:left="1440" w:hanging="1440"/>
      <w:outlineLvl w:val="4"/>
    </w:pPr>
    <w:rPr>
      <w:rFonts w:eastAsia="Times New Roman" w:cs="Arial Unicode MS"/>
      <w:i/>
      <w:color w:val="auto"/>
      <w:sz w:val="22"/>
      <w:lang w:bidi="my-MM"/>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2206E0"/>
    <w:pPr>
      <w:spacing w:after="0" w:line="240" w:lineRule="auto"/>
    </w:pPr>
  </w:style>
  <w:style w:type="paragraph" w:styleId="a5">
    <w:name w:val="List Paragraph"/>
    <w:basedOn w:val="a0"/>
    <w:link w:val="a6"/>
    <w:uiPriority w:val="34"/>
    <w:qFormat/>
    <w:rsid w:val="002206E0"/>
    <w:pPr>
      <w:widowControl/>
      <w:spacing w:line="259" w:lineRule="auto"/>
      <w:ind w:left="720"/>
      <w:contextualSpacing/>
    </w:pPr>
    <w:rPr>
      <w:rFonts w:asciiTheme="minorHAnsi" w:eastAsiaTheme="minorHAnsi" w:hAnsiTheme="minorHAnsi"/>
      <w:color w:val="auto"/>
      <w:sz w:val="22"/>
    </w:rPr>
  </w:style>
  <w:style w:type="paragraph" w:customStyle="1" w:styleId="11">
    <w:name w:val="Абзац списка1"/>
    <w:basedOn w:val="a0"/>
    <w:uiPriority w:val="34"/>
    <w:qFormat/>
    <w:rsid w:val="002206E0"/>
    <w:pPr>
      <w:ind w:left="720" w:firstLine="709"/>
      <w:contextualSpacing/>
    </w:pPr>
  </w:style>
  <w:style w:type="character" w:styleId="a7">
    <w:name w:val="Hyperlink"/>
    <w:basedOn w:val="a1"/>
    <w:uiPriority w:val="99"/>
    <w:unhideWhenUsed/>
    <w:rsid w:val="002206E0"/>
    <w:rPr>
      <w:rFonts w:ascii="Times New Roman" w:hAnsi="Times New Roman" w:cs="Times New Roman" w:hint="default"/>
      <w:color w:val="0563C1" w:themeColor="hyperlink"/>
      <w:u w:val="single"/>
    </w:rPr>
  </w:style>
  <w:style w:type="character" w:customStyle="1" w:styleId="10">
    <w:name w:val="Заголовок 1 Знак"/>
    <w:aliases w:val=". Знак,H1 Знак,Название спецификации Знак,Глава 1 Знак,P1 Знак"/>
    <w:basedOn w:val="a1"/>
    <w:link w:val="1"/>
    <w:uiPriority w:val="99"/>
    <w:qFormat/>
    <w:rsid w:val="008643CE"/>
    <w:rPr>
      <w:rFonts w:ascii="Calibri Light" w:eastAsia="Yu Gothic Light" w:hAnsi="Calibri Light" w:cs="Calibri Light"/>
      <w:color w:val="2F5496"/>
      <w:sz w:val="32"/>
      <w:szCs w:val="32"/>
    </w:rPr>
  </w:style>
  <w:style w:type="character" w:customStyle="1" w:styleId="20">
    <w:name w:val="Заголовок 2 Знак"/>
    <w:basedOn w:val="a1"/>
    <w:uiPriority w:val="9"/>
    <w:semiHidden/>
    <w:rsid w:val="008643CE"/>
    <w:rPr>
      <w:rFonts w:asciiTheme="majorHAnsi" w:eastAsiaTheme="majorEastAsia" w:hAnsiTheme="majorHAnsi" w:cstheme="majorBidi"/>
      <w:color w:val="2F5496" w:themeColor="accent1" w:themeShade="BF"/>
      <w:sz w:val="26"/>
      <w:szCs w:val="26"/>
    </w:rPr>
  </w:style>
  <w:style w:type="character" w:customStyle="1" w:styleId="30">
    <w:name w:val="Заголовок 3 Знак"/>
    <w:aliases w:val="H3 Знак"/>
    <w:basedOn w:val="a1"/>
    <w:link w:val="3"/>
    <w:uiPriority w:val="99"/>
    <w:rsid w:val="008643CE"/>
    <w:rPr>
      <w:rFonts w:ascii="Calibri" w:eastAsia="Times New Roman" w:hAnsi="Calibri" w:cs="Arial Unicode MS"/>
      <w:b/>
      <w:i/>
      <w:sz w:val="27"/>
      <w:szCs w:val="27"/>
      <w:lang w:bidi="my-MM"/>
    </w:rPr>
  </w:style>
  <w:style w:type="character" w:customStyle="1" w:styleId="40">
    <w:name w:val="Заголовок 4 Знак"/>
    <w:aliases w:val="Заголовок 4 (Приложение) Знак,H4 Знак"/>
    <w:basedOn w:val="a1"/>
    <w:link w:val="4"/>
    <w:uiPriority w:val="99"/>
    <w:rsid w:val="008643CE"/>
    <w:rPr>
      <w:rFonts w:ascii="Calibri" w:eastAsia="Times New Roman" w:hAnsi="Calibri" w:cs="Arial Unicode MS"/>
      <w:b/>
      <w:sz w:val="24"/>
      <w:szCs w:val="24"/>
      <w:lang w:bidi="my-MM"/>
    </w:rPr>
  </w:style>
  <w:style w:type="character" w:customStyle="1" w:styleId="50">
    <w:name w:val="Заголовок 5 Знак"/>
    <w:aliases w:val="H5 Знак"/>
    <w:basedOn w:val="a1"/>
    <w:link w:val="5"/>
    <w:uiPriority w:val="99"/>
    <w:rsid w:val="008643CE"/>
    <w:rPr>
      <w:rFonts w:ascii="Calibri" w:eastAsia="Times New Roman" w:hAnsi="Calibri" w:cs="Arial Unicode MS"/>
      <w:i/>
      <w:lang w:bidi="my-MM"/>
    </w:rPr>
  </w:style>
  <w:style w:type="paragraph" w:customStyle="1" w:styleId="Bodytext2">
    <w:name w:val="Body text (2)"/>
    <w:basedOn w:val="a0"/>
    <w:rsid w:val="008643CE"/>
    <w:pPr>
      <w:widowControl/>
      <w:shd w:val="clear" w:color="auto" w:fill="FFFFFF"/>
      <w:spacing w:line="276" w:lineRule="auto"/>
    </w:pPr>
    <w:rPr>
      <w:rFonts w:ascii="Times New Roman" w:eastAsia="Times New Roman" w:hAnsi="Times New Roman" w:cs="Times New Roman"/>
      <w:color w:val="auto"/>
      <w:sz w:val="20"/>
      <w:szCs w:val="20"/>
    </w:rPr>
  </w:style>
  <w:style w:type="character" w:customStyle="1" w:styleId="Bodytext20">
    <w:name w:val="Body text (2)_"/>
    <w:basedOn w:val="a1"/>
    <w:rsid w:val="008643CE"/>
    <w:rPr>
      <w:rFonts w:ascii="Times New Roman" w:eastAsia="Times New Roman" w:hAnsi="Times New Roman" w:cs="Times New Roman" w:hint="default"/>
      <w:sz w:val="20"/>
      <w:szCs w:val="20"/>
    </w:rPr>
  </w:style>
  <w:style w:type="table" w:customStyle="1" w:styleId="TableGrid">
    <w:name w:val="TableGrid"/>
    <w:rsid w:val="008643CE"/>
    <w:pPr>
      <w:spacing w:line="256" w:lineRule="auto"/>
    </w:pPr>
    <w:rPr>
      <w:rFonts w:eastAsiaTheme="minorEastAsia"/>
      <w:sz w:val="20"/>
      <w:szCs w:val="20"/>
    </w:rPr>
    <w:tblPr>
      <w:tblCellMar>
        <w:top w:w="0" w:type="dxa"/>
        <w:left w:w="0" w:type="dxa"/>
        <w:bottom w:w="0" w:type="dxa"/>
        <w:right w:w="0" w:type="dxa"/>
      </w:tblCellMar>
    </w:tblPr>
  </w:style>
  <w:style w:type="table" w:styleId="a8">
    <w:name w:val="Table Grid"/>
    <w:basedOn w:val="a2"/>
    <w:uiPriority w:val="39"/>
    <w:qFormat/>
    <w:rsid w:val="008643CE"/>
    <w:pPr>
      <w:spacing w:line="256" w:lineRule="auto"/>
    </w:pPr>
    <w:rPr>
      <w:color w:val="000000"/>
      <w:sz w:val="21"/>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Основной текст1"/>
    <w:basedOn w:val="a0"/>
    <w:rsid w:val="008643CE"/>
    <w:pPr>
      <w:widowControl/>
      <w:spacing w:after="0" w:line="360" w:lineRule="auto"/>
      <w:ind w:firstLine="720"/>
      <w:jc w:val="both"/>
    </w:pPr>
    <w:rPr>
      <w:rFonts w:ascii="Times New Roman" w:eastAsia="Times New Roman" w:hAnsi="Times New Roman" w:cs="Times New Roman"/>
      <w:color w:val="auto"/>
      <w:szCs w:val="24"/>
      <w:lang w:eastAsia="ru-RU"/>
    </w:rPr>
  </w:style>
  <w:style w:type="paragraph" w:customStyle="1" w:styleId="Tabletext">
    <w:name w:val="Table text"/>
    <w:basedOn w:val="12"/>
    <w:rsid w:val="008643CE"/>
    <w:pPr>
      <w:spacing w:line="240" w:lineRule="auto"/>
      <w:ind w:firstLine="0"/>
      <w:jc w:val="left"/>
    </w:pPr>
  </w:style>
  <w:style w:type="paragraph" w:customStyle="1" w:styleId="Tableheader">
    <w:name w:val="Table_header"/>
    <w:basedOn w:val="Tabletext"/>
    <w:rsid w:val="008643CE"/>
    <w:pPr>
      <w:suppressAutoHyphens/>
      <w:jc w:val="center"/>
    </w:pPr>
  </w:style>
  <w:style w:type="character" w:customStyle="1" w:styleId="InternetLink">
    <w:name w:val="Internet Link"/>
    <w:uiPriority w:val="99"/>
    <w:qFormat/>
    <w:rsid w:val="008643CE"/>
    <w:rPr>
      <w:color w:val="0000FF"/>
      <w:u w:val="single"/>
    </w:rPr>
  </w:style>
  <w:style w:type="paragraph" w:customStyle="1" w:styleId="22">
    <w:name w:val="Абзац списка2"/>
    <w:basedOn w:val="a0"/>
    <w:uiPriority w:val="34"/>
    <w:qFormat/>
    <w:rsid w:val="008643CE"/>
    <w:pPr>
      <w:spacing w:after="0" w:line="254" w:lineRule="auto"/>
      <w:ind w:left="720"/>
      <w:contextualSpacing/>
    </w:pPr>
  </w:style>
  <w:style w:type="character" w:customStyle="1" w:styleId="23">
    <w:name w:val="_Заг2.Пункт Знак"/>
    <w:link w:val="24"/>
    <w:uiPriority w:val="99"/>
    <w:locked/>
    <w:rsid w:val="008643CE"/>
    <w:rPr>
      <w:rFonts w:ascii="Arial" w:hAnsi="Arial" w:cs="Arial"/>
      <w:spacing w:val="-2"/>
    </w:rPr>
  </w:style>
  <w:style w:type="paragraph" w:customStyle="1" w:styleId="24">
    <w:name w:val="_Заг2.Пункт"/>
    <w:link w:val="23"/>
    <w:uiPriority w:val="99"/>
    <w:rsid w:val="008643CE"/>
    <w:pPr>
      <w:spacing w:before="120" w:after="0" w:line="240" w:lineRule="auto"/>
      <w:jc w:val="both"/>
    </w:pPr>
    <w:rPr>
      <w:rFonts w:ascii="Arial" w:hAnsi="Arial" w:cs="Arial"/>
      <w:spacing w:val="-2"/>
    </w:rPr>
  </w:style>
  <w:style w:type="paragraph" w:customStyle="1" w:styleId="110">
    <w:name w:val="Обычный + 11"/>
    <w:basedOn w:val="a0"/>
    <w:qFormat/>
    <w:rsid w:val="008643C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spacing w:line="254" w:lineRule="auto"/>
    </w:pPr>
    <w:rPr>
      <w:rFonts w:eastAsia="Times New Roman"/>
      <w:b/>
      <w:bCs/>
      <w:color w:val="000000"/>
      <w:sz w:val="23"/>
      <w:szCs w:val="23"/>
      <w:lang w:eastAsia="ru-RU"/>
    </w:rPr>
  </w:style>
  <w:style w:type="character" w:styleId="a9">
    <w:name w:val="annotation reference"/>
    <w:basedOn w:val="a1"/>
    <w:uiPriority w:val="99"/>
    <w:semiHidden/>
    <w:unhideWhenUsed/>
    <w:rsid w:val="008643CE"/>
    <w:rPr>
      <w:sz w:val="16"/>
      <w:szCs w:val="16"/>
    </w:rPr>
  </w:style>
  <w:style w:type="paragraph" w:styleId="aa">
    <w:name w:val="annotation text"/>
    <w:basedOn w:val="a0"/>
    <w:link w:val="ab"/>
    <w:uiPriority w:val="99"/>
    <w:semiHidden/>
    <w:unhideWhenUsed/>
    <w:rsid w:val="008643CE"/>
    <w:pPr>
      <w:spacing w:line="240" w:lineRule="auto"/>
    </w:pPr>
    <w:rPr>
      <w:sz w:val="20"/>
      <w:szCs w:val="20"/>
    </w:rPr>
  </w:style>
  <w:style w:type="character" w:customStyle="1" w:styleId="ab">
    <w:name w:val="Текст примечания Знак"/>
    <w:basedOn w:val="a1"/>
    <w:link w:val="aa"/>
    <w:uiPriority w:val="99"/>
    <w:semiHidden/>
    <w:rsid w:val="008643CE"/>
    <w:rPr>
      <w:rFonts w:ascii="Calibri" w:eastAsia="Calibri" w:hAnsi="Calibri"/>
      <w:color w:val="00000A"/>
      <w:sz w:val="20"/>
      <w:szCs w:val="20"/>
    </w:rPr>
  </w:style>
  <w:style w:type="paragraph" w:styleId="ac">
    <w:name w:val="annotation subject"/>
    <w:basedOn w:val="aa"/>
    <w:next w:val="aa"/>
    <w:link w:val="ad"/>
    <w:uiPriority w:val="99"/>
    <w:semiHidden/>
    <w:unhideWhenUsed/>
    <w:rsid w:val="008643CE"/>
    <w:rPr>
      <w:b/>
      <w:bCs/>
    </w:rPr>
  </w:style>
  <w:style w:type="character" w:customStyle="1" w:styleId="ad">
    <w:name w:val="Тема примечания Знак"/>
    <w:basedOn w:val="ab"/>
    <w:link w:val="ac"/>
    <w:uiPriority w:val="99"/>
    <w:semiHidden/>
    <w:rsid w:val="008643CE"/>
    <w:rPr>
      <w:rFonts w:ascii="Calibri" w:eastAsia="Calibri" w:hAnsi="Calibri"/>
      <w:b/>
      <w:bCs/>
      <w:color w:val="00000A"/>
      <w:sz w:val="20"/>
      <w:szCs w:val="20"/>
    </w:rPr>
  </w:style>
  <w:style w:type="paragraph" w:styleId="ae">
    <w:name w:val="Balloon Text"/>
    <w:basedOn w:val="a0"/>
    <w:link w:val="af"/>
    <w:uiPriority w:val="99"/>
    <w:semiHidden/>
    <w:unhideWhenUsed/>
    <w:rsid w:val="008643CE"/>
    <w:pPr>
      <w:spacing w:after="0" w:line="240" w:lineRule="auto"/>
    </w:pPr>
    <w:rPr>
      <w:rFonts w:ascii="Segoe UI" w:hAnsi="Segoe UI" w:cs="Segoe UI"/>
      <w:sz w:val="18"/>
      <w:szCs w:val="18"/>
    </w:rPr>
  </w:style>
  <w:style w:type="character" w:customStyle="1" w:styleId="af">
    <w:name w:val="Текст выноски Знак"/>
    <w:basedOn w:val="a1"/>
    <w:link w:val="ae"/>
    <w:uiPriority w:val="99"/>
    <w:semiHidden/>
    <w:rsid w:val="008643CE"/>
    <w:rPr>
      <w:rFonts w:ascii="Segoe UI" w:eastAsia="Calibri" w:hAnsi="Segoe UI" w:cs="Segoe UI"/>
      <w:color w:val="00000A"/>
      <w:sz w:val="18"/>
      <w:szCs w:val="18"/>
    </w:rPr>
  </w:style>
  <w:style w:type="character" w:customStyle="1" w:styleId="s10">
    <w:name w:val="s_10"/>
    <w:basedOn w:val="a1"/>
    <w:rsid w:val="008643CE"/>
  </w:style>
  <w:style w:type="character" w:customStyle="1" w:styleId="21">
    <w:name w:val="Заголовок 2 Знак1"/>
    <w:aliases w:val="H2 Знак,h2 Знак"/>
    <w:link w:val="2"/>
    <w:uiPriority w:val="99"/>
    <w:locked/>
    <w:rsid w:val="008643CE"/>
    <w:rPr>
      <w:rFonts w:ascii="Calibri" w:eastAsia="Times New Roman" w:hAnsi="Calibri" w:cs="Arial Unicode MS"/>
      <w:b/>
      <w:sz w:val="28"/>
      <w:szCs w:val="28"/>
      <w:lang w:bidi="my-MM"/>
    </w:rPr>
  </w:style>
  <w:style w:type="paragraph" w:customStyle="1" w:styleId="13">
    <w:name w:val="_Заг1.Пункт"/>
    <w:uiPriority w:val="99"/>
    <w:rsid w:val="008643CE"/>
    <w:pPr>
      <w:spacing w:before="120" w:after="0" w:line="240" w:lineRule="auto"/>
      <w:jc w:val="both"/>
    </w:pPr>
    <w:rPr>
      <w:rFonts w:ascii="Arial" w:eastAsia="Times New Roman" w:hAnsi="Arial" w:cs="Times New Roman"/>
      <w:spacing w:val="-2"/>
      <w:szCs w:val="20"/>
      <w:lang w:eastAsia="ru-RU"/>
    </w:rPr>
  </w:style>
  <w:style w:type="paragraph" w:customStyle="1" w:styleId="31">
    <w:name w:val="_Заг3.Пункт"/>
    <w:uiPriority w:val="99"/>
    <w:rsid w:val="008643CE"/>
    <w:pPr>
      <w:spacing w:before="120" w:after="0" w:line="240" w:lineRule="auto"/>
      <w:jc w:val="both"/>
    </w:pPr>
    <w:rPr>
      <w:rFonts w:ascii="Arial" w:eastAsia="Times New Roman" w:hAnsi="Arial" w:cs="Times New Roman"/>
      <w:spacing w:val="-2"/>
      <w:szCs w:val="20"/>
      <w:lang w:eastAsia="ru-RU"/>
    </w:rPr>
  </w:style>
  <w:style w:type="paragraph" w:customStyle="1" w:styleId="a">
    <w:name w:val="_Текст_Перечисление"/>
    <w:link w:val="af0"/>
    <w:uiPriority w:val="99"/>
    <w:rsid w:val="008643CE"/>
    <w:pPr>
      <w:numPr>
        <w:numId w:val="9"/>
      </w:numPr>
      <w:spacing w:before="40" w:after="0" w:line="240" w:lineRule="auto"/>
      <w:jc w:val="both"/>
    </w:pPr>
    <w:rPr>
      <w:rFonts w:ascii="Arial" w:eastAsia="Times New Roman" w:hAnsi="Arial" w:cs="Times New Roman"/>
      <w:spacing w:val="-2"/>
      <w:szCs w:val="20"/>
      <w:lang w:eastAsia="ru-RU"/>
    </w:rPr>
  </w:style>
  <w:style w:type="character" w:customStyle="1" w:styleId="af0">
    <w:name w:val="_Текст_Перечисление Знак"/>
    <w:link w:val="a"/>
    <w:uiPriority w:val="99"/>
    <w:locked/>
    <w:rsid w:val="008643CE"/>
    <w:rPr>
      <w:rFonts w:ascii="Arial" w:eastAsia="Times New Roman" w:hAnsi="Arial" w:cs="Times New Roman"/>
      <w:spacing w:val="-2"/>
      <w:szCs w:val="20"/>
      <w:lang w:eastAsia="ru-RU"/>
    </w:rPr>
  </w:style>
  <w:style w:type="character" w:styleId="af1">
    <w:name w:val="FollowedHyperlink"/>
    <w:basedOn w:val="a1"/>
    <w:uiPriority w:val="99"/>
    <w:semiHidden/>
    <w:unhideWhenUsed/>
    <w:rsid w:val="008643CE"/>
    <w:rPr>
      <w:color w:val="954F72" w:themeColor="followedHyperlink"/>
      <w:u w:val="single"/>
    </w:rPr>
  </w:style>
  <w:style w:type="paragraph" w:styleId="af2">
    <w:name w:val="header"/>
    <w:basedOn w:val="a0"/>
    <w:link w:val="af3"/>
    <w:uiPriority w:val="99"/>
    <w:unhideWhenUsed/>
    <w:rsid w:val="008643CE"/>
    <w:pPr>
      <w:tabs>
        <w:tab w:val="center" w:pos="4677"/>
        <w:tab w:val="right" w:pos="9355"/>
      </w:tabs>
      <w:spacing w:after="0" w:line="240" w:lineRule="auto"/>
    </w:pPr>
  </w:style>
  <w:style w:type="character" w:customStyle="1" w:styleId="af3">
    <w:name w:val="Верхний колонтитул Знак"/>
    <w:basedOn w:val="a1"/>
    <w:link w:val="af2"/>
    <w:uiPriority w:val="99"/>
    <w:rsid w:val="008643CE"/>
    <w:rPr>
      <w:rFonts w:ascii="Calibri" w:eastAsia="Calibri" w:hAnsi="Calibri"/>
      <w:color w:val="00000A"/>
      <w:sz w:val="28"/>
    </w:rPr>
  </w:style>
  <w:style w:type="paragraph" w:styleId="af4">
    <w:name w:val="footer"/>
    <w:basedOn w:val="a0"/>
    <w:link w:val="af5"/>
    <w:uiPriority w:val="99"/>
    <w:unhideWhenUsed/>
    <w:rsid w:val="008643CE"/>
    <w:pPr>
      <w:tabs>
        <w:tab w:val="center" w:pos="4677"/>
        <w:tab w:val="right" w:pos="9355"/>
      </w:tabs>
      <w:spacing w:after="0" w:line="240" w:lineRule="auto"/>
    </w:pPr>
  </w:style>
  <w:style w:type="character" w:customStyle="1" w:styleId="af5">
    <w:name w:val="Нижний колонтитул Знак"/>
    <w:basedOn w:val="a1"/>
    <w:link w:val="af4"/>
    <w:uiPriority w:val="99"/>
    <w:rsid w:val="008643CE"/>
    <w:rPr>
      <w:rFonts w:ascii="Calibri" w:eastAsia="Calibri" w:hAnsi="Calibri"/>
      <w:color w:val="00000A"/>
      <w:sz w:val="28"/>
    </w:rPr>
  </w:style>
  <w:style w:type="paragraph" w:styleId="af6">
    <w:name w:val="Normal (Web)"/>
    <w:basedOn w:val="a0"/>
    <w:uiPriority w:val="99"/>
    <w:unhideWhenUsed/>
    <w:rsid w:val="008643CE"/>
    <w:pPr>
      <w:widowControl/>
      <w:spacing w:after="75" w:line="240" w:lineRule="auto"/>
    </w:pPr>
    <w:rPr>
      <w:rFonts w:ascii="Times New Roman" w:eastAsiaTheme="minorEastAsia" w:hAnsi="Times New Roman" w:cs="Times New Roman"/>
      <w:color w:val="000000"/>
      <w:sz w:val="24"/>
      <w:szCs w:val="24"/>
      <w:lang w:eastAsia="ru-RU"/>
    </w:rPr>
  </w:style>
  <w:style w:type="character" w:customStyle="1" w:styleId="a6">
    <w:name w:val="Абзац списка Знак"/>
    <w:link w:val="a5"/>
    <w:uiPriority w:val="34"/>
    <w:rsid w:val="008643CE"/>
  </w:style>
  <w:style w:type="character" w:styleId="af7">
    <w:name w:val="Unresolved Mention"/>
    <w:basedOn w:val="a1"/>
    <w:uiPriority w:val="99"/>
    <w:semiHidden/>
    <w:unhideWhenUsed/>
    <w:rsid w:val="008643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7261</Words>
  <Characters>41392</Characters>
  <Application>Microsoft Office Word</Application>
  <DocSecurity>0</DocSecurity>
  <Lines>344</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Филиппович</dc:creator>
  <cp:keywords/>
  <dc:description/>
  <cp:lastModifiedBy>Asus</cp:lastModifiedBy>
  <cp:revision>12</cp:revision>
  <dcterms:created xsi:type="dcterms:W3CDTF">2021-05-11T14:03:00Z</dcterms:created>
  <dcterms:modified xsi:type="dcterms:W3CDTF">2026-04-16T10:33:00Z</dcterms:modified>
</cp:coreProperties>
</file>