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B39" w:rsidRDefault="00191FEE">
      <w:r>
        <w:t>Введение</w:t>
      </w:r>
    </w:p>
    <w:p w:rsidR="00191FEE" w:rsidRDefault="00191FEE">
      <w:r>
        <w:t>1</w:t>
      </w:r>
    </w:p>
    <w:p w:rsidR="00191FEE" w:rsidRDefault="00191FEE">
      <w:pPr>
        <w:rPr>
          <w:lang w:val="en-US"/>
        </w:rPr>
      </w:pPr>
      <w:r w:rsidRPr="00191FEE">
        <w:rPr>
          <w:lang w:val="en-US"/>
        </w:rPr>
        <w:drawing>
          <wp:inline distT="0" distB="0" distL="0" distR="0" wp14:anchorId="15DACE69" wp14:editId="6F386335">
            <wp:extent cx="5940425" cy="33394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FEE" w:rsidRDefault="00191FEE">
      <w:pPr>
        <w:rPr>
          <w:lang w:val="en-US"/>
        </w:rPr>
      </w:pPr>
      <w:r>
        <w:rPr>
          <w:lang w:val="en-US"/>
        </w:rPr>
        <w:t>2</w:t>
      </w:r>
    </w:p>
    <w:p w:rsidR="00191FEE" w:rsidRDefault="00191FEE">
      <w:pPr>
        <w:rPr>
          <w:lang w:val="en-US"/>
        </w:rPr>
      </w:pPr>
      <w:r w:rsidRPr="00191FEE">
        <w:rPr>
          <w:lang w:val="en-US"/>
        </w:rPr>
        <w:drawing>
          <wp:inline distT="0" distB="0" distL="0" distR="0" wp14:anchorId="0276F0D0" wp14:editId="0B0B6F86">
            <wp:extent cx="3215812" cy="444817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1156" cy="445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FEE" w:rsidRDefault="00191FEE">
      <w:pPr>
        <w:rPr>
          <w:lang w:val="en-US"/>
        </w:rPr>
      </w:pPr>
    </w:p>
    <w:p w:rsidR="00191FEE" w:rsidRDefault="00191FEE">
      <w:pPr>
        <w:rPr>
          <w:lang w:val="en-US"/>
        </w:rPr>
      </w:pPr>
      <w:r>
        <w:rPr>
          <w:lang w:val="en-US"/>
        </w:rPr>
        <w:lastRenderedPageBreak/>
        <w:t>3</w:t>
      </w:r>
    </w:p>
    <w:p w:rsidR="00191FEE" w:rsidRDefault="00191FEE">
      <w:pPr>
        <w:rPr>
          <w:lang w:val="en-US"/>
        </w:rPr>
      </w:pPr>
      <w:r w:rsidRPr="00191FEE">
        <w:rPr>
          <w:lang w:val="en-US"/>
        </w:rPr>
        <w:drawing>
          <wp:inline distT="0" distB="0" distL="0" distR="0" wp14:anchorId="228FC544" wp14:editId="08E21315">
            <wp:extent cx="4429743" cy="5172797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6C2" w:rsidRDefault="000156C2">
      <w:pPr>
        <w:rPr>
          <w:lang w:val="en-US"/>
        </w:rPr>
      </w:pPr>
      <w:r>
        <w:rPr>
          <w:lang w:val="en-US"/>
        </w:rPr>
        <w:t>4</w:t>
      </w:r>
    </w:p>
    <w:p w:rsidR="000156C2" w:rsidRPr="00191FEE" w:rsidRDefault="000156C2">
      <w:pPr>
        <w:rPr>
          <w:lang w:val="en-US"/>
        </w:rPr>
      </w:pPr>
      <w:r w:rsidRPr="000156C2">
        <w:rPr>
          <w:lang w:val="en-US"/>
        </w:rPr>
        <w:lastRenderedPageBreak/>
        <w:drawing>
          <wp:inline distT="0" distB="0" distL="0" distR="0" wp14:anchorId="17DFAEFC" wp14:editId="08600EB2">
            <wp:extent cx="3324225" cy="4624674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1090" cy="46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56C2" w:rsidRPr="00191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960"/>
    <w:rsid w:val="000156C2"/>
    <w:rsid w:val="00191FEE"/>
    <w:rsid w:val="00657B39"/>
    <w:rsid w:val="00F5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6096B"/>
  <w15:chartTrackingRefBased/>
  <w15:docId w15:val="{1E926D3B-58A6-489B-BED6-890D9C917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</dc:creator>
  <cp:keywords/>
  <dc:description/>
  <cp:lastModifiedBy>Chara</cp:lastModifiedBy>
  <cp:revision>2</cp:revision>
  <dcterms:created xsi:type="dcterms:W3CDTF">2026-09-07T17:40:00Z</dcterms:created>
  <dcterms:modified xsi:type="dcterms:W3CDTF">2026-09-07T17:56:00Z</dcterms:modified>
</cp:coreProperties>
</file>