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770F" w14:textId="77777777" w:rsidR="00C26022" w:rsidRDefault="00000000">
      <w:pPr>
        <w:spacing w:before="2600" w:after="280"/>
        <w:jc w:val="center"/>
      </w:pPr>
      <w:r>
        <w:rPr>
          <w:b/>
          <w:bCs/>
          <w:color w:val="1F3563"/>
          <w:sz w:val="32"/>
          <w:szCs w:val="32"/>
        </w:rPr>
        <w:t>DOCUMENTACION - Entrega Final</w:t>
      </w:r>
    </w:p>
    <w:p w14:paraId="4E5662AD" w14:textId="77777777" w:rsidR="00C26022" w:rsidRDefault="00000000">
      <w:pPr>
        <w:spacing w:after="240"/>
        <w:jc w:val="center"/>
      </w:pPr>
      <w:r>
        <w:rPr>
          <w:color w:val="666666"/>
          <w:sz w:val="25"/>
          <w:szCs w:val="25"/>
        </w:rPr>
        <w:t>Caso: TechRetail Solutions S.R.L.</w:t>
      </w:r>
    </w:p>
    <w:p w14:paraId="63145F56" w14:textId="77777777" w:rsidR="00C26022" w:rsidRDefault="00000000">
      <w:r>
        <w:rPr>
          <w:color w:val="000000"/>
        </w:rPr>
        <w:t>Empresa de Desarrollo: TechRetail Solutions S.R.L.</w:t>
      </w:r>
    </w:p>
    <w:p w14:paraId="1F9A53F1" w14:textId="77777777" w:rsidR="00C26022" w:rsidRDefault="00000000">
      <w:pPr>
        <w:pStyle w:val="Prrafodelista"/>
        <w:numPr>
          <w:ilvl w:val="0"/>
          <w:numId w:val="1"/>
        </w:numPr>
        <w:spacing w:after="80"/>
        <w:ind w:left="360"/>
      </w:pPr>
      <w:r>
        <w:rPr>
          <w:color w:val="000000"/>
        </w:rPr>
        <w:t>Melchiori Leandro</w:t>
      </w:r>
    </w:p>
    <w:p w14:paraId="7E92F507" w14:textId="77777777" w:rsidR="00C26022" w:rsidRDefault="00000000">
      <w:pPr>
        <w:pStyle w:val="Prrafodelista"/>
        <w:numPr>
          <w:ilvl w:val="0"/>
          <w:numId w:val="1"/>
        </w:numPr>
        <w:spacing w:after="80"/>
        <w:ind w:left="360"/>
      </w:pPr>
      <w:r>
        <w:rPr>
          <w:color w:val="000000"/>
        </w:rPr>
        <w:t>Zarate Carlos</w:t>
      </w:r>
    </w:p>
    <w:p w14:paraId="66CEFB63" w14:textId="77777777" w:rsidR="00C26022" w:rsidRDefault="00000000">
      <w:pPr>
        <w:pStyle w:val="Prrafodelista"/>
        <w:numPr>
          <w:ilvl w:val="0"/>
          <w:numId w:val="1"/>
        </w:numPr>
        <w:spacing w:after="80"/>
        <w:ind w:left="360"/>
      </w:pPr>
      <w:r>
        <w:rPr>
          <w:color w:val="000000"/>
        </w:rPr>
        <w:t>Navarro Javier</w:t>
      </w:r>
    </w:p>
    <w:p w14:paraId="2D8EE9E5" w14:textId="77777777" w:rsidR="00C26022" w:rsidRDefault="00000000">
      <w:pPr>
        <w:pStyle w:val="Prrafodelista"/>
        <w:numPr>
          <w:ilvl w:val="0"/>
          <w:numId w:val="1"/>
        </w:numPr>
        <w:spacing w:after="80"/>
        <w:ind w:left="360"/>
      </w:pPr>
      <w:r>
        <w:rPr>
          <w:color w:val="000000"/>
        </w:rPr>
        <w:t>Choque Heber</w:t>
      </w:r>
    </w:p>
    <w:p w14:paraId="305CA86E" w14:textId="77777777" w:rsidR="00590149" w:rsidRDefault="00590149" w:rsidP="00590149">
      <w:pPr>
        <w:spacing w:after="80"/>
      </w:pPr>
    </w:p>
    <w:p w14:paraId="17E6CA70" w14:textId="77777777" w:rsidR="00C26022" w:rsidRDefault="00000000">
      <w:pPr>
        <w:spacing w:before="420" w:after="100"/>
        <w:jc w:val="center"/>
      </w:pPr>
      <w:r>
        <w:rPr>
          <w:color w:val="000000"/>
        </w:rPr>
        <w:t>Nombre del documento y de la carpeta Drive:</w:t>
      </w:r>
    </w:p>
    <w:p w14:paraId="0BF0E3A3" w14:textId="16059517" w:rsidR="00C26022" w:rsidRDefault="00000000">
      <w:pPr>
        <w:spacing w:after="1600"/>
        <w:jc w:val="center"/>
        <w:rPr>
          <w:b/>
          <w:bCs/>
          <w:color w:val="1F3563"/>
          <w:sz w:val="24"/>
          <w:szCs w:val="24"/>
        </w:rPr>
      </w:pPr>
      <w:r>
        <w:rPr>
          <w:b/>
          <w:bCs/>
          <w:color w:val="1F3563"/>
          <w:sz w:val="24"/>
          <w:szCs w:val="24"/>
        </w:rPr>
        <w:t>DSWB_EF_Melchiori_Zarate_Navarro_Choque_1C26</w:t>
      </w:r>
    </w:p>
    <w:p w14:paraId="1C2D4A04" w14:textId="4BD34195" w:rsidR="00590149" w:rsidRDefault="00590149" w:rsidP="00590149">
      <w:r>
        <w:rPr>
          <w:b/>
          <w:bCs/>
          <w:color w:val="1F3563"/>
          <w:sz w:val="25"/>
          <w:szCs w:val="25"/>
        </w:rPr>
        <w:t>Links</w:t>
      </w:r>
    </w:p>
    <w:p w14:paraId="107D43C3" w14:textId="77777777" w:rsidR="00590149" w:rsidRDefault="00590149" w:rsidP="00590149">
      <w:r>
        <w:rPr>
          <w:color w:val="000000"/>
        </w:rPr>
        <w:t xml:space="preserve">Carpeta con Drive: </w:t>
      </w:r>
      <w:hyperlink r:id="rId7" w:history="1">
        <w:r>
          <w:t>link a carpeta compartida</w:t>
        </w:r>
      </w:hyperlink>
    </w:p>
    <w:p w14:paraId="309D4E2E" w14:textId="77777777" w:rsidR="00590149" w:rsidRPr="00590149" w:rsidRDefault="00590149" w:rsidP="00590149">
      <w:pPr>
        <w:rPr>
          <w:lang w:val="en-US"/>
        </w:rPr>
      </w:pPr>
      <w:r>
        <w:rPr>
          <w:color w:val="000000"/>
          <w:lang w:val="en-US"/>
        </w:rPr>
        <w:t xml:space="preserve">Github: </w:t>
      </w:r>
      <w:hyperlink r:id="rId8" w:history="1">
        <w:r>
          <w:rPr>
            <w:lang w:val="en-US"/>
          </w:rPr>
          <w:t>https://github.com/UnknowTeam-TSDS/TechRetail</w:t>
        </w:r>
      </w:hyperlink>
    </w:p>
    <w:p w14:paraId="1DCD1959" w14:textId="77777777" w:rsidR="00590149" w:rsidRDefault="00590149" w:rsidP="00590149">
      <w:r>
        <w:rPr>
          <w:color w:val="000000"/>
        </w:rPr>
        <w:t xml:space="preserve">Deploy Render: </w:t>
      </w:r>
      <w:hyperlink r:id="rId9" w:history="1">
        <w:r>
          <w:t>https://techretail-jc1f.onrender.com</w:t>
        </w:r>
      </w:hyperlink>
    </w:p>
    <w:p w14:paraId="60522E9E" w14:textId="77777777" w:rsidR="00590149" w:rsidRDefault="00590149" w:rsidP="00590149">
      <w:r>
        <w:rPr>
          <w:color w:val="000000"/>
        </w:rPr>
        <w:t xml:space="preserve">Video: </w:t>
      </w:r>
      <w:hyperlink r:id="rId10" w:history="1">
        <w:r>
          <w:t>link a carpeta compartida</w:t>
        </w:r>
      </w:hyperlink>
    </w:p>
    <w:p w14:paraId="46CBC4CC" w14:textId="77777777" w:rsidR="00590149" w:rsidRDefault="00590149">
      <w:pPr>
        <w:spacing w:after="1600"/>
        <w:jc w:val="center"/>
        <w:rPr>
          <w:b/>
          <w:bCs/>
          <w:color w:val="1F3563"/>
          <w:sz w:val="24"/>
          <w:szCs w:val="24"/>
        </w:rPr>
      </w:pPr>
    </w:p>
    <w:p w14:paraId="6B62101D" w14:textId="77777777" w:rsidR="00590149" w:rsidRDefault="00590149">
      <w:pPr>
        <w:rPr>
          <w:b/>
          <w:bCs/>
          <w:color w:val="1F3563"/>
          <w:sz w:val="24"/>
          <w:szCs w:val="24"/>
        </w:rPr>
      </w:pPr>
    </w:p>
    <w:p w14:paraId="29B947F5" w14:textId="77777777" w:rsidR="00590149" w:rsidRDefault="00590149">
      <w:pPr>
        <w:rPr>
          <w:b/>
          <w:bCs/>
          <w:color w:val="1F3563"/>
          <w:sz w:val="24"/>
          <w:szCs w:val="24"/>
        </w:rPr>
      </w:pPr>
    </w:p>
    <w:p w14:paraId="247DD595" w14:textId="77777777" w:rsidR="00590149" w:rsidRDefault="00590149">
      <w:pPr>
        <w:rPr>
          <w:b/>
          <w:bCs/>
          <w:color w:val="1F3563"/>
          <w:sz w:val="24"/>
          <w:szCs w:val="24"/>
        </w:rPr>
      </w:pPr>
    </w:p>
    <w:p w14:paraId="44D34138" w14:textId="77777777" w:rsidR="00590149" w:rsidRDefault="00590149">
      <w:pPr>
        <w:spacing w:after="0"/>
      </w:pPr>
      <w:r>
        <w:rPr>
          <w:color w:val="1F3563"/>
        </w:rPr>
        <w:br w:type="page"/>
      </w:r>
    </w:p>
    <w:p w14:paraId="44D34139" w14:textId="38069CD9" w:rsidR="00C26022" w:rsidRDefault="00000000">
      <w:r>
        <w:rPr>
          <w:b/>
          <w:bCs/>
          <w:color w:val="1F3563"/>
          <w:sz w:val="25"/>
          <w:szCs w:val="25"/>
        </w:rPr>
        <w:t>INDICE</w:t>
      </w:r>
    </w:p>
    <w:p w14:paraId="7779FEEC" w14:textId="7840022C" w:rsidR="00C26022" w:rsidRDefault="00590149">
      <w:r>
        <w:rPr>
          <w:color w:val="000000"/>
        </w:rPr>
        <w:t>1. Bibliografia</w:t>
      </w:r>
    </w:p>
    <w:p w14:paraId="1E358E0F" w14:textId="01786478" w:rsidR="00C26022" w:rsidRDefault="00590149">
      <w:r>
        <w:rPr>
          <w:color w:val="000000"/>
        </w:rPr>
        <w:t>2. Introduccion</w:t>
      </w:r>
    </w:p>
    <w:p w14:paraId="0797A5B4" w14:textId="25B25BEF" w:rsidR="00C26022" w:rsidRDefault="00590149">
      <w:r>
        <w:rPr>
          <w:color w:val="000000"/>
        </w:rPr>
        <w:t>3. Integrantes y responsabilidades</w:t>
      </w:r>
    </w:p>
    <w:p w14:paraId="5FBC8C1B" w14:textId="5D363CCC" w:rsidR="00C26022" w:rsidRDefault="00590149">
      <w:r>
        <w:rPr>
          <w:color w:val="000000"/>
        </w:rPr>
        <w:t>4. Descripcion funcional de la aplicacion</w:t>
      </w:r>
    </w:p>
    <w:p w14:paraId="5F57DDF8" w14:textId="6A529018" w:rsidR="00C26022" w:rsidRDefault="00590149">
      <w:r>
        <w:rPr>
          <w:color w:val="000000"/>
        </w:rPr>
        <w:t>5. Modulos del proyecto</w:t>
      </w:r>
    </w:p>
    <w:p w14:paraId="48EB5E17" w14:textId="41DCC618" w:rsidR="00C26022" w:rsidRDefault="00590149">
      <w:r>
        <w:rPr>
          <w:color w:val="000000"/>
        </w:rPr>
        <w:t>6. Arquitectura y rutas principales</w:t>
      </w:r>
    </w:p>
    <w:p w14:paraId="088580E2" w14:textId="4E39EEE2" w:rsidR="00C26022" w:rsidRDefault="00590149">
      <w:r>
        <w:rPr>
          <w:color w:val="000000"/>
        </w:rPr>
        <w:t>7. Persistencia de datos</w:t>
      </w:r>
    </w:p>
    <w:p w14:paraId="04AE207E" w14:textId="2A96DE78" w:rsidR="00C26022" w:rsidRDefault="00590149">
      <w:r>
        <w:rPr>
          <w:color w:val="000000"/>
        </w:rPr>
        <w:t>8. Seguridad y control de acceso</w:t>
      </w:r>
    </w:p>
    <w:p w14:paraId="272132B4" w14:textId="727313FB" w:rsidR="00C26022" w:rsidRDefault="00590149">
      <w:r>
        <w:rPr>
          <w:color w:val="000000"/>
        </w:rPr>
        <w:t>9. Testing, calidad y despliegue</w:t>
      </w:r>
    </w:p>
    <w:p w14:paraId="3FA2EE52" w14:textId="782A5601" w:rsidR="00C26022" w:rsidRDefault="00590149">
      <w:r>
        <w:rPr>
          <w:color w:val="000000"/>
        </w:rPr>
        <w:t>10. Observaciones para revision final</w:t>
      </w:r>
    </w:p>
    <w:p w14:paraId="228349CD" w14:textId="77777777" w:rsidR="00590149" w:rsidRDefault="00590149">
      <w:pPr>
        <w:rPr>
          <w:b/>
          <w:bCs/>
          <w:color w:val="1F3563"/>
          <w:sz w:val="25"/>
          <w:szCs w:val="25"/>
        </w:rPr>
      </w:pPr>
    </w:p>
    <w:p w14:paraId="6A3F7B86" w14:textId="77777777" w:rsidR="00590149" w:rsidRDefault="00590149">
      <w:pPr>
        <w:rPr>
          <w:b/>
          <w:bCs/>
          <w:color w:val="1F3563"/>
          <w:sz w:val="25"/>
          <w:szCs w:val="25"/>
        </w:rPr>
      </w:pPr>
    </w:p>
    <w:p w14:paraId="6A0E9218" w14:textId="77777777" w:rsidR="00590149" w:rsidRDefault="00590149">
      <w:pPr>
        <w:rPr>
          <w:b/>
          <w:bCs/>
          <w:color w:val="1F3563"/>
          <w:sz w:val="25"/>
          <w:szCs w:val="25"/>
        </w:rPr>
      </w:pPr>
    </w:p>
    <w:p w14:paraId="5BDCAB16" w14:textId="77777777" w:rsidR="00590149" w:rsidRDefault="00590149">
      <w:pPr>
        <w:rPr>
          <w:b/>
          <w:bCs/>
          <w:color w:val="1F3563"/>
          <w:sz w:val="25"/>
          <w:szCs w:val="25"/>
        </w:rPr>
      </w:pPr>
    </w:p>
    <w:p w14:paraId="773FB792" w14:textId="77777777" w:rsidR="00590149" w:rsidRDefault="00590149">
      <w:pPr>
        <w:rPr>
          <w:b/>
          <w:bCs/>
          <w:color w:val="1F3563"/>
          <w:sz w:val="25"/>
          <w:szCs w:val="25"/>
        </w:rPr>
      </w:pPr>
    </w:p>
    <w:p w14:paraId="5749B3DB" w14:textId="77777777" w:rsidR="00590149" w:rsidRDefault="00590149">
      <w:pPr>
        <w:rPr>
          <w:b/>
          <w:bCs/>
          <w:color w:val="1F3563"/>
          <w:sz w:val="25"/>
          <w:szCs w:val="25"/>
        </w:rPr>
      </w:pPr>
    </w:p>
    <w:p w14:paraId="40986A8C" w14:textId="77777777" w:rsidR="00590149" w:rsidRDefault="00590149">
      <w:pPr>
        <w:rPr>
          <w:b/>
          <w:bCs/>
          <w:color w:val="1F3563"/>
          <w:sz w:val="25"/>
          <w:szCs w:val="25"/>
        </w:rPr>
      </w:pPr>
    </w:p>
    <w:p w14:paraId="4ED14E78" w14:textId="77777777" w:rsidR="00590149" w:rsidRDefault="00590149">
      <w:pPr>
        <w:rPr>
          <w:b/>
          <w:bCs/>
          <w:color w:val="1F3563"/>
          <w:sz w:val="25"/>
          <w:szCs w:val="25"/>
        </w:rPr>
      </w:pPr>
    </w:p>
    <w:p w14:paraId="227F42A6" w14:textId="77777777" w:rsidR="00590149" w:rsidRDefault="00590149">
      <w:pPr>
        <w:rPr>
          <w:b/>
          <w:bCs/>
          <w:color w:val="1F3563"/>
          <w:sz w:val="25"/>
          <w:szCs w:val="25"/>
        </w:rPr>
      </w:pPr>
    </w:p>
    <w:p w14:paraId="5333E43C" w14:textId="77777777" w:rsidR="00590149" w:rsidRDefault="00590149">
      <w:pPr>
        <w:rPr>
          <w:b/>
          <w:bCs/>
          <w:color w:val="1F3563"/>
          <w:sz w:val="25"/>
          <w:szCs w:val="25"/>
        </w:rPr>
      </w:pPr>
    </w:p>
    <w:p w14:paraId="6D920F16" w14:textId="77777777" w:rsidR="00590149" w:rsidRDefault="00590149">
      <w:pPr>
        <w:rPr>
          <w:b/>
          <w:bCs/>
          <w:color w:val="1F3563"/>
          <w:sz w:val="25"/>
          <w:szCs w:val="25"/>
        </w:rPr>
      </w:pPr>
    </w:p>
    <w:p w14:paraId="64DE42D0" w14:textId="77777777" w:rsidR="00590149" w:rsidRDefault="00590149">
      <w:pPr>
        <w:rPr>
          <w:b/>
          <w:bCs/>
          <w:color w:val="1F3563"/>
          <w:sz w:val="25"/>
          <w:szCs w:val="25"/>
        </w:rPr>
      </w:pPr>
    </w:p>
    <w:p w14:paraId="0EEACC5B" w14:textId="77777777" w:rsidR="00590149" w:rsidRDefault="00590149">
      <w:pPr>
        <w:rPr>
          <w:b/>
          <w:bCs/>
          <w:color w:val="1F3563"/>
          <w:sz w:val="25"/>
          <w:szCs w:val="25"/>
        </w:rPr>
      </w:pPr>
    </w:p>
    <w:p w14:paraId="1DA3B802" w14:textId="77777777" w:rsidR="00590149" w:rsidRDefault="00590149">
      <w:pPr>
        <w:rPr>
          <w:b/>
          <w:bCs/>
          <w:color w:val="1F3563"/>
          <w:sz w:val="25"/>
          <w:szCs w:val="25"/>
        </w:rPr>
      </w:pPr>
    </w:p>
    <w:p w14:paraId="4995B009" w14:textId="77777777" w:rsidR="00590149" w:rsidRDefault="00590149">
      <w:pPr>
        <w:rPr>
          <w:b/>
          <w:bCs/>
          <w:color w:val="1F3563"/>
          <w:sz w:val="25"/>
          <w:szCs w:val="25"/>
        </w:rPr>
      </w:pPr>
    </w:p>
    <w:p w14:paraId="25930BB7" w14:textId="77777777" w:rsidR="00590149" w:rsidRDefault="00590149">
      <w:pPr>
        <w:rPr>
          <w:b/>
          <w:bCs/>
          <w:color w:val="1F3563"/>
          <w:sz w:val="25"/>
          <w:szCs w:val="25"/>
        </w:rPr>
      </w:pPr>
    </w:p>
    <w:p w14:paraId="345B72DF" w14:textId="77777777" w:rsidR="00590149" w:rsidRDefault="00590149">
      <w:pPr>
        <w:rPr>
          <w:b/>
          <w:bCs/>
          <w:color w:val="1F3563"/>
          <w:sz w:val="25"/>
          <w:szCs w:val="25"/>
        </w:rPr>
      </w:pPr>
    </w:p>
    <w:p w14:paraId="056C99FC" w14:textId="77777777" w:rsidR="00590149" w:rsidRDefault="00590149">
      <w:pPr>
        <w:rPr>
          <w:b/>
          <w:bCs/>
          <w:color w:val="1F3563"/>
          <w:sz w:val="25"/>
          <w:szCs w:val="25"/>
        </w:rPr>
      </w:pPr>
    </w:p>
    <w:p w14:paraId="0FADBAB6" w14:textId="77777777" w:rsidR="00590149" w:rsidRDefault="00590149">
      <w:pPr>
        <w:rPr>
          <w:b/>
          <w:bCs/>
          <w:color w:val="1F3563"/>
          <w:sz w:val="25"/>
          <w:szCs w:val="25"/>
        </w:rPr>
      </w:pPr>
    </w:p>
    <w:p w14:paraId="51F716D8" w14:textId="77777777" w:rsidR="00590149" w:rsidRDefault="00590149">
      <w:pPr>
        <w:rPr>
          <w:b/>
          <w:bCs/>
          <w:color w:val="1F3563"/>
          <w:sz w:val="25"/>
          <w:szCs w:val="25"/>
        </w:rPr>
      </w:pPr>
    </w:p>
    <w:p w14:paraId="19110CC1" w14:textId="1950B400" w:rsidR="00C26022" w:rsidRDefault="00590149">
      <w:pPr>
        <w:pStyle w:val="Ttulo1"/>
        <w:pageBreakBefore/>
        <w:spacing w:before="360"/>
      </w:pPr>
      <w:r>
        <w:lastRenderedPageBreak/>
        <w:t>1. Bibliografia</w:t>
      </w:r>
    </w:p>
    <w:p w14:paraId="3E230422" w14:textId="77777777" w:rsidR="00C26022" w:rsidRDefault="00000000">
      <w:pPr>
        <w:pStyle w:val="Ttulo2"/>
      </w:pPr>
      <w:r>
        <w:t>Documentacion oficial</w:t>
      </w:r>
    </w:p>
    <w:p w14:paraId="606252C8" w14:textId="77777777" w:rsidR="00C26022" w:rsidRDefault="00000000">
      <w:pPr>
        <w:pStyle w:val="Prrafodelista"/>
        <w:numPr>
          <w:ilvl w:val="0"/>
          <w:numId w:val="1"/>
        </w:numPr>
        <w:spacing w:after="80"/>
        <w:ind w:left="360"/>
      </w:pPr>
      <w:r>
        <w:rPr>
          <w:color w:val="000000"/>
        </w:rPr>
        <w:t>Node.js Documentation - https://nodejs.org/en/docs</w:t>
      </w:r>
    </w:p>
    <w:p w14:paraId="370EB8F8" w14:textId="77777777" w:rsidR="00C26022" w:rsidRDefault="00000000">
      <w:pPr>
        <w:pStyle w:val="Prrafodelista"/>
        <w:numPr>
          <w:ilvl w:val="0"/>
          <w:numId w:val="1"/>
        </w:numPr>
        <w:spacing w:after="80"/>
        <w:ind w:left="360"/>
      </w:pPr>
      <w:r>
        <w:rPr>
          <w:color w:val="000000"/>
        </w:rPr>
        <w:t>Express.js Documentation - https://expressjs.com</w:t>
      </w:r>
    </w:p>
    <w:p w14:paraId="4ADAD4AA" w14:textId="77777777" w:rsidR="00C26022" w:rsidRPr="00590149" w:rsidRDefault="00000000">
      <w:pPr>
        <w:pStyle w:val="Prrafodelista"/>
        <w:numPr>
          <w:ilvl w:val="0"/>
          <w:numId w:val="1"/>
        </w:numPr>
        <w:spacing w:after="80"/>
        <w:ind w:left="360"/>
        <w:rPr>
          <w:lang w:val="en-US"/>
        </w:rPr>
      </w:pPr>
      <w:r>
        <w:rPr>
          <w:color w:val="000000"/>
          <w:lang w:val="en-US"/>
        </w:rPr>
        <w:t>Pug Template Engine - https://pugjs.org</w:t>
      </w:r>
    </w:p>
    <w:p w14:paraId="481D5E0A" w14:textId="77777777" w:rsidR="00C26022" w:rsidRDefault="00000000">
      <w:pPr>
        <w:pStyle w:val="Prrafodelista"/>
        <w:numPr>
          <w:ilvl w:val="0"/>
          <w:numId w:val="1"/>
        </w:numPr>
        <w:spacing w:after="80"/>
        <w:ind w:left="360"/>
      </w:pPr>
      <w:r>
        <w:rPr>
          <w:color w:val="000000"/>
        </w:rPr>
        <w:t>Tailwind CSS - https://tailwindcss.com</w:t>
      </w:r>
    </w:p>
    <w:p w14:paraId="29AD8F22" w14:textId="77777777" w:rsidR="00C26022" w:rsidRPr="00590149" w:rsidRDefault="00000000">
      <w:pPr>
        <w:pStyle w:val="Prrafodelista"/>
        <w:numPr>
          <w:ilvl w:val="0"/>
          <w:numId w:val="1"/>
        </w:numPr>
        <w:spacing w:after="80"/>
        <w:ind w:left="360"/>
        <w:rPr>
          <w:lang w:val="en-US"/>
        </w:rPr>
      </w:pPr>
      <w:r>
        <w:rPr>
          <w:color w:val="000000"/>
          <w:lang w:val="en-US"/>
        </w:rPr>
        <w:t>MongoDB Documentation - https://www.mongodb.com/docs</w:t>
      </w:r>
    </w:p>
    <w:p w14:paraId="0258DB9B" w14:textId="77777777" w:rsidR="00C26022" w:rsidRDefault="00000000">
      <w:pPr>
        <w:pStyle w:val="Prrafodelista"/>
        <w:numPr>
          <w:ilvl w:val="0"/>
          <w:numId w:val="1"/>
        </w:numPr>
        <w:spacing w:after="80"/>
        <w:ind w:left="360"/>
      </w:pPr>
      <w:r>
        <w:rPr>
          <w:color w:val="000000"/>
        </w:rPr>
        <w:t>Mongoose ODM - https://mongoosejs.com</w:t>
      </w:r>
    </w:p>
    <w:p w14:paraId="25ED6B07" w14:textId="77777777" w:rsidR="00C26022" w:rsidRPr="00590149" w:rsidRDefault="00000000">
      <w:pPr>
        <w:pStyle w:val="Prrafodelista"/>
        <w:numPr>
          <w:ilvl w:val="0"/>
          <w:numId w:val="1"/>
        </w:numPr>
        <w:spacing w:after="80"/>
        <w:ind w:left="360"/>
        <w:rPr>
          <w:lang w:val="en-US"/>
        </w:rPr>
      </w:pPr>
      <w:r>
        <w:rPr>
          <w:color w:val="000000"/>
          <w:lang w:val="en-US"/>
        </w:rPr>
        <w:t>bcryptjs - https://github.com/dcodeIO/bcrypt.js</w:t>
      </w:r>
    </w:p>
    <w:p w14:paraId="202FBB59" w14:textId="77777777" w:rsidR="00C26022" w:rsidRPr="00590149" w:rsidRDefault="00000000">
      <w:pPr>
        <w:pStyle w:val="Prrafodelista"/>
        <w:numPr>
          <w:ilvl w:val="0"/>
          <w:numId w:val="1"/>
        </w:numPr>
        <w:spacing w:after="80"/>
        <w:ind w:left="360"/>
        <w:rPr>
          <w:lang w:val="en-US"/>
        </w:rPr>
      </w:pPr>
      <w:r>
        <w:rPr>
          <w:color w:val="000000"/>
          <w:lang w:val="en-US"/>
        </w:rPr>
        <w:t>Express Session - https://github.com/expressjs/session</w:t>
      </w:r>
    </w:p>
    <w:p w14:paraId="6232FA9B" w14:textId="77777777" w:rsidR="00C26022" w:rsidRPr="00590149" w:rsidRDefault="00000000">
      <w:pPr>
        <w:pStyle w:val="Prrafodelista"/>
        <w:numPr>
          <w:ilvl w:val="0"/>
          <w:numId w:val="1"/>
        </w:numPr>
        <w:spacing w:after="80"/>
        <w:ind w:left="360"/>
        <w:rPr>
          <w:lang w:val="en-US"/>
        </w:rPr>
      </w:pPr>
      <w:r>
        <w:rPr>
          <w:color w:val="000000"/>
          <w:lang w:val="en-US"/>
        </w:rPr>
        <w:t>Socket.io - https://socket.io/docs</w:t>
      </w:r>
    </w:p>
    <w:p w14:paraId="58C4EBC4" w14:textId="77777777" w:rsidR="00C26022" w:rsidRDefault="00000000">
      <w:pPr>
        <w:pStyle w:val="Prrafodelista"/>
        <w:numPr>
          <w:ilvl w:val="0"/>
          <w:numId w:val="1"/>
        </w:numPr>
        <w:spacing w:after="80"/>
        <w:ind w:left="360"/>
      </w:pPr>
      <w:r>
        <w:rPr>
          <w:color w:val="000000"/>
        </w:rPr>
        <w:t>Jest - https://jestjs.io</w:t>
      </w:r>
    </w:p>
    <w:p w14:paraId="1595A7C8" w14:textId="77777777" w:rsidR="00C26022" w:rsidRDefault="00000000">
      <w:pPr>
        <w:pStyle w:val="Prrafodelista"/>
        <w:numPr>
          <w:ilvl w:val="0"/>
          <w:numId w:val="1"/>
        </w:numPr>
        <w:spacing w:after="80"/>
        <w:ind w:left="360"/>
      </w:pPr>
      <w:r>
        <w:rPr>
          <w:color w:val="000000"/>
        </w:rPr>
        <w:t>Multer - https://github.com/expressjs/multer</w:t>
      </w:r>
    </w:p>
    <w:p w14:paraId="29525483" w14:textId="77777777" w:rsidR="00C26022" w:rsidRDefault="00000000">
      <w:pPr>
        <w:pStyle w:val="Prrafodelista"/>
        <w:numPr>
          <w:ilvl w:val="0"/>
          <w:numId w:val="1"/>
        </w:numPr>
        <w:spacing w:after="80"/>
        <w:ind w:left="360"/>
      </w:pPr>
      <w:r>
        <w:rPr>
          <w:color w:val="000000"/>
        </w:rPr>
        <w:t>Render - https://render.com/docs</w:t>
      </w:r>
    </w:p>
    <w:p w14:paraId="5680E98C" w14:textId="77777777" w:rsidR="00C26022" w:rsidRDefault="00000000">
      <w:pPr>
        <w:pStyle w:val="Ttulo2"/>
      </w:pPr>
      <w:r>
        <w:t>Material de catedra</w:t>
      </w:r>
    </w:p>
    <w:p w14:paraId="2A8C9666" w14:textId="77777777" w:rsidR="00C26022" w:rsidRDefault="00000000">
      <w:pPr>
        <w:pStyle w:val="Prrafodelista"/>
        <w:numPr>
          <w:ilvl w:val="0"/>
          <w:numId w:val="1"/>
        </w:numPr>
        <w:spacing w:after="80"/>
        <w:ind w:left="360"/>
      </w:pPr>
      <w:r>
        <w:rPr>
          <w:color w:val="000000"/>
        </w:rPr>
        <w:t>Bloques de Node.js, Express, MVC modular y motor de vistas Pug.</w:t>
      </w:r>
    </w:p>
    <w:p w14:paraId="6E72882A" w14:textId="77777777" w:rsidR="00C26022" w:rsidRDefault="00000000">
      <w:pPr>
        <w:pStyle w:val="Prrafodelista"/>
        <w:numPr>
          <w:ilvl w:val="0"/>
          <w:numId w:val="1"/>
        </w:numPr>
        <w:spacing w:after="80"/>
        <w:ind w:left="360"/>
      </w:pPr>
      <w:r>
        <w:rPr>
          <w:color w:val="000000"/>
        </w:rPr>
        <w:t>Bloques de MongoDB, Mongoose, schemas, validaciones y operadores.</w:t>
      </w:r>
    </w:p>
    <w:p w14:paraId="3ADEAD8B" w14:textId="77777777" w:rsidR="00C26022" w:rsidRDefault="00000000">
      <w:pPr>
        <w:pStyle w:val="Prrafodelista"/>
        <w:numPr>
          <w:ilvl w:val="0"/>
          <w:numId w:val="1"/>
        </w:numPr>
        <w:spacing w:after="80"/>
        <w:ind w:left="360"/>
      </w:pPr>
      <w:r>
        <w:rPr>
          <w:color w:val="000000"/>
        </w:rPr>
        <w:t>Bloques de gestion de usuarios, sesiones y seguridad con bcrypt.</w:t>
      </w:r>
    </w:p>
    <w:p w14:paraId="0BB471C2" w14:textId="77777777" w:rsidR="00C26022" w:rsidRDefault="00000000">
      <w:pPr>
        <w:pStyle w:val="Prrafodelista"/>
        <w:numPr>
          <w:ilvl w:val="0"/>
          <w:numId w:val="1"/>
        </w:numPr>
        <w:spacing w:after="80"/>
        <w:ind w:left="360"/>
      </w:pPr>
      <w:r>
        <w:rPr>
          <w:color w:val="000000"/>
        </w:rPr>
        <w:t>D11 - Testing en aplicaciones backend.</w:t>
      </w:r>
    </w:p>
    <w:p w14:paraId="247CE529" w14:textId="77777777" w:rsidR="00C26022" w:rsidRPr="00590149" w:rsidRDefault="00000000">
      <w:pPr>
        <w:pStyle w:val="Prrafodelista"/>
        <w:numPr>
          <w:ilvl w:val="0"/>
          <w:numId w:val="1"/>
        </w:numPr>
        <w:spacing w:after="80"/>
        <w:ind w:left="360"/>
        <w:rPr>
          <w:lang w:val="en-US"/>
        </w:rPr>
      </w:pPr>
      <w:r>
        <w:rPr>
          <w:color w:val="000000"/>
          <w:lang w:val="en-US"/>
        </w:rPr>
        <w:t>D12 - WebSockets con Socket.io.</w:t>
      </w:r>
    </w:p>
    <w:p w14:paraId="66702CE2" w14:textId="77777777" w:rsidR="00C26022" w:rsidRDefault="00000000">
      <w:r>
        <w:rPr>
          <w:color w:val="000000"/>
        </w:rPr>
        <w:t>Tambien se tomo como referencia el relevamiento de Ingenieria de Software del Grupo 13 y el tutorial de creacion de tiendas de Tiendanube para orientar la experiencia de configuracion, productos y publicacion.</w:t>
      </w:r>
    </w:p>
    <w:p w14:paraId="7876D5E1" w14:textId="165B0948" w:rsidR="00C26022" w:rsidRDefault="00590149">
      <w:pPr>
        <w:pStyle w:val="Ttulo1"/>
      </w:pPr>
      <w:r>
        <w:t>2. Introduccion</w:t>
      </w:r>
    </w:p>
    <w:p w14:paraId="01F81BA4" w14:textId="77777777" w:rsidR="00C26022" w:rsidRDefault="00000000">
      <w:r>
        <w:t>En esta entrega final se evoluciono TechRetail desde una administracion basica hacia una plataforma SaaS funcional. Incluye MongoDB Atlas, variables de entorno, Render, autenticacion, pruebas, WebSockets, PWA, tienda, productos, carrito, checkout, pedidos persistidos y reporte financiero.</w:t>
      </w:r>
    </w:p>
    <w:p w14:paraId="264922A5" w14:textId="77777777" w:rsidR="00C26022" w:rsidRDefault="00000000">
      <w:pPr>
        <w:rPr>
          <w:color w:val="000000"/>
        </w:rPr>
      </w:pPr>
      <w:r>
        <w:rPr>
          <w:color w:val="000000"/>
        </w:rPr>
        <w:t>El objetivo academico es demostrar los contenidos vistos en Desarrollo Web Backend: organizacion modular, middlewares, motor de vistas, codigos HTTP, API REST, persistencia con Mongoose, autenticacion con sesiones, seguridad con bcrypt y testing unitario. Las funcionalidades nuevas se justifican porque conectan el backend con el relevamiento original de Ingenieria de Software y permiten que el sistema sirva para un flujo real: registrarse, elegir plan, crear una tienda, cargar productos y publicar un storefront.</w:t>
      </w:r>
    </w:p>
    <w:p w14:paraId="5809B266" w14:textId="77777777" w:rsidR="00590149" w:rsidRDefault="00590149">
      <w:pPr>
        <w:rPr>
          <w:color w:val="000000"/>
        </w:rPr>
      </w:pPr>
    </w:p>
    <w:p w14:paraId="3B2354B4" w14:textId="77777777" w:rsidR="00590149" w:rsidRDefault="00590149">
      <w:pPr>
        <w:rPr>
          <w:color w:val="000000"/>
        </w:rPr>
      </w:pPr>
    </w:p>
    <w:p w14:paraId="1172462E" w14:textId="77777777" w:rsidR="00590149" w:rsidRDefault="00590149"/>
    <w:p w14:paraId="5EC2D308" w14:textId="3DFB8207" w:rsidR="00C26022" w:rsidRDefault="00000000">
      <w:pPr>
        <w:pStyle w:val="Ttulo2"/>
      </w:pPr>
      <w:r>
        <w:lastRenderedPageBreak/>
        <w:t>Cambios principales respecto de la segunda entrega</w:t>
      </w:r>
    </w:p>
    <w:p w14:paraId="7326C87F" w14:textId="77777777" w:rsidR="00C26022" w:rsidRDefault="00000000">
      <w:pPr>
        <w:pStyle w:val="Prrafodelista"/>
        <w:numPr>
          <w:ilvl w:val="0"/>
          <w:numId w:val="1"/>
        </w:numPr>
        <w:spacing w:after="80"/>
        <w:ind w:left="360"/>
      </w:pPr>
      <w:r>
        <w:rPr>
          <w:color w:val="000000"/>
        </w:rPr>
        <w:t>Migracion de entorno local a MongoDB Atlas mediante `MONGO_URI`.</w:t>
      </w:r>
    </w:p>
    <w:p w14:paraId="31E6B43D" w14:textId="77777777" w:rsidR="00C26022" w:rsidRDefault="00000000">
      <w:pPr>
        <w:pStyle w:val="Prrafodelista"/>
        <w:numPr>
          <w:ilvl w:val="0"/>
          <w:numId w:val="1"/>
        </w:numPr>
        <w:spacing w:after="80"/>
        <w:ind w:left="360"/>
      </w:pPr>
      <w:r>
        <w:rPr>
          <w:color w:val="000000"/>
        </w:rPr>
        <w:t>Uso de variables de entorno con `dotenv` y `.env.example`.</w:t>
      </w:r>
    </w:p>
    <w:p w14:paraId="7A9D44A0" w14:textId="77777777" w:rsidR="00C26022" w:rsidRDefault="00000000">
      <w:pPr>
        <w:pStyle w:val="Prrafodelista"/>
        <w:numPr>
          <w:ilvl w:val="0"/>
          <w:numId w:val="1"/>
        </w:numPr>
        <w:spacing w:after="80"/>
        <w:ind w:left="360"/>
      </w:pPr>
      <w:r>
        <w:rPr>
          <w:color w:val="000000"/>
        </w:rPr>
        <w:t>Deploy funcional en Render.</w:t>
      </w:r>
    </w:p>
    <w:p w14:paraId="7E5E9E5D" w14:textId="77777777" w:rsidR="00C26022" w:rsidRDefault="00000000">
      <w:pPr>
        <w:pStyle w:val="Prrafodelista"/>
        <w:numPr>
          <w:ilvl w:val="0"/>
          <w:numId w:val="1"/>
        </w:numPr>
        <w:spacing w:after="80"/>
        <w:ind w:left="360"/>
      </w:pPr>
      <w:r>
        <w:rPr>
          <w:color w:val="000000"/>
        </w:rPr>
        <w:t>Registro publico de clientes, login y seleccion de plan.</w:t>
      </w:r>
    </w:p>
    <w:p w14:paraId="0EEE59E3" w14:textId="77777777" w:rsidR="00C26022" w:rsidRDefault="00000000">
      <w:pPr>
        <w:pStyle w:val="Prrafodelista"/>
        <w:numPr>
          <w:ilvl w:val="0"/>
          <w:numId w:val="1"/>
        </w:numPr>
        <w:spacing w:after="80"/>
        <w:ind w:left="360"/>
      </w:pPr>
      <w:r>
        <w:rPr>
          <w:color w:val="000000"/>
        </w:rPr>
        <w:t>Prueba gratuita Starter de 15 dias, una sola vez, y activacion simulada de planes pagos.</w:t>
      </w:r>
    </w:p>
    <w:p w14:paraId="68FB15EE" w14:textId="77777777" w:rsidR="00C26022" w:rsidRDefault="00000000">
      <w:pPr>
        <w:pStyle w:val="Prrafodelista"/>
        <w:numPr>
          <w:ilvl w:val="0"/>
          <w:numId w:val="1"/>
        </w:numPr>
        <w:spacing w:after="80"/>
        <w:ind w:left="360"/>
      </w:pPr>
      <w:r>
        <w:rPr>
          <w:color w:val="000000"/>
        </w:rPr>
        <w:t>Dashboard administrativo con metricas reales de clientes, planes, tiendas y productos.</w:t>
      </w:r>
    </w:p>
    <w:p w14:paraId="03853BB5" w14:textId="77777777" w:rsidR="00C26022" w:rsidRDefault="00000000">
      <w:pPr>
        <w:pStyle w:val="Prrafodelista"/>
        <w:numPr>
          <w:ilvl w:val="0"/>
          <w:numId w:val="1"/>
        </w:numPr>
        <w:spacing w:after="80"/>
        <w:ind w:left="360"/>
      </w:pPr>
      <w:r>
        <w:rPr>
          <w:color w:val="000000"/>
        </w:rPr>
        <w:t>Gestion de estados de clientes y obligacion de cambio de contrasena para usuarios creados por admin.</w:t>
      </w:r>
    </w:p>
    <w:p w14:paraId="295045FA" w14:textId="77777777" w:rsidR="00C26022" w:rsidRDefault="00000000">
      <w:pPr>
        <w:pStyle w:val="Prrafodelista"/>
        <w:numPr>
          <w:ilvl w:val="0"/>
          <w:numId w:val="1"/>
        </w:numPr>
        <w:spacing w:after="80"/>
        <w:ind w:left="360"/>
      </w:pPr>
      <w:r>
        <w:rPr>
          <w:color w:val="000000"/>
        </w:rPr>
        <w:t>Modulo Tienda: configuracion, datos legales, publicacion y vista publica.</w:t>
      </w:r>
    </w:p>
    <w:p w14:paraId="07995CA5" w14:textId="77777777" w:rsidR="00C26022" w:rsidRDefault="00000000">
      <w:pPr>
        <w:pStyle w:val="Prrafodelista"/>
        <w:numPr>
          <w:ilvl w:val="0"/>
          <w:numId w:val="1"/>
        </w:numPr>
        <w:spacing w:after="80"/>
        <w:ind w:left="360"/>
      </w:pPr>
      <w:r>
        <w:rPr>
          <w:color w:val="000000"/>
        </w:rPr>
        <w:t>Modulo Productos: alta, edicion, categorias, imagenes, SEO, precio promocional, stock, dimensiones y peso para productos fisicos.</w:t>
      </w:r>
    </w:p>
    <w:p w14:paraId="2183CABC" w14:textId="77777777" w:rsidR="00C26022" w:rsidRDefault="00000000">
      <w:pPr>
        <w:pStyle w:val="Prrafodelista"/>
        <w:numPr>
          <w:ilvl w:val="0"/>
          <w:numId w:val="1"/>
        </w:numPr>
        <w:spacing w:after="80"/>
        <w:ind w:left="360"/>
      </w:pPr>
      <w:r>
        <w:rPr>
          <w:color w:val="000000"/>
        </w:rPr>
        <w:t>Add-ons: onboarding, conector ERP y facturacion electronica ARCA.</w:t>
      </w:r>
    </w:p>
    <w:p w14:paraId="580548E4" w14:textId="77777777" w:rsidR="00C26022" w:rsidRDefault="00000000">
      <w:pPr>
        <w:pStyle w:val="Prrafodelista"/>
        <w:numPr>
          <w:ilvl w:val="0"/>
          <w:numId w:val="1"/>
        </w:numPr>
        <w:spacing w:after="80"/>
        <w:ind w:left="360"/>
      </w:pPr>
      <w:r>
        <w:rPr>
          <w:color w:val="000000"/>
        </w:rPr>
        <w:t>WebSockets con Socket.io para usuarios, planes, suscripciones, tiendas, productos y pedidos.</w:t>
      </w:r>
    </w:p>
    <w:p w14:paraId="5DCA2E50" w14:textId="77777777" w:rsidR="00C26022" w:rsidRDefault="00000000">
      <w:pPr>
        <w:pStyle w:val="Prrafodelista"/>
        <w:numPr>
          <w:ilvl w:val="0"/>
          <w:numId w:val="1"/>
        </w:numPr>
        <w:spacing w:after="80"/>
        <w:ind w:left="360"/>
      </w:pPr>
      <w:r>
        <w:rPr>
          <w:color w:val="000000"/>
        </w:rPr>
        <w:t>Testing con Jest, Supertest y MongoDB en memoria; ESLint y CI con GitHub Actions.</w:t>
      </w:r>
    </w:p>
    <w:p w14:paraId="305FAAF3" w14:textId="6D42E584" w:rsidR="00C26022" w:rsidRDefault="00590149">
      <w:pPr>
        <w:pStyle w:val="Ttulo1"/>
      </w:pPr>
      <w:r>
        <w:t>3. Integrantes y responsabilidades</w:t>
      </w:r>
    </w:p>
    <w:tbl>
      <w:tblPr>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2100"/>
        <w:gridCol w:w="2800"/>
        <w:gridCol w:w="4460"/>
      </w:tblGrid>
      <w:tr w:rsidR="00C26022" w14:paraId="2A58A342" w14:textId="77777777">
        <w:tblPrEx>
          <w:tblCellMar>
            <w:top w:w="0" w:type="dxa"/>
            <w:bottom w:w="0" w:type="dxa"/>
          </w:tblCellMar>
        </w:tblPrEx>
        <w:trPr>
          <w:tblHeader/>
        </w:trPr>
        <w:tc>
          <w:tcPr>
            <w:tcW w:w="2100" w:type="dxa"/>
            <w:shd w:val="clear" w:color="auto" w:fill="E8EEF5"/>
            <w:tcMar>
              <w:top w:w="100" w:type="dxa"/>
              <w:left w:w="120" w:type="dxa"/>
              <w:bottom w:w="100" w:type="dxa"/>
              <w:right w:w="120" w:type="dxa"/>
            </w:tcMar>
            <w:vAlign w:val="center"/>
          </w:tcPr>
          <w:p w14:paraId="612DF7BA" w14:textId="77777777" w:rsidR="00C26022" w:rsidRDefault="00000000">
            <w:pPr>
              <w:spacing w:after="0"/>
            </w:pPr>
            <w:r>
              <w:rPr>
                <w:b/>
                <w:bCs/>
                <w:color w:val="1F3563"/>
                <w:sz w:val="20"/>
                <w:szCs w:val="20"/>
              </w:rPr>
              <w:t>Integrante</w:t>
            </w:r>
          </w:p>
        </w:tc>
        <w:tc>
          <w:tcPr>
            <w:tcW w:w="2800" w:type="dxa"/>
            <w:shd w:val="clear" w:color="auto" w:fill="E8EEF5"/>
            <w:tcMar>
              <w:top w:w="100" w:type="dxa"/>
              <w:left w:w="120" w:type="dxa"/>
              <w:bottom w:w="100" w:type="dxa"/>
              <w:right w:w="120" w:type="dxa"/>
            </w:tcMar>
            <w:vAlign w:val="center"/>
          </w:tcPr>
          <w:p w14:paraId="3B859767" w14:textId="77777777" w:rsidR="00C26022" w:rsidRDefault="00000000">
            <w:pPr>
              <w:spacing w:after="0"/>
            </w:pPr>
            <w:r>
              <w:rPr>
                <w:b/>
                <w:bCs/>
                <w:color w:val="1F3563"/>
                <w:sz w:val="20"/>
                <w:szCs w:val="20"/>
              </w:rPr>
              <w:t>Rol / foco funcional</w:t>
            </w:r>
          </w:p>
        </w:tc>
        <w:tc>
          <w:tcPr>
            <w:tcW w:w="4460" w:type="dxa"/>
            <w:shd w:val="clear" w:color="auto" w:fill="E8EEF5"/>
            <w:tcMar>
              <w:top w:w="100" w:type="dxa"/>
              <w:left w:w="120" w:type="dxa"/>
              <w:bottom w:w="100" w:type="dxa"/>
              <w:right w:w="120" w:type="dxa"/>
            </w:tcMar>
            <w:vAlign w:val="center"/>
          </w:tcPr>
          <w:p w14:paraId="0F0E156D" w14:textId="77777777" w:rsidR="00C26022" w:rsidRDefault="00000000">
            <w:pPr>
              <w:spacing w:after="0"/>
            </w:pPr>
            <w:r>
              <w:rPr>
                <w:b/>
                <w:bCs/>
                <w:color w:val="1F3563"/>
                <w:sz w:val="20"/>
                <w:szCs w:val="20"/>
              </w:rPr>
              <w:t>Responsabilidad documentada</w:t>
            </w:r>
          </w:p>
        </w:tc>
      </w:tr>
      <w:tr w:rsidR="00C26022" w14:paraId="17D83EA2" w14:textId="77777777">
        <w:tblPrEx>
          <w:tblCellMar>
            <w:top w:w="0" w:type="dxa"/>
            <w:bottom w:w="0" w:type="dxa"/>
          </w:tblCellMar>
        </w:tblPrEx>
        <w:tc>
          <w:tcPr>
            <w:tcW w:w="2100" w:type="dxa"/>
            <w:tcMar>
              <w:top w:w="100" w:type="dxa"/>
              <w:left w:w="120" w:type="dxa"/>
              <w:bottom w:w="100" w:type="dxa"/>
              <w:right w:w="120" w:type="dxa"/>
            </w:tcMar>
            <w:vAlign w:val="center"/>
          </w:tcPr>
          <w:p w14:paraId="257BD858" w14:textId="77777777" w:rsidR="00C26022" w:rsidRDefault="00000000">
            <w:pPr>
              <w:spacing w:after="0"/>
            </w:pPr>
            <w:r>
              <w:rPr>
                <w:color w:val="000000"/>
              </w:rPr>
              <w:t>Melchiori Leandro</w:t>
            </w:r>
          </w:p>
        </w:tc>
        <w:tc>
          <w:tcPr>
            <w:tcW w:w="2800" w:type="dxa"/>
            <w:tcMar>
              <w:top w:w="100" w:type="dxa"/>
              <w:left w:w="120" w:type="dxa"/>
              <w:bottom w:w="100" w:type="dxa"/>
              <w:right w:w="120" w:type="dxa"/>
            </w:tcMar>
            <w:vAlign w:val="center"/>
          </w:tcPr>
          <w:p w14:paraId="1B2778BE" w14:textId="77777777" w:rsidR="00C26022" w:rsidRDefault="00000000">
            <w:pPr>
              <w:spacing w:after="0"/>
            </w:pPr>
            <w:r>
              <w:rPr>
                <w:color w:val="000000"/>
              </w:rPr>
              <w:t>Tech Lead / Arquitecto Backend</w:t>
            </w:r>
          </w:p>
        </w:tc>
        <w:tc>
          <w:tcPr>
            <w:tcW w:w="4460" w:type="dxa"/>
            <w:tcMar>
              <w:top w:w="100" w:type="dxa"/>
              <w:left w:w="120" w:type="dxa"/>
              <w:bottom w:w="100" w:type="dxa"/>
              <w:right w:w="120" w:type="dxa"/>
            </w:tcMar>
            <w:vAlign w:val="center"/>
          </w:tcPr>
          <w:p w14:paraId="544FE385" w14:textId="77777777" w:rsidR="00C26022" w:rsidRDefault="00000000">
            <w:pPr>
              <w:spacing w:after="0"/>
            </w:pPr>
            <w:r>
              <w:rPr>
                <w:color w:val="000000"/>
              </w:rPr>
              <w:t>DefiniciÃ³n de la arquitectura del sistema, toma de decisiones tÃ©cnicas, organizaciÃ³n del proyecto y coordinaciÃ³n del equipo de desarrollo.</w:t>
            </w:r>
          </w:p>
        </w:tc>
      </w:tr>
      <w:tr w:rsidR="00C26022" w14:paraId="23E312C6" w14:textId="77777777">
        <w:tblPrEx>
          <w:tblCellMar>
            <w:top w:w="0" w:type="dxa"/>
            <w:bottom w:w="0" w:type="dxa"/>
          </w:tblCellMar>
        </w:tblPrEx>
        <w:tc>
          <w:tcPr>
            <w:tcW w:w="2100" w:type="dxa"/>
            <w:tcMar>
              <w:top w:w="100" w:type="dxa"/>
              <w:left w:w="120" w:type="dxa"/>
              <w:bottom w:w="100" w:type="dxa"/>
              <w:right w:w="120" w:type="dxa"/>
            </w:tcMar>
            <w:vAlign w:val="center"/>
          </w:tcPr>
          <w:p w14:paraId="5DE7941B" w14:textId="77777777" w:rsidR="00C26022" w:rsidRDefault="00000000">
            <w:pPr>
              <w:spacing w:after="0"/>
            </w:pPr>
            <w:r>
              <w:rPr>
                <w:color w:val="000000"/>
              </w:rPr>
              <w:t>Navarro Javier</w:t>
            </w:r>
          </w:p>
        </w:tc>
        <w:tc>
          <w:tcPr>
            <w:tcW w:w="2800" w:type="dxa"/>
            <w:tcMar>
              <w:top w:w="100" w:type="dxa"/>
              <w:left w:w="120" w:type="dxa"/>
              <w:bottom w:w="100" w:type="dxa"/>
              <w:right w:w="120" w:type="dxa"/>
            </w:tcMar>
            <w:vAlign w:val="center"/>
          </w:tcPr>
          <w:p w14:paraId="1829C60C" w14:textId="77777777" w:rsidR="00C26022" w:rsidRDefault="00000000">
            <w:pPr>
              <w:spacing w:after="0"/>
            </w:pPr>
            <w:r>
              <w:rPr>
                <w:color w:val="000000"/>
              </w:rPr>
              <w:t>Desarrollador Backend</w:t>
            </w:r>
          </w:p>
        </w:tc>
        <w:tc>
          <w:tcPr>
            <w:tcW w:w="4460" w:type="dxa"/>
            <w:tcMar>
              <w:top w:w="100" w:type="dxa"/>
              <w:left w:w="120" w:type="dxa"/>
              <w:bottom w:w="100" w:type="dxa"/>
              <w:right w:w="120" w:type="dxa"/>
            </w:tcMar>
            <w:vAlign w:val="center"/>
          </w:tcPr>
          <w:p w14:paraId="159F85F7" w14:textId="77777777" w:rsidR="00C26022" w:rsidRDefault="00000000">
            <w:pPr>
              <w:spacing w:after="0"/>
            </w:pPr>
            <w:r>
              <w:rPr>
                <w:color w:val="000000"/>
              </w:rPr>
              <w:t>Desarrollo de la lÃ³gica de negocio, gestiÃ³n de datos, implementaciÃ³n de la API REST y garantÃ­a del correcto funcionamiento del servidor.</w:t>
            </w:r>
          </w:p>
        </w:tc>
      </w:tr>
      <w:tr w:rsidR="00C26022" w14:paraId="04B1F400" w14:textId="77777777">
        <w:tblPrEx>
          <w:tblCellMar>
            <w:top w:w="0" w:type="dxa"/>
            <w:bottom w:w="0" w:type="dxa"/>
          </w:tblCellMar>
        </w:tblPrEx>
        <w:tc>
          <w:tcPr>
            <w:tcW w:w="2100" w:type="dxa"/>
            <w:tcMar>
              <w:top w:w="100" w:type="dxa"/>
              <w:left w:w="120" w:type="dxa"/>
              <w:bottom w:w="100" w:type="dxa"/>
              <w:right w:w="120" w:type="dxa"/>
            </w:tcMar>
            <w:vAlign w:val="center"/>
          </w:tcPr>
          <w:p w14:paraId="5953F8B1" w14:textId="77777777" w:rsidR="00C26022" w:rsidRDefault="00000000">
            <w:pPr>
              <w:spacing w:after="0"/>
            </w:pPr>
            <w:r>
              <w:rPr>
                <w:color w:val="000000"/>
              </w:rPr>
              <w:t>Zarate Carlos</w:t>
            </w:r>
          </w:p>
        </w:tc>
        <w:tc>
          <w:tcPr>
            <w:tcW w:w="2800" w:type="dxa"/>
            <w:tcMar>
              <w:top w:w="100" w:type="dxa"/>
              <w:left w:w="120" w:type="dxa"/>
              <w:bottom w:w="100" w:type="dxa"/>
              <w:right w:w="120" w:type="dxa"/>
            </w:tcMar>
            <w:vAlign w:val="center"/>
          </w:tcPr>
          <w:p w14:paraId="05787213" w14:textId="77777777" w:rsidR="00C26022" w:rsidRDefault="00000000">
            <w:pPr>
              <w:spacing w:after="0"/>
            </w:pPr>
            <w:r>
              <w:rPr>
                <w:color w:val="000000"/>
              </w:rPr>
              <w:t>Desarrollador Frontend &amp; UX/UI</w:t>
            </w:r>
          </w:p>
        </w:tc>
        <w:tc>
          <w:tcPr>
            <w:tcW w:w="4460" w:type="dxa"/>
            <w:tcMar>
              <w:top w:w="100" w:type="dxa"/>
              <w:left w:w="120" w:type="dxa"/>
              <w:bottom w:w="100" w:type="dxa"/>
              <w:right w:w="120" w:type="dxa"/>
            </w:tcMar>
            <w:vAlign w:val="center"/>
          </w:tcPr>
          <w:p w14:paraId="78BCF939" w14:textId="77777777" w:rsidR="00C26022" w:rsidRDefault="00000000">
            <w:pPr>
              <w:spacing w:after="0"/>
            </w:pPr>
            <w:r>
              <w:rPr>
                <w:color w:val="000000"/>
              </w:rPr>
              <w:t>DiseÃ±o de la experiencia de usuario, maquetado de interfaces, implementaciÃ³n de vistas y garantÃ­a de una navegaciÃ³n intuitiva para el cliente final.</w:t>
            </w:r>
          </w:p>
        </w:tc>
      </w:tr>
      <w:tr w:rsidR="00C26022" w14:paraId="3F573753" w14:textId="77777777">
        <w:tblPrEx>
          <w:tblCellMar>
            <w:top w:w="0" w:type="dxa"/>
            <w:bottom w:w="0" w:type="dxa"/>
          </w:tblCellMar>
        </w:tblPrEx>
        <w:tc>
          <w:tcPr>
            <w:tcW w:w="2100" w:type="dxa"/>
            <w:tcMar>
              <w:top w:w="100" w:type="dxa"/>
              <w:left w:w="120" w:type="dxa"/>
              <w:bottom w:w="100" w:type="dxa"/>
              <w:right w:w="120" w:type="dxa"/>
            </w:tcMar>
            <w:vAlign w:val="center"/>
          </w:tcPr>
          <w:p w14:paraId="39EA53E1" w14:textId="77777777" w:rsidR="00C26022" w:rsidRDefault="00000000">
            <w:pPr>
              <w:spacing w:after="0"/>
            </w:pPr>
            <w:r>
              <w:rPr>
                <w:color w:val="000000"/>
              </w:rPr>
              <w:t>Choque Heber</w:t>
            </w:r>
          </w:p>
        </w:tc>
        <w:tc>
          <w:tcPr>
            <w:tcW w:w="2800" w:type="dxa"/>
            <w:tcMar>
              <w:top w:w="100" w:type="dxa"/>
              <w:left w:w="120" w:type="dxa"/>
              <w:bottom w:w="100" w:type="dxa"/>
              <w:right w:w="120" w:type="dxa"/>
            </w:tcMar>
            <w:vAlign w:val="center"/>
          </w:tcPr>
          <w:p w14:paraId="6DA0BB33" w14:textId="77777777" w:rsidR="00C26022" w:rsidRDefault="00000000">
            <w:pPr>
              <w:spacing w:after="0"/>
            </w:pPr>
            <w:r>
              <w:rPr>
                <w:color w:val="000000"/>
              </w:rPr>
              <w:t>QA / Tester &amp; DocumentaciÃ³n</w:t>
            </w:r>
          </w:p>
        </w:tc>
        <w:tc>
          <w:tcPr>
            <w:tcW w:w="4460" w:type="dxa"/>
            <w:tcMar>
              <w:top w:w="100" w:type="dxa"/>
              <w:left w:w="120" w:type="dxa"/>
              <w:bottom w:w="100" w:type="dxa"/>
              <w:right w:w="120" w:type="dxa"/>
            </w:tcMar>
            <w:vAlign w:val="center"/>
          </w:tcPr>
          <w:p w14:paraId="4A3A72E9" w14:textId="77777777" w:rsidR="00C26022" w:rsidRDefault="00000000">
            <w:pPr>
              <w:spacing w:after="0"/>
            </w:pPr>
            <w:r>
              <w:rPr>
                <w:color w:val="000000"/>
              </w:rPr>
              <w:t>PlanificaciÃ³n y ejecuciÃ³n de pruebas funcionales, reporte de errores, documentaciÃ³n tÃ©cnica del sistema y elaboraciÃ³n de manuales de uso.</w:t>
            </w:r>
          </w:p>
        </w:tc>
      </w:tr>
    </w:tbl>
    <w:p w14:paraId="4D6C2898" w14:textId="77777777" w:rsidR="00590149" w:rsidRDefault="00590149">
      <w:pPr>
        <w:pStyle w:val="Ttulo1"/>
      </w:pPr>
    </w:p>
    <w:p w14:paraId="3BFB1A64" w14:textId="77777777" w:rsidR="00590149" w:rsidRDefault="00590149">
      <w:pPr>
        <w:pStyle w:val="Ttulo1"/>
      </w:pPr>
    </w:p>
    <w:p w14:paraId="739E6A33" w14:textId="77777777" w:rsidR="00590149" w:rsidRDefault="00590149">
      <w:pPr>
        <w:pStyle w:val="Ttulo1"/>
      </w:pPr>
    </w:p>
    <w:p w14:paraId="7A9FE4C2" w14:textId="58FD9F67" w:rsidR="00C26022" w:rsidRDefault="00590149">
      <w:pPr>
        <w:pStyle w:val="Ttulo1"/>
      </w:pPr>
      <w:r>
        <w:lastRenderedPageBreak/>
        <w:t>4. Descripcion funcional de la aplicacion</w:t>
      </w:r>
    </w:p>
    <w:p w14:paraId="6317E494" w14:textId="64F77A50" w:rsidR="00C26022" w:rsidRDefault="00590149">
      <w:pPr>
        <w:pStyle w:val="Ttulo2"/>
      </w:pPr>
      <w:r>
        <w:t>4.1 Objetivo general</w:t>
      </w:r>
    </w:p>
    <w:p w14:paraId="26A8F695" w14:textId="77777777" w:rsidR="00C26022" w:rsidRDefault="00000000">
      <w:r>
        <w:rPr>
          <w:color w:val="000000"/>
        </w:rPr>
        <w:t>TechRetail Solutions S.R.L. es una plataforma SaaS de e-commerce orientada a PyMEs y emprendedores argentinos. Permite crear una cuenta, contratar o seleccionar un plan, configurar una tienda online, cargar productos y publicar una vista publica para compradores finales. Desde el punto de vista administrativo, permite gestionar clientes, planes, add-ons y metricas de negocio.</w:t>
      </w:r>
    </w:p>
    <w:p w14:paraId="3B086C6C" w14:textId="77777777" w:rsidR="00C26022" w:rsidRDefault="00000000">
      <w:r>
        <w:rPr>
          <w:color w:val="000000"/>
        </w:rPr>
        <w:t>La propuesta se posiciona como una alternativa local a Tiendanube y Shopify, con precios en pesos argentinos, lenguaje adaptado al mercado local y futuras integraciones con medios de pago, facturacion y logistica nacional.</w:t>
      </w:r>
    </w:p>
    <w:p w14:paraId="4D345136" w14:textId="256B0B4E" w:rsidR="00C26022" w:rsidRDefault="00590149">
      <w:pPr>
        <w:pStyle w:val="Ttulo2"/>
      </w:pPr>
      <w:r>
        <w:t>4.2 Funcionalidades principales actuales</w:t>
      </w:r>
    </w:p>
    <w:p w14:paraId="6B1C669F" w14:textId="77777777" w:rsidR="00C26022" w:rsidRDefault="00000000">
      <w:pPr>
        <w:pStyle w:val="Prrafodelista"/>
        <w:numPr>
          <w:ilvl w:val="0"/>
          <w:numId w:val="1"/>
        </w:numPr>
        <w:spacing w:after="80"/>
        <w:ind w:left="360"/>
      </w:pPr>
      <w:r>
        <w:rPr>
          <w:color w:val="000000"/>
        </w:rPr>
        <w:t>Panel administrador con clientes, trials activos y vencidos, churn, planes, add-ons, tiendas, productos, pedidos y MRR.</w:t>
      </w:r>
    </w:p>
    <w:p w14:paraId="3B99D214" w14:textId="77777777" w:rsidR="00C26022" w:rsidRDefault="00000000">
      <w:pPr>
        <w:pStyle w:val="Prrafodelista"/>
        <w:numPr>
          <w:ilvl w:val="0"/>
          <w:numId w:val="1"/>
        </w:numPr>
        <w:spacing w:after="80"/>
        <w:ind w:left="360"/>
      </w:pPr>
      <w:r>
        <w:rPr>
          <w:color w:val="000000"/>
        </w:rPr>
        <w:t>CRUD de planes y add-ons desde vista HTML y API REST.</w:t>
      </w:r>
    </w:p>
    <w:p w14:paraId="171D2DE6" w14:textId="77777777" w:rsidR="00C26022" w:rsidRDefault="00000000">
      <w:pPr>
        <w:pStyle w:val="Prrafodelista"/>
        <w:numPr>
          <w:ilvl w:val="0"/>
          <w:numId w:val="1"/>
        </w:numPr>
        <w:spacing w:after="80"/>
        <w:ind w:left="360"/>
      </w:pPr>
      <w:r>
        <w:rPr>
          <w:color w:val="000000"/>
        </w:rPr>
        <w:t>CRUD de usuarios/clientes desde vista HTML y API REST.</w:t>
      </w:r>
    </w:p>
    <w:p w14:paraId="557681DB" w14:textId="77777777" w:rsidR="00C26022" w:rsidRDefault="00000000">
      <w:pPr>
        <w:pStyle w:val="Prrafodelista"/>
        <w:numPr>
          <w:ilvl w:val="0"/>
          <w:numId w:val="1"/>
        </w:numPr>
        <w:spacing w:after="80"/>
        <w:ind w:left="360"/>
      </w:pPr>
      <w:r>
        <w:rPr>
          <w:color w:val="000000"/>
        </w:rPr>
        <w:t>Registro publico de clientes y login con sesiones server-side.</w:t>
      </w:r>
    </w:p>
    <w:p w14:paraId="3E609C54" w14:textId="77777777" w:rsidR="00C26022" w:rsidRDefault="00000000">
      <w:pPr>
        <w:pStyle w:val="Prrafodelista"/>
        <w:numPr>
          <w:ilvl w:val="0"/>
          <w:numId w:val="1"/>
        </w:numPr>
        <w:spacing w:after="80"/>
        <w:ind w:left="360"/>
      </w:pPr>
      <w:r>
        <w:rPr>
          <w:color w:val="000000"/>
        </w:rPr>
        <w:t>Seleccion de plan posterior al login: Starter con trial de 15 dias una sola vez y planes pagos con activacion simulada.</w:t>
      </w:r>
    </w:p>
    <w:p w14:paraId="1B5A2054" w14:textId="77777777" w:rsidR="00C26022" w:rsidRDefault="00000000">
      <w:pPr>
        <w:pStyle w:val="Prrafodelista"/>
        <w:numPr>
          <w:ilvl w:val="0"/>
          <w:numId w:val="1"/>
        </w:numPr>
        <w:spacing w:after="80"/>
        <w:ind w:left="360"/>
      </w:pPr>
      <w:r>
        <w:rPr>
          <w:color w:val="000000"/>
        </w:rPr>
        <w:t>Cambio obligatorio de contrasena en el primer ingreso para usuarios creados desde el panel admin.</w:t>
      </w:r>
    </w:p>
    <w:p w14:paraId="6B96F9E0" w14:textId="77777777" w:rsidR="00C26022" w:rsidRDefault="00000000">
      <w:pPr>
        <w:pStyle w:val="Prrafodelista"/>
        <w:numPr>
          <w:ilvl w:val="0"/>
          <w:numId w:val="1"/>
        </w:numPr>
        <w:spacing w:after="80"/>
        <w:ind w:left="360"/>
      </w:pPr>
      <w:r>
        <w:rPr>
          <w:color w:val="000000"/>
        </w:rPr>
        <w:t>Panel de cliente con plan actual, dias restantes de trial, add-ons y acceso a su tienda.</w:t>
      </w:r>
    </w:p>
    <w:p w14:paraId="19FCEB88" w14:textId="77777777" w:rsidR="00C26022" w:rsidRDefault="00000000">
      <w:pPr>
        <w:pStyle w:val="Prrafodelista"/>
        <w:numPr>
          <w:ilvl w:val="0"/>
          <w:numId w:val="1"/>
        </w:numPr>
        <w:spacing w:after="80"/>
        <w:ind w:left="360"/>
      </w:pPr>
      <w:r>
        <w:rPr>
          <w:color w:val="000000"/>
        </w:rPr>
        <w:t>Modulo de tienda con datos obligatorios de contacto y cumplimiento basico de Defensa del Consumidor.</w:t>
      </w:r>
    </w:p>
    <w:p w14:paraId="16E47C47" w14:textId="77777777" w:rsidR="00C26022" w:rsidRDefault="00000000">
      <w:pPr>
        <w:pStyle w:val="Prrafodelista"/>
        <w:numPr>
          <w:ilvl w:val="0"/>
          <w:numId w:val="1"/>
        </w:numPr>
        <w:spacing w:after="80"/>
        <w:ind w:left="360"/>
      </w:pPr>
      <w:r>
        <w:rPr>
          <w:color w:val="000000"/>
        </w:rPr>
        <w:t>Publicacion y despublicacion segun una regla unificada de suscripcion: plan pago o trial vigente.</w:t>
      </w:r>
    </w:p>
    <w:p w14:paraId="5680684A" w14:textId="77777777" w:rsidR="00C26022" w:rsidRDefault="00000000">
      <w:pPr>
        <w:pStyle w:val="Prrafodelista"/>
        <w:numPr>
          <w:ilvl w:val="0"/>
          <w:numId w:val="1"/>
        </w:numPr>
        <w:spacing w:after="80"/>
        <w:ind w:left="360"/>
      </w:pPr>
      <w:r>
        <w:rPr>
          <w:color w:val="000000"/>
        </w:rPr>
        <w:t>Catalogo de productos con categorias, imagenes, stock, precio, precio promocional, SEO y estado activo/inactivo.</w:t>
      </w:r>
    </w:p>
    <w:p w14:paraId="172DB714" w14:textId="77777777" w:rsidR="00C26022" w:rsidRDefault="00000000">
      <w:pPr>
        <w:pStyle w:val="Prrafodelista"/>
        <w:numPr>
          <w:ilvl w:val="0"/>
          <w:numId w:val="1"/>
        </w:numPr>
        <w:spacing w:after="80"/>
        <w:ind w:left="360"/>
      </w:pPr>
      <w:r>
        <w:t>Vista publica de tienda, detalle, carrito por sesion y checkout que persiste un pedido simulado.</w:t>
      </w:r>
    </w:p>
    <w:p w14:paraId="4FD525B9" w14:textId="77777777" w:rsidR="00C26022" w:rsidRDefault="00000000">
      <w:pPr>
        <w:pStyle w:val="Prrafodelista"/>
        <w:numPr>
          <w:ilvl w:val="0"/>
          <w:numId w:val="1"/>
        </w:numPr>
        <w:spacing w:after="80"/>
        <w:ind w:left="360"/>
      </w:pPr>
      <w:r>
        <w:t>Notificaciones WebSocket al crear usuarios, planes, seleccionar plan, crear/publicar tiendas, cargar productos y registrar pedidos.</w:t>
      </w:r>
    </w:p>
    <w:p w14:paraId="3F151189" w14:textId="77777777" w:rsidR="00C26022" w:rsidRDefault="00000000">
      <w:pPr>
        <w:pStyle w:val="Prrafodelista"/>
        <w:numPr>
          <w:ilvl w:val="0"/>
          <w:numId w:val="1"/>
        </w:numPr>
        <w:spacing w:after="80"/>
        <w:ind w:left="360"/>
      </w:pPr>
      <w:r>
        <w:rPr>
          <w:color w:val="000000"/>
        </w:rPr>
        <w:t>PWA basica con manifest, service worker y pagina offline.</w:t>
      </w:r>
    </w:p>
    <w:p w14:paraId="1F9A53F1" w14:textId="77777777" w:rsidR="00C26022" w:rsidRDefault="00000000">
      <w:pPr>
        <w:pStyle w:val="Prrafodelista"/>
        <w:numPr>
          <w:ilvl w:val="0"/>
          <w:numId w:val="1"/>
        </w:numPr>
        <w:spacing w:after="80"/>
        <w:ind w:left="360"/>
      </w:pPr>
      <w:r>
        <w:t xml:space="preserve">Carrito publico por sesion con agregar, actualizar, quitar y vaciar productos.</w:t>
      </w:r>
    </w:p>
    <w:p w14:paraId="1F9A53F1" w14:textId="77777777" w:rsidR="00C26022" w:rsidRDefault="00000000">
      <w:pPr>
        <w:pStyle w:val="Prrafodelista"/>
        <w:numPr>
          <w:ilvl w:val="0"/>
          <w:numId w:val="1"/>
        </w:numPr>
        <w:spacing w:after="80"/>
        <w:ind w:left="360"/>
      </w:pPr>
      <w:r>
        <w:t>Checkout con opciones simuladas de MercadoPago, transferencia y tarjeta. No procesa dinero ni guarda datos de tarjeta, pero registra el pedido y actualiza stock.</w:t>
      </w:r>
    </w:p>
    <w:p w14:paraId="1F9A53F1" w14:textId="77777777" w:rsidR="00C26022" w:rsidRDefault="00000000">
      <w:pPr>
        <w:pStyle w:val="Prrafodelista"/>
        <w:numPr>
          <w:ilvl w:val="0"/>
          <w:numId w:val="1"/>
        </w:numPr>
        <w:spacing w:after="80"/>
        <w:ind w:left="360"/>
      </w:pPr>
      <w:r>
        <w:t xml:space="preserve">Vista previa de tienda no publicada para el duenio: permite probar catalogo, producto y carrito antes de publicar.</w:t>
      </w:r>
    </w:p>
    <w:p w14:paraId="1F9A53F1" w14:textId="77777777" w:rsidR="00C26022" w:rsidRDefault="00000000">
      <w:pPr>
        <w:pStyle w:val="Prrafodelista"/>
        <w:numPr>
          <w:ilvl w:val="0"/>
          <w:numId w:val="1"/>
        </w:numPr>
        <w:spacing w:after="80"/>
        <w:ind w:left="360"/>
      </w:pPr>
      <w:r>
        <w:t>Borrado en cascada desde panel/API: al eliminar un usuario se eliminan tiendas, productos y pedidos asociados.</w:t>
      </w:r>
    </w:p>
    <w:p w14:paraId="264E7AC1" w14:textId="33654360" w:rsidR="00C26022" w:rsidRDefault="00590149">
      <w:pPr>
        <w:pStyle w:val="Ttulo1"/>
      </w:pPr>
      <w:r>
        <w:t>5. Modulos del proyecto</w:t>
      </w:r>
    </w:p>
    <w:p w14:paraId="2BC80A9E" w14:textId="77777777" w:rsidR="00C26022" w:rsidRDefault="00000000">
      <w:pPr>
        <w:pStyle w:val="Ttulo2"/>
      </w:pPr>
      <w:r>
        <w:t>Modulo Auth</w:t>
      </w:r>
    </w:p>
    <w:p w14:paraId="344C1455" w14:textId="77777777" w:rsidR="00C26022" w:rsidRDefault="00000000">
      <w:pPr>
        <w:pStyle w:val="Prrafodelista"/>
        <w:numPr>
          <w:ilvl w:val="0"/>
          <w:numId w:val="1"/>
        </w:numPr>
        <w:spacing w:after="80"/>
        <w:ind w:left="360"/>
      </w:pPr>
      <w:r>
        <w:rPr>
          <w:color w:val="000000"/>
        </w:rPr>
        <w:t>Renderiza login, registro, eleccion de plan, panel de cliente y cambio de contrasena.</w:t>
      </w:r>
    </w:p>
    <w:p w14:paraId="65B4DEE9" w14:textId="77777777" w:rsidR="00C26022" w:rsidRDefault="00000000">
      <w:pPr>
        <w:pStyle w:val="Prrafodelista"/>
        <w:numPr>
          <w:ilvl w:val="0"/>
          <w:numId w:val="1"/>
        </w:numPr>
        <w:spacing w:after="80"/>
        <w:ind w:left="360"/>
      </w:pPr>
      <w:r>
        <w:rPr>
          <w:color w:val="000000"/>
        </w:rPr>
        <w:t>Valida credenciales con bcryptjs y crea sesion con `express-session`.</w:t>
      </w:r>
    </w:p>
    <w:p w14:paraId="66D88F45" w14:textId="77777777" w:rsidR="00C26022" w:rsidRDefault="00000000">
      <w:pPr>
        <w:pStyle w:val="Prrafodelista"/>
        <w:numPr>
          <w:ilvl w:val="0"/>
          <w:numId w:val="1"/>
        </w:numPr>
        <w:spacing w:after="80"/>
        <w:ind w:left="360"/>
      </w:pPr>
      <w:r>
        <w:rPr>
          <w:color w:val="000000"/>
        </w:rPr>
        <w:t>Redirige segun rol, cambio obligatorio de clave y estado de suscripcion.</w:t>
      </w:r>
    </w:p>
    <w:p w14:paraId="1CFD4939" w14:textId="77777777" w:rsidR="00C26022" w:rsidRDefault="00000000">
      <w:pPr>
        <w:pStyle w:val="Prrafodelista"/>
        <w:numPr>
          <w:ilvl w:val="0"/>
          <w:numId w:val="1"/>
        </w:numPr>
        <w:spacing w:after="80"/>
        <w:ind w:left="360"/>
      </w:pPr>
      <w:r>
        <w:rPr>
          <w:color w:val="000000"/>
        </w:rPr>
        <w:t>Gestiona add-ons: onboarding gratuito de uso unico y servicios pagos marcados como proximamente; todos requieren plan pago.</w:t>
      </w:r>
    </w:p>
    <w:p w14:paraId="1F9A53F1" w14:textId="77777777" w:rsidR="00C26022" w:rsidRDefault="00000000">
      <w:pPr>
        <w:pStyle w:val="Prrafodelista"/>
        <w:numPr>
          <w:ilvl w:val="0"/>
          <w:numId w:val="1"/>
        </w:numPr>
        <w:spacing w:after="80"/>
        <w:ind w:left="360"/>
      </w:pPr>
      <w:r>
        <w:t xml:space="preserve">Al seleccionar un plan se emite el evento WebSocket `plan-seleccionado` para notificar al panel administrativo.</w:t>
      </w:r>
    </w:p>
    <w:p w14:paraId="51B25C21" w14:textId="77777777" w:rsidR="00590149" w:rsidRDefault="00590149">
      <w:pPr>
        <w:pStyle w:val="Ttulo2"/>
      </w:pPr>
    </w:p>
    <w:p w14:paraId="0B5CB5F5" w14:textId="77777777" w:rsidR="00590149" w:rsidRDefault="00590149">
      <w:pPr>
        <w:pStyle w:val="Ttulo2"/>
      </w:pPr>
    </w:p>
    <w:p w14:paraId="3BEECC8D" w14:textId="4285355B" w:rsidR="00C26022" w:rsidRDefault="00000000">
      <w:pPr>
        <w:pStyle w:val="Ttulo2"/>
      </w:pPr>
      <w:r>
        <w:lastRenderedPageBreak/>
        <w:t>Modulo Planes</w:t>
      </w:r>
    </w:p>
    <w:p w14:paraId="532A0394" w14:textId="77777777" w:rsidR="00C26022" w:rsidRDefault="00000000">
      <w:pPr>
        <w:pStyle w:val="Prrafodelista"/>
        <w:numPr>
          <w:ilvl w:val="0"/>
          <w:numId w:val="1"/>
        </w:numPr>
        <w:spacing w:after="80"/>
        <w:ind w:left="360"/>
      </w:pPr>
      <w:r>
        <w:rPr>
          <w:color w:val="000000"/>
        </w:rPr>
        <w:t>Permite listar, crear, actualizar y eliminar planes y add-ons.</w:t>
      </w:r>
    </w:p>
    <w:p w14:paraId="0DD8341D" w14:textId="77777777" w:rsidR="00C26022" w:rsidRDefault="00000000">
      <w:pPr>
        <w:pStyle w:val="Prrafodelista"/>
        <w:numPr>
          <w:ilvl w:val="0"/>
          <w:numId w:val="1"/>
        </w:numPr>
        <w:spacing w:after="80"/>
        <w:ind w:left="360"/>
      </w:pPr>
      <w:r>
        <w:rPr>
          <w:color w:val="000000"/>
        </w:rPr>
        <w:t>Expone vistas HTML y API REST protegidas por rol administrador.</w:t>
      </w:r>
    </w:p>
    <w:p w14:paraId="3A53ECDD" w14:textId="77777777" w:rsidR="00C26022" w:rsidRDefault="00000000">
      <w:pPr>
        <w:pStyle w:val="Prrafodelista"/>
        <w:numPr>
          <w:ilvl w:val="0"/>
          <w:numId w:val="1"/>
        </w:numPr>
        <w:spacing w:after="80"/>
        <w:ind w:left="360"/>
      </w:pPr>
      <w:r>
        <w:rPr>
          <w:color w:val="000000"/>
        </w:rPr>
        <w:t>Emite evento WebSocket `nuevo-plan` cuando se crea un plan.</w:t>
      </w:r>
    </w:p>
    <w:p w14:paraId="40B2BA32" w14:textId="77777777" w:rsidR="00C26022" w:rsidRDefault="00000000">
      <w:pPr>
        <w:pStyle w:val="Ttulo2"/>
      </w:pPr>
      <w:r>
        <w:t>Modulo Usuarios</w:t>
      </w:r>
    </w:p>
    <w:p w14:paraId="239DD6D3" w14:textId="77777777" w:rsidR="00C26022" w:rsidRDefault="00000000">
      <w:pPr>
        <w:pStyle w:val="Prrafodelista"/>
        <w:numPr>
          <w:ilvl w:val="0"/>
          <w:numId w:val="1"/>
        </w:numPr>
        <w:spacing w:after="80"/>
        <w:ind w:left="360"/>
      </w:pPr>
      <w:r>
        <w:rPr>
          <w:color w:val="000000"/>
        </w:rPr>
        <w:t>Permite gestionar clientes desde el panel admin y desde API REST.</w:t>
      </w:r>
    </w:p>
    <w:p w14:paraId="79471B24" w14:textId="77777777" w:rsidR="00C26022" w:rsidRDefault="00000000">
      <w:pPr>
        <w:pStyle w:val="Prrafodelista"/>
        <w:numPr>
          <w:ilvl w:val="0"/>
          <w:numId w:val="1"/>
        </w:numPr>
        <w:spacing w:after="80"/>
        <w:ind w:left="360"/>
      </w:pPr>
      <w:r>
        <w:rPr>
          <w:color w:val="000000"/>
        </w:rPr>
        <w:t>Maneja estados `activo`, `inactivo` y `suspendido`.</w:t>
      </w:r>
    </w:p>
    <w:p w14:paraId="37E920A6" w14:textId="77777777" w:rsidR="00C26022" w:rsidRDefault="00000000">
      <w:pPr>
        <w:pStyle w:val="Prrafodelista"/>
        <w:numPr>
          <w:ilvl w:val="0"/>
          <w:numId w:val="1"/>
        </w:numPr>
        <w:spacing w:after="80"/>
        <w:ind w:left="360"/>
      </w:pPr>
      <w:r>
        <w:rPr>
          <w:color w:val="000000"/>
        </w:rPr>
        <w:t>Los usuarios creados por admin deben cambiar contrasena en su primer login.</w:t>
      </w:r>
    </w:p>
    <w:p w14:paraId="059661CA" w14:textId="77777777" w:rsidR="00C26022" w:rsidRDefault="00000000">
      <w:pPr>
        <w:pStyle w:val="Prrafodelista"/>
        <w:numPr>
          <w:ilvl w:val="0"/>
          <w:numId w:val="1"/>
        </w:numPr>
        <w:spacing w:after="80"/>
        <w:ind w:left="360"/>
      </w:pPr>
      <w:r>
        <w:rPr>
          <w:color w:val="000000"/>
        </w:rPr>
        <w:t>Muestra plan actual, trial y add-ons contratados.</w:t>
      </w:r>
    </w:p>
    <w:p w14:paraId="1F9A53F1" w14:textId="77777777" w:rsidR="00C26022" w:rsidRDefault="00000000">
      <w:pPr>
        <w:pStyle w:val="Prrafodelista"/>
        <w:numPr>
          <w:ilvl w:val="0"/>
          <w:numId w:val="1"/>
        </w:numPr>
        <w:spacing w:after="80"/>
        <w:ind w:left="360"/>
      </w:pPr>
      <w:r>
        <w:t>Al borrar un usuario desde panel o API elimina sus tiendas, productos y pedidos para evitar datos huerfanos.</w:t>
      </w:r>
    </w:p>
    <w:p w14:paraId="753241EB" w14:textId="77777777" w:rsidR="00C26022" w:rsidRDefault="00000000">
      <w:pPr>
        <w:pStyle w:val="Ttulo2"/>
      </w:pPr>
      <w:r>
        <w:t>Modulo Tienda</w:t>
      </w:r>
    </w:p>
    <w:p w14:paraId="2417D5C6" w14:textId="77777777" w:rsidR="00C26022" w:rsidRDefault="00000000">
      <w:pPr>
        <w:pStyle w:val="Prrafodelista"/>
        <w:numPr>
          <w:ilvl w:val="0"/>
          <w:numId w:val="1"/>
        </w:numPr>
        <w:spacing w:after="80"/>
        <w:ind w:left="360"/>
      </w:pPr>
      <w:r>
        <w:rPr>
          <w:color w:val="000000"/>
        </w:rPr>
        <w:t>Permite crear y editar una tienda por cliente.</w:t>
      </w:r>
    </w:p>
    <w:p w14:paraId="4170DB15" w14:textId="77777777" w:rsidR="00C26022" w:rsidRDefault="00000000">
      <w:pPr>
        <w:pStyle w:val="Prrafodelista"/>
        <w:numPr>
          <w:ilvl w:val="0"/>
          <w:numId w:val="1"/>
        </w:numPr>
        <w:spacing w:after="80"/>
        <w:ind w:left="360"/>
      </w:pPr>
      <w:r>
        <w:rPr>
          <w:color w:val="000000"/>
        </w:rPr>
        <w:t>Requiere nombre, rubro, email, telefono y direccion. WhatsApp es opcional.</w:t>
      </w:r>
    </w:p>
    <w:p w14:paraId="2191796A" w14:textId="77777777" w:rsidR="00C26022" w:rsidRDefault="00000000">
      <w:pPr>
        <w:pStyle w:val="Prrafodelista"/>
        <w:numPr>
          <w:ilvl w:val="0"/>
          <w:numId w:val="1"/>
        </w:numPr>
        <w:spacing w:after="80"/>
        <w:ind w:left="360"/>
      </w:pPr>
      <w:r>
        <w:rPr>
          <w:color w:val="000000"/>
        </w:rPr>
        <w:t>La tienda puede publicarse con plan pago o trial activo. Al vencer el trial o suspender la cuenta deja de ser publica.</w:t>
      </w:r>
    </w:p>
    <w:p w14:paraId="1F9A53F1" w14:textId="77777777" w:rsidR="00C26022" w:rsidRDefault="00000000">
      <w:pPr>
        <w:pStyle w:val="Prrafodelista"/>
        <w:numPr>
          <w:ilvl w:val="0"/>
          <w:numId w:val="1"/>
        </w:numPr>
        <w:spacing w:after="80"/>
        <w:ind w:left="360"/>
      </w:pPr>
      <w:r>
        <w:t xml:space="preserve">El duenio puede previsualizar su tienda aunque no este publicada; los compradores externos solo acceden si la tienda esta activa.</w:t>
      </w:r>
    </w:p>
    <w:p w14:paraId="1F9A53F1" w14:textId="77777777" w:rsidR="00C26022" w:rsidRDefault="00000000">
      <w:pPr>
        <w:pStyle w:val="Prrafodelista"/>
        <w:numPr>
          <w:ilvl w:val="0"/>
          <w:numId w:val="1"/>
        </w:numPr>
        <w:spacing w:after="80"/>
        <w:ind w:left="360"/>
      </w:pPr>
      <w:r>
        <w:t xml:space="preserve">Al crear una tienda se emite `nueva-tienda` y al publicarla se emite `tienda-publicada` para notificaciones en tiempo real.</w:t>
      </w:r>
    </w:p>
    <w:p w14:paraId="64EBA79B" w14:textId="77777777" w:rsidR="00C26022" w:rsidRDefault="00000000">
      <w:pPr>
        <w:pStyle w:val="Prrafodelista"/>
        <w:numPr>
          <w:ilvl w:val="0"/>
          <w:numId w:val="1"/>
        </w:numPr>
        <w:spacing w:after="80"/>
        <w:ind w:left="360"/>
      </w:pPr>
      <w:r>
        <w:t xml:space="preserve">Expone vista publica de tienda, detalle publico de producto, carrito y checkout visual.</w:t>
      </w:r>
    </w:p>
    <w:p w14:paraId="3F89C5D1" w14:textId="77777777" w:rsidR="00C26022" w:rsidRDefault="00000000">
      <w:pPr>
        <w:pStyle w:val="Ttulo2"/>
      </w:pPr>
      <w:r>
        <w:t>Modulo Productos</w:t>
      </w:r>
    </w:p>
    <w:p w14:paraId="2376BAF8" w14:textId="77777777" w:rsidR="00C26022" w:rsidRDefault="00000000">
      <w:pPr>
        <w:pStyle w:val="Prrafodelista"/>
        <w:numPr>
          <w:ilvl w:val="0"/>
          <w:numId w:val="1"/>
        </w:numPr>
        <w:spacing w:after="80"/>
        <w:ind w:left="360"/>
      </w:pPr>
      <w:r>
        <w:rPr>
          <w:color w:val="000000"/>
        </w:rPr>
        <w:t>Permite crear, editar, activar/desactivar y eliminar productos de la tienda propia.</w:t>
      </w:r>
    </w:p>
    <w:p w14:paraId="1CEF7FFB" w14:textId="77777777" w:rsidR="00C26022" w:rsidRDefault="00000000">
      <w:pPr>
        <w:pStyle w:val="Prrafodelista"/>
        <w:numPr>
          <w:ilvl w:val="0"/>
          <w:numId w:val="1"/>
        </w:numPr>
        <w:spacing w:after="80"/>
        <w:ind w:left="360"/>
      </w:pPr>
      <w:r>
        <w:rPr>
          <w:color w:val="000000"/>
        </w:rPr>
        <w:t>Incluye selector de categorias y alta rapida de nuevas categorias.</w:t>
      </w:r>
    </w:p>
    <w:p w14:paraId="2B0D8964" w14:textId="77777777" w:rsidR="00C26022" w:rsidRDefault="00000000">
      <w:pPr>
        <w:pStyle w:val="Prrafodelista"/>
        <w:numPr>
          <w:ilvl w:val="0"/>
          <w:numId w:val="1"/>
        </w:numPr>
        <w:spacing w:after="80"/>
        <w:ind w:left="360"/>
      </w:pPr>
      <w:r>
        <w:rPr>
          <w:color w:val="000000"/>
        </w:rPr>
        <w:t>Permite cargar hasta 5 imagenes por producto con limite de 5 MB por archivo.</w:t>
      </w:r>
    </w:p>
    <w:p w14:paraId="415C8690" w14:textId="77777777" w:rsidR="00C26022" w:rsidRDefault="00000000">
      <w:pPr>
        <w:pStyle w:val="Prrafodelista"/>
        <w:numPr>
          <w:ilvl w:val="0"/>
          <w:numId w:val="1"/>
        </w:numPr>
        <w:spacing w:after="80"/>
        <w:ind w:left="360"/>
      </w:pPr>
      <w:r>
        <w:rPr>
          <w:color w:val="000000"/>
        </w:rPr>
        <w:t>Para productos fisicos exige peso y dimensiones, pensando en futuras integraciones logisticas.</w:t>
      </w:r>
    </w:p>
    <w:p w14:paraId="15A315DC" w14:textId="77777777" w:rsidR="00C26022" w:rsidRDefault="00000000">
      <w:pPr>
        <w:pStyle w:val="Prrafodelista"/>
        <w:numPr>
          <w:ilvl w:val="0"/>
          <w:numId w:val="1"/>
        </w:numPr>
        <w:spacing w:after="80"/>
        <w:ind w:left="360"/>
      </w:pPr>
      <w:r>
        <w:rPr>
          <w:color w:val="000000"/>
        </w:rPr>
        <w:t>Incluye campos SEO: tags, titulo SEO y descripcion SEO.</w:t>
      </w:r>
    </w:p>
    <w:p w14:paraId="1F9A53F1" w14:textId="77777777" w:rsidR="00C26022" w:rsidRDefault="00000000">
      <w:pPr>
        <w:pStyle w:val="Prrafodelista"/>
        <w:numPr>
          <w:ilvl w:val="0"/>
          <w:numId w:val="1"/>
        </w:numPr>
        <w:spacing w:after="80"/>
        <w:ind w:left="360"/>
      </w:pPr>
      <w:r>
        <w:t xml:space="preserve">La vista de gestion prioriza la lista de productos; el formulario aparece solo al elegir agregar o editar.</w:t>
      </w:r>
    </w:p>
    <w:p w14:paraId="1F9A53F1" w14:textId="77777777" w:rsidR="00C26022" w:rsidRDefault="00000000">
      <w:pPr>
        <w:pStyle w:val="Prrafodelista"/>
        <w:numPr>
          <w:ilvl w:val="0"/>
          <w:numId w:val="1"/>
        </w:numPr>
        <w:spacing w:after="80"/>
        <w:ind w:left="360"/>
      </w:pPr>
      <w:r>
        <w:t xml:space="preserve">Al crear un producto se emite el evento WebSocket `nuevo-producto` para avisar al panel admin.</w:t>
      </w:r>
    </w:p>
    <w:p w14:paraId="1F9A53F1" w14:textId="77777777" w:rsidR="00C26022" w:rsidRDefault="00000000">
      <w:pPr>
        <w:pStyle w:val="Prrafodelista"/>
        <w:numPr>
          <w:ilvl w:val="0"/>
          <w:numId w:val="1"/>
        </w:numPr>
        <w:spacing w:after="80"/>
        <w:ind w:left="360"/>
      </w:pPr>
      <w:r>
        <w:t xml:space="preserve">La tienda publica muestra placeholder "Sin imagen" si el archivo subido no esta disponible en el filesystem efimero de Render.</w:t>
      </w:r>
    </w:p>
    <w:p w14:paraId="3F89C5D1" w14:textId="77777777" w:rsidR="00C26022" w:rsidRDefault="00000000">
      <w:pPr>
        <w:pStyle w:val="Ttulo2"/>
      </w:pPr>
      <w:r>
        <w:t>Modulo Pedidos</w:t>
      </w:r>
    </w:p>
    <w:p w14:paraId="2376BAF8" w14:textId="77777777" w:rsidR="00C26022" w:rsidRDefault="00000000">
      <w:pPr>
        <w:pStyle w:val="Prrafodelista"/>
        <w:numPr>
          <w:ilvl w:val="0"/>
          <w:numId w:val="1"/>
        </w:numPr>
        <w:spacing w:after="80"/>
        <w:ind w:left="360"/>
      </w:pPr>
      <w:r>
        <w:rPr>
          <w:color w:val="000000"/>
        </w:rPr>
        <w:t>Persiste compras simuladas del checkout con copia historica de items, comprador, total, medio de pago y estado.</w:t>
      </w:r>
    </w:p>
    <w:p w14:paraId="2376BAF8" w14:textId="77777777" w:rsidR="00C26022" w:rsidRDefault="00000000">
      <w:pPr>
        <w:pStyle w:val="Prrafodelista"/>
        <w:numPr>
          <w:ilvl w:val="0"/>
          <w:numId w:val="1"/>
        </w:numPr>
        <w:spacing w:after="80"/>
        <w:ind w:left="360"/>
      </w:pPr>
      <w:r>
        <w:rPr>
          <w:color w:val="000000"/>
        </w:rPr>
        <w:t>Reserva stock de forma atomica; revierte si falla y repone al cancelar. La confirmacion protege los datos del comprador por sesion.</w:t>
      </w:r>
    </w:p>
    <w:p w14:paraId="3F89C5D1" w14:textId="77777777" w:rsidR="00C26022" w:rsidRDefault="00000000">
      <w:pPr>
        <w:pStyle w:val="Ttulo2"/>
      </w:pPr>
      <w:r>
        <w:t>Modulo Finanzas</w:t>
      </w:r>
    </w:p>
    <w:p w14:paraId="2376BAF8" w14:textId="77777777" w:rsidR="00C26022" w:rsidRDefault="00000000">
      <w:pPr>
        <w:pStyle w:val="Prrafodelista"/>
        <w:numPr>
          <w:ilvl w:val="0"/>
          <w:numId w:val="1"/>
        </w:numPr>
        <w:spacing w:after="80"/>
        <w:ind w:left="360"/>
      </w:pPr>
      <w:r>
        <w:rPr>
          <w:color w:val="000000"/>
        </w:rPr>
        <w:t>Reporte admin de MRR, add-ons y ventas por estado. Excluye trials y suma ventas confirmadas por separado.</w:t>
      </w:r>
    </w:p>
    <w:p w14:paraId="2C8A60B4" w14:textId="77777777" w:rsidR="00C26022" w:rsidRDefault="00000000">
      <w:pPr>
        <w:pStyle w:val="Ttulo2"/>
      </w:pPr>
      <w:r>
        <w:t>Dashboard y experiencia</w:t>
      </w:r>
    </w:p>
    <w:p w14:paraId="53ACB3AE" w14:textId="77777777" w:rsidR="00C26022" w:rsidRDefault="00000000">
      <w:pPr>
        <w:pStyle w:val="Prrafodelista"/>
        <w:numPr>
          <w:ilvl w:val="0"/>
          <w:numId w:val="1"/>
        </w:numPr>
        <w:spacing w:after="80"/>
        <w:ind w:left="360"/>
      </w:pPr>
      <w:r>
        <w:rPr>
          <w:color w:val="000000"/>
        </w:rPr>
        <w:t>El dashboard admin calcula metricas con `countDocuments` y recorridos sobre usuarios populados.</w:t>
      </w:r>
    </w:p>
    <w:p w14:paraId="2375EF55" w14:textId="77777777" w:rsidR="00C26022" w:rsidRDefault="00000000">
      <w:pPr>
        <w:pStyle w:val="Prrafodelista"/>
        <w:numPr>
          <w:ilvl w:val="0"/>
          <w:numId w:val="1"/>
        </w:numPr>
        <w:spacing w:after="80"/>
        <w:ind w:left="360"/>
      </w:pPr>
      <w:r>
        <w:rPr>
          <w:color w:val="000000"/>
        </w:rPr>
        <w:t>La UI usa Pug y Tailwind CDN, con vistas diferenciadas para admin, cliente y tienda publica.</w:t>
      </w:r>
    </w:p>
    <w:p w14:paraId="7E6B508A" w14:textId="77777777" w:rsidR="00C26022" w:rsidRDefault="00000000">
      <w:pPr>
        <w:pStyle w:val="Prrafodelista"/>
        <w:numPr>
          <w:ilvl w:val="0"/>
          <w:numId w:val="1"/>
        </w:numPr>
        <w:spacing w:after="80"/>
        <w:ind w:left="360"/>
      </w:pPr>
      <w:r>
        <w:rPr>
          <w:color w:val="000000"/>
        </w:rPr>
        <w:t>La app registra service worker para comportamiento PWA basico.</w:t>
      </w:r>
    </w:p>
    <w:p w14:paraId="1F9A53F1" w14:textId="77777777" w:rsidR="00C26022" w:rsidRDefault="00000000">
      <w:pPr>
        <w:pStyle w:val="Prrafodelista"/>
        <w:numPr>
          <w:ilvl w:val="0"/>
          <w:numId w:val="1"/>
        </w:numPr>
        <w:spacing w:after="80"/>
        <w:ind w:left="360"/>
      </w:pPr>
      <w:r>
        <w:t xml:space="preserve">El dashboard separa tiendas publicadas y tiendas en borrador, ademas de mostrar total de productos.</w:t>
      </w:r>
    </w:p>
    <w:p w14:paraId="3E230422" w14:textId="77777777" w:rsidR="00C26022" w:rsidRDefault="00000000">
      <w:pPr>
        <w:pStyle w:val="Ttulo2"/>
      </w:pPr>
      <w:r>
        <w:t xml:space="preserve">Logica de negocio de tienda y productos</w:t>
      </w:r>
    </w:p>
    <w:p w14:paraId="66702CE2" w14:textId="77777777" w:rsidR="00C26022" w:rsidRDefault="00000000">
      <w:r>
        <w:t>Cada cliente tiene una sola tienda. Nace en construccion y puede publicarse cuando su cuenta tiene plan pago o trial activo. La misma regla centralizada controla visibilidad, dashboard y Finanzas.</w:t>
      </w:r>
    </w:p>
    <w:p w14:paraId="66702CE2" w14:textId="77777777" w:rsidR="00C26022" w:rsidRDefault="00000000">
      <w:r>
        <w:t>La vista publica distingue duenio y comprador. El duenio autenticado puede previsualizar; un comprador externo solo accede si la tienda esta activa y la suscripcion del duenio sigue vigente.</w:t>
      </w:r>
    </w:p>
    <w:p w14:paraId="66702CE2" w14:textId="77777777" w:rsidR="00C26022" w:rsidRDefault="00000000">
      <w:r>
        <w:t xml:space="preserve">La logica de productos siempre filtra por tiendaId. Esto evita que un cliente edite, elimine o cambie el estado de productos de otra tienda. Los productos fisicos exigen peso y dimensiones porque esos datos serian necesarios para una futura integracion logistica; los productos digitales y servicios no requieren esos campos.</w:t>
      </w:r>
    </w:p>
    <w:p w14:paraId="66702CE2" w14:textId="77777777" w:rsidR="00C26022" w:rsidRDefault="00000000">
      <w:r>
        <w:t>El carrito vive en la sesion, pertenece a una sola tienda y respeta stock. El checkout crea un pedido simulado, reserva stock de forma atomica y revierte cambios si falla.</w:t>
      </w:r>
    </w:p>
    <w:p w14:paraId="3D4A9C0D" w14:textId="77777777" w:rsidR="00590149" w:rsidRDefault="00590149">
      <w:pPr>
        <w:pStyle w:val="Ttulo1"/>
      </w:pPr>
    </w:p>
    <w:p w14:paraId="389C943B" w14:textId="77777777" w:rsidR="00590149" w:rsidRDefault="00590149">
      <w:pPr>
        <w:pStyle w:val="Ttulo1"/>
      </w:pPr>
    </w:p>
    <w:p w14:paraId="1F64F348" w14:textId="77777777" w:rsidR="00590149" w:rsidRDefault="00590149">
      <w:pPr>
        <w:pStyle w:val="Ttulo1"/>
      </w:pPr>
    </w:p>
    <w:p w14:paraId="6B15FED0" w14:textId="77777777" w:rsidR="00590149" w:rsidRDefault="00590149">
      <w:pPr>
        <w:pStyle w:val="Ttulo1"/>
      </w:pPr>
    </w:p>
    <w:p w14:paraId="08873886" w14:textId="77777777" w:rsidR="00590149" w:rsidRDefault="00590149">
      <w:pPr>
        <w:pStyle w:val="Ttulo1"/>
      </w:pPr>
    </w:p>
    <w:p w14:paraId="75FDB4F7" w14:textId="186C4AFA" w:rsidR="00C26022" w:rsidRDefault="00590149">
      <w:pPr>
        <w:pStyle w:val="Ttulo1"/>
      </w:pPr>
      <w:r>
        <w:lastRenderedPageBreak/>
        <w:t>6. Arquitectura y rutas principales</w:t>
      </w:r>
    </w:p>
    <w:p w14:paraId="21146B3B" w14:textId="77777777" w:rsidR="00C26022" w:rsidRDefault="00000000">
      <w:r>
        <w:rPr>
          <w:color w:val="000000"/>
        </w:rPr>
        <w:t>La aplicacion usa MVC modular. Router y middleware controlan acceso; controller aplica negocio; storage consulta MongoDB; model valida; Pug presenta el resultado.</w:t>
      </w:r>
    </w:p>
    <w:tbl>
      <w:tblPr>
        <w:tblW w:w="9360" w:type="dxa"/>
        <w:tblBorders>
          <w:top w:val="single" w:sz="4" w:space="0" w:color="D0D7DE"/>
          <w:left w:val="single" w:sz="4" w:space="0" w:color="D0D7DE"/>
          <w:bottom w:val="single" w:sz="4" w:space="0" w:color="D0D7DE"/>
          <w:right w:val="single" w:sz="4" w:space="0" w:color="D0D7D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26022" w14:paraId="656E11A8" w14:textId="77777777">
        <w:tblPrEx>
          <w:tblCellMar>
            <w:top w:w="0" w:type="dxa"/>
            <w:bottom w:w="0" w:type="dxa"/>
          </w:tblCellMar>
        </w:tblPrEx>
        <w:tc>
          <w:tcPr>
            <w:tcW w:w="0" w:type="auto"/>
            <w:shd w:val="clear" w:color="auto" w:fill="F6F8FA"/>
            <w:tcMar>
              <w:top w:w="120" w:type="dxa"/>
              <w:left w:w="180" w:type="dxa"/>
              <w:bottom w:w="120" w:type="dxa"/>
              <w:right w:w="180" w:type="dxa"/>
            </w:tcMar>
          </w:tcPr>
          <w:p w14:paraId="276287E2" w14:textId="77777777" w:rsidR="00C26022" w:rsidRDefault="00000000">
            <w:pPr>
              <w:spacing w:after="20" w:line="240" w:lineRule="auto"/>
            </w:pPr>
            <w:r>
              <w:rPr>
                <w:rFonts w:ascii="Consolas" w:eastAsia="Consolas" w:hAnsi="Consolas" w:cs="Consolas"/>
                <w:color w:val="24292F"/>
                <w:sz w:val="18"/>
                <w:szCs w:val="18"/>
              </w:rPr>
              <w:t>TechRetail/
|-- app.js
|-- public/
|-- src/
|   |-- config/
|   |-- middlewares/
|   |-- modules/Auth, Planes, usuarios, Tienda, Productos, Pedidos, Finanzas/
|   |-- utils/helpers.js, suscripcion.js
|   -- views/
|-- tests/
-- docs/</w:t>
            </w:r>
          </w:p>
        </w:tc>
      </w:tr>
    </w:tbl>
    <w:p w14:paraId="4AA836B8" w14:textId="77777777" w:rsidR="00C26022" w:rsidRDefault="00000000">
      <w:pPr>
        <w:pStyle w:val="Ttulo2"/>
      </w:pPr>
      <w:r>
        <w:t>Rutas principales</w:t>
      </w:r>
    </w:p>
    <w:tbl>
      <w:tblPr>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700"/>
        <w:gridCol w:w="5460"/>
        <w:gridCol w:w="2200"/>
      </w:tblGrid>
      <w:tr w:rsidR="00C26022" w14:paraId="0FC558C8" w14:textId="77777777">
        <w:tblPrEx>
          <w:tblCellMar>
            <w:top w:w="0" w:type="dxa"/>
            <w:bottom w:w="0" w:type="dxa"/>
          </w:tblCellMar>
        </w:tblPrEx>
        <w:trPr>
          <w:tblHeader/>
        </w:trPr>
        <w:tc>
          <w:tcPr>
            <w:tcW w:w="1700" w:type="dxa"/>
            <w:shd w:val="clear" w:color="auto" w:fill="E8EEF5"/>
            <w:tcMar>
              <w:top w:w="100" w:type="dxa"/>
              <w:left w:w="120" w:type="dxa"/>
              <w:bottom w:w="100" w:type="dxa"/>
              <w:right w:w="120" w:type="dxa"/>
            </w:tcMar>
            <w:vAlign w:val="center"/>
          </w:tcPr>
          <w:p w14:paraId="3247FEC5" w14:textId="77777777" w:rsidR="00C26022" w:rsidRDefault="00000000">
            <w:pPr>
              <w:spacing w:after="0"/>
            </w:pPr>
            <w:r>
              <w:rPr>
                <w:b/>
                <w:bCs/>
                <w:color w:val="1F3563"/>
                <w:sz w:val="20"/>
                <w:szCs w:val="20"/>
              </w:rPr>
              <w:t>Modulo</w:t>
            </w:r>
          </w:p>
        </w:tc>
        <w:tc>
          <w:tcPr>
            <w:tcW w:w="5460" w:type="dxa"/>
            <w:shd w:val="clear" w:color="auto" w:fill="E8EEF5"/>
            <w:tcMar>
              <w:top w:w="100" w:type="dxa"/>
              <w:left w:w="120" w:type="dxa"/>
              <w:bottom w:w="100" w:type="dxa"/>
              <w:right w:w="120" w:type="dxa"/>
            </w:tcMar>
            <w:vAlign w:val="center"/>
          </w:tcPr>
          <w:p w14:paraId="0F05A1D0" w14:textId="77777777" w:rsidR="00C26022" w:rsidRDefault="00000000">
            <w:pPr>
              <w:spacing w:after="0"/>
            </w:pPr>
            <w:r>
              <w:rPr>
                <w:b/>
                <w:bCs/>
                <w:color w:val="1F3563"/>
                <w:sz w:val="20"/>
                <w:szCs w:val="20"/>
              </w:rPr>
              <w:t>Rutas</w:t>
            </w:r>
          </w:p>
        </w:tc>
        <w:tc>
          <w:tcPr>
            <w:tcW w:w="2200" w:type="dxa"/>
            <w:shd w:val="clear" w:color="auto" w:fill="E8EEF5"/>
            <w:tcMar>
              <w:top w:w="100" w:type="dxa"/>
              <w:left w:w="120" w:type="dxa"/>
              <w:bottom w:w="100" w:type="dxa"/>
              <w:right w:w="120" w:type="dxa"/>
            </w:tcMar>
            <w:vAlign w:val="center"/>
          </w:tcPr>
          <w:p w14:paraId="661D5EA9" w14:textId="77777777" w:rsidR="00C26022" w:rsidRDefault="00000000">
            <w:pPr>
              <w:spacing w:after="0"/>
            </w:pPr>
            <w:r>
              <w:rPr>
                <w:b/>
                <w:bCs/>
                <w:color w:val="1F3563"/>
                <w:sz w:val="20"/>
                <w:szCs w:val="20"/>
              </w:rPr>
              <w:t>Acceso</w:t>
            </w:r>
          </w:p>
        </w:tc>
      </w:tr>
      <w:tr w:rsidR="00C26022" w14:paraId="74E8A7FC" w14:textId="77777777">
        <w:tblPrEx>
          <w:tblCellMar>
            <w:top w:w="0" w:type="dxa"/>
            <w:bottom w:w="0" w:type="dxa"/>
          </w:tblCellMar>
        </w:tblPrEx>
        <w:tc>
          <w:tcPr>
            <w:tcW w:w="1700" w:type="dxa"/>
            <w:tcMar>
              <w:top w:w="100" w:type="dxa"/>
              <w:left w:w="120" w:type="dxa"/>
              <w:bottom w:w="100" w:type="dxa"/>
              <w:right w:w="120" w:type="dxa"/>
            </w:tcMar>
            <w:vAlign w:val="center"/>
          </w:tcPr>
          <w:p w14:paraId="20EBACE7" w14:textId="77777777" w:rsidR="00C26022" w:rsidRDefault="00000000">
            <w:pPr>
              <w:spacing w:after="0"/>
            </w:pPr>
            <w:r>
              <w:rPr>
                <w:color w:val="000000"/>
              </w:rPr>
              <w:t>Auth</w:t>
            </w:r>
          </w:p>
        </w:tc>
        <w:tc>
          <w:tcPr>
            <w:tcW w:w="5460" w:type="dxa"/>
            <w:tcMar>
              <w:top w:w="100" w:type="dxa"/>
              <w:left w:w="120" w:type="dxa"/>
              <w:bottom w:w="100" w:type="dxa"/>
              <w:right w:w="120" w:type="dxa"/>
            </w:tcMar>
            <w:vAlign w:val="center"/>
          </w:tcPr>
          <w:p w14:paraId="0C54CEE5" w14:textId="77777777" w:rsidR="00C26022" w:rsidRDefault="00000000">
            <w:pPr>
              <w:spacing w:after="0"/>
            </w:pPr>
            <w:r>
              <w:rPr>
                <w:color w:val="000000"/>
              </w:rPr>
              <w:t>/login, /registro, /logout</w:t>
            </w:r>
          </w:p>
        </w:tc>
        <w:tc>
          <w:tcPr>
            <w:tcW w:w="2200" w:type="dxa"/>
            <w:tcMar>
              <w:top w:w="100" w:type="dxa"/>
              <w:left w:w="120" w:type="dxa"/>
              <w:bottom w:w="100" w:type="dxa"/>
              <w:right w:w="120" w:type="dxa"/>
            </w:tcMar>
            <w:vAlign w:val="center"/>
          </w:tcPr>
          <w:p w14:paraId="2C91EAC7" w14:textId="77777777" w:rsidR="00C26022" w:rsidRDefault="00000000">
            <w:pPr>
              <w:spacing w:after="0"/>
            </w:pPr>
            <w:r>
              <w:rPr>
                <w:color w:val="000000"/>
              </w:rPr>
              <w:t>Publico / sesion</w:t>
            </w:r>
          </w:p>
        </w:tc>
      </w:tr>
      <w:tr w:rsidR="00C26022" w14:paraId="16152A33" w14:textId="77777777">
        <w:tblPrEx>
          <w:tblCellMar>
            <w:top w:w="0" w:type="dxa"/>
            <w:bottom w:w="0" w:type="dxa"/>
          </w:tblCellMar>
        </w:tblPrEx>
        <w:tc>
          <w:tcPr>
            <w:tcW w:w="1700" w:type="dxa"/>
            <w:tcMar>
              <w:top w:w="100" w:type="dxa"/>
              <w:left w:w="120" w:type="dxa"/>
              <w:bottom w:w="100" w:type="dxa"/>
              <w:right w:w="120" w:type="dxa"/>
            </w:tcMar>
            <w:vAlign w:val="center"/>
          </w:tcPr>
          <w:p w14:paraId="1C816AA1" w14:textId="77777777" w:rsidR="00C26022" w:rsidRDefault="00000000">
            <w:pPr>
              <w:spacing w:after="0"/>
            </w:pPr>
            <w:r>
              <w:rPr>
                <w:color w:val="000000"/>
              </w:rPr>
              <w:t>Cliente</w:t>
            </w:r>
          </w:p>
        </w:tc>
        <w:tc>
          <w:tcPr>
            <w:tcW w:w="5460" w:type="dxa"/>
            <w:tcMar>
              <w:top w:w="100" w:type="dxa"/>
              <w:left w:w="120" w:type="dxa"/>
              <w:bottom w:w="100" w:type="dxa"/>
              <w:right w:w="120" w:type="dxa"/>
            </w:tcMar>
            <w:vAlign w:val="center"/>
          </w:tcPr>
          <w:p w14:paraId="2BE47489" w14:textId="77777777" w:rsidR="00C26022" w:rsidRDefault="00000000">
            <w:pPr>
              <w:spacing w:after="0"/>
            </w:pPr>
            <w:r>
              <w:rPr>
                <w:color w:val="000000"/>
              </w:rPr>
              <w:t>/elegir-plan, /mi-cuenta, /cambiar-contrasena, /mis-addons/*</w:t>
            </w:r>
          </w:p>
        </w:tc>
        <w:tc>
          <w:tcPr>
            <w:tcW w:w="2200" w:type="dxa"/>
            <w:tcMar>
              <w:top w:w="100" w:type="dxa"/>
              <w:left w:w="120" w:type="dxa"/>
              <w:bottom w:w="100" w:type="dxa"/>
              <w:right w:w="120" w:type="dxa"/>
            </w:tcMar>
            <w:vAlign w:val="center"/>
          </w:tcPr>
          <w:p w14:paraId="765781A2" w14:textId="77777777" w:rsidR="00C26022" w:rsidRDefault="00000000">
            <w:pPr>
              <w:spacing w:after="0"/>
            </w:pPr>
            <w:r>
              <w:rPr>
                <w:color w:val="000000"/>
              </w:rPr>
              <w:t>Cliente autenticado</w:t>
            </w:r>
          </w:p>
        </w:tc>
      </w:tr>
      <w:tr w:rsidR="00C26022" w14:paraId="24A9AC97" w14:textId="77777777">
        <w:tblPrEx>
          <w:tblCellMar>
            <w:top w:w="0" w:type="dxa"/>
            <w:bottom w:w="0" w:type="dxa"/>
          </w:tblCellMar>
        </w:tblPrEx>
        <w:tc>
          <w:tcPr>
            <w:tcW w:w="1700" w:type="dxa"/>
            <w:tcMar>
              <w:top w:w="100" w:type="dxa"/>
              <w:left w:w="120" w:type="dxa"/>
              <w:bottom w:w="100" w:type="dxa"/>
              <w:right w:w="120" w:type="dxa"/>
            </w:tcMar>
            <w:vAlign w:val="center"/>
          </w:tcPr>
          <w:p w14:paraId="4500B43A" w14:textId="77777777" w:rsidR="00C26022" w:rsidRDefault="00000000">
            <w:pPr>
              <w:spacing w:after="0"/>
            </w:pPr>
            <w:r>
              <w:rPr>
                <w:color w:val="000000"/>
              </w:rPr>
              <w:t>Planes</w:t>
            </w:r>
          </w:p>
        </w:tc>
        <w:tc>
          <w:tcPr>
            <w:tcW w:w="5460" w:type="dxa"/>
            <w:tcMar>
              <w:top w:w="100" w:type="dxa"/>
              <w:left w:w="120" w:type="dxa"/>
              <w:bottom w:w="100" w:type="dxa"/>
              <w:right w:w="120" w:type="dxa"/>
            </w:tcMar>
            <w:vAlign w:val="center"/>
          </w:tcPr>
          <w:p w14:paraId="470EFCC5" w14:textId="77777777" w:rsidR="00C26022" w:rsidRDefault="00000000">
            <w:pPr>
              <w:spacing w:after="0"/>
            </w:pPr>
            <w:r>
              <w:rPr>
                <w:color w:val="000000"/>
              </w:rPr>
              <w:t>/planes/vista, /api/planes</w:t>
            </w:r>
          </w:p>
        </w:tc>
        <w:tc>
          <w:tcPr>
            <w:tcW w:w="2200" w:type="dxa"/>
            <w:tcMar>
              <w:top w:w="100" w:type="dxa"/>
              <w:left w:w="120" w:type="dxa"/>
              <w:bottom w:w="100" w:type="dxa"/>
              <w:right w:w="120" w:type="dxa"/>
            </w:tcMar>
            <w:vAlign w:val="center"/>
          </w:tcPr>
          <w:p w14:paraId="2503FA65" w14:textId="77777777" w:rsidR="00C26022" w:rsidRDefault="00000000">
            <w:pPr>
              <w:spacing w:after="0"/>
            </w:pPr>
            <w:r>
              <w:rPr>
                <w:color w:val="000000"/>
              </w:rPr>
              <w:t>Administrador</w:t>
            </w:r>
          </w:p>
        </w:tc>
      </w:tr>
      <w:tr w:rsidR="00C26022" w14:paraId="7B718992" w14:textId="77777777">
        <w:tblPrEx>
          <w:tblCellMar>
            <w:top w:w="0" w:type="dxa"/>
            <w:bottom w:w="0" w:type="dxa"/>
          </w:tblCellMar>
        </w:tblPrEx>
        <w:tc>
          <w:tcPr>
            <w:tcW w:w="1700" w:type="dxa"/>
            <w:tcMar>
              <w:top w:w="100" w:type="dxa"/>
              <w:left w:w="120" w:type="dxa"/>
              <w:bottom w:w="100" w:type="dxa"/>
              <w:right w:w="120" w:type="dxa"/>
            </w:tcMar>
            <w:vAlign w:val="center"/>
          </w:tcPr>
          <w:p w14:paraId="1C4EE3AA" w14:textId="77777777" w:rsidR="00C26022" w:rsidRDefault="00000000">
            <w:pPr>
              <w:spacing w:after="0"/>
            </w:pPr>
            <w:r>
              <w:rPr>
                <w:color w:val="000000"/>
              </w:rPr>
              <w:t>Usuarios</w:t>
            </w:r>
          </w:p>
        </w:tc>
        <w:tc>
          <w:tcPr>
            <w:tcW w:w="5460" w:type="dxa"/>
            <w:tcMar>
              <w:top w:w="100" w:type="dxa"/>
              <w:left w:w="120" w:type="dxa"/>
              <w:bottom w:w="100" w:type="dxa"/>
              <w:right w:w="120" w:type="dxa"/>
            </w:tcMar>
            <w:vAlign w:val="center"/>
          </w:tcPr>
          <w:p w14:paraId="1980BD30" w14:textId="77777777" w:rsidR="00C26022" w:rsidRDefault="00000000">
            <w:pPr>
              <w:spacing w:after="0"/>
            </w:pPr>
            <w:r>
              <w:rPr>
                <w:color w:val="000000"/>
              </w:rPr>
              <w:t>/usuarios/vista, /api/usuarios</w:t>
            </w:r>
          </w:p>
        </w:tc>
        <w:tc>
          <w:tcPr>
            <w:tcW w:w="2200" w:type="dxa"/>
            <w:tcMar>
              <w:top w:w="100" w:type="dxa"/>
              <w:left w:w="120" w:type="dxa"/>
              <w:bottom w:w="100" w:type="dxa"/>
              <w:right w:w="120" w:type="dxa"/>
            </w:tcMar>
            <w:vAlign w:val="center"/>
          </w:tcPr>
          <w:p w14:paraId="7AE69866" w14:textId="77777777" w:rsidR="00C26022" w:rsidRDefault="00000000">
            <w:pPr>
              <w:spacing w:after="0"/>
            </w:pPr>
            <w:r>
              <w:rPr>
                <w:color w:val="000000"/>
              </w:rPr>
              <w:t>Administrador</w:t>
            </w:r>
          </w:p>
        </w:tc>
      </w:tr>
      <w:tr w:rsidR="00C26022" w14:paraId="60DCCFD5" w14:textId="77777777">
        <w:tblPrEx>
          <w:tblCellMar>
            <w:top w:w="0" w:type="dxa"/>
            <w:bottom w:w="0" w:type="dxa"/>
          </w:tblCellMar>
        </w:tblPrEx>
        <w:tc>
          <w:tcPr>
            <w:tcW w:w="1700" w:type="dxa"/>
            <w:tcMar>
              <w:top w:w="100" w:type="dxa"/>
              <w:left w:w="120" w:type="dxa"/>
              <w:bottom w:w="100" w:type="dxa"/>
              <w:right w:w="120" w:type="dxa"/>
            </w:tcMar>
            <w:vAlign w:val="center"/>
          </w:tcPr>
          <w:p w14:paraId="4DB7A471" w14:textId="77777777" w:rsidR="00C26022" w:rsidRDefault="00000000">
            <w:pPr>
              <w:spacing w:after="0"/>
            </w:pPr>
            <w:r>
              <w:rPr>
                <w:color w:val="000000"/>
              </w:rPr>
              <w:t>Tienda</w:t>
            </w:r>
          </w:p>
        </w:tc>
        <w:tc>
          <w:tcPr>
            <w:tcW w:w="5460" w:type="dxa"/>
            <w:tcMar>
              <w:top w:w="100" w:type="dxa"/>
              <w:left w:w="120" w:type="dxa"/>
              <w:bottom w:w="100" w:type="dxa"/>
              <w:right w:w="120" w:type="dxa"/>
            </w:tcMar>
            <w:vAlign w:val="center"/>
          </w:tcPr>
          <w:p w14:paraId="192C6D60" w14:textId="77777777" w:rsidR="00C26022" w:rsidRDefault="00000000">
            <w:pPr>
              <w:spacing w:after="0"/>
            </w:pPr>
            <w:r>
              <w:rPr>
                <w:color w:val="000000"/>
              </w:rPr>
              <w:t>/mi-tienda, /mi-tienda/editar, /mi-tienda/publicar, /mi-tienda/despublicar</w:t>
            </w:r>
          </w:p>
        </w:tc>
        <w:tc>
          <w:tcPr>
            <w:tcW w:w="2200" w:type="dxa"/>
            <w:tcMar>
              <w:top w:w="100" w:type="dxa"/>
              <w:left w:w="120" w:type="dxa"/>
              <w:bottom w:w="100" w:type="dxa"/>
              <w:right w:w="120" w:type="dxa"/>
            </w:tcMar>
            <w:vAlign w:val="center"/>
          </w:tcPr>
          <w:p w14:paraId="586CCC0C" w14:textId="77777777" w:rsidR="00C26022" w:rsidRDefault="00000000">
            <w:pPr>
              <w:spacing w:after="0"/>
            </w:pPr>
            <w:r>
              <w:rPr>
                <w:color w:val="000000"/>
              </w:rPr>
              <w:t>Cliente autenticado</w:t>
            </w:r>
          </w:p>
        </w:tc>
      </w:tr>
      <w:tr w:rsidR="00C26022" w14:paraId="64EA7C7D" w14:textId="77777777">
        <w:tblPrEx>
          <w:tblCellMar>
            <w:top w:w="0" w:type="dxa"/>
            <w:bottom w:w="0" w:type="dxa"/>
          </w:tblCellMar>
        </w:tblPrEx>
        <w:tc>
          <w:tcPr>
            <w:tcW w:w="1700" w:type="dxa"/>
            <w:tcMar>
              <w:top w:w="100" w:type="dxa"/>
              <w:left w:w="120" w:type="dxa"/>
              <w:bottom w:w="100" w:type="dxa"/>
              <w:right w:w="120" w:type="dxa"/>
            </w:tcMar>
            <w:vAlign w:val="center"/>
          </w:tcPr>
          <w:p w14:paraId="121E18AA" w14:textId="77777777" w:rsidR="00C26022" w:rsidRDefault="00000000">
            <w:pPr>
              <w:spacing w:after="0"/>
            </w:pPr>
            <w:r>
              <w:rPr>
                <w:color w:val="000000"/>
              </w:rPr>
              <w:t>Tienda publica</w:t>
            </w:r>
          </w:p>
        </w:tc>
        <w:tc>
          <w:tcPr>
            <w:tcW w:w="5460" w:type="dxa"/>
            <w:tcMar>
              <w:top w:w="100" w:type="dxa"/>
              <w:left w:w="120" w:type="dxa"/>
              <w:bottom w:w="100" w:type="dxa"/>
              <w:right w:w="120" w:type="dxa"/>
            </w:tcMar>
            <w:vAlign w:val="center"/>
          </w:tcPr>
          <w:p w14:paraId="27A4F605" w14:textId="77777777" w:rsidR="00C26022" w:rsidRDefault="00000000">
            <w:pPr>
              <w:spacing w:after="0"/>
            </w:pPr>
            <w:r>
              <w:t xml:space="preserve">/tienda/:id, /tienda/:id/producto/:productoId, /tienda/:id/carrito</w:t>
            </w:r>
          </w:p>
        </w:tc>
        <w:tc>
          <w:tcPr>
            <w:tcW w:w="2200" w:type="dxa"/>
            <w:tcMar>
              <w:top w:w="100" w:type="dxa"/>
              <w:left w:w="120" w:type="dxa"/>
              <w:bottom w:w="100" w:type="dxa"/>
              <w:right w:w="120" w:type="dxa"/>
            </w:tcMar>
            <w:vAlign w:val="center"/>
          </w:tcPr>
          <w:p w14:paraId="7E7EE37F" w14:textId="77777777" w:rsidR="00C26022" w:rsidRDefault="00000000">
            <w:pPr>
              <w:spacing w:after="0"/>
            </w:pPr>
            <w:r>
              <w:rPr>
                <w:color w:val="000000"/>
              </w:rPr>
              <w:t>Publico</w:t>
            </w:r>
          </w:p>
        </w:tc>
      </w:tr>
      <w:tr w:rsidR="00C26022" w14:paraId="22CE9DE9" w14:textId="77777777">
        <w:tblPrEx>
          <w:tblCellMar>
            <w:top w:w="0" w:type="dxa"/>
            <w:bottom w:w="0" w:type="dxa"/>
          </w:tblCellMar>
        </w:tblPrEx>
        <w:tc>
          <w:tcPr>
            <w:tcW w:w="1700" w:type="dxa"/>
            <w:tcMar>
              <w:top w:w="100" w:type="dxa"/>
              <w:left w:w="120" w:type="dxa"/>
              <w:bottom w:w="100" w:type="dxa"/>
              <w:right w:w="120" w:type="dxa"/>
            </w:tcMar>
            <w:vAlign w:val="center"/>
          </w:tcPr>
          <w:p w14:paraId="12B6C345" w14:textId="77777777" w:rsidR="00C26022" w:rsidRDefault="00000000">
            <w:pPr>
              <w:spacing w:after="0"/>
            </w:pPr>
            <w:r>
              <w:rPr>
                <w:color w:val="000000"/>
              </w:rPr>
              <w:t>Productos</w:t>
            </w:r>
          </w:p>
        </w:tc>
        <w:tc>
          <w:tcPr>
            <w:tcW w:w="5460" w:type="dxa"/>
            <w:tcMar>
              <w:top w:w="100" w:type="dxa"/>
              <w:left w:w="120" w:type="dxa"/>
              <w:bottom w:w="100" w:type="dxa"/>
              <w:right w:w="120" w:type="dxa"/>
            </w:tcMar>
            <w:vAlign w:val="center"/>
          </w:tcPr>
          <w:p w14:paraId="086DEB36" w14:textId="77777777" w:rsidR="00C26022" w:rsidRDefault="00000000">
            <w:pPr>
              <w:spacing w:after="0"/>
            </w:pPr>
            <w:r>
              <w:rPr>
                <w:color w:val="000000"/>
              </w:rPr>
              <w:t>/mis-productos, /mis-productos/form, /mis-productos/editar/:id</w:t>
            </w:r>
          </w:p>
        </w:tc>
        <w:tc>
          <w:tcPr>
            <w:tcW w:w="2200" w:type="dxa"/>
            <w:tcMar>
              <w:top w:w="100" w:type="dxa"/>
              <w:left w:w="120" w:type="dxa"/>
              <w:bottom w:w="100" w:type="dxa"/>
              <w:right w:w="120" w:type="dxa"/>
            </w:tcMar>
            <w:vAlign w:val="center"/>
          </w:tcPr>
          <w:p w14:paraId="7BE5327B" w14:textId="77777777" w:rsidR="00C26022" w:rsidRDefault="00000000">
            <w:pPr>
              <w:spacing w:after="0"/>
            </w:pPr>
            <w:r>
              <w:rPr>
                <w:color w:val="000000"/>
              </w:rPr>
              <w:t>Cliente autenticado</w:t>
            </w:r>
          </w:p>
        </w:tc>
      </w:tr>
      <w:tr w:rsidR="00C26022" w14:paraId="22CE9DE9" w14:textId="77777777">
        <w:tblPrEx>
          <w:tblCellMar>
            <w:top w:w="0" w:type="dxa"/>
            <w:bottom w:w="0" w:type="dxa"/>
          </w:tblCellMar>
        </w:tblPrEx>
        <w:tc>
          <w:tcPr>
            <w:tcW w:w="1700" w:type="dxa"/>
            <w:tcMar>
              <w:top w:w="100" w:type="dxa"/>
              <w:left w:w="120" w:type="dxa"/>
              <w:bottom w:w="100" w:type="dxa"/>
              <w:right w:w="120" w:type="dxa"/>
            </w:tcMar>
            <w:vAlign w:val="center"/>
          </w:tcPr>
          <w:p w14:paraId="12B6C345" w14:textId="77777777" w:rsidR="00C26022" w:rsidRDefault="00000000">
            <w:pPr>
              <w:spacing w:after="0"/>
            </w:pPr>
            <w:r>
              <w:rPr>
                <w:color w:val="000000"/>
              </w:rPr>
              <w:t>Pedidos</w:t>
            </w:r>
          </w:p>
        </w:tc>
        <w:tc>
          <w:tcPr>
            <w:tcW w:w="5460" w:type="dxa"/>
            <w:tcMar>
              <w:top w:w="100" w:type="dxa"/>
              <w:left w:w="120" w:type="dxa"/>
              <w:bottom w:w="100" w:type="dxa"/>
              <w:right w:w="120" w:type="dxa"/>
            </w:tcMar>
            <w:vAlign w:val="center"/>
          </w:tcPr>
          <w:p w14:paraId="086DEB36" w14:textId="77777777" w:rsidR="00C26022" w:rsidRDefault="00000000">
            <w:pPr>
              <w:spacing w:after="0"/>
            </w:pPr>
            <w:r>
              <w:rPr>
                <w:color w:val="000000"/>
              </w:rPr>
              <w:t>/mis-pedidos, /tienda/:id/checkout, /tienda/:id/pedido/:pedidoId</w:t>
            </w:r>
          </w:p>
        </w:tc>
        <w:tc>
          <w:tcPr>
            <w:tcW w:w="2200" w:type="dxa"/>
            <w:tcMar>
              <w:top w:w="100" w:type="dxa"/>
              <w:left w:w="120" w:type="dxa"/>
              <w:bottom w:w="100" w:type="dxa"/>
              <w:right w:w="120" w:type="dxa"/>
            </w:tcMar>
            <w:vAlign w:val="center"/>
          </w:tcPr>
          <w:p w14:paraId="7BE5327B" w14:textId="77777777" w:rsidR="00C26022" w:rsidRDefault="00000000">
            <w:pPr>
              <w:spacing w:after="0"/>
            </w:pPr>
            <w:r>
              <w:rPr>
                <w:color w:val="000000"/>
              </w:rPr>
              <w:t>Cliente / publico</w:t>
            </w:r>
          </w:p>
        </w:tc>
      </w:tr>
      <w:tr w:rsidR="00C26022" w14:paraId="22CE9DE9" w14:textId="77777777">
        <w:tblPrEx>
          <w:tblCellMar>
            <w:top w:w="0" w:type="dxa"/>
            <w:bottom w:w="0" w:type="dxa"/>
          </w:tblCellMar>
        </w:tblPrEx>
        <w:tc>
          <w:tcPr>
            <w:tcW w:w="1700" w:type="dxa"/>
            <w:tcMar>
              <w:top w:w="100" w:type="dxa"/>
              <w:left w:w="120" w:type="dxa"/>
              <w:bottom w:w="100" w:type="dxa"/>
              <w:right w:w="120" w:type="dxa"/>
            </w:tcMar>
            <w:vAlign w:val="center"/>
          </w:tcPr>
          <w:p w14:paraId="12B6C345" w14:textId="77777777" w:rsidR="00C26022" w:rsidRDefault="00000000">
            <w:pPr>
              <w:spacing w:after="0"/>
            </w:pPr>
            <w:r>
              <w:rPr>
                <w:color w:val="000000"/>
              </w:rPr>
              <w:t>Finanzas</w:t>
            </w:r>
          </w:p>
        </w:tc>
        <w:tc>
          <w:tcPr>
            <w:tcW w:w="5460" w:type="dxa"/>
            <w:tcMar>
              <w:top w:w="100" w:type="dxa"/>
              <w:left w:w="120" w:type="dxa"/>
              <w:bottom w:w="100" w:type="dxa"/>
              <w:right w:w="120" w:type="dxa"/>
            </w:tcMar>
            <w:vAlign w:val="center"/>
          </w:tcPr>
          <w:p w14:paraId="086DEB36" w14:textId="77777777" w:rsidR="00C26022" w:rsidRDefault="00000000">
            <w:pPr>
              <w:spacing w:after="0"/>
            </w:pPr>
            <w:r>
              <w:rPr>
                <w:color w:val="000000"/>
              </w:rPr>
              <w:t>/finanzas</w:t>
            </w:r>
          </w:p>
        </w:tc>
        <w:tc>
          <w:tcPr>
            <w:tcW w:w="2200" w:type="dxa"/>
            <w:tcMar>
              <w:top w:w="100" w:type="dxa"/>
              <w:left w:w="120" w:type="dxa"/>
              <w:bottom w:w="100" w:type="dxa"/>
              <w:right w:w="120" w:type="dxa"/>
            </w:tcMar>
            <w:vAlign w:val="center"/>
          </w:tcPr>
          <w:p w14:paraId="7BE5327B" w14:textId="77777777" w:rsidR="00C26022" w:rsidRDefault="00000000">
            <w:pPr>
              <w:spacing w:after="0"/>
            </w:pPr>
            <w:r>
              <w:rPr>
                <w:color w:val="000000"/>
              </w:rPr>
              <w:t>Administrador</w:t>
            </w:r>
          </w:p>
        </w:tc>
      </w:tr>
    </w:tbl>
    <w:p w14:paraId="234263CA" w14:textId="77777777" w:rsidR="00590149" w:rsidRDefault="00590149">
      <w:pPr>
        <w:pStyle w:val="Ttulo1"/>
      </w:pPr>
    </w:p>
    <w:p w14:paraId="6DB32FD8" w14:textId="77777777" w:rsidR="00590149" w:rsidRDefault="00590149">
      <w:pPr>
        <w:pStyle w:val="Ttulo1"/>
      </w:pPr>
    </w:p>
    <w:p w14:paraId="31F03121" w14:textId="77777777" w:rsidR="00590149" w:rsidRDefault="00590149">
      <w:pPr>
        <w:pStyle w:val="Ttulo1"/>
      </w:pPr>
    </w:p>
    <w:p w14:paraId="2DD66B32" w14:textId="77777777" w:rsidR="00590149" w:rsidRDefault="00590149">
      <w:pPr>
        <w:pStyle w:val="Ttulo1"/>
      </w:pPr>
    </w:p>
    <w:p w14:paraId="165B4D38" w14:textId="77777777" w:rsidR="00590149" w:rsidRDefault="00590149">
      <w:pPr>
        <w:pStyle w:val="Ttulo1"/>
      </w:pPr>
    </w:p>
    <w:p w14:paraId="6B8CA59F" w14:textId="432FFD0D" w:rsidR="00C26022" w:rsidRDefault="00590149">
      <w:pPr>
        <w:pStyle w:val="Ttulo1"/>
      </w:pPr>
      <w:r>
        <w:lastRenderedPageBreak/>
        <w:t>7. Persistencia de datos</w:t>
      </w:r>
    </w:p>
    <w:p w14:paraId="0DBAA486" w14:textId="77777777" w:rsidR="00C26022" w:rsidRDefault="00000000">
      <w:r>
        <w:rPr>
          <w:color w:val="000000"/>
        </w:rPr>
        <w:t>La persistencia se implementa con MongoDB Atlas y Mongoose. Los schemas definen campos, tipos, validaciones, referencias y reglas de negocio basicas. El acceso a datos se concentra en archivos `storage/` cuando el modulo lo requiere.</w:t>
      </w:r>
    </w:p>
    <w:p w14:paraId="4C46618D" w14:textId="77777777" w:rsidR="00C26022" w:rsidRDefault="00000000">
      <w:pPr>
        <w:pStyle w:val="Ttulo2"/>
      </w:pPr>
      <w:r>
        <w:t>Colecciones principales</w:t>
      </w:r>
    </w:p>
    <w:tbl>
      <w:tblPr>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600"/>
        <w:gridCol w:w="1700"/>
        <w:gridCol w:w="6060"/>
      </w:tblGrid>
      <w:tr w:rsidR="00C26022" w14:paraId="6B1635EB" w14:textId="77777777">
        <w:tblPrEx>
          <w:tblCellMar>
            <w:top w:w="0" w:type="dxa"/>
            <w:bottom w:w="0" w:type="dxa"/>
          </w:tblCellMar>
        </w:tblPrEx>
        <w:trPr>
          <w:tblHeader/>
        </w:trPr>
        <w:tc>
          <w:tcPr>
            <w:tcW w:w="1600" w:type="dxa"/>
            <w:shd w:val="clear" w:color="auto" w:fill="E8EEF5"/>
            <w:tcMar>
              <w:top w:w="100" w:type="dxa"/>
              <w:left w:w="120" w:type="dxa"/>
              <w:bottom w:w="100" w:type="dxa"/>
              <w:right w:w="120" w:type="dxa"/>
            </w:tcMar>
            <w:vAlign w:val="center"/>
          </w:tcPr>
          <w:p w14:paraId="431932E4" w14:textId="77777777" w:rsidR="00C26022" w:rsidRDefault="00000000">
            <w:pPr>
              <w:spacing w:after="0"/>
            </w:pPr>
            <w:r>
              <w:rPr>
                <w:b/>
                <w:bCs/>
                <w:color w:val="1F3563"/>
                <w:sz w:val="20"/>
                <w:szCs w:val="20"/>
              </w:rPr>
              <w:t>Coleccion</w:t>
            </w:r>
          </w:p>
        </w:tc>
        <w:tc>
          <w:tcPr>
            <w:tcW w:w="1700" w:type="dxa"/>
            <w:shd w:val="clear" w:color="auto" w:fill="E8EEF5"/>
            <w:tcMar>
              <w:top w:w="100" w:type="dxa"/>
              <w:left w:w="120" w:type="dxa"/>
              <w:bottom w:w="100" w:type="dxa"/>
              <w:right w:w="120" w:type="dxa"/>
            </w:tcMar>
            <w:vAlign w:val="center"/>
          </w:tcPr>
          <w:p w14:paraId="38C23869" w14:textId="77777777" w:rsidR="00C26022" w:rsidRDefault="00000000">
            <w:pPr>
              <w:spacing w:after="0"/>
            </w:pPr>
            <w:r>
              <w:rPr>
                <w:b/>
                <w:bCs/>
                <w:color w:val="1F3563"/>
                <w:sz w:val="20"/>
                <w:szCs w:val="20"/>
              </w:rPr>
              <w:t>Modelo</w:t>
            </w:r>
          </w:p>
        </w:tc>
        <w:tc>
          <w:tcPr>
            <w:tcW w:w="6060" w:type="dxa"/>
            <w:shd w:val="clear" w:color="auto" w:fill="E8EEF5"/>
            <w:tcMar>
              <w:top w:w="100" w:type="dxa"/>
              <w:left w:w="120" w:type="dxa"/>
              <w:bottom w:w="100" w:type="dxa"/>
              <w:right w:w="120" w:type="dxa"/>
            </w:tcMar>
            <w:vAlign w:val="center"/>
          </w:tcPr>
          <w:p w14:paraId="0DFAD6FC" w14:textId="77777777" w:rsidR="00C26022" w:rsidRDefault="00000000">
            <w:pPr>
              <w:spacing w:after="0"/>
            </w:pPr>
            <w:r>
              <w:rPr>
                <w:b/>
                <w:bCs/>
                <w:color w:val="1F3563"/>
                <w:sz w:val="20"/>
                <w:szCs w:val="20"/>
              </w:rPr>
              <w:t>Descripcion</w:t>
            </w:r>
          </w:p>
        </w:tc>
      </w:tr>
      <w:tr w:rsidR="00C26022" w14:paraId="5CA1EECE" w14:textId="77777777">
        <w:tblPrEx>
          <w:tblCellMar>
            <w:top w:w="0" w:type="dxa"/>
            <w:bottom w:w="0" w:type="dxa"/>
          </w:tblCellMar>
        </w:tblPrEx>
        <w:tc>
          <w:tcPr>
            <w:tcW w:w="1600" w:type="dxa"/>
            <w:tcMar>
              <w:top w:w="100" w:type="dxa"/>
              <w:left w:w="120" w:type="dxa"/>
              <w:bottom w:w="100" w:type="dxa"/>
              <w:right w:w="120" w:type="dxa"/>
            </w:tcMar>
            <w:vAlign w:val="center"/>
          </w:tcPr>
          <w:p w14:paraId="4E1F774D" w14:textId="77777777" w:rsidR="00C26022" w:rsidRDefault="00000000">
            <w:pPr>
              <w:spacing w:after="0"/>
            </w:pPr>
            <w:r>
              <w:rPr>
                <w:color w:val="000000"/>
              </w:rPr>
              <w:t>usuarios</w:t>
            </w:r>
          </w:p>
        </w:tc>
        <w:tc>
          <w:tcPr>
            <w:tcW w:w="1700" w:type="dxa"/>
            <w:tcMar>
              <w:top w:w="100" w:type="dxa"/>
              <w:left w:w="120" w:type="dxa"/>
              <w:bottom w:w="100" w:type="dxa"/>
              <w:right w:w="120" w:type="dxa"/>
            </w:tcMar>
            <w:vAlign w:val="center"/>
          </w:tcPr>
          <w:p w14:paraId="2830936D" w14:textId="77777777" w:rsidR="00C26022" w:rsidRDefault="00000000">
            <w:pPr>
              <w:spacing w:after="0"/>
            </w:pPr>
            <w:r>
              <w:rPr>
                <w:color w:val="000000"/>
              </w:rPr>
              <w:t>Usuario</w:t>
            </w:r>
          </w:p>
        </w:tc>
        <w:tc>
          <w:tcPr>
            <w:tcW w:w="6060" w:type="dxa"/>
            <w:tcMar>
              <w:top w:w="100" w:type="dxa"/>
              <w:left w:w="120" w:type="dxa"/>
              <w:bottom w:w="100" w:type="dxa"/>
              <w:right w:w="120" w:type="dxa"/>
            </w:tcMar>
            <w:vAlign w:val="center"/>
          </w:tcPr>
          <w:p w14:paraId="6A9476E4" w14:textId="77777777" w:rsidR="00C26022" w:rsidRDefault="00000000">
            <w:pPr>
              <w:spacing w:after="0"/>
            </w:pPr>
            <w:r>
              <w:rPr>
                <w:color w:val="000000"/>
              </w:rPr>
              <w:t>Clientes y administradores. Incluye credenciales, rol, estado, plan, add-ons y trial.</w:t>
            </w:r>
          </w:p>
        </w:tc>
      </w:tr>
      <w:tr w:rsidR="00C26022" w14:paraId="47597315" w14:textId="77777777">
        <w:tblPrEx>
          <w:tblCellMar>
            <w:top w:w="0" w:type="dxa"/>
            <w:bottom w:w="0" w:type="dxa"/>
          </w:tblCellMar>
        </w:tblPrEx>
        <w:tc>
          <w:tcPr>
            <w:tcW w:w="1600" w:type="dxa"/>
            <w:tcMar>
              <w:top w:w="100" w:type="dxa"/>
              <w:left w:w="120" w:type="dxa"/>
              <w:bottom w:w="100" w:type="dxa"/>
              <w:right w:w="120" w:type="dxa"/>
            </w:tcMar>
            <w:vAlign w:val="center"/>
          </w:tcPr>
          <w:p w14:paraId="4B5336D7" w14:textId="77777777" w:rsidR="00C26022" w:rsidRDefault="00000000">
            <w:pPr>
              <w:spacing w:after="0"/>
            </w:pPr>
            <w:r>
              <w:rPr>
                <w:color w:val="000000"/>
              </w:rPr>
              <w:t>plans</w:t>
            </w:r>
          </w:p>
        </w:tc>
        <w:tc>
          <w:tcPr>
            <w:tcW w:w="1700" w:type="dxa"/>
            <w:tcMar>
              <w:top w:w="100" w:type="dxa"/>
              <w:left w:w="120" w:type="dxa"/>
              <w:bottom w:w="100" w:type="dxa"/>
              <w:right w:w="120" w:type="dxa"/>
            </w:tcMar>
            <w:vAlign w:val="center"/>
          </w:tcPr>
          <w:p w14:paraId="526BC66C" w14:textId="77777777" w:rsidR="00C26022" w:rsidRDefault="00000000">
            <w:pPr>
              <w:spacing w:after="0"/>
            </w:pPr>
            <w:r>
              <w:rPr>
                <w:color w:val="000000"/>
              </w:rPr>
              <w:t>Plan</w:t>
            </w:r>
          </w:p>
        </w:tc>
        <w:tc>
          <w:tcPr>
            <w:tcW w:w="6060" w:type="dxa"/>
            <w:tcMar>
              <w:top w:w="100" w:type="dxa"/>
              <w:left w:w="120" w:type="dxa"/>
              <w:bottom w:w="100" w:type="dxa"/>
              <w:right w:w="120" w:type="dxa"/>
            </w:tcMar>
            <w:vAlign w:val="center"/>
          </w:tcPr>
          <w:p w14:paraId="0BA801CB" w14:textId="77777777" w:rsidR="00C26022" w:rsidRDefault="00000000">
            <w:pPr>
              <w:spacing w:after="0"/>
            </w:pPr>
            <w:r>
              <w:rPr>
                <w:color w:val="000000"/>
              </w:rPr>
              <w:t>Planes de suscripcion y add-ons. Se distinguen por el campo `tipo`.</w:t>
            </w:r>
          </w:p>
        </w:tc>
      </w:tr>
      <w:tr w:rsidR="00C26022" w14:paraId="34570537" w14:textId="77777777">
        <w:tblPrEx>
          <w:tblCellMar>
            <w:top w:w="0" w:type="dxa"/>
            <w:bottom w:w="0" w:type="dxa"/>
          </w:tblCellMar>
        </w:tblPrEx>
        <w:tc>
          <w:tcPr>
            <w:tcW w:w="1600" w:type="dxa"/>
            <w:tcMar>
              <w:top w:w="100" w:type="dxa"/>
              <w:left w:w="120" w:type="dxa"/>
              <w:bottom w:w="100" w:type="dxa"/>
              <w:right w:w="120" w:type="dxa"/>
            </w:tcMar>
            <w:vAlign w:val="center"/>
          </w:tcPr>
          <w:p w14:paraId="4DA0B828" w14:textId="77777777" w:rsidR="00C26022" w:rsidRDefault="00000000">
            <w:pPr>
              <w:spacing w:after="0"/>
            </w:pPr>
            <w:r>
              <w:rPr>
                <w:color w:val="000000"/>
              </w:rPr>
              <w:t>tiendas</w:t>
            </w:r>
          </w:p>
        </w:tc>
        <w:tc>
          <w:tcPr>
            <w:tcW w:w="1700" w:type="dxa"/>
            <w:tcMar>
              <w:top w:w="100" w:type="dxa"/>
              <w:left w:w="120" w:type="dxa"/>
              <w:bottom w:w="100" w:type="dxa"/>
              <w:right w:w="120" w:type="dxa"/>
            </w:tcMar>
            <w:vAlign w:val="center"/>
          </w:tcPr>
          <w:p w14:paraId="29C5B3F8" w14:textId="77777777" w:rsidR="00C26022" w:rsidRDefault="00000000">
            <w:pPr>
              <w:spacing w:after="0"/>
            </w:pPr>
            <w:r>
              <w:rPr>
                <w:color w:val="000000"/>
              </w:rPr>
              <w:t>Tienda</w:t>
            </w:r>
          </w:p>
        </w:tc>
        <w:tc>
          <w:tcPr>
            <w:tcW w:w="6060" w:type="dxa"/>
            <w:tcMar>
              <w:top w:w="100" w:type="dxa"/>
              <w:left w:w="120" w:type="dxa"/>
              <w:bottom w:w="100" w:type="dxa"/>
              <w:right w:w="120" w:type="dxa"/>
            </w:tcMar>
            <w:vAlign w:val="center"/>
          </w:tcPr>
          <w:p w14:paraId="2095F7FA" w14:textId="77777777" w:rsidR="00C26022" w:rsidRDefault="00000000">
            <w:pPr>
              <w:spacing w:after="0"/>
            </w:pPr>
            <w:r>
              <w:rPr>
                <w:color w:val="000000"/>
              </w:rPr>
              <w:t>Configuracion de tienda por cliente, datos de contacto, rubro y estado de publicacion.</w:t>
            </w:r>
          </w:p>
        </w:tc>
      </w:tr>
      <w:tr w:rsidR="00C26022" w14:paraId="48AD78F0" w14:textId="77777777">
        <w:tblPrEx>
          <w:tblCellMar>
            <w:top w:w="0" w:type="dxa"/>
            <w:bottom w:w="0" w:type="dxa"/>
          </w:tblCellMar>
        </w:tblPrEx>
        <w:tc>
          <w:tcPr>
            <w:tcW w:w="1600" w:type="dxa"/>
            <w:tcMar>
              <w:top w:w="100" w:type="dxa"/>
              <w:left w:w="120" w:type="dxa"/>
              <w:bottom w:w="100" w:type="dxa"/>
              <w:right w:w="120" w:type="dxa"/>
            </w:tcMar>
            <w:vAlign w:val="center"/>
          </w:tcPr>
          <w:p w14:paraId="096FEF31" w14:textId="77777777" w:rsidR="00C26022" w:rsidRDefault="00000000">
            <w:pPr>
              <w:spacing w:after="0"/>
            </w:pPr>
            <w:r>
              <w:rPr>
                <w:color w:val="000000"/>
              </w:rPr>
              <w:t>productos</w:t>
            </w:r>
          </w:p>
        </w:tc>
        <w:tc>
          <w:tcPr>
            <w:tcW w:w="1700" w:type="dxa"/>
            <w:tcMar>
              <w:top w:w="100" w:type="dxa"/>
              <w:left w:w="120" w:type="dxa"/>
              <w:bottom w:w="100" w:type="dxa"/>
              <w:right w:w="120" w:type="dxa"/>
            </w:tcMar>
            <w:vAlign w:val="center"/>
          </w:tcPr>
          <w:p w14:paraId="2637E6F8" w14:textId="77777777" w:rsidR="00C26022" w:rsidRDefault="00000000">
            <w:pPr>
              <w:spacing w:after="0"/>
            </w:pPr>
            <w:r>
              <w:rPr>
                <w:color w:val="000000"/>
              </w:rPr>
              <w:t>Producto</w:t>
            </w:r>
          </w:p>
        </w:tc>
        <w:tc>
          <w:tcPr>
            <w:tcW w:w="6060" w:type="dxa"/>
            <w:tcMar>
              <w:top w:w="100" w:type="dxa"/>
              <w:left w:w="120" w:type="dxa"/>
              <w:bottom w:w="100" w:type="dxa"/>
              <w:right w:w="120" w:type="dxa"/>
            </w:tcMar>
            <w:vAlign w:val="center"/>
          </w:tcPr>
          <w:p w14:paraId="49A48C76" w14:textId="77777777" w:rsidR="00C26022" w:rsidRDefault="00000000">
            <w:pPr>
              <w:spacing w:after="0"/>
            </w:pPr>
            <w:r>
              <w:rPr>
                <w:color w:val="000000"/>
              </w:rPr>
              <w:t>Catalogo de cada tienda: nombre, categoria, precio, stock, imagenes, SEO y datos logisticos.</w:t>
            </w:r>
          </w:p>
        </w:tc>
      </w:tr>
      <w:tr w:rsidR="00C26022" w14:paraId="48AD78F0" w14:textId="77777777">
        <w:tblPrEx>
          <w:tblCellMar>
            <w:top w:w="0" w:type="dxa"/>
            <w:bottom w:w="0" w:type="dxa"/>
          </w:tblCellMar>
        </w:tblPrEx>
        <w:tc>
          <w:tcPr>
            <w:tcW w:w="1600" w:type="dxa"/>
            <w:tcMar>
              <w:top w:w="100" w:type="dxa"/>
              <w:left w:w="120" w:type="dxa"/>
              <w:bottom w:w="100" w:type="dxa"/>
              <w:right w:w="120" w:type="dxa"/>
            </w:tcMar>
            <w:vAlign w:val="center"/>
          </w:tcPr>
          <w:p w14:paraId="096FEF31" w14:textId="77777777" w:rsidR="00C26022" w:rsidRDefault="00000000">
            <w:pPr>
              <w:spacing w:after="0"/>
            </w:pPr>
            <w:r>
              <w:rPr>
                <w:color w:val="000000"/>
              </w:rPr>
              <w:t>pedidos</w:t>
            </w:r>
          </w:p>
        </w:tc>
        <w:tc>
          <w:tcPr>
            <w:tcW w:w="1700" w:type="dxa"/>
            <w:tcMar>
              <w:top w:w="100" w:type="dxa"/>
              <w:left w:w="120" w:type="dxa"/>
              <w:bottom w:w="100" w:type="dxa"/>
              <w:right w:w="120" w:type="dxa"/>
            </w:tcMar>
            <w:vAlign w:val="center"/>
          </w:tcPr>
          <w:p w14:paraId="2637E6F8" w14:textId="77777777" w:rsidR="00C26022" w:rsidRDefault="00000000">
            <w:pPr>
              <w:spacing w:after="0"/>
            </w:pPr>
            <w:r>
              <w:rPr>
                <w:color w:val="000000"/>
              </w:rPr>
              <w:t>Pedido</w:t>
            </w:r>
          </w:p>
        </w:tc>
        <w:tc>
          <w:tcPr>
            <w:tcW w:w="6060" w:type="dxa"/>
            <w:tcMar>
              <w:top w:w="100" w:type="dxa"/>
              <w:left w:w="120" w:type="dxa"/>
              <w:bottom w:w="100" w:type="dxa"/>
              <w:right w:w="120" w:type="dxa"/>
            </w:tcMar>
            <w:vAlign w:val="center"/>
          </w:tcPr>
          <w:p w14:paraId="49A48C76" w14:textId="77777777" w:rsidR="00C26022" w:rsidRDefault="00000000">
            <w:pPr>
              <w:spacing w:after="0"/>
            </w:pPr>
            <w:r>
              <w:rPr>
                <w:color w:val="000000"/>
              </w:rPr>
              <w:t>Compra simulada persistida: items, comprador, total, medio y estado.</w:t>
            </w:r>
          </w:p>
        </w:tc>
      </w:tr>
    </w:tbl>
    <w:p w14:paraId="42056282" w14:textId="77777777" w:rsidR="00C26022" w:rsidRDefault="00000000">
      <w:pPr>
        <w:pStyle w:val="Ttulo2"/>
      </w:pPr>
      <w:r>
        <w:t>Relaciones</w:t>
      </w:r>
    </w:p>
    <w:p w14:paraId="63A0EE77" w14:textId="77777777" w:rsidR="00C26022" w:rsidRDefault="00000000">
      <w:pPr>
        <w:pStyle w:val="Prrafodelista"/>
        <w:numPr>
          <w:ilvl w:val="0"/>
          <w:numId w:val="1"/>
        </w:numPr>
        <w:spacing w:after="80"/>
        <w:ind w:left="360"/>
      </w:pPr>
      <w:r>
        <w:rPr>
          <w:color w:val="000000"/>
        </w:rPr>
        <w:t>Usuario -&gt; Plan mediante `planId`.</w:t>
      </w:r>
    </w:p>
    <w:p w14:paraId="2FE931E2" w14:textId="77777777" w:rsidR="00C26022" w:rsidRDefault="00000000">
      <w:pPr>
        <w:pStyle w:val="Prrafodelista"/>
        <w:numPr>
          <w:ilvl w:val="0"/>
          <w:numId w:val="1"/>
        </w:numPr>
        <w:spacing w:after="80"/>
        <w:ind w:left="360"/>
      </w:pPr>
      <w:r>
        <w:rPr>
          <w:color w:val="000000"/>
        </w:rPr>
        <w:t>Usuario -&gt; Add-ons mediante arreglo `addons`.</w:t>
      </w:r>
    </w:p>
    <w:p w14:paraId="202B7F19" w14:textId="77777777" w:rsidR="00C26022" w:rsidRDefault="00000000">
      <w:pPr>
        <w:pStyle w:val="Prrafodelista"/>
        <w:numPr>
          <w:ilvl w:val="0"/>
          <w:numId w:val="1"/>
        </w:numPr>
        <w:spacing w:after="80"/>
        <w:ind w:left="360"/>
      </w:pPr>
      <w:r>
        <w:rPr>
          <w:color w:val="000000"/>
        </w:rPr>
        <w:t>Tienda -&gt; Usuario mediante `usuarioId` unico.</w:t>
      </w:r>
    </w:p>
    <w:p w14:paraId="3FB7AD4F" w14:textId="77777777" w:rsidR="00C26022" w:rsidRDefault="00000000">
      <w:pPr>
        <w:pStyle w:val="Prrafodelista"/>
        <w:numPr>
          <w:ilvl w:val="0"/>
          <w:numId w:val="1"/>
        </w:numPr>
        <w:spacing w:after="80"/>
        <w:ind w:left="360"/>
      </w:pPr>
      <w:r>
        <w:rPr>
          <w:color w:val="000000"/>
        </w:rPr>
        <w:t>Producto -&gt; Tienda mediante `tiendaId`.</w:t>
      </w:r>
    </w:p>
    <w:p w14:paraId="048097A1" w14:textId="77777777" w:rsidR="00C26022" w:rsidRDefault="00000000">
      <w:pPr>
        <w:pStyle w:val="Ttulo2"/>
      </w:pPr>
      <w:r>
        <w:t>Operadores y consultas relevantes</w:t>
      </w:r>
    </w:p>
    <w:p w14:paraId="5445AC7E" w14:textId="77777777" w:rsidR="00C26022" w:rsidRDefault="00000000">
      <w:pPr>
        <w:pStyle w:val="Prrafodelista"/>
        <w:numPr>
          <w:ilvl w:val="0"/>
          <w:numId w:val="1"/>
        </w:numPr>
        <w:spacing w:after="80"/>
        <w:ind w:left="360"/>
      </w:pPr>
      <w:r>
        <w:rPr>
          <w:color w:val="000000"/>
        </w:rPr>
        <w:t>findOneAndUpdate con upsert para tienda y catalogo inicial.</w:t>
      </w:r>
    </w:p>
    <w:p w14:paraId="0FF72FAC" w14:textId="77777777" w:rsidR="00C26022" w:rsidRDefault="00000000">
      <w:pPr>
        <w:pStyle w:val="Prrafodelista"/>
        <w:numPr>
          <w:ilvl w:val="0"/>
          <w:numId w:val="1"/>
        </w:numPr>
        <w:spacing w:after="80"/>
        <w:ind w:left="360"/>
      </w:pPr>
      <w:r>
        <w:rPr>
          <w:color w:val="000000"/>
        </w:rPr>
        <w:t>`$addToSet` para contratar add-ons sin duplicarlos.</w:t>
      </w:r>
    </w:p>
    <w:p w14:paraId="18ECA16B" w14:textId="77777777" w:rsidR="00C26022" w:rsidRDefault="00000000">
      <w:pPr>
        <w:pStyle w:val="Prrafodelista"/>
        <w:numPr>
          <w:ilvl w:val="0"/>
          <w:numId w:val="1"/>
        </w:numPr>
        <w:spacing w:after="80"/>
        <w:ind w:left="360"/>
      </w:pPr>
      <w:r>
        <w:rPr>
          <w:color w:val="000000"/>
        </w:rPr>
        <w:t>`$pull` para quitar add-ons.</w:t>
      </w:r>
    </w:p>
    <w:p w14:paraId="48F947BC" w14:textId="77777777" w:rsidR="00C26022" w:rsidRDefault="00000000">
      <w:pPr>
        <w:pStyle w:val="Prrafodelista"/>
        <w:numPr>
          <w:ilvl w:val="0"/>
          <w:numId w:val="1"/>
        </w:numPr>
        <w:spacing w:after="80"/>
        <w:ind w:left="360"/>
      </w:pPr>
      <w:r>
        <w:rPr>
          <w:color w:val="000000"/>
        </w:rPr>
        <w:t>`countDocuments` para metricas del dashboard.</w:t>
      </w:r>
    </w:p>
    <w:p w14:paraId="1E41C42D" w14:textId="77777777" w:rsidR="00C26022" w:rsidRDefault="00000000">
      <w:pPr>
        <w:pStyle w:val="Prrafodelista"/>
        <w:numPr>
          <w:ilvl w:val="0"/>
          <w:numId w:val="1"/>
        </w:numPr>
        <w:spacing w:after="80"/>
        <w:ind w:left="360"/>
      </w:pPr>
      <w:r>
        <w:rPr>
          <w:color w:val="000000"/>
        </w:rPr>
        <w:t>`populate` para mostrar plan y add-ons asociados al usuario.</w:t>
      </w:r>
    </w:p>
    <w:p w14:paraId="5C0FB3C2" w14:textId="77777777" w:rsidR="00C26022" w:rsidRDefault="00000000">
      <w:pPr>
        <w:pStyle w:val="Prrafodelista"/>
        <w:numPr>
          <w:ilvl w:val="0"/>
          <w:numId w:val="1"/>
        </w:numPr>
        <w:spacing w:after="80"/>
        <w:ind w:left="360"/>
      </w:pPr>
      <w:r>
        <w:rPr>
          <w:color w:val="000000"/>
        </w:rPr>
        <w:t>Filtros por tiendaId para impedir acceso cruzado a productos y pedidos.</w:t>
      </w:r>
    </w:p>
    <w:p w14:paraId="1F9A53F1" w14:textId="77777777" w:rsidR="00C26022" w:rsidRDefault="00000000">
      <w:pPr>
        <w:pStyle w:val="Prrafodelista"/>
        <w:numPr>
          <w:ilvl w:val="0"/>
          <w:numId w:val="1"/>
        </w:numPr>
        <w:spacing w:after="80"/>
        <w:ind w:left="360"/>
      </w:pPr>
      <w:r>
        <w:t>deleteMany para limpiar productos, pedidos y tiendas al eliminar un usuario desde la aplicacion/API.</w:t>
      </w:r>
    </w:p>
    <w:p w14:paraId="1F9A53F1" w14:textId="77777777" w:rsidR="00C26022" w:rsidRDefault="00000000">
      <w:pPr>
        <w:pStyle w:val="Prrafodelista"/>
        <w:numPr>
          <w:ilvl w:val="0"/>
          <w:numId w:val="1"/>
        </w:numPr>
        <w:spacing w:after="80"/>
        <w:ind w:left="360"/>
      </w:pPr>
      <w:r>
        <w:t>Carrito en req.session y pedidos persistidos en MongoDB con copia historica de items y comprador.</w:t>
      </w:r>
    </w:p>
    <w:p w14:paraId="7CAB2FBE" w14:textId="77777777" w:rsidR="00590149" w:rsidRDefault="00590149">
      <w:pPr>
        <w:pStyle w:val="Ttulo1"/>
      </w:pPr>
    </w:p>
    <w:p w14:paraId="735A5FB8" w14:textId="77777777" w:rsidR="00590149" w:rsidRDefault="00590149">
      <w:pPr>
        <w:pStyle w:val="Ttulo1"/>
      </w:pPr>
    </w:p>
    <w:p w14:paraId="2626652E" w14:textId="77777777" w:rsidR="00590149" w:rsidRDefault="00590149">
      <w:pPr>
        <w:pStyle w:val="Ttulo1"/>
      </w:pPr>
    </w:p>
    <w:p w14:paraId="03CE6D37" w14:textId="77777777" w:rsidR="00590149" w:rsidRDefault="00590149">
      <w:pPr>
        <w:pStyle w:val="Ttulo1"/>
      </w:pPr>
    </w:p>
    <w:p w14:paraId="420153B7" w14:textId="77777777" w:rsidR="00590149" w:rsidRDefault="00590149">
      <w:pPr>
        <w:pStyle w:val="Ttulo1"/>
      </w:pPr>
    </w:p>
    <w:p w14:paraId="61700945" w14:textId="11E556A3" w:rsidR="00C26022" w:rsidRDefault="00590149">
      <w:pPr>
        <w:pStyle w:val="Ttulo1"/>
      </w:pPr>
      <w:r>
        <w:lastRenderedPageBreak/>
        <w:t>8. Seguridad y control de acceso</w:t>
      </w:r>
    </w:p>
    <w:p w14:paraId="22207635" w14:textId="77777777" w:rsidR="00C26022" w:rsidRDefault="00000000">
      <w:pPr>
        <w:pStyle w:val="Prrafodelista"/>
        <w:numPr>
          <w:ilvl w:val="0"/>
          <w:numId w:val="1"/>
        </w:numPr>
        <w:spacing w:after="80"/>
        <w:ind w:left="360"/>
      </w:pPr>
      <w:r>
        <w:rPr>
          <w:color w:val="000000"/>
        </w:rPr>
        <w:t>Autenticacion con sesiones server-side usando `express-session`.</w:t>
      </w:r>
    </w:p>
    <w:p w14:paraId="5263966F" w14:textId="77777777" w:rsidR="00C26022" w:rsidRDefault="00000000">
      <w:pPr>
        <w:pStyle w:val="Prrafodelista"/>
        <w:numPr>
          <w:ilvl w:val="0"/>
          <w:numId w:val="1"/>
        </w:numPr>
        <w:spacing w:after="80"/>
        <w:ind w:left="360"/>
      </w:pPr>
      <w:r>
        <w:rPr>
          <w:color w:val="000000"/>
        </w:rPr>
        <w:t>Cookies httpOnly, sameSite lax y secure en produccion, con duracion de 24 horas.</w:t>
      </w:r>
    </w:p>
    <w:p w14:paraId="518F0F98" w14:textId="77777777" w:rsidR="00C26022" w:rsidRDefault="00000000">
      <w:pPr>
        <w:pStyle w:val="Prrafodelista"/>
        <w:numPr>
          <w:ilvl w:val="0"/>
          <w:numId w:val="1"/>
        </w:numPr>
        <w:spacing w:after="80"/>
        <w:ind w:left="360"/>
      </w:pPr>
      <w:r>
        <w:rPr>
          <w:color w:val="000000"/>
        </w:rPr>
        <w:t>Contrasenas hasheadas con bcryptjs antes de persistir.</w:t>
      </w:r>
    </w:p>
    <w:p w14:paraId="785609F0" w14:textId="77777777" w:rsidR="00C26022" w:rsidRDefault="00000000">
      <w:pPr>
        <w:pStyle w:val="Prrafodelista"/>
        <w:numPr>
          <w:ilvl w:val="0"/>
          <w:numId w:val="1"/>
        </w:numPr>
        <w:spacing w:after="80"/>
        <w:ind w:left="360"/>
      </w:pPr>
      <w:r>
        <w:rPr>
          <w:color w:val="000000"/>
        </w:rPr>
        <w:t>Campo `contrasena` con `select: false`; solo se trae en login mediante `.select("+contrasena")`.</w:t>
      </w:r>
    </w:p>
    <w:p w14:paraId="17C84695" w14:textId="77777777" w:rsidR="00C26022" w:rsidRDefault="00000000">
      <w:pPr>
        <w:pStyle w:val="Prrafodelista"/>
        <w:numPr>
          <w:ilvl w:val="0"/>
          <w:numId w:val="1"/>
        </w:numPr>
        <w:spacing w:after="80"/>
        <w:ind w:left="360"/>
      </w:pPr>
      <w:r>
        <w:rPr>
          <w:color w:val="000000"/>
        </w:rPr>
        <w:t>Politica de contrasena segura para registro y cambio obligatorio: minimo 8 caracteres, minuscula, mayuscula, numero y simbolo.</w:t>
      </w:r>
    </w:p>
    <w:p w14:paraId="7948887C" w14:textId="77777777" w:rsidR="00C26022" w:rsidRDefault="00000000">
      <w:pPr>
        <w:pStyle w:val="Prrafodelista"/>
        <w:numPr>
          <w:ilvl w:val="0"/>
          <w:numId w:val="1"/>
        </w:numPr>
        <w:spacing w:after="80"/>
        <w:ind w:left="360"/>
      </w:pPr>
      <w:r>
        <w:rPr>
          <w:color w:val="000000"/>
        </w:rPr>
        <w:t>Middleware `verificarSesion` para rutas de cliente.</w:t>
      </w:r>
    </w:p>
    <w:p w14:paraId="6EA8EC63" w14:textId="77777777" w:rsidR="00C26022" w:rsidRDefault="00000000">
      <w:pPr>
        <w:pStyle w:val="Prrafodelista"/>
        <w:numPr>
          <w:ilvl w:val="0"/>
          <w:numId w:val="1"/>
        </w:numPr>
        <w:spacing w:after="80"/>
        <w:ind w:left="360"/>
      </w:pPr>
      <w:r>
        <w:rPr>
          <w:color w:val="000000"/>
        </w:rPr>
        <w:t>Middleware `verificarAdmin` para dashboard, usuarios, planes y APIs administrativas.</w:t>
      </w:r>
    </w:p>
    <w:p w14:paraId="61818F2B" w14:textId="77777777" w:rsidR="00C26022" w:rsidRDefault="00000000">
      <w:pPr>
        <w:pStyle w:val="Prrafodelista"/>
        <w:numPr>
          <w:ilvl w:val="0"/>
          <w:numId w:val="1"/>
        </w:numPr>
        <w:spacing w:after="80"/>
        <w:ind w:left="360"/>
      </w:pPr>
      <w:r>
        <w:rPr>
          <w:color w:val="000000"/>
        </w:rPr>
        <w:t>Validaciones de Mongoose: required, enum, unique, match, min y maxlength.</w:t>
      </w:r>
    </w:p>
    <w:p w14:paraId="425E528B" w14:textId="77777777" w:rsidR="00C26022" w:rsidRDefault="00000000">
      <w:pPr>
        <w:pStyle w:val="Prrafodelista"/>
        <w:numPr>
          <w:ilvl w:val="0"/>
          <w:numId w:val="1"/>
        </w:numPr>
        <w:spacing w:after="80"/>
        <w:ind w:left="360"/>
      </w:pPr>
      <w:r>
        <w:rPr>
          <w:color w:val="000000"/>
        </w:rPr>
        <w:t>Productos protegidos por `tiendaId`: un cliente no puede editar, borrar o cambiar estado de productos de otra tienda.</w:t>
      </w:r>
    </w:p>
    <w:p w14:paraId="1F9A53F1" w14:textId="77777777" w:rsidR="00C26022" w:rsidRDefault="00000000">
      <w:pPr>
        <w:pStyle w:val="Prrafodelista"/>
        <w:numPr>
          <w:ilvl w:val="0"/>
          <w:numId w:val="1"/>
        </w:numPr>
        <w:spacing w:after="80"/>
        <w:ind w:left="360"/>
      </w:pPr>
      <w:r>
        <w:t xml:space="preserve">Las tiendas no publicadas solo pueden ser vistas por su duenio autenticado en modo previsualizacion.</w:t>
      </w:r>
    </w:p>
    <w:p w14:paraId="1F9A53F1" w14:textId="77777777" w:rsidR="00C26022" w:rsidRDefault="00000000">
      <w:pPr>
        <w:pStyle w:val="Prrafodelista"/>
        <w:numPr>
          <w:ilvl w:val="0"/>
          <w:numId w:val="1"/>
        </w:numPr>
        <w:spacing w:after="80"/>
        <w:ind w:left="360"/>
      </w:pPr>
      <w:r>
        <w:t xml:space="preserve">La cascada de borrado se ejecuta desde la aplicacion o la API. Si se borra manualmente desde Atlas, MongoDB no dispara esa logica automaticamente.</w:t>
      </w:r>
    </w:p>
    <w:p w14:paraId="379163E1" w14:textId="77777777" w:rsidR="00C26022" w:rsidRDefault="00000000">
      <w:pPr>
        <w:pStyle w:val="Prrafodelista"/>
        <w:numPr>
          <w:ilvl w:val="0"/>
          <w:numId w:val="1"/>
        </w:numPr>
        <w:spacing w:after="80"/>
        <w:ind w:left="360"/>
      </w:pPr>
      <w:r>
        <w:rPr>
          <w:color w:val="000000"/>
        </w:rPr>
        <w:t>Variables sensibles fuera del repositorio mediante `.env` y `.env.example` como plantilla.</w:t>
      </w:r>
    </w:p>
    <w:p w14:paraId="5FB19038" w14:textId="77777777" w:rsidR="00C26022" w:rsidRDefault="00000000">
      <w:pPr>
        <w:pStyle w:val="Ttulo2"/>
      </w:pPr>
      <w:r>
        <w:t>Variables de entorno</w:t>
      </w:r>
    </w:p>
    <w:tbl>
      <w:tblPr>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2500"/>
        <w:gridCol w:w="6860"/>
      </w:tblGrid>
      <w:tr w:rsidR="00C26022" w14:paraId="39BC7B2C" w14:textId="77777777">
        <w:tblPrEx>
          <w:tblCellMar>
            <w:top w:w="0" w:type="dxa"/>
            <w:bottom w:w="0" w:type="dxa"/>
          </w:tblCellMar>
        </w:tblPrEx>
        <w:trPr>
          <w:tblHeader/>
        </w:trPr>
        <w:tc>
          <w:tcPr>
            <w:tcW w:w="2500" w:type="dxa"/>
            <w:shd w:val="clear" w:color="auto" w:fill="E8EEF5"/>
            <w:tcMar>
              <w:top w:w="100" w:type="dxa"/>
              <w:left w:w="120" w:type="dxa"/>
              <w:bottom w:w="100" w:type="dxa"/>
              <w:right w:w="120" w:type="dxa"/>
            </w:tcMar>
            <w:vAlign w:val="center"/>
          </w:tcPr>
          <w:p w14:paraId="39F69A3F" w14:textId="77777777" w:rsidR="00C26022" w:rsidRDefault="00000000">
            <w:pPr>
              <w:spacing w:after="0"/>
            </w:pPr>
            <w:r>
              <w:rPr>
                <w:b/>
                <w:bCs/>
                <w:color w:val="1F3563"/>
                <w:sz w:val="20"/>
                <w:szCs w:val="20"/>
              </w:rPr>
              <w:t>Variable</w:t>
            </w:r>
          </w:p>
        </w:tc>
        <w:tc>
          <w:tcPr>
            <w:tcW w:w="6860" w:type="dxa"/>
            <w:shd w:val="clear" w:color="auto" w:fill="E8EEF5"/>
            <w:tcMar>
              <w:top w:w="100" w:type="dxa"/>
              <w:left w:w="120" w:type="dxa"/>
              <w:bottom w:w="100" w:type="dxa"/>
              <w:right w:w="120" w:type="dxa"/>
            </w:tcMar>
            <w:vAlign w:val="center"/>
          </w:tcPr>
          <w:p w14:paraId="44883DED" w14:textId="77777777" w:rsidR="00C26022" w:rsidRDefault="00000000">
            <w:pPr>
              <w:spacing w:after="0"/>
            </w:pPr>
            <w:r>
              <w:rPr>
                <w:b/>
                <w:bCs/>
                <w:color w:val="1F3563"/>
                <w:sz w:val="20"/>
                <w:szCs w:val="20"/>
              </w:rPr>
              <w:t>Uso</w:t>
            </w:r>
          </w:p>
        </w:tc>
      </w:tr>
      <w:tr w:rsidR="00C26022" w14:paraId="324A2E74" w14:textId="77777777">
        <w:tblPrEx>
          <w:tblCellMar>
            <w:top w:w="0" w:type="dxa"/>
            <w:bottom w:w="0" w:type="dxa"/>
          </w:tblCellMar>
        </w:tblPrEx>
        <w:tc>
          <w:tcPr>
            <w:tcW w:w="2500" w:type="dxa"/>
            <w:tcMar>
              <w:top w:w="100" w:type="dxa"/>
              <w:left w:w="120" w:type="dxa"/>
              <w:bottom w:w="100" w:type="dxa"/>
              <w:right w:w="120" w:type="dxa"/>
            </w:tcMar>
            <w:vAlign w:val="center"/>
          </w:tcPr>
          <w:p w14:paraId="0ECE2B2B" w14:textId="77777777" w:rsidR="00C26022" w:rsidRDefault="00000000">
            <w:pPr>
              <w:spacing w:after="0"/>
            </w:pPr>
            <w:r>
              <w:rPr>
                <w:color w:val="000000"/>
              </w:rPr>
              <w:t>PORT</w:t>
            </w:r>
          </w:p>
        </w:tc>
        <w:tc>
          <w:tcPr>
            <w:tcW w:w="6860" w:type="dxa"/>
            <w:tcMar>
              <w:top w:w="100" w:type="dxa"/>
              <w:left w:w="120" w:type="dxa"/>
              <w:bottom w:w="100" w:type="dxa"/>
              <w:right w:w="120" w:type="dxa"/>
            </w:tcMar>
            <w:vAlign w:val="center"/>
          </w:tcPr>
          <w:p w14:paraId="165ABE7B" w14:textId="77777777" w:rsidR="00C26022" w:rsidRDefault="00000000">
            <w:pPr>
              <w:spacing w:after="0"/>
            </w:pPr>
            <w:r>
              <w:rPr>
                <w:color w:val="000000"/>
              </w:rPr>
              <w:t>Puerto local o de Render.</w:t>
            </w:r>
          </w:p>
        </w:tc>
      </w:tr>
      <w:tr w:rsidR="00C26022" w14:paraId="5BD55D6F" w14:textId="77777777">
        <w:tblPrEx>
          <w:tblCellMar>
            <w:top w:w="0" w:type="dxa"/>
            <w:bottom w:w="0" w:type="dxa"/>
          </w:tblCellMar>
        </w:tblPrEx>
        <w:tc>
          <w:tcPr>
            <w:tcW w:w="2500" w:type="dxa"/>
            <w:tcMar>
              <w:top w:w="100" w:type="dxa"/>
              <w:left w:w="120" w:type="dxa"/>
              <w:bottom w:w="100" w:type="dxa"/>
              <w:right w:w="120" w:type="dxa"/>
            </w:tcMar>
            <w:vAlign w:val="center"/>
          </w:tcPr>
          <w:p w14:paraId="62E4F3B4" w14:textId="77777777" w:rsidR="00C26022" w:rsidRDefault="00000000">
            <w:pPr>
              <w:spacing w:after="0"/>
            </w:pPr>
            <w:r>
              <w:rPr>
                <w:color w:val="000000"/>
              </w:rPr>
              <w:t>NODE_ENV</w:t>
            </w:r>
          </w:p>
        </w:tc>
        <w:tc>
          <w:tcPr>
            <w:tcW w:w="6860" w:type="dxa"/>
            <w:tcMar>
              <w:top w:w="100" w:type="dxa"/>
              <w:left w:w="120" w:type="dxa"/>
              <w:bottom w:w="100" w:type="dxa"/>
              <w:right w:w="120" w:type="dxa"/>
            </w:tcMar>
            <w:vAlign w:val="center"/>
          </w:tcPr>
          <w:p w14:paraId="046618E3" w14:textId="77777777" w:rsidR="00C26022" w:rsidRDefault="00000000">
            <w:pPr>
              <w:spacing w:after="0"/>
            </w:pPr>
            <w:r>
              <w:rPr>
                <w:color w:val="000000"/>
              </w:rPr>
              <w:t>Define comportamiento de errores y entorno.</w:t>
            </w:r>
          </w:p>
        </w:tc>
      </w:tr>
      <w:tr w:rsidR="00C26022" w14:paraId="41CE5139" w14:textId="77777777">
        <w:tblPrEx>
          <w:tblCellMar>
            <w:top w:w="0" w:type="dxa"/>
            <w:bottom w:w="0" w:type="dxa"/>
          </w:tblCellMar>
        </w:tblPrEx>
        <w:tc>
          <w:tcPr>
            <w:tcW w:w="2500" w:type="dxa"/>
            <w:tcMar>
              <w:top w:w="100" w:type="dxa"/>
              <w:left w:w="120" w:type="dxa"/>
              <w:bottom w:w="100" w:type="dxa"/>
              <w:right w:w="120" w:type="dxa"/>
            </w:tcMar>
            <w:vAlign w:val="center"/>
          </w:tcPr>
          <w:p w14:paraId="236E422B" w14:textId="77777777" w:rsidR="00C26022" w:rsidRDefault="00000000">
            <w:pPr>
              <w:spacing w:after="0"/>
            </w:pPr>
            <w:r>
              <w:rPr>
                <w:color w:val="000000"/>
              </w:rPr>
              <w:t>SESSION_SECRET</w:t>
            </w:r>
          </w:p>
        </w:tc>
        <w:tc>
          <w:tcPr>
            <w:tcW w:w="6860" w:type="dxa"/>
            <w:tcMar>
              <w:top w:w="100" w:type="dxa"/>
              <w:left w:w="120" w:type="dxa"/>
              <w:bottom w:w="100" w:type="dxa"/>
              <w:right w:w="120" w:type="dxa"/>
            </w:tcMar>
            <w:vAlign w:val="center"/>
          </w:tcPr>
          <w:p w14:paraId="57ED331A" w14:textId="77777777" w:rsidR="00C26022" w:rsidRDefault="00000000">
            <w:pPr>
              <w:spacing w:after="0"/>
            </w:pPr>
            <w:r>
              <w:rPr>
                <w:color w:val="000000"/>
              </w:rPr>
              <w:t>Secreto de sesion. No debe commitearse.</w:t>
            </w:r>
          </w:p>
        </w:tc>
      </w:tr>
      <w:tr w:rsidR="00C26022" w14:paraId="01CE60A2" w14:textId="77777777">
        <w:tblPrEx>
          <w:tblCellMar>
            <w:top w:w="0" w:type="dxa"/>
            <w:bottom w:w="0" w:type="dxa"/>
          </w:tblCellMar>
        </w:tblPrEx>
        <w:tc>
          <w:tcPr>
            <w:tcW w:w="2500" w:type="dxa"/>
            <w:tcMar>
              <w:top w:w="100" w:type="dxa"/>
              <w:left w:w="120" w:type="dxa"/>
              <w:bottom w:w="100" w:type="dxa"/>
              <w:right w:w="120" w:type="dxa"/>
            </w:tcMar>
            <w:vAlign w:val="center"/>
          </w:tcPr>
          <w:p w14:paraId="230EDD50" w14:textId="77777777" w:rsidR="00C26022" w:rsidRDefault="00000000">
            <w:pPr>
              <w:spacing w:after="0"/>
            </w:pPr>
            <w:r>
              <w:rPr>
                <w:color w:val="000000"/>
              </w:rPr>
              <w:t>MONGO_URI</w:t>
            </w:r>
          </w:p>
        </w:tc>
        <w:tc>
          <w:tcPr>
            <w:tcW w:w="6860" w:type="dxa"/>
            <w:tcMar>
              <w:top w:w="100" w:type="dxa"/>
              <w:left w:w="120" w:type="dxa"/>
              <w:bottom w:w="100" w:type="dxa"/>
              <w:right w:w="120" w:type="dxa"/>
            </w:tcMar>
            <w:vAlign w:val="center"/>
          </w:tcPr>
          <w:p w14:paraId="0C4D053B" w14:textId="77777777" w:rsidR="00C26022" w:rsidRDefault="00000000">
            <w:pPr>
              <w:spacing w:after="0"/>
            </w:pPr>
            <w:r>
              <w:rPr>
                <w:color w:val="000000"/>
              </w:rPr>
              <w:t>Cadena de conexion a MongoDB local o Atlas.</w:t>
            </w:r>
          </w:p>
        </w:tc>
      </w:tr>
    </w:tbl>
    <w:p w14:paraId="655DE32B" w14:textId="4AEAAD9D" w:rsidR="00C26022" w:rsidRDefault="00590149">
      <w:pPr>
        <w:pStyle w:val="Ttulo1"/>
      </w:pPr>
      <w:r>
        <w:t>9. Testing, calidad y despliegue</w:t>
      </w:r>
    </w:p>
    <w:p w14:paraId="5DE0CAEE" w14:textId="77777777" w:rsidR="00C26022" w:rsidRDefault="00000000">
      <w:pPr>
        <w:pStyle w:val="Ttulo2"/>
      </w:pPr>
      <w:r>
        <w:t>Testing automatizado</w:t>
      </w:r>
    </w:p>
    <w:p w14:paraId="13D5E2EE" w14:textId="77777777" w:rsidR="00C26022" w:rsidRDefault="00000000">
      <w:r>
        <w:t>El proyecto usa Jest para modelos, controllers, middlewares, storage, suscripcion, seguridad, WebSockets e integracion HTTP. Ultima verificacion: 18 suites y 200 tests pasando; ESLint limpio; 19 vistas Pug compiladas.</w:t>
      </w:r>
    </w:p>
    <w:tbl>
      <w:tblPr>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2200"/>
        <w:gridCol w:w="7160"/>
      </w:tblGrid>
      <w:tr w:rsidR="00C26022" w14:paraId="2E53C9FB" w14:textId="77777777">
        <w:tblPrEx>
          <w:tblCellMar>
            <w:top w:w="0" w:type="dxa"/>
            <w:bottom w:w="0" w:type="dxa"/>
          </w:tblCellMar>
        </w:tblPrEx>
        <w:trPr>
          <w:tblHeader/>
        </w:trPr>
        <w:tc>
          <w:tcPr>
            <w:tcW w:w="2200" w:type="dxa"/>
            <w:shd w:val="clear" w:color="auto" w:fill="E8EEF5"/>
            <w:tcMar>
              <w:top w:w="100" w:type="dxa"/>
              <w:left w:w="120" w:type="dxa"/>
              <w:bottom w:w="100" w:type="dxa"/>
              <w:right w:w="120" w:type="dxa"/>
            </w:tcMar>
            <w:vAlign w:val="center"/>
          </w:tcPr>
          <w:p w14:paraId="0F6F8F78" w14:textId="77777777" w:rsidR="00C26022" w:rsidRDefault="00000000">
            <w:pPr>
              <w:spacing w:after="0"/>
            </w:pPr>
            <w:r>
              <w:rPr>
                <w:b/>
                <w:bCs/>
                <w:color w:val="1F3563"/>
                <w:sz w:val="20"/>
                <w:szCs w:val="20"/>
              </w:rPr>
              <w:t>Area</w:t>
            </w:r>
          </w:p>
        </w:tc>
        <w:tc>
          <w:tcPr>
            <w:tcW w:w="7160" w:type="dxa"/>
            <w:shd w:val="clear" w:color="auto" w:fill="E8EEF5"/>
            <w:tcMar>
              <w:top w:w="100" w:type="dxa"/>
              <w:left w:w="120" w:type="dxa"/>
              <w:bottom w:w="100" w:type="dxa"/>
              <w:right w:w="120" w:type="dxa"/>
            </w:tcMar>
            <w:vAlign w:val="center"/>
          </w:tcPr>
          <w:p w14:paraId="45DF9B40" w14:textId="77777777" w:rsidR="00C26022" w:rsidRDefault="00000000">
            <w:pPr>
              <w:spacing w:after="0"/>
            </w:pPr>
            <w:r>
              <w:rPr>
                <w:b/>
                <w:bCs/>
                <w:color w:val="1F3563"/>
                <w:sz w:val="20"/>
                <w:szCs w:val="20"/>
              </w:rPr>
              <w:t>Cobertura documentada</w:t>
            </w:r>
          </w:p>
        </w:tc>
      </w:tr>
      <w:tr w:rsidR="00C26022" w14:paraId="46304ED1" w14:textId="77777777">
        <w:tblPrEx>
          <w:tblCellMar>
            <w:top w:w="0" w:type="dxa"/>
            <w:bottom w:w="0" w:type="dxa"/>
          </w:tblCellMar>
        </w:tblPrEx>
        <w:tc>
          <w:tcPr>
            <w:tcW w:w="2200" w:type="dxa"/>
            <w:tcMar>
              <w:top w:w="100" w:type="dxa"/>
              <w:left w:w="120" w:type="dxa"/>
              <w:bottom w:w="100" w:type="dxa"/>
              <w:right w:w="120" w:type="dxa"/>
            </w:tcMar>
            <w:vAlign w:val="center"/>
          </w:tcPr>
          <w:p w14:paraId="5F7872F4" w14:textId="77777777" w:rsidR="00C26022" w:rsidRDefault="00000000">
            <w:pPr>
              <w:spacing w:after="0"/>
            </w:pPr>
            <w:r>
              <w:rPr>
                <w:color w:val="000000"/>
              </w:rPr>
              <w:t>Middleware</w:t>
            </w:r>
          </w:p>
        </w:tc>
        <w:tc>
          <w:tcPr>
            <w:tcW w:w="7160" w:type="dxa"/>
            <w:tcMar>
              <w:top w:w="100" w:type="dxa"/>
              <w:left w:w="120" w:type="dxa"/>
              <w:bottom w:w="100" w:type="dxa"/>
              <w:right w:w="120" w:type="dxa"/>
            </w:tcMar>
            <w:vAlign w:val="center"/>
          </w:tcPr>
          <w:p w14:paraId="2ADEF380" w14:textId="77777777" w:rsidR="00C26022" w:rsidRDefault="00000000">
            <w:pPr>
              <w:spacing w:after="0"/>
            </w:pPr>
            <w:r>
              <w:rPr>
                <w:color w:val="000000"/>
              </w:rPr>
              <w:t>verificarSesion, verificarAdmin y validarObjectId.</w:t>
            </w:r>
          </w:p>
        </w:tc>
      </w:tr>
      <w:tr w:rsidR="00C26022" w14:paraId="54B98EE1" w14:textId="77777777">
        <w:tblPrEx>
          <w:tblCellMar>
            <w:top w:w="0" w:type="dxa"/>
            <w:bottom w:w="0" w:type="dxa"/>
          </w:tblCellMar>
        </w:tblPrEx>
        <w:tc>
          <w:tcPr>
            <w:tcW w:w="2200" w:type="dxa"/>
            <w:tcMar>
              <w:top w:w="100" w:type="dxa"/>
              <w:left w:w="120" w:type="dxa"/>
              <w:bottom w:w="100" w:type="dxa"/>
              <w:right w:w="120" w:type="dxa"/>
            </w:tcMar>
            <w:vAlign w:val="center"/>
          </w:tcPr>
          <w:p w14:paraId="464C6F2F" w14:textId="77777777" w:rsidR="00C26022" w:rsidRDefault="00000000">
            <w:pPr>
              <w:spacing w:after="0"/>
            </w:pPr>
            <w:r>
              <w:rPr>
                <w:color w:val="000000"/>
              </w:rPr>
              <w:t>Modelos</w:t>
            </w:r>
          </w:p>
        </w:tc>
        <w:tc>
          <w:tcPr>
            <w:tcW w:w="7160" w:type="dxa"/>
            <w:tcMar>
              <w:top w:w="100" w:type="dxa"/>
              <w:left w:w="120" w:type="dxa"/>
              <w:bottom w:w="100" w:type="dxa"/>
              <w:right w:w="120" w:type="dxa"/>
            </w:tcMar>
            <w:vAlign w:val="center"/>
          </w:tcPr>
          <w:p w14:paraId="7D522DF2" w14:textId="77777777" w:rsidR="00C26022" w:rsidRDefault="00000000">
            <w:pPr>
              <w:spacing w:after="0"/>
            </w:pPr>
            <w:r>
              <w:rPr>
                <w:color w:val="000000"/>
              </w:rPr>
              <w:t>Plan, Usuario, Tienda, Producto y Pedido.</w:t>
            </w:r>
          </w:p>
        </w:tc>
      </w:tr>
      <w:tr w:rsidR="00C26022" w14:paraId="63E9A08D" w14:textId="77777777">
        <w:tblPrEx>
          <w:tblCellMar>
            <w:top w:w="0" w:type="dxa"/>
            <w:bottom w:w="0" w:type="dxa"/>
          </w:tblCellMar>
        </w:tblPrEx>
        <w:tc>
          <w:tcPr>
            <w:tcW w:w="2200" w:type="dxa"/>
            <w:tcMar>
              <w:top w:w="100" w:type="dxa"/>
              <w:left w:w="120" w:type="dxa"/>
              <w:bottom w:w="100" w:type="dxa"/>
              <w:right w:w="120" w:type="dxa"/>
            </w:tcMar>
            <w:vAlign w:val="center"/>
          </w:tcPr>
          <w:p w14:paraId="6DAB3237" w14:textId="77777777" w:rsidR="00C26022" w:rsidRDefault="00000000">
            <w:pPr>
              <w:spacing w:after="0"/>
            </w:pPr>
            <w:r>
              <w:rPr>
                <w:color w:val="000000"/>
              </w:rPr>
              <w:t>Controllers</w:t>
            </w:r>
          </w:p>
        </w:tc>
        <w:tc>
          <w:tcPr>
            <w:tcW w:w="7160" w:type="dxa"/>
            <w:tcMar>
              <w:top w:w="100" w:type="dxa"/>
              <w:left w:w="120" w:type="dxa"/>
              <w:bottom w:w="100" w:type="dxa"/>
              <w:right w:w="120" w:type="dxa"/>
            </w:tcMar>
            <w:vAlign w:val="center"/>
          </w:tcPr>
          <w:p w14:paraId="5BB25812" w14:textId="77777777" w:rsidR="00C26022" w:rsidRDefault="00000000">
            <w:pPr>
              <w:spacing w:after="0"/>
            </w:pPr>
            <w:r>
              <w:rPr>
                <w:color w:val="000000"/>
              </w:rPr>
              <w:t>Auth, Planes, Usuarios, Tienda, Productos, Pedidos y Finanzas.</w:t>
            </w:r>
          </w:p>
        </w:tc>
      </w:tr>
      <w:tr w:rsidR="00C26022" w14:paraId="393165BC" w14:textId="77777777">
        <w:tblPrEx>
          <w:tblCellMar>
            <w:top w:w="0" w:type="dxa"/>
            <w:bottom w:w="0" w:type="dxa"/>
          </w:tblCellMar>
        </w:tblPrEx>
        <w:tc>
          <w:tcPr>
            <w:tcW w:w="2200" w:type="dxa"/>
            <w:tcMar>
              <w:top w:w="100" w:type="dxa"/>
              <w:left w:w="120" w:type="dxa"/>
              <w:bottom w:w="100" w:type="dxa"/>
              <w:right w:w="120" w:type="dxa"/>
            </w:tcMar>
            <w:vAlign w:val="center"/>
          </w:tcPr>
          <w:p w14:paraId="14C11E49" w14:textId="77777777" w:rsidR="00C26022" w:rsidRDefault="00000000">
            <w:pPr>
              <w:spacing w:after="0"/>
            </w:pPr>
            <w:r>
              <w:rPr>
                <w:color w:val="000000"/>
              </w:rPr>
              <w:t>Seguridad</w:t>
            </w:r>
          </w:p>
        </w:tc>
        <w:tc>
          <w:tcPr>
            <w:tcW w:w="7160" w:type="dxa"/>
            <w:tcMar>
              <w:top w:w="100" w:type="dxa"/>
              <w:left w:w="120" w:type="dxa"/>
              <w:bottom w:w="100" w:type="dxa"/>
              <w:right w:w="120" w:type="dxa"/>
            </w:tcMar>
            <w:vAlign w:val="center"/>
          </w:tcPr>
          <w:p w14:paraId="4FB3A0EC" w14:textId="77777777" w:rsidR="00C26022" w:rsidRDefault="00000000">
            <w:pPr>
              <w:spacing w:after="0"/>
            </w:pPr>
            <w:r>
              <w:rPr>
                <w:color w:val="000000"/>
              </w:rPr>
              <w:t>Password policy, suscripcion, acceso por tienda, stock y confirmacion privada.</w:t>
            </w:r>
          </w:p>
        </w:tc>
      </w:tr>
      <w:tr w:rsidR="00C26022" w14:paraId="393165BC" w14:textId="77777777">
        <w:tblPrEx>
          <w:tblCellMar>
            <w:top w:w="0" w:type="dxa"/>
            <w:bottom w:w="0" w:type="dxa"/>
          </w:tblCellMar>
        </w:tblPrEx>
        <w:tc>
          <w:tcPr>
            <w:tcW w:w="2200" w:type="dxa"/>
            <w:tcMar>
              <w:top w:w="100" w:type="dxa"/>
              <w:left w:w="120" w:type="dxa"/>
              <w:bottom w:w="100" w:type="dxa"/>
              <w:right w:w="120" w:type="dxa"/>
            </w:tcMar>
            <w:vAlign w:val="center"/>
          </w:tcPr>
          <w:p w14:paraId="14C11E49" w14:textId="77777777" w:rsidR="00C26022" w:rsidRDefault="00000000">
            <w:pPr>
              <w:spacing w:after="0"/>
            </w:pPr>
            <w:r>
              <w:rPr>
                <w:color w:val="000000"/>
              </w:rPr>
              <w:t>Integracion</w:t>
            </w:r>
          </w:p>
        </w:tc>
        <w:tc>
          <w:tcPr>
            <w:tcW w:w="7160" w:type="dxa"/>
            <w:tcMar>
              <w:top w:w="100" w:type="dxa"/>
              <w:left w:w="120" w:type="dxa"/>
              <w:bottom w:w="100" w:type="dxa"/>
              <w:right w:w="120" w:type="dxa"/>
            </w:tcMar>
            <w:vAlign w:val="center"/>
          </w:tcPr>
          <w:p w14:paraId="4FB3A0EC" w14:textId="77777777" w:rsidR="00C26022" w:rsidRDefault="00000000">
            <w:pPr>
              <w:spacing w:after="0"/>
            </w:pPr>
            <w:r>
              <w:rPr>
                <w:color w:val="000000"/>
              </w:rPr>
              <w:t>Supertest + mongodb-memory-server para sesion, rutas, render y errores.</w:t>
            </w:r>
          </w:p>
        </w:tc>
      </w:tr>
    </w:tbl>
    <w:p w14:paraId="2AC952FC" w14:textId="77777777" w:rsidR="00590149" w:rsidRDefault="00590149">
      <w:pPr>
        <w:pStyle w:val="Ttulo2"/>
      </w:pPr>
    </w:p>
    <w:p w14:paraId="639C7E59" w14:textId="77777777" w:rsidR="00590149" w:rsidRDefault="00590149">
      <w:pPr>
        <w:pStyle w:val="Ttulo2"/>
      </w:pPr>
    </w:p>
    <w:p w14:paraId="3E230422" w14:textId="77777777" w:rsidR="00C26022" w:rsidRDefault="00000000">
      <w:pPr>
        <w:pStyle w:val="Ttulo2"/>
      </w:pPr>
      <w:r>
        <w:t xml:space="preserve">WebSockets en el proyecto</w:t>
      </w:r>
    </w:p>
    <w:p w14:paraId="66702CE2" w14:textId="77777777" w:rsidR="00C26022" w:rsidRDefault="00000000">
      <w:r>
        <w:t xml:space="preserve">Socket.io se inicializa en `app.js` creando un servidor HTTP con `http.createServer(app)` y luego `new Server(server)`. La instancia se guarda con `app.set("io", io)` para que los controllers puedan emitir eventos sin acoplarse directamente a la configuracion del servidor.</w:t>
      </w:r>
    </w:p>
    <w:p w14:paraId="66702CE2" w14:textId="77777777" w:rsidR="00C26022" w:rsidRDefault="00000000">
      <w:r>
        <w:t>Eventos implementados: nuevo-usuario, nuevo-plan, plan-seleccionado, nueva-tienda, tienda-publicada, nuevo-producto y nuevo-pedido.</w:t>
      </w:r>
    </w:p>
    <w:p w14:paraId="66702CE2" w14:textId="77777777" w:rsidR="00C26022" w:rsidRDefault="00000000">
      <w:r>
        <w:t>Para demostrarlo, se abre el dashboard admin y otra sesion cliente. Al seleccionar plan, crear/publicar tienda, cargar producto o generar pedido, el admin recibe el aviso sin refrescar manualmente.</w:t>
      </w:r>
    </w:p>
    <w:p w14:paraId="66702CE2" w14:textId="77777777" w:rsidR="00C26022" w:rsidRDefault="00000000">
      <w:r>
        <w:t>WebSocket no reemplaza la persistencia: MongoDB sigue siendo la fuente de verdad. Si falla la notificacion, la operacion guardada no se pierde.</w:t>
      </w:r>
    </w:p>
    <w:p w14:paraId="3718BBA2" w14:textId="08814E10" w:rsidR="00C26022" w:rsidRDefault="00000000">
      <w:pPr>
        <w:pStyle w:val="Ttulo2"/>
      </w:pPr>
      <w:r>
        <w:lastRenderedPageBreak/>
        <w:t>Integracion continua</w:t>
      </w:r>
    </w:p>
    <w:p w14:paraId="4AE303A0" w14:textId="77777777" w:rsidR="00C26022" w:rsidRDefault="00000000">
      <w:r>
        <w:rPr>
          <w:color w:val="000000"/>
        </w:rPr>
        <w:t>El repositorio contiene workflow de GitHub Actions en `.github/workflows/ci.yml`. Ejecuta `npm ci` y `npm test` en Node.js 20.x y 22.x para pushes y pull requests sobre `main`.</w:t>
      </w:r>
    </w:p>
    <w:p w14:paraId="020EFFCC" w14:textId="77777777" w:rsidR="00C26022" w:rsidRDefault="00000000">
      <w:pPr>
        <w:pStyle w:val="Ttulo2"/>
      </w:pPr>
      <w:r>
        <w:t>Deploy</w:t>
      </w:r>
    </w:p>
    <w:p w14:paraId="1477F374" w14:textId="77777777" w:rsidR="00C26022" w:rsidRDefault="00000000">
      <w:pPr>
        <w:pStyle w:val="Prrafodelista"/>
        <w:numPr>
          <w:ilvl w:val="0"/>
          <w:numId w:val="1"/>
        </w:numPr>
        <w:spacing w:after="80"/>
        <w:ind w:left="360"/>
      </w:pPr>
      <w:r>
        <w:rPr>
          <w:color w:val="000000"/>
        </w:rPr>
        <w:t>La aplicacion esta publicada en Render: https://techretail-jc1f.onrender.com</w:t>
      </w:r>
    </w:p>
    <w:p w14:paraId="58C3616A" w14:textId="77777777" w:rsidR="00C26022" w:rsidRDefault="00000000">
      <w:pPr>
        <w:pStyle w:val="Prrafodelista"/>
        <w:numPr>
          <w:ilvl w:val="0"/>
          <w:numId w:val="1"/>
        </w:numPr>
        <w:spacing w:after="80"/>
        <w:ind w:left="360"/>
      </w:pPr>
      <w:r>
        <w:rPr>
          <w:color w:val="000000"/>
        </w:rPr>
        <w:t>Render usa `npm install` como build y `npm start` para ejecutar `node app.js`.</w:t>
      </w:r>
    </w:p>
    <w:p w14:paraId="5A7CF9CC" w14:textId="77777777" w:rsidR="00C26022" w:rsidRDefault="00000000">
      <w:pPr>
        <w:pStyle w:val="Prrafodelista"/>
        <w:numPr>
          <w:ilvl w:val="0"/>
          <w:numId w:val="1"/>
        </w:numPr>
        <w:spacing w:after="80"/>
        <w:ind w:left="360"/>
      </w:pPr>
      <w:r>
        <w:rPr>
          <w:color w:val="000000"/>
        </w:rPr>
        <w:t>MongoDB Atlas se configura mediante `MONGO_URI`.</w:t>
      </w:r>
    </w:p>
    <w:p w14:paraId="1F9A53F1" w14:textId="77777777" w:rsidR="00C26022" w:rsidRDefault="00000000">
      <w:pPr>
        <w:pStyle w:val="Prrafodelista"/>
        <w:numPr>
          <w:ilvl w:val="0"/>
          <w:numId w:val="1"/>
        </w:numPr>
        <w:spacing w:after="80"/>
        <w:ind w:left="360"/>
      </w:pPr>
      <w:r>
        <w:t xml:space="preserve">El carrito y checkout publico funcionan en Render. El checkout conserva la aclaracion de simulacion dentro del modal de pago porque aun no hay integracion real con pasarelas.</w:t>
      </w:r>
    </w:p>
    <w:p w14:paraId="0787DC3B" w14:textId="77777777" w:rsidR="00C26022" w:rsidRDefault="00000000">
      <w:pPr>
        <w:pStyle w:val="Prrafodelista"/>
        <w:numPr>
          <w:ilvl w:val="0"/>
          <w:numId w:val="1"/>
        </w:numPr>
        <w:spacing w:after="80"/>
        <w:ind w:left="360"/>
      </w:pPr>
      <w:r>
        <w:rPr>
          <w:color w:val="000000"/>
        </w:rPr>
        <w:t>Los archivos subidos con multer se guardan en filesystem local. En Render free tier el almacenamiento es efimero, por eso la UI contempla placeholder si la imagen se pierde.</w:t>
      </w:r>
    </w:p>
    <w:p w14:paraId="58C3616A" w14:textId="77777777" w:rsidR="00C26022" w:rsidRDefault="00000000">
      <w:pPr>
        <w:pStyle w:val="Prrafodelista"/>
        <w:numPr>
          <w:ilvl w:val="0"/>
          <w:numId w:val="1"/>
        </w:numPr>
        <w:spacing w:after="80"/>
        <w:ind w:left="360"/>
      </w:pPr>
      <w:r>
        <w:rPr>
          <w:color w:val="000000"/>
        </w:rPr>
        <w:t>Limitaciones tecnicas: pagos simulados, uploads efimeros en Render, sesiones en MemoryStore no escalables, sin tokens CSRF dedicados y cascada solo al borrar desde la aplicacion o API.</w:t>
      </w:r>
    </w:p>
    <w:p w14:paraId="0218841A" w14:textId="77777777" w:rsidR="00C26022" w:rsidRDefault="00000000">
      <w:pPr>
        <w:pStyle w:val="Ttulo2"/>
      </w:pPr>
      <w:r>
        <w:t>Versionado</w:t>
      </w:r>
    </w:p>
    <w:p w14:paraId="0190838F" w14:textId="77777777" w:rsidR="00C26022" w:rsidRDefault="00000000">
      <w:pPr>
        <w:pStyle w:val="Prrafodelista"/>
        <w:numPr>
          <w:ilvl w:val="0"/>
          <w:numId w:val="1"/>
        </w:numPr>
        <w:spacing w:after="80"/>
        <w:ind w:left="360"/>
      </w:pPr>
      <w:r>
        <w:t>El repositorio conserva tags de entregas previas; main contiene la version final con suscripciones, tienda, productos, pedidos, finanzas y correcciones de integridad.</w:t>
      </w:r>
    </w:p>
    <w:p w14:paraId="573100BD" w14:textId="5E566EF4" w:rsidR="00C26022" w:rsidRDefault="00000000" w:rsidP="00590149">
      <w:pPr>
        <w:pStyle w:val="Prrafodelista"/>
        <w:numPr>
          <w:ilvl w:val="0"/>
          <w:numId w:val="1"/>
        </w:numPr>
        <w:spacing w:after="80"/>
        <w:ind w:left="360"/>
      </w:pPr>
      <w:r>
        <w:rPr>
          <w:color w:val="000000"/>
        </w:rPr>
        <w:t>Los commits se mantuvieron breves y orientados a cambios puntuales.</w:t>
      </w:r>
    </w:p>
    <w:p w14:paraId="19110CC1" w14:textId="1950B400" w:rsidR="00C26022" w:rsidRDefault="00590149">
      <w:pPr>
        <w:pStyle w:val="Ttulo1"/>
        <w:pageBreakBefore/>
        <w:spacing w:before="360"/>
      </w:pPr>
      <w:r>
        <w:t xml:space="preserve">10. Observaciones para revision final</w:t>
      </w:r>
    </w:p>
    <w:p w14:paraId="1F9A53F1" w14:textId="77777777" w:rsidR="00C26022" w:rsidRDefault="00000000">
      <w:pPr>
        <w:pStyle w:val="Prrafodelista"/>
        <w:numPr>
          <w:ilvl w:val="0"/>
          <w:numId w:val="1"/>
        </w:numPr>
        <w:spacing w:after="80"/>
        <w:ind w:left="360"/>
      </w:pPr>
      <w:r>
        <w:t>El flujo publico permite recorrer tienda, filtrar productos, ver detalle, usar carrito y completar un checkout simulado.</w:t>
      </w:r>
    </w:p>
    <w:p w14:paraId="1F9A53F1" w14:textId="77777777" w:rsidR="00C26022" w:rsidRDefault="00000000">
      <w:pPr>
        <w:pStyle w:val="Prrafodelista"/>
        <w:numPr>
          <w:ilvl w:val="0"/>
          <w:numId w:val="1"/>
        </w:numPr>
        <w:spacing w:after="80"/>
        <w:ind w:left="360"/>
      </w:pPr>
      <w:r>
        <w:t>El checkout es intencionalmente simulado: no mueve dinero ni guarda tarjetas, pero persiste un pedido, reserva stock y permite confirmar o cancelar.</w:t>
      </w:r>
    </w:p>
    <w:p w14:paraId="1F9A53F1" w14:textId="77777777" w:rsidR="00C26022" w:rsidRDefault="00000000">
      <w:pPr>
        <w:pStyle w:val="Prrafodelista"/>
        <w:numPr>
          <w:ilvl w:val="0"/>
          <w:numId w:val="1"/>
        </w:numPr>
        <w:spacing w:after="80"/>
        <w:ind w:left="360"/>
      </w:pPr>
      <w:r>
        <w:t xml:space="preserve">Las imagenes subidas dependen del filesystem de Render free tier; por eso se documento y se implemento placeholder si el archivo no esta disponible.</w:t>
      </w:r>
    </w:p>
    <w:p w14:paraId="1F9A53F1" w14:textId="77777777" w:rsidR="00C26022" w:rsidRDefault="00000000">
      <w:pPr>
        <w:pStyle w:val="Prrafodelista"/>
        <w:numPr>
          <w:ilvl w:val="0"/>
          <w:numId w:val="1"/>
        </w:numPr>
        <w:spacing w:after="80"/>
        <w:ind w:left="360"/>
      </w:pPr>
      <w:r>
        <w:t xml:space="preserve">La eliminacion en cascada esta cubierta dentro del sistema. Si se elimina un documento manualmente desde la base de datos, MongoDB no ejecuta esa regla de negocio.</w:t>
      </w:r>
    </w:p>
    <w:p w14:paraId="1F9A53F1" w14:textId="77777777" w:rsidR="00C26022" w:rsidRDefault="00000000">
      <w:pPr>
        <w:pStyle w:val="Prrafodelista"/>
        <w:numPr>
          <w:ilvl w:val="0"/>
          <w:numId w:val="1"/>
        </w:numPr>
        <w:spacing w:after="80"/>
        <w:ind w:left="360"/>
      </w:pPr>
      <w:r>
        <w:t>Futuras mejoras: store persistente de sesiones, CSRF dedicado, almacenamiento externo de imagenes, personalizacion visual, MercadoPago, ARCA y logistica real.</w:t>
      </w:r>
    </w:p>
    <w:sectPr w:rsidR="00C26022">
      <w:footerReference w:type="default" r:id="rId11"/>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5AAC" w14:textId="77777777" w:rsidR="00C9788D" w:rsidRDefault="00C9788D">
      <w:pPr>
        <w:spacing w:after="0" w:line="240" w:lineRule="auto"/>
      </w:pPr>
      <w:r>
        <w:separator/>
      </w:r>
    </w:p>
  </w:endnote>
  <w:endnote w:type="continuationSeparator" w:id="0">
    <w:p w14:paraId="4753AD81" w14:textId="77777777" w:rsidR="00C9788D" w:rsidRDefault="00C97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9097" w14:textId="77777777" w:rsidR="00C26022" w:rsidRDefault="00000000">
    <w:pPr>
      <w:jc w:val="center"/>
    </w:pPr>
    <w:r>
      <w:rPr>
        <w:color w:val="8A8A8A"/>
        <w:sz w:val="18"/>
        <w:szCs w:val="18"/>
      </w:rPr>
      <w:t xml:space="preserve">DSWB_EF_1C26 | Tecnicatura Superior en Desarrollo de Software - IFTS 29 | Pagina </w:t>
    </w:r>
    <w:r>
      <w:rPr>
        <w:color w:val="8A8A8A"/>
        <w:sz w:val="18"/>
        <w:szCs w:val="18"/>
      </w:rPr>
      <w:fldChar w:fldCharType="begin"/>
    </w:r>
    <w:r>
      <w:rPr>
        <w:color w:val="8A8A8A"/>
        <w:sz w:val="18"/>
        <w:szCs w:val="18"/>
      </w:rPr>
      <w:instrText>PAGE</w:instrText>
    </w:r>
    <w:r>
      <w:rPr>
        <w:color w:val="8A8A8A"/>
        <w:sz w:val="18"/>
        <w:szCs w:val="18"/>
      </w:rPr>
      <w:fldChar w:fldCharType="separate"/>
    </w:r>
    <w:r w:rsidR="00590149">
      <w:rPr>
        <w:noProof/>
        <w:color w:val="8A8A8A"/>
        <w:sz w:val="18"/>
        <w:szCs w:val="18"/>
      </w:rPr>
      <w:t>1</w:t>
    </w:r>
    <w:r>
      <w:rPr>
        <w:color w:val="8A8A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100E" w14:textId="77777777" w:rsidR="00C9788D" w:rsidRDefault="00C9788D">
      <w:pPr>
        <w:spacing w:after="0" w:line="240" w:lineRule="auto"/>
      </w:pPr>
      <w:r>
        <w:separator/>
      </w:r>
    </w:p>
  </w:footnote>
  <w:footnote w:type="continuationSeparator" w:id="0">
    <w:p w14:paraId="72E1DC12" w14:textId="77777777" w:rsidR="00C9788D" w:rsidRDefault="00C97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509"/>
    <w:multiLevelType w:val="hybridMultilevel"/>
    <w:tmpl w:val="2392DA08"/>
    <w:lvl w:ilvl="0" w:tplc="F842A900">
      <w:start w:val="1"/>
      <w:numFmt w:val="bullet"/>
      <w:lvlText w:val="•"/>
      <w:lvlJc w:val="left"/>
      <w:pPr>
        <w:ind w:left="360" w:hanging="180"/>
      </w:pPr>
    </w:lvl>
    <w:lvl w:ilvl="1" w:tplc="EE303540">
      <w:numFmt w:val="decimal"/>
      <w:lvlText w:val=""/>
      <w:lvlJc w:val="left"/>
    </w:lvl>
    <w:lvl w:ilvl="2" w:tplc="427CDD68">
      <w:numFmt w:val="decimal"/>
      <w:lvlText w:val=""/>
      <w:lvlJc w:val="left"/>
    </w:lvl>
    <w:lvl w:ilvl="3" w:tplc="61A0AA4A">
      <w:numFmt w:val="decimal"/>
      <w:lvlText w:val=""/>
      <w:lvlJc w:val="left"/>
    </w:lvl>
    <w:lvl w:ilvl="4" w:tplc="5E9298AA">
      <w:numFmt w:val="decimal"/>
      <w:lvlText w:val=""/>
      <w:lvlJc w:val="left"/>
    </w:lvl>
    <w:lvl w:ilvl="5" w:tplc="450A120A">
      <w:numFmt w:val="decimal"/>
      <w:lvlText w:val=""/>
      <w:lvlJc w:val="left"/>
    </w:lvl>
    <w:lvl w:ilvl="6" w:tplc="473AF17C">
      <w:numFmt w:val="decimal"/>
      <w:lvlText w:val=""/>
      <w:lvlJc w:val="left"/>
    </w:lvl>
    <w:lvl w:ilvl="7" w:tplc="E4D8B3E2">
      <w:numFmt w:val="decimal"/>
      <w:lvlText w:val=""/>
      <w:lvlJc w:val="left"/>
    </w:lvl>
    <w:lvl w:ilvl="8" w:tplc="6F2C515E">
      <w:numFmt w:val="decimal"/>
      <w:lvlText w:val=""/>
      <w:lvlJc w:val="left"/>
    </w:lvl>
  </w:abstractNum>
  <w:abstractNum w:abstractNumId="1" w15:restartNumberingAfterBreak="0">
    <w:nsid w:val="1C8131A2"/>
    <w:multiLevelType w:val="hybridMultilevel"/>
    <w:tmpl w:val="5F8CFC66"/>
    <w:lvl w:ilvl="0" w:tplc="88B62FC6">
      <w:start w:val="1"/>
      <w:numFmt w:val="bullet"/>
      <w:lvlText w:val="●"/>
      <w:lvlJc w:val="left"/>
      <w:pPr>
        <w:ind w:left="720" w:hanging="360"/>
      </w:pPr>
    </w:lvl>
    <w:lvl w:ilvl="1" w:tplc="03D2E654">
      <w:start w:val="1"/>
      <w:numFmt w:val="bullet"/>
      <w:lvlText w:val="○"/>
      <w:lvlJc w:val="left"/>
      <w:pPr>
        <w:ind w:left="1440" w:hanging="360"/>
      </w:pPr>
    </w:lvl>
    <w:lvl w:ilvl="2" w:tplc="C8E808D8">
      <w:start w:val="1"/>
      <w:numFmt w:val="bullet"/>
      <w:lvlText w:val="■"/>
      <w:lvlJc w:val="left"/>
      <w:pPr>
        <w:ind w:left="2160" w:hanging="360"/>
      </w:pPr>
    </w:lvl>
    <w:lvl w:ilvl="3" w:tplc="87DC9390">
      <w:start w:val="1"/>
      <w:numFmt w:val="bullet"/>
      <w:lvlText w:val="●"/>
      <w:lvlJc w:val="left"/>
      <w:pPr>
        <w:ind w:left="2880" w:hanging="360"/>
      </w:pPr>
    </w:lvl>
    <w:lvl w:ilvl="4" w:tplc="9BE295AE">
      <w:start w:val="1"/>
      <w:numFmt w:val="bullet"/>
      <w:lvlText w:val="○"/>
      <w:lvlJc w:val="left"/>
      <w:pPr>
        <w:ind w:left="3600" w:hanging="360"/>
      </w:pPr>
    </w:lvl>
    <w:lvl w:ilvl="5" w:tplc="C94ACA76">
      <w:start w:val="1"/>
      <w:numFmt w:val="bullet"/>
      <w:lvlText w:val="■"/>
      <w:lvlJc w:val="left"/>
      <w:pPr>
        <w:ind w:left="4320" w:hanging="360"/>
      </w:pPr>
    </w:lvl>
    <w:lvl w:ilvl="6" w:tplc="AEBAA81C">
      <w:start w:val="1"/>
      <w:numFmt w:val="bullet"/>
      <w:lvlText w:val="●"/>
      <w:lvlJc w:val="left"/>
      <w:pPr>
        <w:ind w:left="5040" w:hanging="360"/>
      </w:pPr>
    </w:lvl>
    <w:lvl w:ilvl="7" w:tplc="A718ABEA">
      <w:start w:val="1"/>
      <w:numFmt w:val="bullet"/>
      <w:lvlText w:val="●"/>
      <w:lvlJc w:val="left"/>
      <w:pPr>
        <w:ind w:left="5760" w:hanging="360"/>
      </w:pPr>
    </w:lvl>
    <w:lvl w:ilvl="8" w:tplc="B6CC1D1E">
      <w:start w:val="1"/>
      <w:numFmt w:val="bullet"/>
      <w:lvlText w:val="●"/>
      <w:lvlJc w:val="left"/>
      <w:pPr>
        <w:ind w:left="6480" w:hanging="360"/>
      </w:pPr>
    </w:lvl>
  </w:abstractNum>
  <w:num w:numId="1" w16cid:durableId="282809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22"/>
    <w:rsid w:val="00590149"/>
    <w:rsid w:val="00C26022"/>
    <w:rsid w:val="00C9788D"/>
    <w:rsid w:val="00ED532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065EB"/>
  <w15:docId w15:val="{860DB4B6-F637-47BC-9762-5A2B9502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80"/>
      <w:outlineLvl w:val="0"/>
    </w:pPr>
    <w:rPr>
      <w:b/>
      <w:bCs/>
      <w:color w:val="1F3563"/>
      <w:sz w:val="30"/>
      <w:szCs w:val="30"/>
    </w:rPr>
  </w:style>
  <w:style w:type="paragraph" w:styleId="Ttulo2">
    <w:name w:val="heading 2"/>
    <w:uiPriority w:val="9"/>
    <w:unhideWhenUsed/>
    <w:qFormat/>
    <w:pPr>
      <w:spacing w:before="220"/>
      <w:outlineLvl w:val="1"/>
    </w:pPr>
    <w:rPr>
      <w:b/>
      <w:bCs/>
      <w:color w:val="1F3563"/>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ipervnculo1">
    <w:name w:val="Hipervínculo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https://github.com/UnknowTeam-TSDS/TechReta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folders/1XNBstlbgA54zuIn7p84x2jylY3-XkqD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rive.google.com/drive/folders/1XNBstlbgA54zuIn7p84x2jylY3-XkqDt" TargetMode="External"/><Relationship Id="rId4" Type="http://schemas.openxmlformats.org/officeDocument/2006/relationships/webSettings" Target="webSettings.xml"/><Relationship Id="rId9" Type="http://schemas.openxmlformats.org/officeDocument/2006/relationships/hyperlink" Target="https://techretail-jc1f.onrender.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2030</Words>
  <Characters>11170</Characters>
  <Application>Microsoft Office Word</Application>
  <DocSecurity>0</DocSecurity>
  <Lines>93</Lines>
  <Paragraphs>26</Paragraphs>
  <ScaleCrop>false</ScaleCrop>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Entrega Final - TechRetail Solutions S.R.L.</dc:title>
  <dc:creator>TechRetail Solutions S.R.L.</dc:creator>
  <dc:description>Documentacion tecnica actualizada para Entrega Final de Desarrollo Web Backend.</dc:description>
  <cp:lastModifiedBy>Leandro Melchiori</cp:lastModifiedBy>
  <cp:revision>3</cp:revision>
  <dcterms:created xsi:type="dcterms:W3CDTF">2026-06-27T23:16:00Z</dcterms:created>
  <dcterms:modified xsi:type="dcterms:W3CDTF">2026-06-27T23:45:00Z</dcterms:modified>
</cp:coreProperties>
</file>