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Beatriz Morelatto Lorente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Cesar Marrote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</w:t>
      </w:r>
      <w:r w:rsidR="00FD5F91">
        <w:rPr>
          <w:rFonts w:ascii="Arial" w:hAnsi="Arial" w:cs="Arial"/>
          <w:b/>
          <w:sz w:val="24"/>
          <w:szCs w:val="24"/>
        </w:rPr>
        <w:t>3</w:t>
      </w:r>
      <w:r w:rsidR="00B839FE">
        <w:rPr>
          <w:rFonts w:ascii="Arial" w:hAnsi="Arial" w:cs="Arial"/>
          <w:b/>
          <w:sz w:val="24"/>
          <w:szCs w:val="24"/>
        </w:rPr>
        <w:t>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(Inter-Process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 primeira tarefa, foi executado um programa simples, no qual um processo filho (Sender) mandava uma mensagem para outro (Receiver). O Receiver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(Sender)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&lt;ipc.h&gt;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&lt;msg.h&gt;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&lt;sys/ipc.h&gt;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&lt;sys/msg.h&gt;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for( count = 0; count&lt; NO_OF_CHILDREN; count-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if( 0 !=rtn)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rtn == fork;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exit(NULL);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Nessa parte do código percebe-se quatro erros. A não declaração e o valor do rtn, a incrementação da incorreta do valor da variável “count”, a falta do parênteses no fork() e a condição do else.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rtn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count = 0; count &lt; NO_OF_CHILDREN; </w:t>
      </w:r>
      <w:r>
        <w:rPr>
          <w:rFonts w:ascii="Arial" w:hAnsi="Arial"/>
          <w:b/>
          <w:bCs/>
          <w:i/>
          <w:iCs/>
        </w:rPr>
        <w:t>count++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rtn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rtn == fork();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if( msgctl(queue_id,IPC_RMID,NULL)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if( </w:t>
      </w:r>
      <w:r>
        <w:rPr>
          <w:rFonts w:ascii="Arial" w:hAnsi="Arial"/>
          <w:b/>
          <w:bCs/>
          <w:i/>
          <w:iCs/>
        </w:rPr>
        <w:t>msgctl(queue_id,IPC_RMID,NULL)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-= receive_time.tv_sec -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(receive_time.tv_usec –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= receive_time.tv_sec-data_ptr→send_time.tv_sec;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</w:rPr>
        <w:t>→</w:t>
      </w:r>
      <w:bookmarkEnd w:id="0"/>
      <w:r>
        <w:rPr>
          <w:rFonts w:ascii="Arial" w:hAnsi="Arial"/>
          <w:b/>
          <w:bCs/>
          <w:i/>
          <w:iCs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 executou-se o programa exemplo (Tarefa 1) no mesmo console (prompt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r w:rsidR="00263A86">
        <w:fldChar w:fldCharType="begin"/>
      </w:r>
      <w:r w:rsidR="00263A86">
        <w:instrText xml:space="preserve"> SEQ Tabela \* ARABIC </w:instrText>
      </w:r>
      <w:r w:rsidR="00263A86">
        <w:fldChar w:fldCharType="separate"/>
      </w:r>
      <w:r w:rsidR="00A77545">
        <w:rPr>
          <w:noProof/>
        </w:rPr>
        <w:t>1</w:t>
      </w:r>
      <w:r w:rsidR="00263A86">
        <w:rPr>
          <w:noProof/>
        </w:rPr>
        <w:fldChar w:fldCharType="end"/>
      </w:r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</w:t>
      </w:r>
      <w:r w:rsidR="00263A86">
        <w:rPr>
          <w:noProof/>
        </w:rPr>
        <w:fldChar w:fldCharType="end"/>
      </w:r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</w:t>
      </w:r>
      <w:r w:rsidR="00263A86">
        <w:rPr>
          <w:noProof/>
        </w:rPr>
        <w:fldChar w:fldCharType="end"/>
      </w:r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</w:t>
      </w:r>
      <w:r w:rsidR="00263A86">
        <w:rPr>
          <w:noProof/>
        </w:rPr>
        <w:fldChar w:fldCharType="end"/>
      </w:r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4</w:t>
      </w:r>
      <w:r w:rsidR="00263A86">
        <w:rPr>
          <w:noProof/>
        </w:rPr>
        <w:fldChar w:fldCharType="end"/>
      </w:r>
      <w:r>
        <w:t xml:space="preserve"> </w:t>
      </w:r>
      <w:r w:rsidRPr="00F321F5">
        <w:t xml:space="preserve">- Execução </w:t>
      </w:r>
      <w:r>
        <w:t>2</w:t>
      </w:r>
      <w:r w:rsidRPr="00F321F5">
        <w:t>: Print do comando ipcs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5</w:t>
      </w:r>
      <w:r w:rsidR="00263A86">
        <w:rPr>
          <w:noProof/>
        </w:rPr>
        <w:fldChar w:fldCharType="end"/>
      </w:r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4469" w:rsidRPr="005D68FA" w:rsidRDefault="0011446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263A86">
                              <w:fldChar w:fldCharType="begin"/>
                            </w:r>
                            <w:r w:rsidR="00263A86">
                              <w:instrText xml:space="preserve"> SEQ Figura \* ARABIC </w:instrText>
                            </w:r>
                            <w:r w:rsidR="00263A8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263A8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114469" w:rsidRPr="005D68FA" w:rsidRDefault="0011446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r w:rsidR="00263A86">
                        <w:fldChar w:fldCharType="begin"/>
                      </w:r>
                      <w:r w:rsidR="00263A86">
                        <w:instrText xml:space="preserve"> SEQ Figura \* ARABIC </w:instrText>
                      </w:r>
                      <w:r w:rsidR="00263A86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263A8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7</w:t>
      </w:r>
      <w:r w:rsidR="00263A86">
        <w:rPr>
          <w:noProof/>
        </w:rPr>
        <w:fldChar w:fldCharType="end"/>
      </w:r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4469" w:rsidRPr="00CD01DD" w:rsidRDefault="0011446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263A86">
                              <w:fldChar w:fldCharType="begin"/>
                            </w:r>
                            <w:r w:rsidR="00263A86">
                              <w:instrText xml:space="preserve"> SEQ Figura \* ARABIC </w:instrText>
                            </w:r>
                            <w:r w:rsidR="00263A8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263A8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114469" w:rsidRPr="00CD01DD" w:rsidRDefault="0011446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r w:rsidR="00263A86">
                        <w:fldChar w:fldCharType="begin"/>
                      </w:r>
                      <w:r w:rsidR="00263A86">
                        <w:instrText xml:space="preserve"> SEQ Figura \* ARABIC </w:instrText>
                      </w:r>
                      <w:r w:rsidR="00263A86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263A8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9</w:t>
      </w:r>
      <w:r w:rsidR="00263A86">
        <w:rPr>
          <w:noProof/>
        </w:rPr>
        <w:fldChar w:fldCharType="end"/>
      </w:r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10</w:t>
      </w:r>
      <w:r w:rsidR="00263A86">
        <w:rPr>
          <w:noProof/>
        </w:rPr>
        <w:fldChar w:fldCharType="end"/>
      </w:r>
      <w:r>
        <w:t xml:space="preserve"> - </w:t>
      </w:r>
      <w:r w:rsidRPr="005739FA">
        <w:t xml:space="preserve">Execução </w:t>
      </w:r>
      <w:r>
        <w:t>5</w:t>
      </w:r>
      <w:r w:rsidRPr="005739F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11</w:t>
      </w:r>
      <w:r w:rsidR="00263A86">
        <w:rPr>
          <w:noProof/>
        </w:rPr>
        <w:fldChar w:fldCharType="end"/>
      </w:r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12</w:t>
      </w:r>
      <w:r w:rsidR="00263A86">
        <w:rPr>
          <w:noProof/>
        </w:rPr>
        <w:fldChar w:fldCharType="end"/>
      </w:r>
      <w:r>
        <w:t xml:space="preserve"> - </w:t>
      </w:r>
      <w:r w:rsidRPr="00B16B28">
        <w:t xml:space="preserve">Execução </w:t>
      </w:r>
      <w:r>
        <w:t>6</w:t>
      </w:r>
      <w:r w:rsidRPr="00B16B28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13</w:t>
      </w:r>
      <w:r w:rsidR="00263A86">
        <w:rPr>
          <w:noProof/>
        </w:rPr>
        <w:fldChar w:fldCharType="end"/>
      </w:r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14</w:t>
      </w:r>
      <w:r w:rsidR="00263A86">
        <w:rPr>
          <w:noProof/>
        </w:rPr>
        <w:fldChar w:fldCharType="end"/>
      </w:r>
      <w:r>
        <w:t xml:space="preserve"> -</w:t>
      </w:r>
      <w:r w:rsidRPr="000C3D3F">
        <w:t xml:space="preserve"> Execução </w:t>
      </w:r>
      <w:r>
        <w:t>7</w:t>
      </w:r>
      <w:r w:rsidRPr="000C3D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15</w:t>
      </w:r>
      <w:r w:rsidR="00263A86">
        <w:rPr>
          <w:noProof/>
        </w:rPr>
        <w:fldChar w:fldCharType="end"/>
      </w:r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16</w:t>
      </w:r>
      <w:r w:rsidR="00263A86">
        <w:rPr>
          <w:noProof/>
        </w:rPr>
        <w:fldChar w:fldCharType="end"/>
      </w:r>
      <w:r>
        <w:t xml:space="preserve"> - </w:t>
      </w:r>
      <w:r w:rsidRPr="002754BC">
        <w:t xml:space="preserve">Execução </w:t>
      </w:r>
      <w:r>
        <w:t>8</w:t>
      </w:r>
      <w:r w:rsidRPr="002754BC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17</w:t>
      </w:r>
      <w:r w:rsidR="00263A86">
        <w:rPr>
          <w:noProof/>
        </w:rPr>
        <w:fldChar w:fldCharType="end"/>
      </w:r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18</w:t>
      </w:r>
      <w:r w:rsidR="00263A86">
        <w:rPr>
          <w:noProof/>
        </w:rPr>
        <w:fldChar w:fldCharType="end"/>
      </w:r>
      <w:r>
        <w:t xml:space="preserve"> - </w:t>
      </w:r>
      <w:r w:rsidRPr="004E7C3F">
        <w:t xml:space="preserve">Execução </w:t>
      </w:r>
      <w:r>
        <w:t>9</w:t>
      </w:r>
      <w:r w:rsidRPr="004E7C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19</w:t>
      </w:r>
      <w:r w:rsidR="00263A86">
        <w:rPr>
          <w:noProof/>
        </w:rPr>
        <w:fldChar w:fldCharType="end"/>
      </w:r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20</w:t>
      </w:r>
      <w:r w:rsidR="00263A86">
        <w:rPr>
          <w:noProof/>
        </w:rPr>
        <w:fldChar w:fldCharType="end"/>
      </w:r>
      <w:r>
        <w:t xml:space="preserve"> - </w:t>
      </w:r>
      <w:r w:rsidRPr="00EA5D2D">
        <w:t xml:space="preserve">Execução </w:t>
      </w:r>
      <w:r>
        <w:t>10</w:t>
      </w:r>
      <w:r w:rsidRPr="00EA5D2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r w:rsidR="00263A86">
        <w:fldChar w:fldCharType="begin"/>
      </w:r>
      <w:r w:rsidR="00263A86">
        <w:instrText xml:space="preserve"> SEQ Tabela \* ARABIC </w:instrText>
      </w:r>
      <w:r w:rsidR="00263A86">
        <w:fldChar w:fldCharType="separate"/>
      </w:r>
      <w:r w:rsidR="00A77545">
        <w:rPr>
          <w:noProof/>
        </w:rPr>
        <w:t>2</w:t>
      </w:r>
      <w:r w:rsidR="00263A86">
        <w:rPr>
          <w:noProof/>
        </w:rPr>
        <w:fldChar w:fldCharType="end"/>
      </w:r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21</w:t>
      </w:r>
      <w:r w:rsidR="00263A86">
        <w:rPr>
          <w:noProof/>
        </w:rPr>
        <w:fldChar w:fldCharType="end"/>
      </w:r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22</w:t>
      </w:r>
      <w:r w:rsidR="00263A86">
        <w:rPr>
          <w:noProof/>
        </w:rPr>
        <w:fldChar w:fldCharType="end"/>
      </w:r>
      <w:r>
        <w:t xml:space="preserve"> - </w:t>
      </w:r>
      <w:r w:rsidRPr="00D35B0B">
        <w:t>Execução 1: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23</w:t>
      </w:r>
      <w:r w:rsidR="00263A86">
        <w:rPr>
          <w:noProof/>
        </w:rPr>
        <w:fldChar w:fldCharType="end"/>
      </w:r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24</w:t>
      </w:r>
      <w:r w:rsidR="00263A86">
        <w:rPr>
          <w:noProof/>
        </w:rPr>
        <w:fldChar w:fldCharType="end"/>
      </w:r>
      <w:r>
        <w:t xml:space="preserve"> - </w:t>
      </w:r>
      <w:r w:rsidRPr="000771F3">
        <w:t xml:space="preserve">Execução </w:t>
      </w:r>
      <w:r>
        <w:t>2</w:t>
      </w:r>
      <w:r w:rsidRPr="000771F3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25</w:t>
      </w:r>
      <w:r w:rsidR="00263A86">
        <w:rPr>
          <w:noProof/>
        </w:rPr>
        <w:fldChar w:fldCharType="end"/>
      </w:r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26</w:t>
      </w:r>
      <w:r w:rsidR="00263A86">
        <w:rPr>
          <w:noProof/>
        </w:rPr>
        <w:fldChar w:fldCharType="end"/>
      </w:r>
      <w:r>
        <w:t xml:space="preserve"> - </w:t>
      </w:r>
      <w:r w:rsidRPr="00AE1D94">
        <w:t xml:space="preserve">Execução </w:t>
      </w:r>
      <w:r>
        <w:t>3</w:t>
      </w:r>
      <w:r w:rsidRPr="00AE1D94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27</w:t>
      </w:r>
      <w:r w:rsidR="00263A86">
        <w:rPr>
          <w:noProof/>
        </w:rPr>
        <w:fldChar w:fldCharType="end"/>
      </w:r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28</w:t>
      </w:r>
      <w:r w:rsidR="00263A86">
        <w:rPr>
          <w:noProof/>
        </w:rPr>
        <w:fldChar w:fldCharType="end"/>
      </w:r>
      <w:r>
        <w:t xml:space="preserve"> - </w:t>
      </w:r>
      <w:r w:rsidRPr="008F6D1A">
        <w:t xml:space="preserve">Execução </w:t>
      </w:r>
      <w:r>
        <w:t>4</w:t>
      </w:r>
      <w:r w:rsidRPr="008F6D1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29</w:t>
      </w:r>
      <w:r w:rsidR="00263A86">
        <w:rPr>
          <w:noProof/>
        </w:rPr>
        <w:fldChar w:fldCharType="end"/>
      </w:r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30</w:t>
      </w:r>
      <w:r w:rsidR="00263A86">
        <w:rPr>
          <w:noProof/>
        </w:rPr>
        <w:fldChar w:fldCharType="end"/>
      </w:r>
      <w:r>
        <w:t xml:space="preserve"> - </w:t>
      </w:r>
      <w:r w:rsidRPr="000C27BD">
        <w:t xml:space="preserve">Execução </w:t>
      </w:r>
      <w:r>
        <w:t>5</w:t>
      </w:r>
      <w:r w:rsidRPr="000C27BD">
        <w:t>: Print do comando ipcs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31</w:t>
      </w:r>
      <w:r w:rsidR="00263A86">
        <w:rPr>
          <w:noProof/>
        </w:rPr>
        <w:fldChar w:fldCharType="end"/>
      </w:r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32</w:t>
      </w:r>
      <w:r w:rsidR="00263A86">
        <w:rPr>
          <w:noProof/>
        </w:rPr>
        <w:fldChar w:fldCharType="end"/>
      </w:r>
      <w:r>
        <w:t xml:space="preserve"> - </w:t>
      </w:r>
      <w:r w:rsidRPr="002D046A">
        <w:t xml:space="preserve">Execução </w:t>
      </w:r>
      <w:r>
        <w:t>6</w:t>
      </w:r>
      <w:r w:rsidRPr="002D046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33</w:t>
      </w:r>
      <w:r w:rsidR="00263A86">
        <w:rPr>
          <w:noProof/>
        </w:rPr>
        <w:fldChar w:fldCharType="end"/>
      </w:r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34</w:t>
      </w:r>
      <w:r w:rsidR="00263A86">
        <w:rPr>
          <w:noProof/>
        </w:rPr>
        <w:fldChar w:fldCharType="end"/>
      </w:r>
      <w:r>
        <w:t xml:space="preserve"> - </w:t>
      </w:r>
      <w:r w:rsidRPr="0078511B">
        <w:t xml:space="preserve">Execução </w:t>
      </w:r>
      <w:r>
        <w:t>7</w:t>
      </w:r>
      <w:r w:rsidRPr="0078511B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35</w:t>
      </w:r>
      <w:r w:rsidR="00263A86">
        <w:rPr>
          <w:noProof/>
        </w:rPr>
        <w:fldChar w:fldCharType="end"/>
      </w:r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36</w:t>
      </w:r>
      <w:r w:rsidR="00263A86">
        <w:rPr>
          <w:noProof/>
        </w:rPr>
        <w:fldChar w:fldCharType="end"/>
      </w:r>
      <w:r>
        <w:t xml:space="preserve"> - </w:t>
      </w:r>
      <w:r w:rsidRPr="00865DBA">
        <w:t xml:space="preserve">Execução </w:t>
      </w:r>
      <w:r>
        <w:t>8</w:t>
      </w:r>
      <w:r w:rsidRPr="00865DB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37</w:t>
      </w:r>
      <w:r w:rsidR="00263A86">
        <w:rPr>
          <w:noProof/>
        </w:rPr>
        <w:fldChar w:fldCharType="end"/>
      </w:r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38</w:t>
      </w:r>
      <w:r w:rsidR="00263A86">
        <w:rPr>
          <w:noProof/>
        </w:rPr>
        <w:fldChar w:fldCharType="end"/>
      </w:r>
      <w:r>
        <w:t xml:space="preserve"> - </w:t>
      </w:r>
      <w:r w:rsidRPr="008A531D">
        <w:t xml:space="preserve">Execução </w:t>
      </w:r>
      <w:r>
        <w:t>9</w:t>
      </w:r>
      <w:r w:rsidRPr="008A531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39</w:t>
      </w:r>
      <w:r w:rsidR="00263A86">
        <w:rPr>
          <w:noProof/>
        </w:rPr>
        <w:fldChar w:fldCharType="end"/>
      </w:r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40</w:t>
      </w:r>
      <w:r w:rsidR="00263A86">
        <w:rPr>
          <w:noProof/>
        </w:rPr>
        <w:fldChar w:fldCharType="end"/>
      </w:r>
      <w:r>
        <w:t xml:space="preserve"> - </w:t>
      </w:r>
      <w:r w:rsidRPr="00DB2D20">
        <w:t xml:space="preserve">Execução </w:t>
      </w:r>
      <w:r>
        <w:t>10</w:t>
      </w:r>
      <w:r w:rsidRPr="00DB2D20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E4128" w:rsidRDefault="004E412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</w:t>
      </w:r>
      <w:r w:rsidR="00114469">
        <w:rPr>
          <w:rFonts w:ascii="Arial" w:hAnsi="Arial" w:cs="Arial"/>
          <w:bCs/>
        </w:rPr>
        <w:t xml:space="preserve"> (foram feitos dois testes </w:t>
      </w:r>
      <w:r w:rsidR="00493106">
        <w:rPr>
          <w:rFonts w:ascii="Arial" w:hAnsi="Arial" w:cs="Arial"/>
          <w:bCs/>
        </w:rPr>
        <w:t xml:space="preserve">em duas máquinas diferentes </w:t>
      </w:r>
      <w:r w:rsidR="00114469">
        <w:rPr>
          <w:rFonts w:ascii="Arial" w:hAnsi="Arial" w:cs="Arial"/>
          <w:bCs/>
        </w:rPr>
        <w:t>para melhor análise do experimento)</w:t>
      </w:r>
      <w:r>
        <w:rPr>
          <w:rFonts w:ascii="Arial" w:hAnsi="Arial" w:cs="Arial"/>
          <w:bCs/>
        </w:rPr>
        <w:t>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(seg)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(seg)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</w:pPr>
      <w:r>
        <w:t xml:space="preserve">Tabela </w:t>
      </w:r>
      <w:r w:rsidR="00263A86">
        <w:fldChar w:fldCharType="begin"/>
      </w:r>
      <w:r w:rsidR="00263A86">
        <w:instrText xml:space="preserve"> SEQ Tabela \* ARABIC </w:instrText>
      </w:r>
      <w:r w:rsidR="00263A86">
        <w:fldChar w:fldCharType="separate"/>
      </w:r>
      <w:r w:rsidR="00A77545">
        <w:rPr>
          <w:noProof/>
        </w:rPr>
        <w:t>3</w:t>
      </w:r>
      <w:r w:rsidR="00263A86">
        <w:rPr>
          <w:noProof/>
        </w:rPr>
        <w:fldChar w:fldCharType="end"/>
      </w:r>
      <w:r>
        <w:t xml:space="preserve"> </w:t>
      </w:r>
      <w:r w:rsidR="00A77545">
        <w:t>-</w:t>
      </w:r>
      <w:r>
        <w:t xml:space="preserve"> </w:t>
      </w:r>
      <w:r w:rsidR="00114469" w:rsidRPr="008B3E09">
        <w:t>Execução</w:t>
      </w:r>
      <w:r w:rsidR="00114469">
        <w:t xml:space="preserve"> 1: </w:t>
      </w:r>
      <w:r>
        <w:t>Resultados do programa modificado</w:t>
      </w:r>
    </w:p>
    <w:p w:rsidR="00A77545" w:rsidRDefault="00A77545" w:rsidP="00AA1AFA">
      <w:pPr>
        <w:pStyle w:val="Legenda"/>
        <w:jc w:val="center"/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A77545" w:rsidRPr="00EB01F3" w:rsidTr="005C46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A77545" w:rsidRPr="00EB01F3" w:rsidRDefault="00A77545" w:rsidP="005C46F4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A77545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Tamanho da mensagem</w:t>
            </w:r>
          </w:p>
        </w:tc>
        <w:tc>
          <w:tcPr>
            <w:tcW w:w="1719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(seg)</w:t>
            </w:r>
          </w:p>
        </w:tc>
        <w:tc>
          <w:tcPr>
            <w:tcW w:w="1496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(seg)</w:t>
            </w:r>
          </w:p>
        </w:tc>
        <w:tc>
          <w:tcPr>
            <w:tcW w:w="1719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719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(seg)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9B13BD">
              <w:rPr>
                <w:rFonts w:ascii="Arial" w:hAnsi="Arial" w:cs="Arial"/>
                <w:color w:val="000000"/>
              </w:rPr>
              <w:t>0,0413350053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0,0000826700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0,0015330000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0,0000060000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0,0279500186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0,0000559000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0,0018160000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0,0000160000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0,0323980413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0,0000647961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0,0021060000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0,0000100000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0,0311090201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0,0000622180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0,0010340000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0,0000120000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0,0104360376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0,0000208721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0,0000670000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0,0000170000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0,0073929941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0,0000147860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0,0000440000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0,0000060000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0,0159809887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0,0000319620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0,0004070000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0,0000120000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0,0165020209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0,0000330040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0,0004350000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0,0000190000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0,0250889901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0,0000501780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0,0020099999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0,0000140000</w:t>
            </w:r>
          </w:p>
        </w:tc>
      </w:tr>
      <w:tr w:rsidR="009B13BD" w:rsidRPr="00EB01F3" w:rsidTr="005C46F4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0,0278699677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0,0000557399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0,0030330000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0,0000110000</w:t>
            </w:r>
          </w:p>
        </w:tc>
      </w:tr>
    </w:tbl>
    <w:p w:rsidR="00A77545" w:rsidRDefault="00A77545" w:rsidP="00A77545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r w:rsidR="00263A86">
        <w:fldChar w:fldCharType="begin"/>
      </w:r>
      <w:r w:rsidR="00263A86">
        <w:instrText xml:space="preserve"> SEQ Tabela \* ARABIC </w:instrText>
      </w:r>
      <w:r w:rsidR="00263A86">
        <w:fldChar w:fldCharType="separate"/>
      </w:r>
      <w:r>
        <w:rPr>
          <w:noProof/>
        </w:rPr>
        <w:t>4</w:t>
      </w:r>
      <w:r w:rsidR="00263A86">
        <w:rPr>
          <w:noProof/>
        </w:rPr>
        <w:fldChar w:fldCharType="end"/>
      </w:r>
      <w:r>
        <w:t xml:space="preserve"> - Execução 2: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0B13B9" w:rsidRDefault="000B13B9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8F4C15" w:rsidRDefault="008F4C1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>Esclarecer o que são: Berkeley Unix, System V, POSIX, AT&amp;T, socket, fila de mensagens, memória compartilhada e pipes.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>System V, ou SysV, é uma das primeiras versões comerciais do sistema Unix, desenvolvida pela American Telephone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Portable Operation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usado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Pipes: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As chamadas ipcs e ipcrm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  <w:i/>
          <w:iCs/>
        </w:rPr>
        <w:t>ipcs</w:t>
      </w:r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memoria está sendo utilizado, além dos semáforos que estão sendo executados. Já o comando </w:t>
      </w:r>
      <w:r>
        <w:rPr>
          <w:rFonts w:ascii="Arial" w:hAnsi="Arial" w:cs="Arial"/>
          <w:i/>
          <w:iCs/>
        </w:rPr>
        <w:t xml:space="preserve">ipcrm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Qual a diferença entre o handle devolvido pela chamada msgget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A diferença entre o handle devolvido pelomsgget() e a chave única</w:t>
      </w:r>
      <w:r w:rsidR="000C22A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é que o </w:t>
      </w:r>
      <w:r w:rsidR="000C22AB">
        <w:rPr>
          <w:rFonts w:ascii="Arial" w:hAnsi="Arial" w:cs="Arial"/>
        </w:rPr>
        <w:t>h</w:t>
      </w:r>
      <w:r>
        <w:rPr>
          <w:rFonts w:ascii="Arial" w:hAnsi="Arial" w:cs="Arial"/>
        </w:rPr>
        <w:t>andle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Segundo a estrutura definida pelo IPC, sim, onde o tamanho é igual apenas 1 byte. Esse problema é contornado com a declaração de uma struct,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Zero – Nenhuma mensagem fica esperando. A próxima mensagem só é enviada quando a ultima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Limitada – Limitada por um numero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Para que serve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typedef serve para definir algo como um tipo. Por exemplo ao usar o typedef antes de uma struct, é definido que o nome atribuído para aquela struct passa a ser um novo tipo, como int ou char, porem carregando as características definidas na struct.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Onde deve ser usado o que é definido através de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Deve ser usando antes da declaração da variável, criando uma referência ao tipo da variável declarada e permitindo o uso de sinônimo. Ex: typedef struct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8: Na chamada msgsnd há o uso de cast, porém agora utiliza-se um “&amp;” antes de message_buffer.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O “&amp;” é utilizado para indicar o endereço de memória de uma variável. No programa, sem a utilização do “&amp;” resultaria em um erro pois a função msgsnd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"suid" que disponibiliza uma permissão especial onde os arquivos executáveis que possuam a permissão suid serão executados em nome do dono do arquivo, e não em nome de quem os executou. No terceiro campo tempos o sgid que de maneira semelhante, a permissão atua em diretórios. A permissão sgid é uma permissão de grupo, portanto aparece no campo de permissões referente ao grupo. Num diretório com a permissão sgid, todos os arquivos criados pertencerão ao grupo do diretório em questão, o que é especialmente útil em diretórios com o qual trabalham um grupo de usuários pertencentes ao mesmo grupo. E o quarto campo, é a permissão sticky que inibe usuários de apagarem arquivos que não tenham sido criados por eles mesmos. O número 6 ativa as permissões suid e sgid e não ativa o sticky,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Para que serve o arquivo stderr?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stderr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As mensagens aparecem na mesma ordem em que o programa as escreve. O descritor de arquivo para o erro padrão é 2; a variável correspondente na biblioteca stdio.h é FILE *stderr.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Caso seja executada a chamada fprintf com o handler stderr,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Onde stderr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Stderr é algo já declarado e pode ser incluído através de bibliotecas, mais especificadamente na biblioteca &lt;stdio.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Explicar o que são e para que servem stdin e stdout.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Stdin são as entradas do programa, podendo ser arquivos ou comandos do teclado, e o Stdout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 que ocorre com a fila de mensagem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ipcrm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data_ptr?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data_ptr receberá o tamanho máximo da mensagem, definido dentro da struct message_buffer pela variável mtext.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  <w:rPr>
          <w:rFonts w:ascii="Arial" w:hAnsi="Arial" w:cs="Arial"/>
          <w:bCs/>
        </w:rPr>
      </w:pPr>
      <w:r>
        <w:t>Gráfico</w:t>
      </w:r>
      <w:r w:rsidR="00F93EAC">
        <w:t xml:space="preserve"> </w:t>
      </w:r>
      <w:r w:rsidR="00263A86">
        <w:fldChar w:fldCharType="begin"/>
      </w:r>
      <w:r w:rsidR="00263A86">
        <w:instrText xml:space="preserve"> SEQ Figura \* ARABIC </w:instrText>
      </w:r>
      <w:r w:rsidR="00263A86">
        <w:fldChar w:fldCharType="separate"/>
      </w:r>
      <w:r w:rsidR="002D782C">
        <w:rPr>
          <w:noProof/>
        </w:rPr>
        <w:t>1</w:t>
      </w:r>
      <w:r w:rsidR="00263A86">
        <w:rPr>
          <w:noProof/>
        </w:rPr>
        <w:fldChar w:fldCharType="end"/>
      </w:r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>Gráfico 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>Gráfico 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>tempo de envio da mensagem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não aumentou. A ideia de que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>tempo de envio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 xml:space="preserve">tempo </w:t>
      </w:r>
      <w:r>
        <w:rPr>
          <w:rFonts w:ascii="Arial" w:hAnsi="Arial" w:cs="Arial"/>
          <w:bCs/>
          <w:i w:val="0"/>
          <w:iCs w:val="0"/>
          <w:sz w:val="20"/>
          <w:szCs w:val="20"/>
        </w:rPr>
        <w:t>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- Rodando no mesmo console,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>tempo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O fato dos 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tempos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ovavelmente ocorreu devido ao frequency scaling. A técnica consiste na incrementação (feita pelo SO) da frequência do clock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é mais requisitada, aumentando assim a velocidade da CPU e consequentemente aumentando a velocidade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 xml:space="preserve">. Isso pode justificar o fato </w:t>
      </w:r>
      <w:r w:rsidR="0045223E">
        <w:rPr>
          <w:rFonts w:ascii="Arial" w:hAnsi="Arial" w:cs="Arial"/>
          <w:bCs/>
          <w:i w:val="0"/>
          <w:iCs w:val="0"/>
          <w:sz w:val="20"/>
          <w:szCs w:val="20"/>
        </w:rPr>
        <w:t>de 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tempos de envio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não sof</w:t>
      </w:r>
      <w:r w:rsidR="00CD47FA">
        <w:rPr>
          <w:rFonts w:ascii="Arial" w:hAnsi="Arial" w:cs="Arial"/>
          <w:bCs/>
          <w:i w:val="0"/>
          <w:iCs w:val="0"/>
          <w:sz w:val="20"/>
          <w:szCs w:val="20"/>
        </w:rPr>
        <w:t>r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erem gran</w:t>
      </w:r>
      <w:r w:rsidR="007C58D2">
        <w:rPr>
          <w:rFonts w:ascii="Arial" w:hAnsi="Arial" w:cs="Arial"/>
          <w:bCs/>
          <w:i w:val="0"/>
          <w:iCs w:val="0"/>
          <w:sz w:val="20"/>
          <w:szCs w:val="20"/>
        </w:rPr>
        <w:t>d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es mudanças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 xml:space="preserve">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Observa-se também que quando os programas são executados no mesmo console, o </w:t>
      </w:r>
      <w:r w:rsidR="003C30ED">
        <w:rPr>
          <w:rFonts w:ascii="Arial" w:hAnsi="Arial" w:cs="Arial"/>
        </w:rPr>
        <w:t>tempo</w:t>
      </w:r>
      <w:r>
        <w:rPr>
          <w:rFonts w:ascii="Arial" w:hAnsi="Arial" w:cs="Arial"/>
        </w:rPr>
        <w:t xml:space="preserve"> é menor e quando executamos em consoles diferentes, o </w:t>
      </w:r>
      <w:r w:rsidR="003C30ED">
        <w:rPr>
          <w:rFonts w:ascii="Arial" w:hAnsi="Arial" w:cs="Arial"/>
        </w:rPr>
        <w:t>tempo</w:t>
      </w:r>
      <w:r>
        <w:rPr>
          <w:rFonts w:ascii="Arial" w:hAnsi="Arial" w:cs="Arial"/>
        </w:rPr>
        <w:t xml:space="preserve"> é maior.</w:t>
      </w:r>
      <w:r w:rsidR="003E3C3F">
        <w:rPr>
          <w:rFonts w:ascii="Arial" w:hAnsi="Arial" w:cs="Arial"/>
        </w:rPr>
        <w:t xml:space="preserve"> Quando executamos processos no mesmo console, </w:t>
      </w:r>
      <w:r w:rsidR="00215243">
        <w:rPr>
          <w:rFonts w:ascii="Arial" w:hAnsi="Arial" w:cs="Arial"/>
        </w:rPr>
        <w:t xml:space="preserve">estes </w:t>
      </w:r>
      <w:r w:rsidR="003E3C3F">
        <w:rPr>
          <w:rFonts w:ascii="Arial" w:hAnsi="Arial" w:cs="Arial"/>
        </w:rPr>
        <w:t>são escalonados um em seguida do outro,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</w:t>
      </w:r>
      <w:r w:rsidR="00215243">
        <w:rPr>
          <w:rFonts w:ascii="Arial" w:hAnsi="Arial" w:cs="Arial"/>
        </w:rPr>
        <w:t>tempo de envio</w:t>
      </w:r>
      <w:r w:rsidR="00315B31">
        <w:rPr>
          <w:rFonts w:ascii="Arial" w:hAnsi="Arial" w:cs="Arial"/>
        </w:rPr>
        <w:t>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F304A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5</w:t>
      </w:r>
      <w:r w:rsidR="002D782C">
        <w:t xml:space="preserve"> - </w:t>
      </w:r>
      <w:r w:rsidR="008406BE">
        <w:t xml:space="preserve">Execução 1: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6</w:t>
      </w:r>
      <w:r w:rsidR="002D782C">
        <w:t xml:space="preserve"> - </w:t>
      </w:r>
      <w:r w:rsidR="008406BE">
        <w:t xml:space="preserve">Execução 1: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B044EE" w:rsidRDefault="00B044EE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7</w:t>
      </w:r>
      <w:r w:rsidR="002D782C">
        <w:t xml:space="preserve"> - </w:t>
      </w:r>
      <w:r w:rsidR="008406BE">
        <w:t xml:space="preserve">Execução 1: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>Gráfico 8</w:t>
      </w:r>
      <w:r w:rsidR="002D782C">
        <w:t xml:space="preserve"> </w:t>
      </w:r>
      <w:r w:rsidR="008406BE">
        <w:t>–</w:t>
      </w:r>
      <w:r w:rsidR="002D782C">
        <w:t xml:space="preserve"> </w:t>
      </w:r>
      <w:r w:rsidR="008406BE">
        <w:t xml:space="preserve">Execução 1: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B044EE" w:rsidRDefault="00B044EE" w:rsidP="00315B31">
      <w:pPr>
        <w:pStyle w:val="Legenda"/>
        <w:jc w:val="center"/>
      </w:pPr>
    </w:p>
    <w:p w:rsidR="00CE43FC" w:rsidRDefault="00CE43FC" w:rsidP="00315B31">
      <w:pPr>
        <w:pStyle w:val="Legenda"/>
        <w:jc w:val="center"/>
      </w:pPr>
    </w:p>
    <w:p w:rsidR="002A794E" w:rsidRDefault="00B044EE" w:rsidP="002A794E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4572000" cy="27527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4EE" w:rsidRDefault="002A794E" w:rsidP="002A794E">
      <w:pPr>
        <w:pStyle w:val="Legenda"/>
        <w:jc w:val="center"/>
      </w:pPr>
      <w:r>
        <w:t xml:space="preserve">Gráfico 9 - </w:t>
      </w:r>
      <w:r w:rsidRPr="000858D4">
        <w:t>Execução 2: Tempo total do programa modificado</w:t>
      </w:r>
    </w:p>
    <w:p w:rsidR="00E35113" w:rsidRDefault="00E35113" w:rsidP="002A794E">
      <w:pPr>
        <w:pStyle w:val="Legenda"/>
        <w:jc w:val="center"/>
      </w:pPr>
    </w:p>
    <w:p w:rsidR="00E35113" w:rsidRDefault="00E35113" w:rsidP="00E3511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72000" cy="2752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113" w:rsidRDefault="00E35113" w:rsidP="00E35113">
      <w:pPr>
        <w:pStyle w:val="Legenda"/>
        <w:jc w:val="center"/>
      </w:pPr>
      <w:r>
        <w:t xml:space="preserve">Gráfico </w:t>
      </w:r>
      <w:r w:rsidR="00263A86">
        <w:fldChar w:fldCharType="begin"/>
      </w:r>
      <w:r w:rsidR="00263A86">
        <w:instrText xml:space="preserve"> SEQ Equação \* ARABIC </w:instrText>
      </w:r>
      <w:r w:rsidR="00263A86">
        <w:fldChar w:fldCharType="separate"/>
      </w:r>
      <w:r w:rsidR="00391E37">
        <w:rPr>
          <w:noProof/>
        </w:rPr>
        <w:t>1</w:t>
      </w:r>
      <w:r w:rsidR="00263A86">
        <w:rPr>
          <w:noProof/>
        </w:rPr>
        <w:fldChar w:fldCharType="end"/>
      </w:r>
      <w:r>
        <w:t>0 - Execução 2:</w:t>
      </w:r>
      <w:r w:rsidR="004062FB">
        <w:t xml:space="preserve"> </w:t>
      </w:r>
      <w:r w:rsidR="004062FB" w:rsidRPr="000858D4">
        <w:t xml:space="preserve">Tempo </w:t>
      </w:r>
      <w:r w:rsidR="004062FB">
        <w:t>médio</w:t>
      </w:r>
      <w:r w:rsidR="004062FB" w:rsidRPr="000858D4">
        <w:t xml:space="preserve"> do programa modificado</w:t>
      </w:r>
    </w:p>
    <w:p w:rsidR="00832333" w:rsidRDefault="00832333" w:rsidP="00E35113">
      <w:pPr>
        <w:pStyle w:val="Legenda"/>
        <w:jc w:val="center"/>
      </w:pPr>
    </w:p>
    <w:p w:rsidR="00832333" w:rsidRDefault="00832333" w:rsidP="00E35113">
      <w:pPr>
        <w:pStyle w:val="Legenda"/>
        <w:jc w:val="center"/>
      </w:pPr>
    </w:p>
    <w:p w:rsidR="00832333" w:rsidRDefault="00832333" w:rsidP="00832333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4572000" cy="27527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333" w:rsidRDefault="002C1C7D" w:rsidP="00832333">
      <w:pPr>
        <w:pStyle w:val="Legenda"/>
        <w:jc w:val="center"/>
      </w:pPr>
      <w:r>
        <w:t>Gráfico</w:t>
      </w:r>
      <w:r w:rsidR="00832333">
        <w:t xml:space="preserve"> </w:t>
      </w:r>
      <w:r>
        <w:t>11</w:t>
      </w:r>
      <w:r w:rsidR="00832333">
        <w:t xml:space="preserve"> - Execução 2: </w:t>
      </w:r>
      <w:r w:rsidR="00832333" w:rsidRPr="000858D4">
        <w:t xml:space="preserve">Tempo </w:t>
      </w:r>
      <w:r w:rsidR="00832333">
        <w:t>máximo</w:t>
      </w:r>
      <w:r w:rsidR="00832333" w:rsidRPr="000858D4">
        <w:t xml:space="preserve"> do programa modificado</w:t>
      </w:r>
    </w:p>
    <w:p w:rsidR="00391E37" w:rsidRDefault="00391E37" w:rsidP="00832333">
      <w:pPr>
        <w:pStyle w:val="Legenda"/>
        <w:jc w:val="center"/>
      </w:pPr>
    </w:p>
    <w:p w:rsidR="00391E37" w:rsidRDefault="00391E37" w:rsidP="00391E37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72000" cy="27527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31" w:rsidRDefault="00C91CC0" w:rsidP="00391E37">
      <w:pPr>
        <w:pStyle w:val="Legenda"/>
        <w:jc w:val="center"/>
      </w:pPr>
      <w:r>
        <w:t>Gráfico</w:t>
      </w:r>
      <w:bookmarkStart w:id="1" w:name="_GoBack"/>
      <w:bookmarkEnd w:id="1"/>
      <w:r w:rsidR="00391E37">
        <w:t xml:space="preserve"> 1</w:t>
      </w:r>
      <w:r w:rsidR="00263A86">
        <w:fldChar w:fldCharType="begin"/>
      </w:r>
      <w:r w:rsidR="00263A86">
        <w:instrText xml:space="preserve"> SEQ Equação \* ARABIC </w:instrText>
      </w:r>
      <w:r w:rsidR="00263A86">
        <w:fldChar w:fldCharType="separate"/>
      </w:r>
      <w:r w:rsidR="00391E37">
        <w:rPr>
          <w:noProof/>
        </w:rPr>
        <w:t>2</w:t>
      </w:r>
      <w:r w:rsidR="00263A86">
        <w:rPr>
          <w:noProof/>
        </w:rPr>
        <w:fldChar w:fldCharType="end"/>
      </w:r>
      <w:r w:rsidR="00391E37">
        <w:t xml:space="preserve"> - Execução 2: </w:t>
      </w:r>
      <w:r w:rsidR="00391E37" w:rsidRPr="000858D4">
        <w:t xml:space="preserve">Tempo </w:t>
      </w:r>
      <w:r w:rsidR="00391E37">
        <w:t>mínimo</w:t>
      </w:r>
      <w:r w:rsidR="00391E37" w:rsidRPr="000858D4">
        <w:t xml:space="preserve"> do programa modificado</w:t>
      </w:r>
    </w:p>
    <w:p w:rsidR="00391E37" w:rsidRDefault="00391E37" w:rsidP="00391E37">
      <w:pPr>
        <w:pStyle w:val="Legenda"/>
        <w:jc w:val="center"/>
      </w:pPr>
    </w:p>
    <w:p w:rsidR="00AF3F83" w:rsidRPr="007619FE" w:rsidRDefault="00315B31" w:rsidP="007619FE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, portanto a análise gira em torno deste tamanho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. 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>O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tempo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principa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is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a ser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em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observado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são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o tempo total</w:t>
      </w:r>
      <w:r w:rsidR="004062FB">
        <w:rPr>
          <w:rFonts w:ascii="Arial" w:hAnsi="Arial" w:cs="Arial"/>
          <w:bCs/>
          <w:i w:val="0"/>
          <w:iCs w:val="0"/>
          <w:sz w:val="20"/>
          <w:szCs w:val="20"/>
        </w:rPr>
        <w:t xml:space="preserve"> e o tempo médio,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 xml:space="preserve"> uma vez que mostraram que o aumento no tamanho da mensagem não influenciou no aumento gradativo de envio da mensagem</w:t>
      </w:r>
      <w:r w:rsidR="004062FB">
        <w:rPr>
          <w:rFonts w:ascii="Arial" w:hAnsi="Arial" w:cs="Arial"/>
          <w:bCs/>
          <w:i w:val="0"/>
          <w:iCs w:val="0"/>
          <w:sz w:val="20"/>
          <w:szCs w:val="20"/>
        </w:rPr>
        <w:t>.</w:t>
      </w:r>
      <w:r w:rsidR="007619FE">
        <w:rPr>
          <w:rFonts w:ascii="Arial" w:hAnsi="Arial" w:cs="Arial"/>
          <w:bCs/>
          <w:i w:val="0"/>
          <w:iCs w:val="0"/>
          <w:sz w:val="20"/>
          <w:szCs w:val="20"/>
        </w:rPr>
        <w:t xml:space="preserve"> As variações entre as rodadas de teste são resultado do escalonamento dos processos. Não sabemos quais processos estavam rodando na CPU no determinado instante do teste do programa, e por isso o processo do programa pode ter demorado um pouco mais a ser executado devido a algum outro processo que ficou mais tempo na CPU.</w:t>
      </w: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1D5A15" w:rsidRDefault="001D5A15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F221F5" w:rsidRDefault="00DE2A03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Através deste experimento foi discutido como acontece a comunicação entre processos</w:t>
      </w:r>
      <w:r w:rsidR="00F221F5">
        <w:rPr>
          <w:rFonts w:ascii="Arial" w:hAnsi="Arial" w:cs="Arial"/>
          <w:color w:val="000000" w:themeColor="text1"/>
        </w:rPr>
        <w:t xml:space="preserve"> (IPC), o conceito de fila de mensagens</w:t>
      </w:r>
      <w:r>
        <w:rPr>
          <w:rFonts w:ascii="Arial" w:hAnsi="Arial" w:cs="Arial"/>
          <w:color w:val="000000" w:themeColor="text1"/>
        </w:rPr>
        <w:t xml:space="preserve"> e </w:t>
      </w:r>
      <w:r w:rsidR="0012345F">
        <w:rPr>
          <w:rFonts w:ascii="Arial" w:hAnsi="Arial" w:cs="Arial"/>
          <w:color w:val="000000" w:themeColor="text1"/>
        </w:rPr>
        <w:t xml:space="preserve">o </w:t>
      </w:r>
      <w:r>
        <w:rPr>
          <w:rFonts w:ascii="Arial" w:hAnsi="Arial" w:cs="Arial"/>
          <w:color w:val="000000" w:themeColor="text1"/>
        </w:rPr>
        <w:t>entend</w:t>
      </w:r>
      <w:r w:rsidR="0012345F">
        <w:rPr>
          <w:rFonts w:ascii="Arial" w:hAnsi="Arial" w:cs="Arial"/>
          <w:color w:val="000000" w:themeColor="text1"/>
        </w:rPr>
        <w:t>imento de</w:t>
      </w:r>
      <w:r>
        <w:rPr>
          <w:rFonts w:ascii="Arial" w:hAnsi="Arial" w:cs="Arial"/>
          <w:color w:val="000000" w:themeColor="text1"/>
        </w:rPr>
        <w:t xml:space="preserve"> </w:t>
      </w:r>
      <w:r w:rsidR="00F221F5">
        <w:rPr>
          <w:rFonts w:ascii="Arial" w:hAnsi="Arial" w:cs="Arial"/>
          <w:color w:val="000000" w:themeColor="text1"/>
        </w:rPr>
        <w:t>cada um desses conceitos</w:t>
      </w:r>
      <w:r>
        <w:rPr>
          <w:rFonts w:ascii="Arial" w:hAnsi="Arial" w:cs="Arial"/>
          <w:color w:val="000000" w:themeColor="text1"/>
        </w:rPr>
        <w:t>.</w:t>
      </w:r>
      <w:r w:rsidR="00F221F5">
        <w:rPr>
          <w:rFonts w:ascii="Arial" w:hAnsi="Arial" w:cs="Arial"/>
          <w:color w:val="000000" w:themeColor="text1"/>
        </w:rPr>
        <w:t xml:space="preserve"> Usando o Sistema Operacional Linux para testar os programas, observamos a relação de algumas variáveis que afetam o tempo de envio de uma mensagem. Chamadas de funções como msgsnd(), msgrcv(), além do tempo de transferir a mensagem e o tempo para troca de contexto</w:t>
      </w:r>
      <w:r w:rsidR="009C172B">
        <w:rPr>
          <w:rFonts w:ascii="Arial" w:hAnsi="Arial" w:cs="Arial"/>
          <w:color w:val="000000" w:themeColor="text1"/>
        </w:rPr>
        <w:t>, causam um desvio no tempo de envio da mensagem.</w:t>
      </w:r>
    </w:p>
    <w:p w:rsidR="00F221F5" w:rsidRDefault="00F221F5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9C172B" w:rsidRDefault="009C172B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Também foi possível compreender a utilidade de novas funções como: msgget(), msgclt(), msg</w:t>
      </w:r>
      <w:r w:rsidR="008B6C5C">
        <w:rPr>
          <w:rFonts w:ascii="Arial" w:hAnsi="Arial" w:cs="Arial"/>
          <w:color w:val="000000" w:themeColor="text1"/>
        </w:rPr>
        <w:t>snd</w:t>
      </w:r>
      <w:r>
        <w:rPr>
          <w:rFonts w:ascii="Arial" w:hAnsi="Arial" w:cs="Arial"/>
          <w:color w:val="000000" w:themeColor="text1"/>
        </w:rPr>
        <w:t xml:space="preserve">() </w:t>
      </w:r>
      <w:r w:rsidR="008B6C5C">
        <w:rPr>
          <w:rFonts w:ascii="Arial" w:hAnsi="Arial" w:cs="Arial"/>
          <w:color w:val="000000" w:themeColor="text1"/>
        </w:rPr>
        <w:t xml:space="preserve">e msgrcv(). A primeira função cria a fila de mensagens, a segunda exclui a fila de mensagens, a terceira envia uma mensagem e a quarta recebe a mensagem. </w:t>
      </w:r>
    </w:p>
    <w:p w:rsidR="008B6C5C" w:rsidRDefault="008B6C5C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107ADF" w:rsidRPr="008B6C5C" w:rsidRDefault="008B6C5C" w:rsidP="008B6C5C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Outro fato importante foi o estudo de novos comandos do terminal Linux como ipcs e ipcrm. O primeiro comando é responsável por mostrar quais são as filas de mensagens disponíveis e os segmentos de memória compartilhados. Já o segundo comando é responsável por excluir IPCs e todas as estruturas de dados associadas.</w:t>
      </w:r>
      <w:r w:rsidR="00107ADF">
        <w:rPr>
          <w:rFonts w:ascii="Arial" w:hAnsi="Arial" w:cs="Arial"/>
        </w:rPr>
        <w:tab/>
      </w:r>
    </w:p>
    <w:sectPr w:rsidR="00107ADF" w:rsidRPr="008B6C5C">
      <w:footerReference w:type="default" r:id="rId60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3A86" w:rsidRDefault="00263A86">
      <w:r>
        <w:separator/>
      </w:r>
    </w:p>
  </w:endnote>
  <w:endnote w:type="continuationSeparator" w:id="0">
    <w:p w:rsidR="00263A86" w:rsidRDefault="00263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4469" w:rsidRDefault="00114469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36</w:t>
    </w:r>
    <w:r>
      <w:fldChar w:fldCharType="end"/>
    </w:r>
  </w:p>
  <w:p w:rsidR="00114469" w:rsidRDefault="0011446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3A86" w:rsidRDefault="00263A86">
      <w:r>
        <w:separator/>
      </w:r>
    </w:p>
  </w:footnote>
  <w:footnote w:type="continuationSeparator" w:id="0">
    <w:p w:rsidR="00263A86" w:rsidRDefault="00263A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46"/>
    <w:rsid w:val="000120A4"/>
    <w:rsid w:val="00013141"/>
    <w:rsid w:val="00014B9B"/>
    <w:rsid w:val="00063DAC"/>
    <w:rsid w:val="00092209"/>
    <w:rsid w:val="000B13B9"/>
    <w:rsid w:val="000C22AB"/>
    <w:rsid w:val="000C4915"/>
    <w:rsid w:val="000E6E66"/>
    <w:rsid w:val="000E72E7"/>
    <w:rsid w:val="00107ADF"/>
    <w:rsid w:val="00114469"/>
    <w:rsid w:val="0012345F"/>
    <w:rsid w:val="00151F25"/>
    <w:rsid w:val="00156BA9"/>
    <w:rsid w:val="00157F60"/>
    <w:rsid w:val="00182983"/>
    <w:rsid w:val="001950E0"/>
    <w:rsid w:val="001D5A15"/>
    <w:rsid w:val="001E0527"/>
    <w:rsid w:val="001E4813"/>
    <w:rsid w:val="001F070A"/>
    <w:rsid w:val="00200BE7"/>
    <w:rsid w:val="00201142"/>
    <w:rsid w:val="002022C6"/>
    <w:rsid w:val="00215243"/>
    <w:rsid w:val="002570D5"/>
    <w:rsid w:val="00263A86"/>
    <w:rsid w:val="00272F2A"/>
    <w:rsid w:val="00275F0A"/>
    <w:rsid w:val="00295FCF"/>
    <w:rsid w:val="002A794E"/>
    <w:rsid w:val="002C1C7D"/>
    <w:rsid w:val="002D208C"/>
    <w:rsid w:val="002D782C"/>
    <w:rsid w:val="00315B31"/>
    <w:rsid w:val="003355BB"/>
    <w:rsid w:val="0035307A"/>
    <w:rsid w:val="00365336"/>
    <w:rsid w:val="00376DA8"/>
    <w:rsid w:val="00385261"/>
    <w:rsid w:val="00391E37"/>
    <w:rsid w:val="00392419"/>
    <w:rsid w:val="003A24A8"/>
    <w:rsid w:val="003C30ED"/>
    <w:rsid w:val="003E3C3F"/>
    <w:rsid w:val="004062FB"/>
    <w:rsid w:val="00407E27"/>
    <w:rsid w:val="004377B8"/>
    <w:rsid w:val="0045223E"/>
    <w:rsid w:val="004709CB"/>
    <w:rsid w:val="00493106"/>
    <w:rsid w:val="004E4128"/>
    <w:rsid w:val="004F43E5"/>
    <w:rsid w:val="00552056"/>
    <w:rsid w:val="005F2CC6"/>
    <w:rsid w:val="006017D0"/>
    <w:rsid w:val="006239BF"/>
    <w:rsid w:val="0062404F"/>
    <w:rsid w:val="00631F1D"/>
    <w:rsid w:val="00692574"/>
    <w:rsid w:val="00695B2A"/>
    <w:rsid w:val="006A0237"/>
    <w:rsid w:val="006B20F0"/>
    <w:rsid w:val="006C5DA6"/>
    <w:rsid w:val="006F7999"/>
    <w:rsid w:val="007303AD"/>
    <w:rsid w:val="00751795"/>
    <w:rsid w:val="0075335F"/>
    <w:rsid w:val="007619FE"/>
    <w:rsid w:val="007C4EEF"/>
    <w:rsid w:val="007C58D2"/>
    <w:rsid w:val="007F32FF"/>
    <w:rsid w:val="00832333"/>
    <w:rsid w:val="008406BE"/>
    <w:rsid w:val="00847F98"/>
    <w:rsid w:val="00882B56"/>
    <w:rsid w:val="008A5996"/>
    <w:rsid w:val="008B3E09"/>
    <w:rsid w:val="008B6C5C"/>
    <w:rsid w:val="008D33CB"/>
    <w:rsid w:val="008E42B7"/>
    <w:rsid w:val="008F4C15"/>
    <w:rsid w:val="00917B39"/>
    <w:rsid w:val="009859DF"/>
    <w:rsid w:val="009B13BD"/>
    <w:rsid w:val="009C172B"/>
    <w:rsid w:val="00A147B7"/>
    <w:rsid w:val="00A169DC"/>
    <w:rsid w:val="00A317FE"/>
    <w:rsid w:val="00A3537F"/>
    <w:rsid w:val="00A36F00"/>
    <w:rsid w:val="00A44CF6"/>
    <w:rsid w:val="00A51454"/>
    <w:rsid w:val="00A55402"/>
    <w:rsid w:val="00A77545"/>
    <w:rsid w:val="00AA1AFA"/>
    <w:rsid w:val="00AD33FD"/>
    <w:rsid w:val="00AF3F83"/>
    <w:rsid w:val="00AF5693"/>
    <w:rsid w:val="00B044EE"/>
    <w:rsid w:val="00B55354"/>
    <w:rsid w:val="00B8326F"/>
    <w:rsid w:val="00B839FE"/>
    <w:rsid w:val="00BA229B"/>
    <w:rsid w:val="00BC6E06"/>
    <w:rsid w:val="00BF304A"/>
    <w:rsid w:val="00BF6936"/>
    <w:rsid w:val="00BF73C0"/>
    <w:rsid w:val="00C91CC0"/>
    <w:rsid w:val="00CB6AF3"/>
    <w:rsid w:val="00CD47FA"/>
    <w:rsid w:val="00CE0E9E"/>
    <w:rsid w:val="00CE43FC"/>
    <w:rsid w:val="00D018FE"/>
    <w:rsid w:val="00D4318A"/>
    <w:rsid w:val="00D5619E"/>
    <w:rsid w:val="00D713D3"/>
    <w:rsid w:val="00D87ACC"/>
    <w:rsid w:val="00DE2A03"/>
    <w:rsid w:val="00DE5A43"/>
    <w:rsid w:val="00DE76E4"/>
    <w:rsid w:val="00DF153B"/>
    <w:rsid w:val="00DF4488"/>
    <w:rsid w:val="00E22991"/>
    <w:rsid w:val="00E35113"/>
    <w:rsid w:val="00E4373D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221F5"/>
    <w:rsid w:val="00F32049"/>
    <w:rsid w:val="00F40116"/>
    <w:rsid w:val="00F93EAC"/>
    <w:rsid w:val="00FD5F91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A12F0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7DCF3-EA0D-437F-9A17-47D84CB7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39</Pages>
  <Words>3723</Words>
  <Characters>20107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Cesar Manzano</cp:lastModifiedBy>
  <cp:revision>43</cp:revision>
  <cp:lastPrinted>1900-01-01T03:00:00Z</cp:lastPrinted>
  <dcterms:created xsi:type="dcterms:W3CDTF">2020-03-10T19:34:00Z</dcterms:created>
  <dcterms:modified xsi:type="dcterms:W3CDTF">2020-03-11T17:31:00Z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