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246" w14:textId="5C1324F0" w:rsidR="0050032B" w:rsidRPr="00B821DC" w:rsidRDefault="00B31D16" w:rsidP="0025275F">
      <w:pPr>
        <w:rPr>
          <w:rFonts w:ascii="Arial" w:hAnsi="Arial" w:cs="Arial"/>
          <w:sz w:val="20"/>
          <w:szCs w:val="20"/>
          <w:lang w:val="en-US"/>
        </w:rPr>
      </w:pPr>
      <w:r>
        <w:rPr>
          <w:rFonts w:ascii="Arial" w:hAnsi="Arial" w:cs="Arial"/>
          <w:sz w:val="20"/>
          <w:szCs w:val="20"/>
          <w:u w:val="single"/>
          <w:lang w:val="en-US"/>
        </w:rPr>
        <w:t>SC</w:t>
      </w:r>
      <w:r w:rsidR="00516603" w:rsidRPr="00B821DC">
        <w:rPr>
          <w:rFonts w:ascii="Arial" w:hAnsi="Arial" w:cs="Arial"/>
          <w:sz w:val="20"/>
          <w:szCs w:val="20"/>
          <w:u w:val="single"/>
          <w:lang w:val="en-US"/>
        </w:rPr>
        <w:t>2</w:t>
      </w:r>
      <w:r w:rsidR="0069405F">
        <w:rPr>
          <w:rFonts w:ascii="Arial" w:hAnsi="Arial" w:cs="Arial"/>
          <w:sz w:val="20"/>
          <w:szCs w:val="20"/>
          <w:u w:val="single"/>
          <w:lang w:val="en-US"/>
        </w:rPr>
        <w:t>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9E0398">
        <w:rPr>
          <w:rFonts w:ascii="Arial" w:hAnsi="Arial" w:cs="Arial"/>
          <w:sz w:val="20"/>
          <w:szCs w:val="20"/>
          <w:u w:val="single"/>
          <w:lang w:val="en-US"/>
        </w:rPr>
        <w:t>2</w:t>
      </w:r>
      <w:r w:rsidR="0050032B" w:rsidRPr="00B821DC">
        <w:rPr>
          <w:rFonts w:ascii="Arial" w:hAnsi="Arial" w:cs="Arial"/>
          <w:sz w:val="20"/>
          <w:szCs w:val="20"/>
          <w:u w:val="single"/>
          <w:lang w:val="en-US"/>
        </w:rPr>
        <w:t xml:space="preserve"> Assignment Sheet (</w:t>
      </w:r>
      <w:r w:rsidR="0069405F">
        <w:rPr>
          <w:rFonts w:ascii="Arial" w:hAnsi="Arial" w:cs="Arial"/>
          <w:sz w:val="20"/>
          <w:szCs w:val="20"/>
          <w:u w:val="single"/>
          <w:lang w:val="en-US"/>
        </w:rPr>
        <w:t xml:space="preserve">to be submitted to </w:t>
      </w:r>
      <w:proofErr w:type="spellStart"/>
      <w:r w:rsidR="0069405F">
        <w:rPr>
          <w:rFonts w:ascii="Arial" w:hAnsi="Arial" w:cs="Arial"/>
          <w:sz w:val="20"/>
          <w:szCs w:val="20"/>
          <w:u w:val="single"/>
          <w:lang w:val="en-US"/>
        </w:rPr>
        <w:t>NTULearn</w:t>
      </w:r>
      <w:proofErr w:type="spellEnd"/>
      <w:r w:rsidR="0069405F">
        <w:rPr>
          <w:rFonts w:ascii="Arial" w:hAnsi="Arial" w:cs="Arial"/>
          <w:sz w:val="20"/>
          <w:szCs w:val="20"/>
          <w:u w:val="single"/>
          <w:lang w:val="en-US"/>
        </w:rPr>
        <w:t xml:space="preserve"> before next lab</w:t>
      </w:r>
      <w:r w:rsidR="00516603" w:rsidRPr="00B821DC">
        <w:rPr>
          <w:rFonts w:ascii="Arial" w:hAnsi="Arial" w:cs="Arial"/>
          <w:sz w:val="20"/>
          <w:szCs w:val="20"/>
          <w:u w:val="single"/>
          <w:lang w:val="en-US"/>
        </w:rPr>
        <w:t>)</w:t>
      </w:r>
    </w:p>
    <w:p w14:paraId="722D7ED1" w14:textId="77777777" w:rsidR="008727F9" w:rsidRPr="00B821DC" w:rsidRDefault="008727F9" w:rsidP="008727F9">
      <w:pPr>
        <w:pStyle w:val="ListParagraph"/>
        <w:tabs>
          <w:tab w:val="left" w:pos="3979"/>
        </w:tabs>
        <w:ind w:left="0"/>
        <w:rPr>
          <w:rFonts w:ascii="Arial" w:hAnsi="Arial" w:cs="Arial"/>
          <w:sz w:val="20"/>
          <w:szCs w:val="20"/>
          <w:lang w:val="en-US"/>
        </w:rPr>
      </w:pPr>
    </w:p>
    <w:p w14:paraId="15B36B1D" w14:textId="704A4DC9" w:rsidR="00DD6A80" w:rsidRPr="00B821DC" w:rsidRDefault="00DD6A80" w:rsidP="00DD6A80">
      <w:pPr>
        <w:pStyle w:val="ListParagraph"/>
        <w:tabs>
          <w:tab w:val="left" w:pos="3979"/>
        </w:tabs>
        <w:ind w:left="0"/>
        <w:rPr>
          <w:rFonts w:ascii="Arial" w:hAnsi="Arial" w:cs="Arial"/>
          <w:sz w:val="20"/>
          <w:szCs w:val="20"/>
          <w:u w:val="single"/>
          <w:lang w:val="en-US"/>
        </w:rPr>
      </w:pPr>
      <w:r w:rsidRPr="00B821DC">
        <w:rPr>
          <w:rFonts w:ascii="Arial" w:hAnsi="Arial" w:cs="Arial"/>
          <w:sz w:val="20"/>
          <w:szCs w:val="20"/>
          <w:lang w:val="en-US"/>
        </w:rPr>
        <w:t>Name:</w:t>
      </w:r>
      <w:r>
        <w:rPr>
          <w:rFonts w:ascii="Arial" w:hAnsi="Arial" w:cs="Arial"/>
          <w:sz w:val="20"/>
          <w:szCs w:val="20"/>
          <w:lang w:val="en-US"/>
        </w:rPr>
        <w:t xml:space="preserve"> ___</w:t>
      </w:r>
      <w:r w:rsidRPr="00894B06">
        <w:rPr>
          <w:rFonts w:ascii="Arial" w:hAnsi="Arial" w:cs="Arial"/>
          <w:sz w:val="20"/>
          <w:szCs w:val="20"/>
          <w:u w:val="single"/>
          <w:lang w:val="en-US"/>
        </w:rPr>
        <w:t>Ganesh Rudra Prasadh</w:t>
      </w:r>
      <w:r>
        <w:rPr>
          <w:rFonts w:ascii="Arial" w:hAnsi="Arial" w:cs="Arial"/>
          <w:sz w:val="20"/>
          <w:szCs w:val="20"/>
          <w:lang w:val="en-US"/>
        </w:rPr>
        <w:t>___</w:t>
      </w:r>
      <w:r w:rsidRPr="00B821DC">
        <w:rPr>
          <w:rFonts w:ascii="Arial" w:hAnsi="Arial" w:cs="Arial"/>
          <w:sz w:val="20"/>
          <w:szCs w:val="20"/>
          <w:lang w:val="en-US"/>
        </w:rPr>
        <w:t xml:space="preserve">      Lab Group:</w:t>
      </w:r>
      <w:r>
        <w:rPr>
          <w:rFonts w:ascii="Arial" w:hAnsi="Arial" w:cs="Arial"/>
          <w:sz w:val="20"/>
          <w:szCs w:val="20"/>
          <w:u w:val="single"/>
          <w:lang w:val="en-US"/>
        </w:rPr>
        <w:t xml:space="preserve">  SCE1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Pr>
          <w:rFonts w:ascii="Arial" w:hAnsi="Arial" w:cs="Arial"/>
          <w:sz w:val="20"/>
          <w:szCs w:val="20"/>
          <w:u w:val="single"/>
          <w:lang w:val="en-US"/>
        </w:rPr>
        <w:t>05/10/2023 ___</w:t>
      </w:r>
    </w:p>
    <w:p w14:paraId="726BD838" w14:textId="77777777" w:rsidR="0050032B" w:rsidRPr="00B821DC" w:rsidRDefault="0050032B" w:rsidP="009C5752">
      <w:pPr>
        <w:pStyle w:val="ListParagraph"/>
        <w:tabs>
          <w:tab w:val="left" w:pos="3979"/>
        </w:tabs>
        <w:ind w:left="0"/>
        <w:rPr>
          <w:rFonts w:ascii="Arial" w:hAnsi="Arial" w:cs="Arial"/>
          <w:sz w:val="20"/>
          <w:szCs w:val="20"/>
          <w:lang w:val="en-US"/>
        </w:rPr>
      </w:pPr>
    </w:p>
    <w:p w14:paraId="2E52C68E" w14:textId="7BD39C09" w:rsidR="00DA5AC6" w:rsidRPr="007A32A3" w:rsidRDefault="00A96CCA" w:rsidP="00A96CCA">
      <w:pPr>
        <w:pStyle w:val="ListParagraph"/>
        <w:numPr>
          <w:ilvl w:val="0"/>
          <w:numId w:val="10"/>
        </w:numPr>
        <w:tabs>
          <w:tab w:val="left" w:pos="3979"/>
        </w:tabs>
        <w:spacing w:line="360" w:lineRule="auto"/>
        <w:rPr>
          <w:rFonts w:ascii="Arial" w:hAnsi="Arial" w:cs="Arial"/>
          <w:sz w:val="20"/>
          <w:szCs w:val="20"/>
          <w:lang w:val="en-US"/>
        </w:rPr>
      </w:pPr>
      <w:r w:rsidRPr="00B821DC">
        <w:rPr>
          <w:rFonts w:ascii="Arial" w:hAnsi="Arial" w:cs="Arial"/>
          <w:sz w:val="20"/>
          <w:szCs w:val="20"/>
        </w:rPr>
        <w:t xml:space="preserve">Section </w:t>
      </w:r>
      <w:r w:rsidR="00210E01">
        <w:rPr>
          <w:rFonts w:ascii="Arial" w:hAnsi="Arial" w:cs="Arial"/>
          <w:sz w:val="20"/>
          <w:szCs w:val="20"/>
        </w:rPr>
        <w:t>6.2</w:t>
      </w:r>
      <w:r w:rsidRPr="00B821DC">
        <w:rPr>
          <w:rFonts w:ascii="Arial" w:hAnsi="Arial" w:cs="Arial"/>
          <w:sz w:val="20"/>
          <w:szCs w:val="20"/>
        </w:rPr>
        <w:t xml:space="preserve">. </w:t>
      </w:r>
      <w:r w:rsidR="00210E01">
        <w:rPr>
          <w:rFonts w:ascii="Arial" w:hAnsi="Arial" w:cs="Arial"/>
          <w:sz w:val="20"/>
          <w:szCs w:val="20"/>
        </w:rPr>
        <w:t>Give a short 2-3 lines description on concept behind the reflectance reading process. Why does the black surface result in slower voltage decay?</w:t>
      </w:r>
    </w:p>
    <w:p w14:paraId="7DA56BF2" w14:textId="3E47E0DC" w:rsidR="00EA4C4E" w:rsidRDefault="001D63DC" w:rsidP="007A32A3">
      <w:pPr>
        <w:tabs>
          <w:tab w:val="left" w:pos="3979"/>
        </w:tabs>
        <w:spacing w:line="360" w:lineRule="auto"/>
        <w:ind w:left="360"/>
        <w:rPr>
          <w:rFonts w:ascii="Arial" w:hAnsi="Arial" w:cs="Arial"/>
          <w:sz w:val="20"/>
          <w:szCs w:val="20"/>
        </w:rPr>
      </w:pPr>
      <w:r>
        <w:rPr>
          <w:rFonts w:ascii="Arial" w:hAnsi="Arial" w:cs="Arial"/>
          <w:sz w:val="20"/>
          <w:szCs w:val="20"/>
        </w:rPr>
        <w:t xml:space="preserve">Answer: </w:t>
      </w:r>
      <w:r w:rsidR="007A32A3" w:rsidRPr="007A32A3">
        <w:rPr>
          <w:rFonts w:ascii="Arial" w:hAnsi="Arial" w:cs="Arial"/>
          <w:sz w:val="20"/>
          <w:szCs w:val="20"/>
        </w:rPr>
        <w:t>An IR sensor consists of t</w:t>
      </w:r>
      <w:r w:rsidR="007A32A3">
        <w:rPr>
          <w:rFonts w:ascii="Arial" w:hAnsi="Arial" w:cs="Arial"/>
          <w:sz w:val="20"/>
          <w:szCs w:val="20"/>
        </w:rPr>
        <w:t xml:space="preserve">wo things – An LED that emits IR (Infrared) light, and a phototransistor that receives and transforms the reflected light into electrical energy. The </w:t>
      </w:r>
      <w:proofErr w:type="gramStart"/>
      <w:r w:rsidR="007A32A3">
        <w:rPr>
          <w:rFonts w:ascii="Arial" w:hAnsi="Arial" w:cs="Arial"/>
          <w:sz w:val="20"/>
          <w:szCs w:val="20"/>
        </w:rPr>
        <w:t>more light</w:t>
      </w:r>
      <w:proofErr w:type="gramEnd"/>
      <w:r w:rsidR="007A32A3">
        <w:rPr>
          <w:rFonts w:ascii="Arial" w:hAnsi="Arial" w:cs="Arial"/>
          <w:sz w:val="20"/>
          <w:szCs w:val="20"/>
        </w:rPr>
        <w:t xml:space="preserve"> that the phototransistor receives, the more current flows, therefore the reflectance affects the effective resistance</w:t>
      </w:r>
      <w:r w:rsidR="00EA4C4E">
        <w:rPr>
          <w:rFonts w:ascii="Arial" w:hAnsi="Arial" w:cs="Arial"/>
          <w:sz w:val="20"/>
          <w:szCs w:val="20"/>
        </w:rPr>
        <w:t xml:space="preserve"> (as seen in the voltage decay of the pins on port 7). </w:t>
      </w:r>
    </w:p>
    <w:p w14:paraId="693E54DF" w14:textId="078ABBBE" w:rsidR="007A32A3" w:rsidRPr="007A32A3" w:rsidRDefault="00EA4C4E" w:rsidP="007A32A3">
      <w:pPr>
        <w:tabs>
          <w:tab w:val="left" w:pos="3979"/>
        </w:tabs>
        <w:spacing w:line="360" w:lineRule="auto"/>
        <w:ind w:left="360"/>
        <w:rPr>
          <w:rFonts w:ascii="Arial" w:hAnsi="Arial" w:cs="Arial"/>
          <w:sz w:val="20"/>
          <w:szCs w:val="20"/>
        </w:rPr>
      </w:pPr>
      <w:r>
        <w:rPr>
          <w:rFonts w:ascii="Arial" w:hAnsi="Arial" w:cs="Arial"/>
          <w:sz w:val="20"/>
          <w:szCs w:val="20"/>
        </w:rPr>
        <w:t xml:space="preserve">In general, dark surfaces have the property to absorb any rays (such as infrared) better than lighter surfaces. Therefore, the amount of IR rays that is </w:t>
      </w:r>
      <w:proofErr w:type="gramStart"/>
      <w:r>
        <w:rPr>
          <w:rFonts w:ascii="Arial" w:hAnsi="Arial" w:cs="Arial"/>
          <w:sz w:val="20"/>
          <w:szCs w:val="20"/>
        </w:rPr>
        <w:t>actually reflected</w:t>
      </w:r>
      <w:proofErr w:type="gramEnd"/>
      <w:r>
        <w:rPr>
          <w:rFonts w:ascii="Arial" w:hAnsi="Arial" w:cs="Arial"/>
          <w:sz w:val="20"/>
          <w:szCs w:val="20"/>
        </w:rPr>
        <w:t xml:space="preserve"> onto the phototransistor is very low. This leads to less current being conducted by the transistor. As more and more current is conducted overtime, the effective resistance of the material decreases significantly. This reduces the RC value (since R is going down) which governs the </w:t>
      </w:r>
      <w:r w:rsidR="001E0188">
        <w:rPr>
          <w:rFonts w:ascii="Arial" w:hAnsi="Arial" w:cs="Arial"/>
          <w:sz w:val="20"/>
          <w:szCs w:val="20"/>
        </w:rPr>
        <w:t xml:space="preserve">speed of discharge – more commonly known as the ‘Time Constant’. Since the time constant reduces, the voltage decays at a slower rate for black surfaces since they are darker than any other material. </w:t>
      </w:r>
    </w:p>
    <w:p w14:paraId="1C4BAC36" w14:textId="00150D78" w:rsidR="005760D8" w:rsidRDefault="005760D8"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lang w:val="en-US"/>
        </w:rPr>
        <w:t xml:space="preserve">Section 6.2. Which parameter do you need to tweak in the </w:t>
      </w:r>
      <w:proofErr w:type="spellStart"/>
      <w:r>
        <w:rPr>
          <w:rFonts w:ascii="Arial" w:hAnsi="Arial" w:cs="Arial"/>
          <w:sz w:val="20"/>
          <w:szCs w:val="20"/>
          <w:lang w:val="en-US"/>
        </w:rPr>
        <w:t>Reflectance_</w:t>
      </w:r>
      <w:proofErr w:type="gramStart"/>
      <w:r>
        <w:rPr>
          <w:rFonts w:ascii="Arial" w:hAnsi="Arial" w:cs="Arial"/>
          <w:sz w:val="20"/>
          <w:szCs w:val="20"/>
          <w:lang w:val="en-US"/>
        </w:rPr>
        <w:t>Read</w:t>
      </w:r>
      <w:proofErr w:type="spellEnd"/>
      <w:r>
        <w:rPr>
          <w:rFonts w:ascii="Arial" w:hAnsi="Arial" w:cs="Arial"/>
          <w:sz w:val="20"/>
          <w:szCs w:val="20"/>
          <w:lang w:val="en-US"/>
        </w:rPr>
        <w:t>(</w:t>
      </w:r>
      <w:proofErr w:type="gramEnd"/>
      <w:r>
        <w:rPr>
          <w:rFonts w:ascii="Arial" w:hAnsi="Arial" w:cs="Arial"/>
          <w:sz w:val="20"/>
          <w:szCs w:val="20"/>
          <w:lang w:val="en-US"/>
        </w:rPr>
        <w:t>) if the reflectance sensor reading is not accurate? Hint: check the 8 steps for Reflectance reading.</w:t>
      </w:r>
    </w:p>
    <w:p w14:paraId="724D3A60" w14:textId="03FE77E4" w:rsidR="001D63DC" w:rsidRDefault="001D63DC" w:rsidP="001D63DC">
      <w:pPr>
        <w:tabs>
          <w:tab w:val="left" w:pos="3979"/>
        </w:tabs>
        <w:spacing w:line="360" w:lineRule="auto"/>
        <w:rPr>
          <w:rFonts w:ascii="Arial" w:hAnsi="Arial" w:cs="Arial"/>
          <w:sz w:val="20"/>
          <w:szCs w:val="20"/>
          <w:lang w:val="en-US"/>
        </w:rPr>
      </w:pPr>
      <w:r>
        <w:rPr>
          <w:rFonts w:ascii="Arial" w:hAnsi="Arial" w:cs="Arial"/>
          <w:sz w:val="20"/>
          <w:szCs w:val="20"/>
          <w:lang w:val="en-US"/>
        </w:rPr>
        <w:t xml:space="preserve">Answer: If the reflectance sensor reading is not accurate, the time parameter in the </w:t>
      </w:r>
      <w:proofErr w:type="spellStart"/>
      <w:r>
        <w:rPr>
          <w:rFonts w:ascii="Arial" w:hAnsi="Arial" w:cs="Arial"/>
          <w:sz w:val="20"/>
          <w:szCs w:val="20"/>
          <w:lang w:val="en-US"/>
        </w:rPr>
        <w:t>Reflectance_</w:t>
      </w:r>
      <w:proofErr w:type="gramStart"/>
      <w:r>
        <w:rPr>
          <w:rFonts w:ascii="Arial" w:hAnsi="Arial" w:cs="Arial"/>
          <w:sz w:val="20"/>
          <w:szCs w:val="20"/>
          <w:lang w:val="en-US"/>
        </w:rPr>
        <w:t>Read</w:t>
      </w:r>
      <w:proofErr w:type="spellEnd"/>
      <w:r>
        <w:rPr>
          <w:rFonts w:ascii="Arial" w:hAnsi="Arial" w:cs="Arial"/>
          <w:sz w:val="20"/>
          <w:szCs w:val="20"/>
          <w:lang w:val="en-US"/>
        </w:rPr>
        <w:t>(</w:t>
      </w:r>
      <w:proofErr w:type="gramEnd"/>
      <w:r>
        <w:rPr>
          <w:rFonts w:ascii="Arial" w:hAnsi="Arial" w:cs="Arial"/>
          <w:sz w:val="20"/>
          <w:szCs w:val="20"/>
          <w:lang w:val="en-US"/>
        </w:rPr>
        <w:t>) function must be tweaked. This parameter controls the capacitor discharge duration, which is a key factor in the sensitivity of the sensor. Adjusting the time parameter helps in fine tuning the response of the sensor for all the possible surface reflectance.</w:t>
      </w:r>
    </w:p>
    <w:p w14:paraId="39691AA1" w14:textId="6B7EB214" w:rsidR="001D63DC" w:rsidRPr="001D63DC" w:rsidRDefault="001D63DC" w:rsidP="001D63DC">
      <w:pPr>
        <w:tabs>
          <w:tab w:val="left" w:pos="3979"/>
        </w:tabs>
        <w:spacing w:line="360" w:lineRule="auto"/>
        <w:rPr>
          <w:rFonts w:ascii="Arial" w:hAnsi="Arial" w:cs="Arial"/>
          <w:sz w:val="20"/>
          <w:szCs w:val="20"/>
          <w:lang w:val="en-US"/>
        </w:rPr>
      </w:pPr>
      <w:r>
        <w:rPr>
          <w:rFonts w:ascii="Arial" w:hAnsi="Arial" w:cs="Arial"/>
          <w:sz w:val="20"/>
          <w:szCs w:val="20"/>
          <w:lang w:val="en-US"/>
        </w:rPr>
        <w:t>If the sensor values are higher than the actual value, we can decrease the time parameter – which reduces the time for capacitor discharge, thereby reducing sensitivity which is useful for extremely reflective surfaces. Similarly, if the sensor values are lower than the actual value, we can increase the time parameter, increasing the time for capacitor discharge and thereby increasing sensitivity which is useful for less reflective surfaces.</w:t>
      </w:r>
    </w:p>
    <w:p w14:paraId="690BB7B3" w14:textId="23D3321B" w:rsidR="00AF19AC" w:rsidRPr="006F7998" w:rsidRDefault="00AF19AC" w:rsidP="00AF19AC">
      <w:pPr>
        <w:pStyle w:val="ListParagraph"/>
        <w:numPr>
          <w:ilvl w:val="0"/>
          <w:numId w:val="10"/>
        </w:numPr>
        <w:tabs>
          <w:tab w:val="left" w:pos="3979"/>
        </w:tabs>
        <w:rPr>
          <w:rFonts w:ascii="Arial" w:hAnsi="Arial" w:cs="Arial"/>
          <w:sz w:val="20"/>
          <w:szCs w:val="20"/>
          <w:lang w:val="en-US"/>
        </w:rPr>
      </w:pPr>
      <w:r>
        <w:rPr>
          <w:rFonts w:ascii="Arial" w:hAnsi="Arial" w:cs="Arial"/>
          <w:sz w:val="20"/>
          <w:szCs w:val="20"/>
          <w:lang w:val="en-US"/>
        </w:rPr>
        <w:t>Section 6.2.</w:t>
      </w:r>
      <w:r>
        <w:rPr>
          <w:rFonts w:ascii="Arial" w:hAnsi="Arial" w:cs="Arial"/>
          <w:sz w:val="20"/>
          <w:szCs w:val="20"/>
        </w:rPr>
        <w:t xml:space="preserve"> Write down the procedure to initialise P7.</w:t>
      </w:r>
      <w:r w:rsidR="00D05E73">
        <w:rPr>
          <w:rFonts w:ascii="Arial" w:hAnsi="Arial" w:cs="Arial"/>
          <w:sz w:val="20"/>
          <w:szCs w:val="20"/>
        </w:rPr>
        <w:t>3</w:t>
      </w:r>
      <w:r>
        <w:rPr>
          <w:rFonts w:ascii="Arial" w:hAnsi="Arial" w:cs="Arial"/>
          <w:sz w:val="20"/>
          <w:szCs w:val="20"/>
        </w:rPr>
        <w:t xml:space="preserve"> to be an input pin without internal pull-up </w:t>
      </w:r>
      <w:proofErr w:type="gramStart"/>
      <w:r>
        <w:rPr>
          <w:rFonts w:ascii="Arial" w:hAnsi="Arial" w:cs="Arial"/>
          <w:sz w:val="20"/>
          <w:szCs w:val="20"/>
        </w:rPr>
        <w:t>resistor</w:t>
      </w:r>
      <w:proofErr w:type="gramEnd"/>
    </w:p>
    <w:p w14:paraId="61EB9F2B" w14:textId="62F3DDCC" w:rsidR="00AF19AC" w:rsidRDefault="001E0188" w:rsidP="001E0188">
      <w:pPr>
        <w:tabs>
          <w:tab w:val="left" w:pos="3979"/>
        </w:tabs>
        <w:spacing w:line="360" w:lineRule="auto"/>
        <w:ind w:left="360"/>
        <w:rPr>
          <w:rFonts w:ascii="Arial" w:hAnsi="Arial" w:cs="Arial"/>
          <w:sz w:val="20"/>
          <w:szCs w:val="20"/>
          <w:lang w:val="en-US"/>
        </w:rPr>
      </w:pPr>
      <w:r>
        <w:rPr>
          <w:rFonts w:ascii="Arial" w:hAnsi="Arial" w:cs="Arial"/>
          <w:sz w:val="20"/>
          <w:szCs w:val="20"/>
          <w:lang w:val="en-US"/>
        </w:rPr>
        <w:t>Answer:</w:t>
      </w:r>
    </w:p>
    <w:p w14:paraId="0C0A2DFA" w14:textId="738DA81E" w:rsidR="001E0188" w:rsidRDefault="001E0188" w:rsidP="001E0188">
      <w:pPr>
        <w:tabs>
          <w:tab w:val="left" w:pos="3979"/>
        </w:tabs>
        <w:spacing w:line="360" w:lineRule="auto"/>
        <w:ind w:left="360"/>
        <w:rPr>
          <w:rFonts w:ascii="Arial" w:hAnsi="Arial" w:cs="Arial"/>
          <w:sz w:val="20"/>
          <w:szCs w:val="20"/>
          <w:lang w:val="en-US"/>
        </w:rPr>
      </w:pPr>
      <w:r>
        <w:rPr>
          <w:rFonts w:ascii="Arial" w:hAnsi="Arial" w:cs="Arial"/>
          <w:sz w:val="20"/>
          <w:szCs w:val="20"/>
          <w:lang w:val="en-US"/>
        </w:rPr>
        <w:t>P7-&gt;SEL0 &amp;= ~</w:t>
      </w:r>
      <w:r w:rsidR="00C0748D">
        <w:rPr>
          <w:rFonts w:ascii="Arial" w:hAnsi="Arial" w:cs="Arial"/>
          <w:sz w:val="20"/>
          <w:szCs w:val="20"/>
          <w:lang w:val="en-US"/>
        </w:rPr>
        <w:t>(</w:t>
      </w:r>
      <w:r>
        <w:rPr>
          <w:rFonts w:ascii="Arial" w:hAnsi="Arial" w:cs="Arial"/>
          <w:sz w:val="20"/>
          <w:szCs w:val="20"/>
          <w:lang w:val="en-US"/>
        </w:rPr>
        <w:t>0x08</w:t>
      </w:r>
      <w:r w:rsidR="00C0748D">
        <w:rPr>
          <w:rFonts w:ascii="Arial" w:hAnsi="Arial" w:cs="Arial"/>
          <w:sz w:val="20"/>
          <w:szCs w:val="20"/>
          <w:lang w:val="en-US"/>
        </w:rPr>
        <w:t>)</w:t>
      </w:r>
      <w:r>
        <w:rPr>
          <w:rFonts w:ascii="Arial" w:hAnsi="Arial" w:cs="Arial"/>
          <w:sz w:val="20"/>
          <w:szCs w:val="20"/>
          <w:lang w:val="en-US"/>
        </w:rPr>
        <w:t>; // Set SEL0 pin to 0</w:t>
      </w:r>
    </w:p>
    <w:p w14:paraId="3B48FCDF" w14:textId="56E1A74B" w:rsidR="001E0188" w:rsidRPr="001E0188" w:rsidRDefault="001E0188" w:rsidP="001E0188">
      <w:pPr>
        <w:tabs>
          <w:tab w:val="left" w:pos="3979"/>
        </w:tabs>
        <w:spacing w:line="360" w:lineRule="auto"/>
        <w:ind w:left="360"/>
        <w:rPr>
          <w:rFonts w:ascii="Arial" w:hAnsi="Arial" w:cs="Arial"/>
          <w:sz w:val="20"/>
          <w:szCs w:val="20"/>
        </w:rPr>
      </w:pPr>
      <w:r>
        <w:rPr>
          <w:rFonts w:ascii="Arial" w:hAnsi="Arial" w:cs="Arial"/>
          <w:sz w:val="20"/>
          <w:szCs w:val="20"/>
          <w:lang w:val="en-US"/>
        </w:rPr>
        <w:t xml:space="preserve">P7-&gt;SEL1 &amp;= </w:t>
      </w:r>
      <w:r w:rsidR="00C0748D">
        <w:rPr>
          <w:rFonts w:ascii="Arial" w:hAnsi="Arial" w:cs="Arial"/>
          <w:sz w:val="20"/>
          <w:szCs w:val="20"/>
          <w:lang w:val="en-US"/>
        </w:rPr>
        <w:t xml:space="preserve">~(0x08); </w:t>
      </w:r>
      <w:r>
        <w:rPr>
          <w:rFonts w:ascii="Arial" w:hAnsi="Arial" w:cs="Arial"/>
          <w:sz w:val="20"/>
          <w:szCs w:val="20"/>
          <w:lang w:val="en-US"/>
        </w:rPr>
        <w:t xml:space="preserve">// Set SEL1 pin to 0 as well </w:t>
      </w:r>
      <w:r w:rsidRPr="001E0188">
        <w:rPr>
          <w:rFonts w:ascii="Arial" w:hAnsi="Arial" w:cs="Arial"/>
          <w:sz w:val="20"/>
          <w:szCs w:val="20"/>
        </w:rPr>
        <w:t>(GPIO configurat</w:t>
      </w:r>
      <w:r>
        <w:rPr>
          <w:rFonts w:ascii="Arial" w:hAnsi="Arial" w:cs="Arial"/>
          <w:sz w:val="20"/>
          <w:szCs w:val="20"/>
        </w:rPr>
        <w:t>ion</w:t>
      </w:r>
      <w:r w:rsidRPr="001E0188">
        <w:rPr>
          <w:rFonts w:ascii="Arial" w:hAnsi="Arial" w:cs="Arial"/>
          <w:sz w:val="20"/>
          <w:szCs w:val="20"/>
        </w:rPr>
        <w:t>)</w:t>
      </w:r>
    </w:p>
    <w:p w14:paraId="76BC470F" w14:textId="56A37B2A" w:rsidR="001E0188" w:rsidRPr="001E0188" w:rsidRDefault="001E0188" w:rsidP="001E0188">
      <w:pPr>
        <w:tabs>
          <w:tab w:val="left" w:pos="3979"/>
        </w:tabs>
        <w:spacing w:line="360" w:lineRule="auto"/>
        <w:ind w:left="360"/>
        <w:rPr>
          <w:rFonts w:ascii="Arial" w:hAnsi="Arial" w:cs="Arial"/>
          <w:sz w:val="20"/>
          <w:szCs w:val="20"/>
        </w:rPr>
      </w:pPr>
      <w:r w:rsidRPr="001E0188">
        <w:rPr>
          <w:rFonts w:ascii="Arial" w:hAnsi="Arial" w:cs="Arial"/>
          <w:sz w:val="20"/>
          <w:szCs w:val="20"/>
        </w:rPr>
        <w:t xml:space="preserve">P7-&gt;DIR &amp;= </w:t>
      </w:r>
      <w:r w:rsidR="00C0748D">
        <w:rPr>
          <w:rFonts w:ascii="Arial" w:hAnsi="Arial" w:cs="Arial"/>
          <w:sz w:val="20"/>
          <w:szCs w:val="20"/>
          <w:lang w:val="en-US"/>
        </w:rPr>
        <w:t xml:space="preserve">~(0x08); </w:t>
      </w:r>
      <w:r w:rsidRPr="001E0188">
        <w:rPr>
          <w:rFonts w:ascii="Arial" w:hAnsi="Arial" w:cs="Arial"/>
          <w:sz w:val="20"/>
          <w:szCs w:val="20"/>
        </w:rPr>
        <w:t xml:space="preserve">// Set </w:t>
      </w:r>
      <w:r>
        <w:rPr>
          <w:rFonts w:ascii="Arial" w:hAnsi="Arial" w:cs="Arial"/>
          <w:sz w:val="20"/>
          <w:szCs w:val="20"/>
        </w:rPr>
        <w:t xml:space="preserve">P7.3 </w:t>
      </w:r>
      <w:r w:rsidRPr="001E0188">
        <w:rPr>
          <w:rFonts w:ascii="Arial" w:hAnsi="Arial" w:cs="Arial"/>
          <w:sz w:val="20"/>
          <w:szCs w:val="20"/>
        </w:rPr>
        <w:t>as</w:t>
      </w:r>
      <w:r>
        <w:rPr>
          <w:rFonts w:ascii="Arial" w:hAnsi="Arial" w:cs="Arial"/>
          <w:sz w:val="20"/>
          <w:szCs w:val="20"/>
        </w:rPr>
        <w:t xml:space="preserve"> an input pin</w:t>
      </w:r>
    </w:p>
    <w:p w14:paraId="7156DDA7" w14:textId="480CE754" w:rsidR="001E0188" w:rsidRPr="001E0188" w:rsidRDefault="001E0188" w:rsidP="001E0188">
      <w:pPr>
        <w:tabs>
          <w:tab w:val="left" w:pos="3979"/>
        </w:tabs>
        <w:spacing w:line="360" w:lineRule="auto"/>
        <w:ind w:left="360"/>
        <w:rPr>
          <w:rFonts w:ascii="Arial" w:hAnsi="Arial" w:cs="Arial"/>
          <w:sz w:val="20"/>
          <w:szCs w:val="20"/>
        </w:rPr>
      </w:pPr>
      <w:r w:rsidRPr="001E0188">
        <w:rPr>
          <w:rFonts w:ascii="Arial" w:hAnsi="Arial" w:cs="Arial"/>
          <w:sz w:val="20"/>
          <w:szCs w:val="20"/>
        </w:rPr>
        <w:t xml:space="preserve">P7-&gt;REN &amp;= </w:t>
      </w:r>
      <w:r w:rsidR="00C0748D">
        <w:rPr>
          <w:rFonts w:ascii="Arial" w:hAnsi="Arial" w:cs="Arial"/>
          <w:sz w:val="20"/>
          <w:szCs w:val="20"/>
          <w:lang w:val="en-US"/>
        </w:rPr>
        <w:t xml:space="preserve">~(0x08); </w:t>
      </w:r>
      <w:r w:rsidRPr="001E0188">
        <w:rPr>
          <w:rFonts w:ascii="Arial" w:hAnsi="Arial" w:cs="Arial"/>
          <w:sz w:val="20"/>
          <w:szCs w:val="20"/>
        </w:rPr>
        <w:t>// Disable i</w:t>
      </w:r>
      <w:r>
        <w:rPr>
          <w:rFonts w:ascii="Arial" w:hAnsi="Arial" w:cs="Arial"/>
          <w:sz w:val="20"/>
          <w:szCs w:val="20"/>
        </w:rPr>
        <w:t xml:space="preserve">nternal pull-up (and pull-down) resistor for P7.3 </w:t>
      </w:r>
    </w:p>
    <w:p w14:paraId="1E616E35" w14:textId="77777777" w:rsidR="001E0188" w:rsidRPr="001E0188" w:rsidRDefault="001E0188" w:rsidP="00AF19AC">
      <w:pPr>
        <w:pStyle w:val="ListParagraph"/>
        <w:tabs>
          <w:tab w:val="left" w:pos="3979"/>
        </w:tabs>
        <w:spacing w:line="360" w:lineRule="auto"/>
        <w:rPr>
          <w:rFonts w:ascii="Arial" w:hAnsi="Arial" w:cs="Arial"/>
          <w:sz w:val="20"/>
          <w:szCs w:val="20"/>
        </w:rPr>
      </w:pPr>
    </w:p>
    <w:p w14:paraId="7E37B7B2" w14:textId="77777777" w:rsidR="00A73CB8" w:rsidRPr="00A73CB8" w:rsidRDefault="00A42090" w:rsidP="00A73CB8">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lastRenderedPageBreak/>
        <w:t>Section 6.3</w:t>
      </w:r>
      <w:r w:rsidR="00094C90">
        <w:rPr>
          <w:rFonts w:ascii="Arial" w:hAnsi="Arial" w:cs="Arial"/>
          <w:sz w:val="20"/>
          <w:szCs w:val="20"/>
        </w:rPr>
        <w:t xml:space="preserve">. </w:t>
      </w:r>
      <w:r>
        <w:rPr>
          <w:rFonts w:ascii="Arial" w:hAnsi="Arial" w:cs="Arial"/>
          <w:sz w:val="20"/>
          <w:szCs w:val="20"/>
        </w:rPr>
        <w:t>Where are the sources of the offset error between actual distance</w:t>
      </w:r>
      <w:r w:rsidR="003E5FF6">
        <w:rPr>
          <w:rFonts w:ascii="Arial" w:hAnsi="Arial" w:cs="Arial"/>
          <w:sz w:val="20"/>
          <w:szCs w:val="20"/>
        </w:rPr>
        <w:t xml:space="preserve"> and the estimated distance return </w:t>
      </w:r>
      <w:r w:rsidR="003E5FF6" w:rsidRPr="003E5FF6">
        <w:rPr>
          <w:rFonts w:ascii="Arial" w:hAnsi="Arial" w:cs="Arial"/>
          <w:sz w:val="20"/>
          <w:szCs w:val="20"/>
        </w:rPr>
        <w:t>by</w:t>
      </w:r>
      <w:r w:rsidR="003E5FF6">
        <w:rPr>
          <w:rFonts w:ascii="Arial" w:hAnsi="Arial" w:cs="Arial"/>
          <w:sz w:val="20"/>
          <w:szCs w:val="20"/>
        </w:rPr>
        <w:t xml:space="preserve"> the function</w:t>
      </w:r>
      <w:r w:rsidR="003E5FF6" w:rsidRPr="003E5FF6">
        <w:rPr>
          <w:rFonts w:ascii="Arial" w:hAnsi="Arial" w:cs="Arial"/>
          <w:sz w:val="20"/>
          <w:szCs w:val="20"/>
        </w:rPr>
        <w:t xml:space="preserve"> </w:t>
      </w:r>
      <w:proofErr w:type="spellStart"/>
      <w:r w:rsidR="003E5FF6" w:rsidRPr="003E5FF6">
        <w:rPr>
          <w:rFonts w:ascii="Arial" w:eastAsia="Arial,Bold" w:hAnsi="Arial" w:cs="Arial"/>
          <w:sz w:val="20"/>
          <w:szCs w:val="20"/>
          <w:lang w:eastAsia="en-SG"/>
        </w:rPr>
        <w:t>Reflectance_</w:t>
      </w:r>
      <w:proofErr w:type="gramStart"/>
      <w:r w:rsidR="003E5FF6" w:rsidRPr="003E5FF6">
        <w:rPr>
          <w:rFonts w:ascii="Arial" w:eastAsia="Arial,Bold" w:hAnsi="Arial" w:cs="Arial"/>
          <w:sz w:val="20"/>
          <w:szCs w:val="20"/>
          <w:lang w:eastAsia="en-SG"/>
        </w:rPr>
        <w:t>Position</w:t>
      </w:r>
      <w:proofErr w:type="spellEnd"/>
      <w:r w:rsidR="003E5FF6" w:rsidRPr="003E5FF6">
        <w:rPr>
          <w:rFonts w:ascii="Arial" w:eastAsia="Arial,Bold" w:hAnsi="Arial" w:cs="Arial"/>
          <w:sz w:val="20"/>
          <w:szCs w:val="20"/>
          <w:lang w:eastAsia="en-SG"/>
        </w:rPr>
        <w:t>(</w:t>
      </w:r>
      <w:proofErr w:type="gramEnd"/>
      <w:r w:rsidR="003E5FF6" w:rsidRPr="003E5FF6">
        <w:rPr>
          <w:rFonts w:ascii="Arial" w:eastAsia="Arial,Bold" w:hAnsi="Arial" w:cs="Arial"/>
          <w:sz w:val="20"/>
          <w:szCs w:val="20"/>
          <w:lang w:eastAsia="en-SG"/>
        </w:rPr>
        <w:t>)</w:t>
      </w:r>
      <w:r w:rsidR="00094C90">
        <w:rPr>
          <w:rFonts w:ascii="Arial" w:hAnsi="Arial" w:cs="Arial"/>
          <w:sz w:val="20"/>
          <w:szCs w:val="20"/>
        </w:rPr>
        <w:t>?</w:t>
      </w:r>
    </w:p>
    <w:p w14:paraId="046D612D" w14:textId="77777777" w:rsidR="008D62B6" w:rsidRDefault="00C0748D" w:rsidP="008D62B6">
      <w:pPr>
        <w:spacing w:line="360" w:lineRule="auto"/>
        <w:rPr>
          <w:rFonts w:ascii="Arial" w:hAnsi="Arial" w:cs="Arial"/>
          <w:sz w:val="20"/>
          <w:szCs w:val="20"/>
        </w:rPr>
      </w:pPr>
      <w:r>
        <w:rPr>
          <w:rFonts w:ascii="Arial" w:hAnsi="Arial" w:cs="Arial"/>
          <w:sz w:val="20"/>
          <w:szCs w:val="20"/>
        </w:rPr>
        <w:t xml:space="preserve">Answer: </w:t>
      </w:r>
      <w:r w:rsidR="00442B6E">
        <w:rPr>
          <w:rFonts w:ascii="Arial" w:hAnsi="Arial" w:cs="Arial"/>
          <w:sz w:val="20"/>
          <w:szCs w:val="20"/>
        </w:rPr>
        <w:t xml:space="preserve">Since there are not many sensors on the MSP432, it </w:t>
      </w:r>
      <w:proofErr w:type="gramStart"/>
      <w:r w:rsidR="00442B6E">
        <w:rPr>
          <w:rFonts w:ascii="Arial" w:hAnsi="Arial" w:cs="Arial"/>
          <w:sz w:val="20"/>
          <w:szCs w:val="20"/>
        </w:rPr>
        <w:t>has to</w:t>
      </w:r>
      <w:proofErr w:type="gramEnd"/>
      <w:r w:rsidR="00442B6E">
        <w:rPr>
          <w:rFonts w:ascii="Arial" w:hAnsi="Arial" w:cs="Arial"/>
          <w:sz w:val="20"/>
          <w:szCs w:val="20"/>
        </w:rPr>
        <w:t xml:space="preserve"> resort to weighing each sensor accordingly to determine the position of the black line. Due to that there might be a slight inaccuracy</w:t>
      </w:r>
      <w:r w:rsidR="005F53F8">
        <w:rPr>
          <w:rFonts w:ascii="Arial" w:hAnsi="Arial" w:cs="Arial"/>
          <w:sz w:val="20"/>
          <w:szCs w:val="20"/>
        </w:rPr>
        <w:t>, since working with discrete values on a sensor is bound to only be a close prediction</w:t>
      </w:r>
      <w:r w:rsidR="008D62B6">
        <w:rPr>
          <w:rFonts w:ascii="Arial" w:hAnsi="Arial" w:cs="Arial"/>
          <w:sz w:val="20"/>
          <w:szCs w:val="20"/>
        </w:rPr>
        <w:t xml:space="preserve"> to the values.</w:t>
      </w:r>
      <w:r w:rsidR="005F53F8">
        <w:rPr>
          <w:rFonts w:ascii="Arial" w:hAnsi="Arial" w:cs="Arial"/>
          <w:sz w:val="20"/>
          <w:szCs w:val="20"/>
        </w:rPr>
        <w:t xml:space="preserve"> </w:t>
      </w:r>
    </w:p>
    <w:p w14:paraId="539E5459" w14:textId="7C16BBCF" w:rsidR="008D62B6" w:rsidRPr="00C0748D" w:rsidRDefault="00442B6E" w:rsidP="008D62B6">
      <w:pPr>
        <w:spacing w:line="360" w:lineRule="auto"/>
        <w:rPr>
          <w:rFonts w:ascii="Arial" w:hAnsi="Arial" w:cs="Arial"/>
          <w:sz w:val="20"/>
          <w:szCs w:val="20"/>
        </w:rPr>
      </w:pPr>
      <w:r>
        <w:rPr>
          <w:rFonts w:ascii="Arial" w:hAnsi="Arial" w:cs="Arial"/>
          <w:sz w:val="20"/>
          <w:szCs w:val="20"/>
        </w:rPr>
        <w:t xml:space="preserve">Other ways could also be </w:t>
      </w:r>
      <w:r w:rsidR="008D62B6">
        <w:rPr>
          <w:rFonts w:ascii="Arial" w:hAnsi="Arial" w:cs="Arial"/>
          <w:sz w:val="20"/>
          <w:szCs w:val="20"/>
        </w:rPr>
        <w:t>if there were other infrared rays in the area, it might affect the accuracy of the readings. Also, if the sensors were not calibrated accurately, there could be some fault. Finally, there might be some angle inconsistencies, in case the sensors are slightly tilted, and/or they don’t read the same angle due to a slightly different angle of incidence, which could all be possible due to slight defects.</w:t>
      </w:r>
    </w:p>
    <w:p w14:paraId="747A5596" w14:textId="14683EA3" w:rsidR="00224868" w:rsidRPr="00A73CB8" w:rsidRDefault="00060FDE" w:rsidP="00A73CB8">
      <w:pPr>
        <w:pStyle w:val="ListParagraph"/>
        <w:numPr>
          <w:ilvl w:val="0"/>
          <w:numId w:val="10"/>
        </w:numPr>
        <w:tabs>
          <w:tab w:val="left" w:pos="3979"/>
        </w:tabs>
        <w:spacing w:line="360" w:lineRule="auto"/>
        <w:rPr>
          <w:rFonts w:ascii="Arial" w:hAnsi="Arial" w:cs="Arial"/>
          <w:sz w:val="20"/>
          <w:szCs w:val="20"/>
          <w:lang w:val="en-US"/>
        </w:rPr>
      </w:pPr>
      <w:r w:rsidRPr="00A73CB8">
        <w:rPr>
          <w:rFonts w:ascii="Arial" w:hAnsi="Arial" w:cs="Arial"/>
          <w:sz w:val="20"/>
          <w:szCs w:val="20"/>
        </w:rPr>
        <w:t xml:space="preserve">Section 7.2.  Figure 7. </w:t>
      </w:r>
      <w:r w:rsidR="00814B73" w:rsidRPr="00A73CB8">
        <w:rPr>
          <w:rFonts w:ascii="Arial" w:hAnsi="Arial" w:cs="Arial"/>
          <w:sz w:val="20"/>
          <w:szCs w:val="20"/>
        </w:rPr>
        <w:t>T</w:t>
      </w:r>
      <w:r w:rsidRPr="00A73CB8">
        <w:rPr>
          <w:rFonts w:ascii="Arial" w:hAnsi="Arial" w:cs="Arial"/>
          <w:sz w:val="20"/>
          <w:szCs w:val="20"/>
        </w:rPr>
        <w:t xml:space="preserve">he robot </w:t>
      </w:r>
      <w:r w:rsidR="00814B73" w:rsidRPr="00A73CB8">
        <w:rPr>
          <w:rFonts w:ascii="Arial" w:hAnsi="Arial" w:cs="Arial"/>
          <w:sz w:val="20"/>
          <w:szCs w:val="20"/>
        </w:rPr>
        <w:t>state</w:t>
      </w:r>
      <w:r w:rsidRPr="00A73CB8">
        <w:rPr>
          <w:rFonts w:ascii="Arial" w:hAnsi="Arial" w:cs="Arial"/>
          <w:sz w:val="20"/>
          <w:szCs w:val="20"/>
        </w:rPr>
        <w:t xml:space="preserve"> toggled between LEFT and CENTER state repeatedly when it is detected that the robot is off to the </w:t>
      </w:r>
      <w:r w:rsidR="00814B73" w:rsidRPr="00A73CB8">
        <w:rPr>
          <w:rFonts w:ascii="Arial" w:hAnsi="Arial" w:cs="Arial"/>
          <w:sz w:val="20"/>
          <w:szCs w:val="20"/>
        </w:rPr>
        <w:t xml:space="preserve">left of the line (input: ‘01’).  </w:t>
      </w:r>
      <w:r w:rsidR="00224868" w:rsidRPr="00A73CB8">
        <w:rPr>
          <w:rFonts w:ascii="Arial" w:hAnsi="Arial" w:cs="Arial"/>
          <w:sz w:val="20"/>
          <w:szCs w:val="20"/>
        </w:rPr>
        <w:t xml:space="preserve">If the outputs of the FSM states are </w:t>
      </w:r>
      <w:proofErr w:type="gramStart"/>
      <w:r w:rsidR="00224868" w:rsidRPr="00A73CB8">
        <w:rPr>
          <w:rFonts w:ascii="Arial" w:hAnsi="Arial" w:cs="Arial"/>
          <w:sz w:val="20"/>
          <w:szCs w:val="20"/>
        </w:rPr>
        <w:t>connect</w:t>
      </w:r>
      <w:proofErr w:type="gramEnd"/>
      <w:r w:rsidR="00224868" w:rsidRPr="00A73CB8">
        <w:rPr>
          <w:rFonts w:ascii="Arial" w:hAnsi="Arial" w:cs="Arial"/>
          <w:sz w:val="20"/>
          <w:szCs w:val="20"/>
        </w:rPr>
        <w:t xml:space="preserve"> to the input of the DC motor, how would the input signals to the DC motor looks like?</w:t>
      </w:r>
      <w:r w:rsidR="00B52D50" w:rsidRPr="00A73CB8">
        <w:rPr>
          <w:rFonts w:ascii="Arial" w:hAnsi="Arial" w:cs="Arial"/>
          <w:sz w:val="20"/>
          <w:szCs w:val="20"/>
        </w:rPr>
        <w:t xml:space="preserve"> Which wheel will move at a slower speed?</w:t>
      </w:r>
    </w:p>
    <w:p w14:paraId="28990EA9" w14:textId="3A625B74" w:rsidR="00224868" w:rsidRPr="00A73CB8" w:rsidRDefault="00A73CB8" w:rsidP="00A73CB8">
      <w:pPr>
        <w:spacing w:line="360" w:lineRule="auto"/>
        <w:jc w:val="center"/>
        <w:rPr>
          <w:rFonts w:ascii="Arial" w:hAnsi="Arial" w:cs="Arial"/>
          <w:sz w:val="20"/>
          <w:szCs w:val="20"/>
        </w:rPr>
      </w:pPr>
      <w:r w:rsidRPr="00A73CB8">
        <w:rPr>
          <w:rFonts w:ascii="Arial" w:hAnsi="Arial" w:cs="Arial"/>
          <w:noProof/>
          <w:sz w:val="20"/>
          <w:szCs w:val="20"/>
        </w:rPr>
        <w:drawing>
          <wp:inline distT="0" distB="0" distL="0" distR="0" wp14:anchorId="6A5B4655" wp14:editId="00EF5DEF">
            <wp:extent cx="4730993" cy="2101958"/>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7"/>
                    <a:stretch>
                      <a:fillRect/>
                    </a:stretch>
                  </pic:blipFill>
                  <pic:spPr>
                    <a:xfrm>
                      <a:off x="0" y="0"/>
                      <a:ext cx="4730993" cy="2101958"/>
                    </a:xfrm>
                    <a:prstGeom prst="rect">
                      <a:avLst/>
                    </a:prstGeom>
                  </pic:spPr>
                </pic:pic>
              </a:graphicData>
            </a:graphic>
          </wp:inline>
        </w:drawing>
      </w:r>
    </w:p>
    <w:p w14:paraId="3717CEEB" w14:textId="252FAA7F" w:rsidR="00D91228" w:rsidRPr="008D62B6" w:rsidRDefault="008D62B6" w:rsidP="008D62B6">
      <w:pPr>
        <w:tabs>
          <w:tab w:val="left" w:pos="3979"/>
        </w:tabs>
        <w:spacing w:line="360" w:lineRule="auto"/>
        <w:rPr>
          <w:rFonts w:ascii="Arial" w:hAnsi="Arial" w:cs="Arial"/>
          <w:sz w:val="20"/>
          <w:szCs w:val="20"/>
          <w:lang w:val="en-US"/>
        </w:rPr>
      </w:pPr>
      <w:r w:rsidRPr="008D62B6">
        <w:rPr>
          <w:rFonts w:ascii="Arial" w:hAnsi="Arial" w:cs="Arial"/>
          <w:sz w:val="20"/>
          <w:szCs w:val="20"/>
          <w:lang w:val="en-US"/>
        </w:rPr>
        <w:t xml:space="preserve">Answer: </w:t>
      </w:r>
      <w:proofErr w:type="gramStart"/>
      <w:r w:rsidR="006D606E">
        <w:rPr>
          <w:rFonts w:ascii="Arial" w:hAnsi="Arial" w:cs="Arial"/>
          <w:sz w:val="20"/>
          <w:szCs w:val="20"/>
          <w:lang w:val="en-US"/>
        </w:rPr>
        <w:t>In order to</w:t>
      </w:r>
      <w:proofErr w:type="gramEnd"/>
      <w:r w:rsidR="006D606E">
        <w:rPr>
          <w:rFonts w:ascii="Arial" w:hAnsi="Arial" w:cs="Arial"/>
          <w:sz w:val="20"/>
          <w:szCs w:val="20"/>
          <w:lang w:val="en-US"/>
        </w:rPr>
        <w:t xml:space="preserve"> move to the right, the left wheel would have to move faster than the right wheel to simulate a turning effect. At left state, the FSM outputs a control signal that would drive the left motor to turn faster than the right motor (simply increase the left wheel speed and/or reduce right wheel speed). This is done to aid the robot in </w:t>
      </w:r>
      <w:proofErr w:type="gramStart"/>
      <w:r w:rsidR="006D606E">
        <w:rPr>
          <w:rFonts w:ascii="Arial" w:hAnsi="Arial" w:cs="Arial"/>
          <w:sz w:val="20"/>
          <w:szCs w:val="20"/>
          <w:lang w:val="en-US"/>
        </w:rPr>
        <w:t>returning back</w:t>
      </w:r>
      <w:proofErr w:type="gramEnd"/>
      <w:r w:rsidR="006D606E">
        <w:rPr>
          <w:rFonts w:ascii="Arial" w:hAnsi="Arial" w:cs="Arial"/>
          <w:sz w:val="20"/>
          <w:szCs w:val="20"/>
          <w:lang w:val="en-US"/>
        </w:rPr>
        <w:t xml:space="preserve"> to the center of the line. While in the center state, the FSM outputs a control signal to both motors to move forward, with both wheels moving at the same speed. </w:t>
      </w:r>
    </w:p>
    <w:p w14:paraId="2F5A1BCD" w14:textId="6E4DF637" w:rsidR="005909B2" w:rsidRPr="00476A0C" w:rsidRDefault="007C6621" w:rsidP="00476A0C">
      <w:pPr>
        <w:pStyle w:val="ListParagraph"/>
        <w:numPr>
          <w:ilvl w:val="0"/>
          <w:numId w:val="10"/>
        </w:numPr>
        <w:tabs>
          <w:tab w:val="left" w:pos="3979"/>
        </w:tabs>
        <w:spacing w:line="360" w:lineRule="auto"/>
        <w:rPr>
          <w:rFonts w:ascii="Arial" w:hAnsi="Arial" w:cs="Arial"/>
          <w:color w:val="0070C0"/>
          <w:sz w:val="20"/>
          <w:szCs w:val="20"/>
          <w:lang w:val="en-US"/>
        </w:rPr>
      </w:pPr>
      <w:r>
        <w:rPr>
          <w:rFonts w:ascii="Arial" w:hAnsi="Arial" w:cs="Arial"/>
          <w:sz w:val="20"/>
          <w:szCs w:val="20"/>
        </w:rPr>
        <w:lastRenderedPageBreak/>
        <w:t>Se</w:t>
      </w:r>
      <w:r w:rsidR="00754159">
        <w:rPr>
          <w:rFonts w:ascii="Arial" w:hAnsi="Arial" w:cs="Arial"/>
          <w:sz w:val="20"/>
          <w:szCs w:val="20"/>
        </w:rPr>
        <w:t>c</w:t>
      </w:r>
      <w:r>
        <w:rPr>
          <w:rFonts w:ascii="Arial" w:hAnsi="Arial" w:cs="Arial"/>
          <w:sz w:val="20"/>
          <w:szCs w:val="20"/>
        </w:rPr>
        <w:t>tion 7.</w:t>
      </w:r>
      <w:r w:rsidR="001F1265">
        <w:rPr>
          <w:rFonts w:ascii="Arial" w:hAnsi="Arial" w:cs="Arial"/>
          <w:sz w:val="20"/>
          <w:szCs w:val="20"/>
        </w:rPr>
        <w:t>3</w:t>
      </w:r>
      <w:r>
        <w:rPr>
          <w:rFonts w:ascii="Arial" w:hAnsi="Arial" w:cs="Arial"/>
          <w:sz w:val="20"/>
          <w:szCs w:val="20"/>
        </w:rPr>
        <w:t xml:space="preserve">. </w:t>
      </w:r>
      <w:r w:rsidR="00476A0C">
        <w:rPr>
          <w:rFonts w:ascii="Arial" w:hAnsi="Arial" w:cs="Arial"/>
          <w:sz w:val="20"/>
          <w:szCs w:val="20"/>
        </w:rPr>
        <w:t>Fix the bug in the 11-state FSM design.</w:t>
      </w:r>
      <w:r w:rsidR="00476A0C">
        <w:rPr>
          <w:rFonts w:ascii="Arial" w:hAnsi="Arial" w:cs="Arial"/>
          <w:sz w:val="20"/>
          <w:szCs w:val="20"/>
        </w:rPr>
        <w:br/>
      </w:r>
      <w:r w:rsidR="00476A0C" w:rsidRPr="00476A0C">
        <w:rPr>
          <w:rFonts w:ascii="Arial" w:hAnsi="Arial" w:cs="Arial"/>
          <w:noProof/>
          <w:color w:val="0070C0"/>
          <w:sz w:val="20"/>
          <w:szCs w:val="20"/>
          <w:lang w:val="en-US"/>
        </w:rPr>
        <w:drawing>
          <wp:inline distT="0" distB="0" distL="0" distR="0" wp14:anchorId="43241105" wp14:editId="15CCD682">
            <wp:extent cx="5731510" cy="1809115"/>
            <wp:effectExtent l="0" t="0" r="254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5731510" cy="1809115"/>
                    </a:xfrm>
                    <a:prstGeom prst="rect">
                      <a:avLst/>
                    </a:prstGeom>
                  </pic:spPr>
                </pic:pic>
              </a:graphicData>
            </a:graphic>
          </wp:inline>
        </w:drawing>
      </w:r>
    </w:p>
    <w:p w14:paraId="2929A245" w14:textId="105E63D0" w:rsidR="001E0188" w:rsidRPr="001E0188" w:rsidRDefault="001E0188" w:rsidP="001E0188">
      <w:pPr>
        <w:tabs>
          <w:tab w:val="left" w:pos="3979"/>
        </w:tabs>
        <w:spacing w:line="360" w:lineRule="auto"/>
        <w:ind w:left="360"/>
        <w:rPr>
          <w:rFonts w:ascii="Arial" w:hAnsi="Arial" w:cs="Arial"/>
          <w:sz w:val="20"/>
          <w:szCs w:val="20"/>
          <w:lang w:val="en-US"/>
        </w:rPr>
      </w:pPr>
      <w:proofErr w:type="spellStart"/>
      <w:r w:rsidRPr="001E0188">
        <w:rPr>
          <w:rFonts w:ascii="Arial" w:hAnsi="Arial" w:cs="Arial"/>
          <w:sz w:val="20"/>
          <w:szCs w:val="20"/>
          <w:lang w:val="en-US"/>
        </w:rPr>
        <w:t>State_t</w:t>
      </w:r>
      <w:proofErr w:type="spellEnd"/>
      <w:r w:rsidRPr="001E0188">
        <w:rPr>
          <w:rFonts w:ascii="Arial" w:hAnsi="Arial" w:cs="Arial"/>
          <w:sz w:val="20"/>
          <w:szCs w:val="20"/>
          <w:lang w:val="en-US"/>
        </w:rPr>
        <w:t xml:space="preserve"> </w:t>
      </w:r>
      <w:proofErr w:type="spellStart"/>
      <w:proofErr w:type="gramStart"/>
      <w:r w:rsidRPr="001E0188">
        <w:rPr>
          <w:rFonts w:ascii="Arial" w:hAnsi="Arial" w:cs="Arial"/>
          <w:sz w:val="20"/>
          <w:szCs w:val="20"/>
          <w:lang w:val="en-US"/>
        </w:rPr>
        <w:t>fsm</w:t>
      </w:r>
      <w:proofErr w:type="spellEnd"/>
      <w:r w:rsidRPr="001E0188">
        <w:rPr>
          <w:rFonts w:ascii="Arial" w:hAnsi="Arial" w:cs="Arial"/>
          <w:sz w:val="20"/>
          <w:szCs w:val="20"/>
          <w:lang w:val="en-US"/>
        </w:rPr>
        <w:t>[</w:t>
      </w:r>
      <w:proofErr w:type="gramEnd"/>
      <w:r w:rsidRPr="001E0188">
        <w:rPr>
          <w:rFonts w:ascii="Arial" w:hAnsi="Arial" w:cs="Arial"/>
          <w:sz w:val="20"/>
          <w:szCs w:val="20"/>
          <w:lang w:val="en-US"/>
        </w:rPr>
        <w:t>11] = {</w:t>
      </w:r>
    </w:p>
    <w:p w14:paraId="3D42FB9F" w14:textId="0D29AF4A"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03,  500</w:t>
      </w:r>
      <w:proofErr w:type="gramEnd"/>
      <w:r w:rsidRPr="001E0188">
        <w:rPr>
          <w:rFonts w:ascii="Arial" w:hAnsi="Arial" w:cs="Arial"/>
          <w:sz w:val="20"/>
          <w:szCs w:val="20"/>
          <w:lang w:val="en-US"/>
        </w:rPr>
        <w:t xml:space="preserve">, </w:t>
      </w:r>
      <w:r>
        <w:rPr>
          <w:rFonts w:ascii="Arial" w:hAnsi="Arial" w:cs="Arial"/>
          <w:sz w:val="20"/>
          <w:szCs w:val="20"/>
          <w:lang w:val="en-US"/>
        </w:rPr>
        <w:t xml:space="preserve">  </w:t>
      </w:r>
      <w:r w:rsidRPr="001E0188">
        <w:rPr>
          <w:rFonts w:ascii="Arial" w:hAnsi="Arial" w:cs="Arial"/>
          <w:sz w:val="20"/>
          <w:szCs w:val="20"/>
          <w:lang w:val="en-US"/>
        </w:rPr>
        <w:t xml:space="preserve">{ Right1,      </w:t>
      </w:r>
      <w:r w:rsidR="00636E47">
        <w:rPr>
          <w:rFonts w:ascii="Arial" w:hAnsi="Arial" w:cs="Arial"/>
          <w:sz w:val="20"/>
          <w:szCs w:val="20"/>
          <w:lang w:val="en-US"/>
        </w:rPr>
        <w:t xml:space="preserve"> </w:t>
      </w:r>
      <w:r w:rsidRPr="001E0188">
        <w:rPr>
          <w:rFonts w:ascii="Arial" w:hAnsi="Arial" w:cs="Arial"/>
          <w:sz w:val="20"/>
          <w:szCs w:val="20"/>
          <w:lang w:val="en-US"/>
        </w:rPr>
        <w:t xml:space="preserve">   Left1,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636E47">
        <w:rPr>
          <w:rFonts w:ascii="Arial" w:hAnsi="Arial" w:cs="Arial"/>
          <w:sz w:val="20"/>
          <w:szCs w:val="20"/>
          <w:lang w:val="en-US"/>
        </w:rPr>
        <w:t xml:space="preserve">  </w:t>
      </w:r>
      <w:r w:rsidRPr="001E0188">
        <w:rPr>
          <w:rFonts w:ascii="Arial" w:hAnsi="Arial" w:cs="Arial"/>
          <w:sz w:val="20"/>
          <w:szCs w:val="20"/>
          <w:lang w:val="en-US"/>
        </w:rPr>
        <w:t xml:space="preserve">Right1,    </w:t>
      </w:r>
      <w:r w:rsidR="00636E47">
        <w:rPr>
          <w:rFonts w:ascii="Arial" w:hAnsi="Arial" w:cs="Arial"/>
          <w:sz w:val="20"/>
          <w:szCs w:val="20"/>
          <w:lang w:val="en-US"/>
        </w:rPr>
        <w:t xml:space="preserve">   </w:t>
      </w:r>
      <w:r w:rsidRPr="001E0188">
        <w:rPr>
          <w:rFonts w:ascii="Arial" w:hAnsi="Arial" w:cs="Arial"/>
          <w:sz w:val="20"/>
          <w:szCs w:val="20"/>
          <w:lang w:val="en-US"/>
        </w:rPr>
        <w:t xml:space="preserve"> Center    </w:t>
      </w:r>
      <w:r w:rsidR="00636E47">
        <w:rPr>
          <w:rFonts w:ascii="Arial" w:hAnsi="Arial" w:cs="Arial"/>
          <w:sz w:val="20"/>
          <w:szCs w:val="20"/>
          <w:lang w:val="en-US"/>
        </w:rPr>
        <w:t xml:space="preserve">   </w:t>
      </w:r>
      <w:r w:rsidRPr="001E0188">
        <w:rPr>
          <w:rFonts w:ascii="Arial" w:hAnsi="Arial" w:cs="Arial"/>
          <w:sz w:val="20"/>
          <w:szCs w:val="20"/>
          <w:lang w:val="en-US"/>
        </w:rPr>
        <w:t xml:space="preserve">}},   </w:t>
      </w:r>
    </w:p>
    <w:p w14:paraId="4DBBD256" w14:textId="1AC4DB9C"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02,  500</w:t>
      </w:r>
      <w:proofErr w:type="gramEnd"/>
      <w:r w:rsidRPr="001E0188">
        <w:rPr>
          <w:rFonts w:ascii="Arial" w:hAnsi="Arial" w:cs="Arial"/>
          <w:sz w:val="20"/>
          <w:szCs w:val="20"/>
          <w:lang w:val="en-US"/>
        </w:rPr>
        <w:t xml:space="preserve">, </w:t>
      </w:r>
      <w:r>
        <w:rPr>
          <w:rFonts w:ascii="Arial" w:hAnsi="Arial" w:cs="Arial"/>
          <w:sz w:val="20"/>
          <w:szCs w:val="20"/>
          <w:lang w:val="en-US"/>
        </w:rPr>
        <w:t xml:space="preserve">  </w:t>
      </w:r>
      <w:r w:rsidRPr="001E0188">
        <w:rPr>
          <w:rFonts w:ascii="Arial" w:hAnsi="Arial" w:cs="Arial"/>
          <w:sz w:val="20"/>
          <w:szCs w:val="20"/>
          <w:lang w:val="en-US"/>
        </w:rPr>
        <w:t xml:space="preserve">{ Left_off1,      Left2,      </w:t>
      </w:r>
      <w:r w:rsidR="00636E47">
        <w:rPr>
          <w:rFonts w:ascii="Arial" w:hAnsi="Arial" w:cs="Arial"/>
          <w:sz w:val="20"/>
          <w:szCs w:val="20"/>
          <w:lang w:val="en-US"/>
        </w:rPr>
        <w:t xml:space="preserve">     </w:t>
      </w:r>
      <w:r w:rsidRPr="001E0188">
        <w:rPr>
          <w:rFonts w:ascii="Arial" w:hAnsi="Arial" w:cs="Arial"/>
          <w:sz w:val="20"/>
          <w:szCs w:val="20"/>
          <w:lang w:val="en-US"/>
        </w:rPr>
        <w:t xml:space="preserve">Right1,     </w:t>
      </w:r>
      <w:r w:rsidR="00636E47">
        <w:rPr>
          <w:rFonts w:ascii="Arial" w:hAnsi="Arial" w:cs="Arial"/>
          <w:sz w:val="20"/>
          <w:szCs w:val="20"/>
          <w:lang w:val="en-US"/>
        </w:rPr>
        <w:t xml:space="preserve">    </w:t>
      </w:r>
      <w:r w:rsidRPr="001E0188">
        <w:rPr>
          <w:rFonts w:ascii="Arial" w:hAnsi="Arial" w:cs="Arial"/>
          <w:sz w:val="20"/>
          <w:szCs w:val="20"/>
          <w:lang w:val="en-US"/>
        </w:rPr>
        <w:t xml:space="preserve">Center    </w:t>
      </w:r>
      <w:r w:rsidR="00636E47">
        <w:rPr>
          <w:rFonts w:ascii="Arial" w:hAnsi="Arial" w:cs="Arial"/>
          <w:sz w:val="20"/>
          <w:szCs w:val="20"/>
          <w:lang w:val="en-US"/>
        </w:rPr>
        <w:t xml:space="preserve">   </w:t>
      </w:r>
      <w:r w:rsidRPr="001E0188">
        <w:rPr>
          <w:rFonts w:ascii="Arial" w:hAnsi="Arial" w:cs="Arial"/>
          <w:sz w:val="20"/>
          <w:szCs w:val="20"/>
          <w:lang w:val="en-US"/>
        </w:rPr>
        <w:t xml:space="preserve">}},   </w:t>
      </w:r>
    </w:p>
    <w:p w14:paraId="39810356" w14:textId="67066D69"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03,  500</w:t>
      </w:r>
      <w:proofErr w:type="gramEnd"/>
      <w:r w:rsidRPr="001E0188">
        <w:rPr>
          <w:rFonts w:ascii="Arial" w:hAnsi="Arial" w:cs="Arial"/>
          <w:sz w:val="20"/>
          <w:szCs w:val="20"/>
          <w:lang w:val="en-US"/>
        </w:rPr>
        <w:t xml:space="preserve">, </w:t>
      </w:r>
      <w:r>
        <w:rPr>
          <w:rFonts w:ascii="Arial" w:hAnsi="Arial" w:cs="Arial"/>
          <w:sz w:val="20"/>
          <w:szCs w:val="20"/>
          <w:lang w:val="en-US"/>
        </w:rPr>
        <w:t xml:space="preserve">  </w:t>
      </w:r>
      <w:r w:rsidRPr="001E0188">
        <w:rPr>
          <w:rFonts w:ascii="Arial" w:hAnsi="Arial" w:cs="Arial"/>
          <w:sz w:val="20"/>
          <w:szCs w:val="20"/>
          <w:lang w:val="en-US"/>
        </w:rPr>
        <w:t xml:space="preserve">{ Left_off1,      Left1,      </w:t>
      </w:r>
      <w:r w:rsidR="00636E47">
        <w:rPr>
          <w:rFonts w:ascii="Arial" w:hAnsi="Arial" w:cs="Arial"/>
          <w:sz w:val="20"/>
          <w:szCs w:val="20"/>
          <w:lang w:val="en-US"/>
        </w:rPr>
        <w:t xml:space="preserve">     </w:t>
      </w:r>
      <w:r w:rsidRPr="001E0188">
        <w:rPr>
          <w:rFonts w:ascii="Arial" w:hAnsi="Arial" w:cs="Arial"/>
          <w:sz w:val="20"/>
          <w:szCs w:val="20"/>
          <w:lang w:val="en-US"/>
        </w:rPr>
        <w:t xml:space="preserve">Right1,    </w:t>
      </w:r>
      <w:r w:rsidR="00636E47">
        <w:rPr>
          <w:rFonts w:ascii="Arial" w:hAnsi="Arial" w:cs="Arial"/>
          <w:sz w:val="20"/>
          <w:szCs w:val="20"/>
          <w:lang w:val="en-US"/>
        </w:rPr>
        <w:t xml:space="preserve">    </w:t>
      </w:r>
      <w:r w:rsidRPr="001E0188">
        <w:rPr>
          <w:rFonts w:ascii="Arial" w:hAnsi="Arial" w:cs="Arial"/>
          <w:sz w:val="20"/>
          <w:szCs w:val="20"/>
          <w:lang w:val="en-US"/>
        </w:rPr>
        <w:t xml:space="preserve"> Center    </w:t>
      </w:r>
      <w:r w:rsidR="00636E47">
        <w:rPr>
          <w:rFonts w:ascii="Arial" w:hAnsi="Arial" w:cs="Arial"/>
          <w:sz w:val="20"/>
          <w:szCs w:val="20"/>
          <w:lang w:val="en-US"/>
        </w:rPr>
        <w:t xml:space="preserve">   </w:t>
      </w:r>
      <w:r w:rsidRPr="001E0188">
        <w:rPr>
          <w:rFonts w:ascii="Arial" w:hAnsi="Arial" w:cs="Arial"/>
          <w:sz w:val="20"/>
          <w:szCs w:val="20"/>
          <w:lang w:val="en-US"/>
        </w:rPr>
        <w:t>}},</w:t>
      </w:r>
      <w:r w:rsidR="001D63DC">
        <w:rPr>
          <w:rFonts w:ascii="Arial" w:hAnsi="Arial" w:cs="Arial"/>
          <w:sz w:val="20"/>
          <w:szCs w:val="20"/>
          <w:lang w:val="en-US"/>
        </w:rPr>
        <w:t xml:space="preserve"> </w:t>
      </w:r>
    </w:p>
    <w:p w14:paraId="2569C8C5" w14:textId="6A2AB063"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{0x02, </w:t>
      </w:r>
      <w:proofErr w:type="gramStart"/>
      <w:r w:rsidRPr="001E0188">
        <w:rPr>
          <w:rFonts w:ascii="Arial" w:hAnsi="Arial" w:cs="Arial"/>
          <w:sz w:val="20"/>
          <w:szCs w:val="20"/>
          <w:lang w:val="en-US"/>
        </w:rPr>
        <w:t xml:space="preserve">5000, </w:t>
      </w:r>
      <w:r>
        <w:rPr>
          <w:rFonts w:ascii="Arial" w:hAnsi="Arial" w:cs="Arial"/>
          <w:sz w:val="20"/>
          <w:szCs w:val="20"/>
          <w:lang w:val="en-US"/>
        </w:rPr>
        <w:t xml:space="preserve"> </w:t>
      </w:r>
      <w:r w:rsidRPr="001E0188">
        <w:rPr>
          <w:rFonts w:ascii="Arial" w:hAnsi="Arial" w:cs="Arial"/>
          <w:sz w:val="20"/>
          <w:szCs w:val="20"/>
          <w:lang w:val="en-US"/>
        </w:rPr>
        <w:t>{</w:t>
      </w:r>
      <w:proofErr w:type="gramEnd"/>
      <w:r w:rsidRPr="001E0188">
        <w:rPr>
          <w:rFonts w:ascii="Arial" w:hAnsi="Arial" w:cs="Arial"/>
          <w:sz w:val="20"/>
          <w:szCs w:val="20"/>
          <w:lang w:val="en-US"/>
        </w:rPr>
        <w:t xml:space="preserve"> Left_off2,   </w:t>
      </w:r>
      <w:r w:rsidR="00636E47">
        <w:rPr>
          <w:rFonts w:ascii="Arial" w:hAnsi="Arial" w:cs="Arial"/>
          <w:sz w:val="20"/>
          <w:szCs w:val="20"/>
          <w:lang w:val="en-US"/>
        </w:rPr>
        <w:t xml:space="preserve"> </w:t>
      </w:r>
      <w:r w:rsidRPr="001E0188">
        <w:rPr>
          <w:rFonts w:ascii="Arial" w:hAnsi="Arial" w:cs="Arial"/>
          <w:sz w:val="20"/>
          <w:szCs w:val="20"/>
          <w:lang w:val="en-US"/>
        </w:rPr>
        <w:t xml:space="preserve">   Left_off2,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636E47">
        <w:rPr>
          <w:rFonts w:ascii="Arial" w:hAnsi="Arial" w:cs="Arial"/>
          <w:sz w:val="20"/>
          <w:szCs w:val="20"/>
          <w:lang w:val="en-US"/>
        </w:rPr>
        <w:t xml:space="preserve">  </w:t>
      </w:r>
      <w:r w:rsidRPr="001E0188">
        <w:rPr>
          <w:rFonts w:ascii="Arial" w:hAnsi="Arial" w:cs="Arial"/>
          <w:sz w:val="20"/>
          <w:szCs w:val="20"/>
          <w:lang w:val="en-US"/>
        </w:rPr>
        <w:t xml:space="preserve">Left_off2,  </w:t>
      </w:r>
      <w:r w:rsidR="00636E47">
        <w:rPr>
          <w:rFonts w:ascii="Arial" w:hAnsi="Arial" w:cs="Arial"/>
          <w:sz w:val="20"/>
          <w:szCs w:val="20"/>
          <w:lang w:val="en-US"/>
        </w:rPr>
        <w:t xml:space="preserve">   </w:t>
      </w:r>
      <w:r w:rsidRPr="001E0188">
        <w:rPr>
          <w:rFonts w:ascii="Arial" w:hAnsi="Arial" w:cs="Arial"/>
          <w:sz w:val="20"/>
          <w:szCs w:val="20"/>
          <w:lang w:val="en-US"/>
        </w:rPr>
        <w:t xml:space="preserve">Left_off2 </w:t>
      </w:r>
      <w:r w:rsidR="00636E47">
        <w:rPr>
          <w:rFonts w:ascii="Arial" w:hAnsi="Arial" w:cs="Arial"/>
          <w:sz w:val="20"/>
          <w:szCs w:val="20"/>
          <w:lang w:val="en-US"/>
        </w:rPr>
        <w:t xml:space="preserve">   </w:t>
      </w:r>
      <w:r w:rsidRPr="001E0188">
        <w:rPr>
          <w:rFonts w:ascii="Arial" w:hAnsi="Arial" w:cs="Arial"/>
          <w:sz w:val="20"/>
          <w:szCs w:val="20"/>
          <w:lang w:val="en-US"/>
        </w:rPr>
        <w:t>}},</w:t>
      </w:r>
      <w:r w:rsidR="001D63DC">
        <w:rPr>
          <w:rFonts w:ascii="Arial" w:hAnsi="Arial" w:cs="Arial"/>
          <w:sz w:val="20"/>
          <w:szCs w:val="20"/>
          <w:lang w:val="en-US"/>
        </w:rPr>
        <w:t xml:space="preserve"> // 1000 -&gt; 5000</w:t>
      </w:r>
    </w:p>
    <w:p w14:paraId="6647EED4" w14:textId="1E8C228A"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{0x03, </w:t>
      </w:r>
      <w:proofErr w:type="gramStart"/>
      <w:r w:rsidRPr="001E0188">
        <w:rPr>
          <w:rFonts w:ascii="Arial" w:hAnsi="Arial" w:cs="Arial"/>
          <w:sz w:val="20"/>
          <w:szCs w:val="20"/>
          <w:lang w:val="en-US"/>
        </w:rPr>
        <w:t xml:space="preserve">5000, </w:t>
      </w:r>
      <w:r>
        <w:rPr>
          <w:rFonts w:ascii="Arial" w:hAnsi="Arial" w:cs="Arial"/>
          <w:sz w:val="20"/>
          <w:szCs w:val="20"/>
          <w:lang w:val="en-US"/>
        </w:rPr>
        <w:t xml:space="preserve"> </w:t>
      </w:r>
      <w:r w:rsidRPr="001E0188">
        <w:rPr>
          <w:rFonts w:ascii="Arial" w:hAnsi="Arial" w:cs="Arial"/>
          <w:sz w:val="20"/>
          <w:szCs w:val="20"/>
          <w:lang w:val="en-US"/>
        </w:rPr>
        <w:t>{</w:t>
      </w:r>
      <w:proofErr w:type="gramEnd"/>
      <w:r w:rsidRPr="001E0188">
        <w:rPr>
          <w:rFonts w:ascii="Arial" w:hAnsi="Arial" w:cs="Arial"/>
          <w:sz w:val="20"/>
          <w:szCs w:val="20"/>
          <w:lang w:val="en-US"/>
        </w:rPr>
        <w:t xml:space="preserve"> </w:t>
      </w:r>
      <w:proofErr w:type="spellStart"/>
      <w:r w:rsidRPr="001E0188">
        <w:rPr>
          <w:rFonts w:ascii="Arial" w:hAnsi="Arial" w:cs="Arial"/>
          <w:sz w:val="20"/>
          <w:szCs w:val="20"/>
          <w:lang w:val="en-US"/>
        </w:rPr>
        <w:t>Left_stop</w:t>
      </w:r>
      <w:proofErr w:type="spellEnd"/>
      <w:r w:rsidRPr="001E0188">
        <w:rPr>
          <w:rFonts w:ascii="Arial" w:hAnsi="Arial" w:cs="Arial"/>
          <w:sz w:val="20"/>
          <w:szCs w:val="20"/>
          <w:lang w:val="en-US"/>
        </w:rPr>
        <w:t xml:space="preserve">,      Left1,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636E47">
        <w:rPr>
          <w:rFonts w:ascii="Arial" w:hAnsi="Arial" w:cs="Arial"/>
          <w:sz w:val="20"/>
          <w:szCs w:val="20"/>
          <w:lang w:val="en-US"/>
        </w:rPr>
        <w:t xml:space="preserve">  </w:t>
      </w:r>
      <w:r w:rsidRPr="001E0188">
        <w:rPr>
          <w:rFonts w:ascii="Arial" w:hAnsi="Arial" w:cs="Arial"/>
          <w:sz w:val="20"/>
          <w:szCs w:val="20"/>
          <w:lang w:val="en-US"/>
        </w:rPr>
        <w:t xml:space="preserve">Right1,     </w:t>
      </w:r>
      <w:r w:rsidR="00636E47">
        <w:rPr>
          <w:rFonts w:ascii="Arial" w:hAnsi="Arial" w:cs="Arial"/>
          <w:sz w:val="20"/>
          <w:szCs w:val="20"/>
          <w:lang w:val="en-US"/>
        </w:rPr>
        <w:t xml:space="preserve">    </w:t>
      </w:r>
      <w:r w:rsidRPr="001E0188">
        <w:rPr>
          <w:rFonts w:ascii="Arial" w:hAnsi="Arial" w:cs="Arial"/>
          <w:sz w:val="20"/>
          <w:szCs w:val="20"/>
          <w:lang w:val="en-US"/>
        </w:rPr>
        <w:t xml:space="preserve">Center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1D63DC">
        <w:rPr>
          <w:rFonts w:ascii="Arial" w:hAnsi="Arial" w:cs="Arial"/>
          <w:sz w:val="20"/>
          <w:szCs w:val="20"/>
          <w:lang w:val="en-US"/>
        </w:rPr>
        <w:t>// 1000 -&gt; 5000</w:t>
      </w:r>
    </w:p>
    <w:p w14:paraId="70A21CDF" w14:textId="04767881"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00,  0</w:t>
      </w:r>
      <w:proofErr w:type="gramEnd"/>
      <w:r w:rsidRPr="001E0188">
        <w:rPr>
          <w:rFonts w:ascii="Arial" w:hAnsi="Arial" w:cs="Arial"/>
          <w:sz w:val="20"/>
          <w:szCs w:val="20"/>
          <w:lang w:val="en-US"/>
        </w:rPr>
        <w:t>,</w:t>
      </w:r>
      <w:r>
        <w:rPr>
          <w:rFonts w:ascii="Arial" w:hAnsi="Arial" w:cs="Arial"/>
          <w:sz w:val="20"/>
          <w:szCs w:val="20"/>
          <w:lang w:val="en-US"/>
        </w:rPr>
        <w:t xml:space="preserve">      </w:t>
      </w:r>
      <w:r w:rsidRPr="001E0188">
        <w:rPr>
          <w:rFonts w:ascii="Arial" w:hAnsi="Arial" w:cs="Arial"/>
          <w:sz w:val="20"/>
          <w:szCs w:val="20"/>
          <w:lang w:val="en-US"/>
        </w:rPr>
        <w:t xml:space="preserve"> { </w:t>
      </w:r>
      <w:proofErr w:type="spellStart"/>
      <w:r w:rsidRPr="001E0188">
        <w:rPr>
          <w:rFonts w:ascii="Arial" w:hAnsi="Arial" w:cs="Arial"/>
          <w:sz w:val="20"/>
          <w:szCs w:val="20"/>
          <w:lang w:val="en-US"/>
        </w:rPr>
        <w:t>Left_stop</w:t>
      </w:r>
      <w:proofErr w:type="spellEnd"/>
      <w:r w:rsidRPr="001E0188">
        <w:rPr>
          <w:rFonts w:ascii="Arial" w:hAnsi="Arial" w:cs="Arial"/>
          <w:sz w:val="20"/>
          <w:szCs w:val="20"/>
          <w:lang w:val="en-US"/>
        </w:rPr>
        <w:t xml:space="preserve">,      </w:t>
      </w:r>
      <w:proofErr w:type="spellStart"/>
      <w:r w:rsidRPr="001E0188">
        <w:rPr>
          <w:rFonts w:ascii="Arial" w:hAnsi="Arial" w:cs="Arial"/>
          <w:sz w:val="20"/>
          <w:szCs w:val="20"/>
          <w:lang w:val="en-US"/>
        </w:rPr>
        <w:t>Left_stop</w:t>
      </w:r>
      <w:proofErr w:type="spellEnd"/>
      <w:r w:rsidRPr="001E0188">
        <w:rPr>
          <w:rFonts w:ascii="Arial" w:hAnsi="Arial" w:cs="Arial"/>
          <w:sz w:val="20"/>
          <w:szCs w:val="20"/>
          <w:lang w:val="en-US"/>
        </w:rPr>
        <w:t xml:space="preserve">,  </w:t>
      </w:r>
      <w:r w:rsidR="00636E47">
        <w:rPr>
          <w:rFonts w:ascii="Arial" w:hAnsi="Arial" w:cs="Arial"/>
          <w:sz w:val="20"/>
          <w:szCs w:val="20"/>
          <w:lang w:val="en-US"/>
        </w:rPr>
        <w:t xml:space="preserve">  </w:t>
      </w:r>
      <w:proofErr w:type="spellStart"/>
      <w:r w:rsidRPr="001E0188">
        <w:rPr>
          <w:rFonts w:ascii="Arial" w:hAnsi="Arial" w:cs="Arial"/>
          <w:sz w:val="20"/>
          <w:szCs w:val="20"/>
          <w:lang w:val="en-US"/>
        </w:rPr>
        <w:t>Left_stop</w:t>
      </w:r>
      <w:proofErr w:type="spellEnd"/>
      <w:r w:rsidRPr="001E0188">
        <w:rPr>
          <w:rFonts w:ascii="Arial" w:hAnsi="Arial" w:cs="Arial"/>
          <w:sz w:val="20"/>
          <w:szCs w:val="20"/>
          <w:lang w:val="en-US"/>
        </w:rPr>
        <w:t xml:space="preserve">,  </w:t>
      </w:r>
      <w:r w:rsidR="00636E47">
        <w:rPr>
          <w:rFonts w:ascii="Arial" w:hAnsi="Arial" w:cs="Arial"/>
          <w:sz w:val="20"/>
          <w:szCs w:val="20"/>
          <w:lang w:val="en-US"/>
        </w:rPr>
        <w:t xml:space="preserve">   </w:t>
      </w:r>
      <w:proofErr w:type="spellStart"/>
      <w:r w:rsidRPr="001E0188">
        <w:rPr>
          <w:rFonts w:ascii="Arial" w:hAnsi="Arial" w:cs="Arial"/>
          <w:sz w:val="20"/>
          <w:szCs w:val="20"/>
          <w:lang w:val="en-US"/>
        </w:rPr>
        <w:t>Left_stop</w:t>
      </w:r>
      <w:proofErr w:type="spellEnd"/>
      <w:r w:rsidRPr="001E0188">
        <w:rPr>
          <w:rFonts w:ascii="Arial" w:hAnsi="Arial" w:cs="Arial"/>
          <w:sz w:val="20"/>
          <w:szCs w:val="20"/>
          <w:lang w:val="en-US"/>
        </w:rPr>
        <w:t xml:space="preserve">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1D63DC">
        <w:rPr>
          <w:rFonts w:ascii="Arial" w:hAnsi="Arial" w:cs="Arial"/>
          <w:sz w:val="20"/>
          <w:szCs w:val="20"/>
          <w:lang w:val="en-US"/>
        </w:rPr>
        <w:t>// 500 -&gt; 0</w:t>
      </w:r>
    </w:p>
    <w:p w14:paraId="163A7965" w14:textId="1B2DBF81"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01,  500</w:t>
      </w:r>
      <w:proofErr w:type="gramEnd"/>
      <w:r w:rsidRPr="001E0188">
        <w:rPr>
          <w:rFonts w:ascii="Arial" w:hAnsi="Arial" w:cs="Arial"/>
          <w:sz w:val="20"/>
          <w:szCs w:val="20"/>
          <w:lang w:val="en-US"/>
        </w:rPr>
        <w:t xml:space="preserve">, </w:t>
      </w:r>
      <w:r>
        <w:rPr>
          <w:rFonts w:ascii="Arial" w:hAnsi="Arial" w:cs="Arial"/>
          <w:sz w:val="20"/>
          <w:szCs w:val="20"/>
          <w:lang w:val="en-US"/>
        </w:rPr>
        <w:t xml:space="preserve">  </w:t>
      </w:r>
      <w:r w:rsidRPr="001E0188">
        <w:rPr>
          <w:rFonts w:ascii="Arial" w:hAnsi="Arial" w:cs="Arial"/>
          <w:sz w:val="20"/>
          <w:szCs w:val="20"/>
          <w:lang w:val="en-US"/>
        </w:rPr>
        <w:t xml:space="preserve">{ Right_off1,     Left1,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636E47">
        <w:rPr>
          <w:rFonts w:ascii="Arial" w:hAnsi="Arial" w:cs="Arial"/>
          <w:sz w:val="20"/>
          <w:szCs w:val="20"/>
          <w:lang w:val="en-US"/>
        </w:rPr>
        <w:t xml:space="preserve">  </w:t>
      </w:r>
      <w:r w:rsidRPr="001E0188">
        <w:rPr>
          <w:rFonts w:ascii="Arial" w:hAnsi="Arial" w:cs="Arial"/>
          <w:sz w:val="20"/>
          <w:szCs w:val="20"/>
          <w:lang w:val="en-US"/>
        </w:rPr>
        <w:t xml:space="preserve">Right2,     </w:t>
      </w:r>
      <w:r w:rsidR="00636E47">
        <w:rPr>
          <w:rFonts w:ascii="Arial" w:hAnsi="Arial" w:cs="Arial"/>
          <w:sz w:val="20"/>
          <w:szCs w:val="20"/>
          <w:lang w:val="en-US"/>
        </w:rPr>
        <w:t xml:space="preserve">     </w:t>
      </w:r>
      <w:r w:rsidRPr="001E0188">
        <w:rPr>
          <w:rFonts w:ascii="Arial" w:hAnsi="Arial" w:cs="Arial"/>
          <w:sz w:val="20"/>
          <w:szCs w:val="20"/>
          <w:lang w:val="en-US"/>
        </w:rPr>
        <w:t xml:space="preserve">Center    </w:t>
      </w:r>
      <w:r w:rsidR="00636E47">
        <w:rPr>
          <w:rFonts w:ascii="Arial" w:hAnsi="Arial" w:cs="Arial"/>
          <w:sz w:val="20"/>
          <w:szCs w:val="20"/>
          <w:lang w:val="en-US"/>
        </w:rPr>
        <w:t xml:space="preserve">   </w:t>
      </w:r>
      <w:r w:rsidRPr="001E0188">
        <w:rPr>
          <w:rFonts w:ascii="Arial" w:hAnsi="Arial" w:cs="Arial"/>
          <w:sz w:val="20"/>
          <w:szCs w:val="20"/>
          <w:lang w:val="en-US"/>
        </w:rPr>
        <w:t xml:space="preserve">}},   </w:t>
      </w:r>
    </w:p>
    <w:p w14:paraId="5C4FDE33" w14:textId="044317EF"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03,  500</w:t>
      </w:r>
      <w:proofErr w:type="gramEnd"/>
      <w:r w:rsidRPr="001E0188">
        <w:rPr>
          <w:rFonts w:ascii="Arial" w:hAnsi="Arial" w:cs="Arial"/>
          <w:sz w:val="20"/>
          <w:szCs w:val="20"/>
          <w:lang w:val="en-US"/>
        </w:rPr>
        <w:t>,</w:t>
      </w:r>
      <w:r>
        <w:rPr>
          <w:rFonts w:ascii="Arial" w:hAnsi="Arial" w:cs="Arial"/>
          <w:sz w:val="20"/>
          <w:szCs w:val="20"/>
          <w:lang w:val="en-US"/>
        </w:rPr>
        <w:t xml:space="preserve">  </w:t>
      </w:r>
      <w:r w:rsidRPr="001E0188">
        <w:rPr>
          <w:rFonts w:ascii="Arial" w:hAnsi="Arial" w:cs="Arial"/>
          <w:sz w:val="20"/>
          <w:szCs w:val="20"/>
          <w:lang w:val="en-US"/>
        </w:rPr>
        <w:t xml:space="preserve"> { Right_off1,     Left1,      </w:t>
      </w:r>
      <w:r w:rsidR="00636E47">
        <w:rPr>
          <w:rFonts w:ascii="Arial" w:hAnsi="Arial" w:cs="Arial"/>
          <w:sz w:val="20"/>
          <w:szCs w:val="20"/>
          <w:lang w:val="en-US"/>
        </w:rPr>
        <w:t xml:space="preserve">    </w:t>
      </w:r>
      <w:r w:rsidRPr="001E0188">
        <w:rPr>
          <w:rFonts w:ascii="Arial" w:hAnsi="Arial" w:cs="Arial"/>
          <w:sz w:val="20"/>
          <w:szCs w:val="20"/>
          <w:lang w:val="en-US"/>
        </w:rPr>
        <w:t xml:space="preserve">Right1,     </w:t>
      </w:r>
      <w:r w:rsidR="00636E47">
        <w:rPr>
          <w:rFonts w:ascii="Arial" w:hAnsi="Arial" w:cs="Arial"/>
          <w:sz w:val="20"/>
          <w:szCs w:val="20"/>
          <w:lang w:val="en-US"/>
        </w:rPr>
        <w:t xml:space="preserve">     </w:t>
      </w:r>
      <w:r w:rsidRPr="001E0188">
        <w:rPr>
          <w:rFonts w:ascii="Arial" w:hAnsi="Arial" w:cs="Arial"/>
          <w:sz w:val="20"/>
          <w:szCs w:val="20"/>
          <w:lang w:val="en-US"/>
        </w:rPr>
        <w:t xml:space="preserve">Center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1D63DC">
        <w:rPr>
          <w:rFonts w:ascii="Arial" w:hAnsi="Arial" w:cs="Arial"/>
          <w:sz w:val="20"/>
          <w:szCs w:val="20"/>
          <w:lang w:val="en-US"/>
        </w:rPr>
        <w:t>// 1000 -&gt; 500</w:t>
      </w:r>
      <w:r w:rsidRPr="001E0188">
        <w:rPr>
          <w:rFonts w:ascii="Arial" w:hAnsi="Arial" w:cs="Arial"/>
          <w:sz w:val="20"/>
          <w:szCs w:val="20"/>
          <w:lang w:val="en-US"/>
        </w:rPr>
        <w:t xml:space="preserve"> </w:t>
      </w:r>
    </w:p>
    <w:p w14:paraId="7F0C2171" w14:textId="2948E137"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{0x01, </w:t>
      </w:r>
      <w:proofErr w:type="gramStart"/>
      <w:r w:rsidRPr="001E0188">
        <w:rPr>
          <w:rFonts w:ascii="Arial" w:hAnsi="Arial" w:cs="Arial"/>
          <w:sz w:val="20"/>
          <w:szCs w:val="20"/>
          <w:lang w:val="en-US"/>
        </w:rPr>
        <w:t xml:space="preserve">5000, </w:t>
      </w:r>
      <w:r>
        <w:rPr>
          <w:rFonts w:ascii="Arial" w:hAnsi="Arial" w:cs="Arial"/>
          <w:sz w:val="20"/>
          <w:szCs w:val="20"/>
          <w:lang w:val="en-US"/>
        </w:rPr>
        <w:t xml:space="preserve"> </w:t>
      </w:r>
      <w:r w:rsidRPr="001E0188">
        <w:rPr>
          <w:rFonts w:ascii="Arial" w:hAnsi="Arial" w:cs="Arial"/>
          <w:sz w:val="20"/>
          <w:szCs w:val="20"/>
          <w:lang w:val="en-US"/>
        </w:rPr>
        <w:t>{</w:t>
      </w:r>
      <w:proofErr w:type="gramEnd"/>
      <w:r w:rsidRPr="001E0188">
        <w:rPr>
          <w:rFonts w:ascii="Arial" w:hAnsi="Arial" w:cs="Arial"/>
          <w:sz w:val="20"/>
          <w:szCs w:val="20"/>
          <w:lang w:val="en-US"/>
        </w:rPr>
        <w:t xml:space="preserve"> Right_off2,     Right_off2, </w:t>
      </w:r>
      <w:r w:rsidR="00636E47">
        <w:rPr>
          <w:rFonts w:ascii="Arial" w:hAnsi="Arial" w:cs="Arial"/>
          <w:sz w:val="20"/>
          <w:szCs w:val="20"/>
          <w:lang w:val="en-US"/>
        </w:rPr>
        <w:t xml:space="preserve"> </w:t>
      </w:r>
      <w:r w:rsidRPr="001E0188">
        <w:rPr>
          <w:rFonts w:ascii="Arial" w:hAnsi="Arial" w:cs="Arial"/>
          <w:sz w:val="20"/>
          <w:szCs w:val="20"/>
          <w:lang w:val="en-US"/>
        </w:rPr>
        <w:t xml:space="preserve">Right_off2, </w:t>
      </w:r>
      <w:r w:rsidR="00636E47">
        <w:rPr>
          <w:rFonts w:ascii="Arial" w:hAnsi="Arial" w:cs="Arial"/>
          <w:sz w:val="20"/>
          <w:szCs w:val="20"/>
          <w:lang w:val="en-US"/>
        </w:rPr>
        <w:t xml:space="preserve">   </w:t>
      </w:r>
      <w:r w:rsidRPr="001E0188">
        <w:rPr>
          <w:rFonts w:ascii="Arial" w:hAnsi="Arial" w:cs="Arial"/>
          <w:sz w:val="20"/>
          <w:szCs w:val="20"/>
          <w:lang w:val="en-US"/>
        </w:rPr>
        <w:t>Right_off2</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1D63DC">
        <w:rPr>
          <w:rFonts w:ascii="Arial" w:hAnsi="Arial" w:cs="Arial"/>
          <w:sz w:val="20"/>
          <w:szCs w:val="20"/>
          <w:lang w:val="en-US"/>
        </w:rPr>
        <w:t>// 1000 -&gt; 5000</w:t>
      </w:r>
    </w:p>
    <w:p w14:paraId="0F6BE0DE" w14:textId="0AC78018"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{0x03, </w:t>
      </w:r>
      <w:proofErr w:type="gramStart"/>
      <w:r w:rsidRPr="001E0188">
        <w:rPr>
          <w:rFonts w:ascii="Arial" w:hAnsi="Arial" w:cs="Arial"/>
          <w:sz w:val="20"/>
          <w:szCs w:val="20"/>
          <w:lang w:val="en-US"/>
        </w:rPr>
        <w:t>5000,</w:t>
      </w:r>
      <w:r>
        <w:rPr>
          <w:rFonts w:ascii="Arial" w:hAnsi="Arial" w:cs="Arial"/>
          <w:sz w:val="20"/>
          <w:szCs w:val="20"/>
          <w:lang w:val="en-US"/>
        </w:rPr>
        <w:t xml:space="preserve"> </w:t>
      </w:r>
      <w:r w:rsidRPr="001E0188">
        <w:rPr>
          <w:rFonts w:ascii="Arial" w:hAnsi="Arial" w:cs="Arial"/>
          <w:sz w:val="20"/>
          <w:szCs w:val="20"/>
          <w:lang w:val="en-US"/>
        </w:rPr>
        <w:t xml:space="preserve"> {</w:t>
      </w:r>
      <w:proofErr w:type="gramEnd"/>
      <w:r w:rsidRPr="001E0188">
        <w:rPr>
          <w:rFonts w:ascii="Arial" w:hAnsi="Arial" w:cs="Arial"/>
          <w:sz w:val="20"/>
          <w:szCs w:val="20"/>
          <w:lang w:val="en-US"/>
        </w:rPr>
        <w:t xml:space="preserve"> </w:t>
      </w:r>
      <w:proofErr w:type="spellStart"/>
      <w:r w:rsidRPr="001E0188">
        <w:rPr>
          <w:rFonts w:ascii="Arial" w:hAnsi="Arial" w:cs="Arial"/>
          <w:sz w:val="20"/>
          <w:szCs w:val="20"/>
          <w:lang w:val="en-US"/>
        </w:rPr>
        <w:t>Right_stop</w:t>
      </w:r>
      <w:proofErr w:type="spellEnd"/>
      <w:r w:rsidRPr="001E0188">
        <w:rPr>
          <w:rFonts w:ascii="Arial" w:hAnsi="Arial" w:cs="Arial"/>
          <w:sz w:val="20"/>
          <w:szCs w:val="20"/>
          <w:lang w:val="en-US"/>
        </w:rPr>
        <w:t xml:space="preserve">,     Left1,      </w:t>
      </w:r>
      <w:r w:rsidR="00636E47">
        <w:rPr>
          <w:rFonts w:ascii="Arial" w:hAnsi="Arial" w:cs="Arial"/>
          <w:sz w:val="20"/>
          <w:szCs w:val="20"/>
          <w:lang w:val="en-US"/>
        </w:rPr>
        <w:t xml:space="preserve">    </w:t>
      </w:r>
      <w:r w:rsidRPr="001E0188">
        <w:rPr>
          <w:rFonts w:ascii="Arial" w:hAnsi="Arial" w:cs="Arial"/>
          <w:sz w:val="20"/>
          <w:szCs w:val="20"/>
          <w:lang w:val="en-US"/>
        </w:rPr>
        <w:t xml:space="preserve">Right1,     </w:t>
      </w:r>
      <w:r w:rsidR="00636E47">
        <w:rPr>
          <w:rFonts w:ascii="Arial" w:hAnsi="Arial" w:cs="Arial"/>
          <w:sz w:val="20"/>
          <w:szCs w:val="20"/>
          <w:lang w:val="en-US"/>
        </w:rPr>
        <w:t xml:space="preserve">     </w:t>
      </w:r>
      <w:r w:rsidRPr="001E0188">
        <w:rPr>
          <w:rFonts w:ascii="Arial" w:hAnsi="Arial" w:cs="Arial"/>
          <w:sz w:val="20"/>
          <w:szCs w:val="20"/>
          <w:lang w:val="en-US"/>
        </w:rPr>
        <w:t xml:space="preserve">Center    </w:t>
      </w:r>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1D63DC">
        <w:rPr>
          <w:rFonts w:ascii="Arial" w:hAnsi="Arial" w:cs="Arial"/>
          <w:sz w:val="20"/>
          <w:szCs w:val="20"/>
          <w:lang w:val="en-US"/>
        </w:rPr>
        <w:t xml:space="preserve"> // 500 -&gt; 5000</w:t>
      </w:r>
    </w:p>
    <w:p w14:paraId="389E5F05" w14:textId="212769DD"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 xml:space="preserve">  {0x</w:t>
      </w:r>
      <w:proofErr w:type="gramStart"/>
      <w:r w:rsidRPr="001E0188">
        <w:rPr>
          <w:rFonts w:ascii="Arial" w:hAnsi="Arial" w:cs="Arial"/>
          <w:sz w:val="20"/>
          <w:szCs w:val="20"/>
          <w:lang w:val="en-US"/>
        </w:rPr>
        <w:t>00,  0</w:t>
      </w:r>
      <w:proofErr w:type="gramEnd"/>
      <w:r w:rsidRPr="001E0188">
        <w:rPr>
          <w:rFonts w:ascii="Arial" w:hAnsi="Arial" w:cs="Arial"/>
          <w:sz w:val="20"/>
          <w:szCs w:val="20"/>
          <w:lang w:val="en-US"/>
        </w:rPr>
        <w:t>,</w:t>
      </w:r>
      <w:r>
        <w:rPr>
          <w:rFonts w:ascii="Arial" w:hAnsi="Arial" w:cs="Arial"/>
          <w:sz w:val="20"/>
          <w:szCs w:val="20"/>
          <w:lang w:val="en-US"/>
        </w:rPr>
        <w:t xml:space="preserve">      </w:t>
      </w:r>
      <w:r w:rsidRPr="001E0188">
        <w:rPr>
          <w:rFonts w:ascii="Arial" w:hAnsi="Arial" w:cs="Arial"/>
          <w:sz w:val="20"/>
          <w:szCs w:val="20"/>
          <w:lang w:val="en-US"/>
        </w:rPr>
        <w:t xml:space="preserve"> { </w:t>
      </w:r>
      <w:proofErr w:type="spellStart"/>
      <w:r w:rsidRPr="001E0188">
        <w:rPr>
          <w:rFonts w:ascii="Arial" w:hAnsi="Arial" w:cs="Arial"/>
          <w:sz w:val="20"/>
          <w:szCs w:val="20"/>
          <w:lang w:val="en-US"/>
        </w:rPr>
        <w:t>Right_stop</w:t>
      </w:r>
      <w:proofErr w:type="spellEnd"/>
      <w:r w:rsidRPr="001E0188">
        <w:rPr>
          <w:rFonts w:ascii="Arial" w:hAnsi="Arial" w:cs="Arial"/>
          <w:sz w:val="20"/>
          <w:szCs w:val="20"/>
          <w:lang w:val="en-US"/>
        </w:rPr>
        <w:t xml:space="preserve">,     </w:t>
      </w:r>
      <w:proofErr w:type="spellStart"/>
      <w:r w:rsidRPr="001E0188">
        <w:rPr>
          <w:rFonts w:ascii="Arial" w:hAnsi="Arial" w:cs="Arial"/>
          <w:sz w:val="20"/>
          <w:szCs w:val="20"/>
          <w:lang w:val="en-US"/>
        </w:rPr>
        <w:t>Right_stop</w:t>
      </w:r>
      <w:proofErr w:type="spellEnd"/>
      <w:r w:rsidRPr="001E0188">
        <w:rPr>
          <w:rFonts w:ascii="Arial" w:hAnsi="Arial" w:cs="Arial"/>
          <w:sz w:val="20"/>
          <w:szCs w:val="20"/>
          <w:lang w:val="en-US"/>
        </w:rPr>
        <w:t xml:space="preserve">, </w:t>
      </w:r>
      <w:proofErr w:type="spellStart"/>
      <w:r w:rsidRPr="001E0188">
        <w:rPr>
          <w:rFonts w:ascii="Arial" w:hAnsi="Arial" w:cs="Arial"/>
          <w:sz w:val="20"/>
          <w:szCs w:val="20"/>
          <w:lang w:val="en-US"/>
        </w:rPr>
        <w:t>Right_stop</w:t>
      </w:r>
      <w:proofErr w:type="spellEnd"/>
      <w:r w:rsidRPr="001E0188">
        <w:rPr>
          <w:rFonts w:ascii="Arial" w:hAnsi="Arial" w:cs="Arial"/>
          <w:sz w:val="20"/>
          <w:szCs w:val="20"/>
          <w:lang w:val="en-US"/>
        </w:rPr>
        <w:t xml:space="preserve">, </w:t>
      </w:r>
      <w:r w:rsidR="00636E47">
        <w:rPr>
          <w:rFonts w:ascii="Arial" w:hAnsi="Arial" w:cs="Arial"/>
          <w:sz w:val="20"/>
          <w:szCs w:val="20"/>
          <w:lang w:val="en-US"/>
        </w:rPr>
        <w:t xml:space="preserve">  </w:t>
      </w:r>
      <w:proofErr w:type="spellStart"/>
      <w:r w:rsidRPr="001E0188">
        <w:rPr>
          <w:rFonts w:ascii="Arial" w:hAnsi="Arial" w:cs="Arial"/>
          <w:sz w:val="20"/>
          <w:szCs w:val="20"/>
          <w:lang w:val="en-US"/>
        </w:rPr>
        <w:t>Right_stop</w:t>
      </w:r>
      <w:proofErr w:type="spellEnd"/>
      <w:r w:rsidR="00636E47">
        <w:rPr>
          <w:rFonts w:ascii="Arial" w:hAnsi="Arial" w:cs="Arial"/>
          <w:sz w:val="20"/>
          <w:szCs w:val="20"/>
          <w:lang w:val="en-US"/>
        </w:rPr>
        <w:t xml:space="preserve">  </w:t>
      </w:r>
      <w:r w:rsidRPr="001E0188">
        <w:rPr>
          <w:rFonts w:ascii="Arial" w:hAnsi="Arial" w:cs="Arial"/>
          <w:sz w:val="20"/>
          <w:szCs w:val="20"/>
          <w:lang w:val="en-US"/>
        </w:rPr>
        <w:t xml:space="preserve">}}  </w:t>
      </w:r>
      <w:r w:rsidR="001D63DC">
        <w:rPr>
          <w:rFonts w:ascii="Arial" w:hAnsi="Arial" w:cs="Arial"/>
          <w:sz w:val="20"/>
          <w:szCs w:val="20"/>
          <w:lang w:val="en-US"/>
        </w:rPr>
        <w:t>// 500 -&gt; 0</w:t>
      </w:r>
    </w:p>
    <w:p w14:paraId="2EB00966" w14:textId="77777777" w:rsidR="001E0188" w:rsidRPr="001E0188" w:rsidRDefault="001E0188" w:rsidP="001E0188">
      <w:pPr>
        <w:tabs>
          <w:tab w:val="left" w:pos="3979"/>
        </w:tabs>
        <w:spacing w:line="360" w:lineRule="auto"/>
        <w:ind w:left="360"/>
        <w:rPr>
          <w:rFonts w:ascii="Arial" w:hAnsi="Arial" w:cs="Arial"/>
          <w:sz w:val="20"/>
          <w:szCs w:val="20"/>
          <w:lang w:val="en-US"/>
        </w:rPr>
      </w:pPr>
      <w:r w:rsidRPr="001E0188">
        <w:rPr>
          <w:rFonts w:ascii="Arial" w:hAnsi="Arial" w:cs="Arial"/>
          <w:sz w:val="20"/>
          <w:szCs w:val="20"/>
          <w:lang w:val="en-US"/>
        </w:rPr>
        <w:t>};</w:t>
      </w:r>
    </w:p>
    <w:p w14:paraId="53CB0756" w14:textId="77777777" w:rsidR="00DD6A80" w:rsidRDefault="00DD6A80" w:rsidP="00476A0C">
      <w:pPr>
        <w:pStyle w:val="ListParagraph"/>
        <w:tabs>
          <w:tab w:val="left" w:pos="3979"/>
        </w:tabs>
        <w:spacing w:line="360" w:lineRule="auto"/>
        <w:rPr>
          <w:rFonts w:ascii="Arial" w:hAnsi="Arial" w:cs="Arial"/>
          <w:color w:val="0070C0"/>
          <w:sz w:val="20"/>
          <w:szCs w:val="20"/>
          <w:lang w:val="en-US"/>
        </w:rPr>
      </w:pPr>
    </w:p>
    <w:p w14:paraId="2CEE6098" w14:textId="77777777" w:rsidR="00DD6A80" w:rsidRPr="005909B2" w:rsidRDefault="00DD6A80" w:rsidP="00476A0C">
      <w:pPr>
        <w:pStyle w:val="ListParagraph"/>
        <w:tabs>
          <w:tab w:val="left" w:pos="3979"/>
        </w:tabs>
        <w:spacing w:line="360" w:lineRule="auto"/>
        <w:rPr>
          <w:rFonts w:ascii="Arial" w:hAnsi="Arial" w:cs="Arial"/>
          <w:color w:val="0070C0"/>
          <w:sz w:val="20"/>
          <w:szCs w:val="20"/>
          <w:lang w:val="en-US"/>
        </w:rPr>
      </w:pPr>
    </w:p>
    <w:p w14:paraId="0F63681D" w14:textId="58BB3B31" w:rsidR="001507D2"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7.</w:t>
      </w:r>
      <w:r w:rsidR="00A867CB">
        <w:rPr>
          <w:rFonts w:ascii="Arial" w:hAnsi="Arial" w:cs="Arial"/>
          <w:color w:val="000000" w:themeColor="text1"/>
          <w:sz w:val="20"/>
          <w:szCs w:val="20"/>
          <w:lang w:val="en-US"/>
        </w:rPr>
        <w:t>3</w:t>
      </w:r>
      <w:r w:rsidR="00F749D0">
        <w:rPr>
          <w:rFonts w:ascii="Arial" w:hAnsi="Arial" w:cs="Arial"/>
          <w:color w:val="000000" w:themeColor="text1"/>
          <w:sz w:val="20"/>
          <w:szCs w:val="20"/>
          <w:lang w:val="en-US"/>
        </w:rPr>
        <w:t xml:space="preserve">.  </w:t>
      </w:r>
      <w:r w:rsidR="00A867CB">
        <w:rPr>
          <w:rFonts w:ascii="Arial" w:hAnsi="Arial" w:cs="Arial"/>
          <w:color w:val="000000" w:themeColor="text1"/>
          <w:sz w:val="20"/>
          <w:szCs w:val="20"/>
          <w:lang w:val="en-US"/>
        </w:rPr>
        <w:t>What is the purpose of toggling LED within the main routine or ISR?</w:t>
      </w:r>
    </w:p>
    <w:p w14:paraId="5DB2E9D5" w14:textId="7FC2A540" w:rsidR="00AC679E" w:rsidRPr="00AC679E" w:rsidRDefault="00AC679E" w:rsidP="00AC679E">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Answer: Toggling the LED is done</w:t>
      </w:r>
      <w:r w:rsidR="00C05A68">
        <w:rPr>
          <w:rFonts w:ascii="Arial" w:hAnsi="Arial" w:cs="Arial"/>
          <w:color w:val="000000" w:themeColor="text1"/>
          <w:sz w:val="20"/>
          <w:szCs w:val="20"/>
          <w:lang w:val="en-US"/>
        </w:rPr>
        <w:t xml:space="preserve"> as a form of debugging since it works as a confirmation that the Output pins are configured properly. This toggling gives the user a clear portrayal of that microcontroller being active. A lack of this toggling LED</w:t>
      </w:r>
      <w:r w:rsidR="003F765F">
        <w:rPr>
          <w:rFonts w:ascii="Arial" w:hAnsi="Arial" w:cs="Arial"/>
          <w:color w:val="000000" w:themeColor="text1"/>
          <w:sz w:val="20"/>
          <w:szCs w:val="20"/>
          <w:lang w:val="en-US"/>
        </w:rPr>
        <w:t xml:space="preserve"> will clearly suggest that there is some software issue, which will cause the program to not run. The output LEDs will either be all 1s or all 0s, and the user can then debug it. Similarly, if the LEDs blink repeatedly, it means that there isn’t an issue here and the program will run smoothly (unless obviously there is some error on runtime).</w:t>
      </w:r>
    </w:p>
    <w:p w14:paraId="0BB2880C" w14:textId="1177DB28" w:rsidR="001507D2" w:rsidRDefault="001507D2" w:rsidP="00DD6A80">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F749D0">
        <w:rPr>
          <w:rFonts w:ascii="Arial" w:hAnsi="Arial" w:cs="Arial"/>
          <w:color w:val="000000" w:themeColor="text1"/>
          <w:sz w:val="20"/>
          <w:szCs w:val="20"/>
          <w:lang w:val="en-US"/>
        </w:rPr>
        <w:t xml:space="preserve"> 7.</w:t>
      </w:r>
      <w:r w:rsidR="002F3F83">
        <w:rPr>
          <w:rFonts w:ascii="Arial" w:hAnsi="Arial" w:cs="Arial"/>
          <w:color w:val="000000" w:themeColor="text1"/>
          <w:sz w:val="20"/>
          <w:szCs w:val="20"/>
          <w:lang w:val="en-US"/>
        </w:rPr>
        <w:t>4</w:t>
      </w:r>
      <w:r w:rsidR="00F749D0">
        <w:rPr>
          <w:rFonts w:ascii="Arial" w:hAnsi="Arial" w:cs="Arial"/>
          <w:color w:val="000000" w:themeColor="text1"/>
          <w:sz w:val="20"/>
          <w:szCs w:val="20"/>
          <w:lang w:val="en-US"/>
        </w:rPr>
        <w:t xml:space="preserve">. </w:t>
      </w:r>
      <w:r w:rsidR="00B53066">
        <w:rPr>
          <w:rFonts w:ascii="Arial" w:hAnsi="Arial" w:cs="Arial"/>
          <w:color w:val="000000" w:themeColor="text1"/>
          <w:sz w:val="20"/>
          <w:szCs w:val="20"/>
          <w:lang w:val="en-US"/>
        </w:rPr>
        <w:t>What hardware and software modifications are required in order for the robot to move within a lane</w:t>
      </w:r>
      <w:r w:rsidR="00AE769D">
        <w:rPr>
          <w:rFonts w:ascii="Arial" w:hAnsi="Arial" w:cs="Arial"/>
          <w:color w:val="000000" w:themeColor="text1"/>
          <w:sz w:val="20"/>
          <w:szCs w:val="20"/>
          <w:lang w:val="en-US"/>
        </w:rPr>
        <w:t xml:space="preserve">, </w:t>
      </w:r>
      <w:proofErr w:type="gramStart"/>
      <w:r w:rsidR="00AE769D">
        <w:rPr>
          <w:rFonts w:ascii="Arial" w:hAnsi="Arial" w:cs="Arial"/>
          <w:color w:val="000000" w:themeColor="text1"/>
          <w:sz w:val="20"/>
          <w:szCs w:val="20"/>
          <w:lang w:val="en-US"/>
        </w:rPr>
        <w:t>i.e.</w:t>
      </w:r>
      <w:proofErr w:type="gramEnd"/>
      <w:r w:rsidR="00AE769D">
        <w:rPr>
          <w:rFonts w:ascii="Arial" w:hAnsi="Arial" w:cs="Arial"/>
          <w:color w:val="000000" w:themeColor="text1"/>
          <w:sz w:val="20"/>
          <w:szCs w:val="20"/>
          <w:lang w:val="en-US"/>
        </w:rPr>
        <w:t xml:space="preserve"> between two black lines, </w:t>
      </w:r>
      <w:r w:rsidR="00B53066">
        <w:rPr>
          <w:rFonts w:ascii="Arial" w:hAnsi="Arial" w:cs="Arial"/>
          <w:color w:val="000000" w:themeColor="text1"/>
          <w:sz w:val="20"/>
          <w:szCs w:val="20"/>
          <w:lang w:val="en-US"/>
        </w:rPr>
        <w:t>instead of following a line? Detail algorithm not required. Just o</w:t>
      </w:r>
      <w:r w:rsidR="00B53066" w:rsidRPr="00DD6A80">
        <w:rPr>
          <w:rFonts w:ascii="Arial" w:hAnsi="Arial" w:cs="Arial"/>
          <w:color w:val="000000" w:themeColor="text1"/>
          <w:sz w:val="20"/>
          <w:szCs w:val="20"/>
          <w:lang w:val="en-US"/>
        </w:rPr>
        <w:t>ne bullet point each for hardware and software.</w:t>
      </w:r>
    </w:p>
    <w:p w14:paraId="500C8387" w14:textId="3DF7B37D" w:rsidR="006B22CF" w:rsidRDefault="006B22CF" w:rsidP="006B22C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Answer:</w:t>
      </w:r>
    </w:p>
    <w:p w14:paraId="392216FE" w14:textId="42DF0A99" w:rsidR="006B22CF" w:rsidRDefault="006B22CF" w:rsidP="006B22C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Hardware: </w:t>
      </w:r>
      <w:r w:rsidR="00E25809">
        <w:rPr>
          <w:rFonts w:ascii="Arial" w:hAnsi="Arial" w:cs="Arial"/>
          <w:color w:val="000000" w:themeColor="text1"/>
          <w:sz w:val="20"/>
          <w:szCs w:val="20"/>
          <w:lang w:val="en-US"/>
        </w:rPr>
        <w:t xml:space="preserve">Adding </w:t>
      </w:r>
      <w:r w:rsidR="00D33D62">
        <w:rPr>
          <w:rFonts w:ascii="Arial" w:hAnsi="Arial" w:cs="Arial"/>
          <w:color w:val="000000" w:themeColor="text1"/>
          <w:sz w:val="20"/>
          <w:szCs w:val="20"/>
          <w:lang w:val="en-US"/>
        </w:rPr>
        <w:t xml:space="preserve">reflectance sensors on the left and right side of the robot. By placing them on the outer boundary of the robot on either side, the robot can then sense if either of the sensors sense a black </w:t>
      </w:r>
      <w:proofErr w:type="gramStart"/>
      <w:r w:rsidR="00D33D62">
        <w:rPr>
          <w:rFonts w:ascii="Arial" w:hAnsi="Arial" w:cs="Arial"/>
          <w:color w:val="000000" w:themeColor="text1"/>
          <w:sz w:val="20"/>
          <w:szCs w:val="20"/>
          <w:lang w:val="en-US"/>
        </w:rPr>
        <w:t>line, and</w:t>
      </w:r>
      <w:proofErr w:type="gramEnd"/>
      <w:r w:rsidR="00D33D62">
        <w:rPr>
          <w:rFonts w:ascii="Arial" w:hAnsi="Arial" w:cs="Arial"/>
          <w:color w:val="000000" w:themeColor="text1"/>
          <w:sz w:val="20"/>
          <w:szCs w:val="20"/>
          <w:lang w:val="en-US"/>
        </w:rPr>
        <w:t xml:space="preserve"> move in the opposite direction to stay in between the lines.</w:t>
      </w:r>
    </w:p>
    <w:p w14:paraId="673890A3" w14:textId="127FD685" w:rsidR="00D33D62" w:rsidRDefault="00D33D62" w:rsidP="006B22C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Software: Using the two additional reflectance sensors, we can modify the algorithm to move such that it considers the relative positions of the lines based on the new sensors. Such that, if both sensors sense a line, it’s in the center and therefore moves forward. If only one of the sensors sense a line, it will adjust its rotation and stay in the lane without moving towards the line. </w:t>
      </w:r>
    </w:p>
    <w:p w14:paraId="41303F2F" w14:textId="6A3A47D2" w:rsidR="002421E8" w:rsidRPr="006B22CF" w:rsidRDefault="002421E8" w:rsidP="006B22C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These two modifications </w:t>
      </w:r>
      <w:proofErr w:type="gramStart"/>
      <w:r>
        <w:rPr>
          <w:rFonts w:ascii="Arial" w:hAnsi="Arial" w:cs="Arial"/>
          <w:color w:val="000000" w:themeColor="text1"/>
          <w:sz w:val="20"/>
          <w:szCs w:val="20"/>
          <w:lang w:val="en-US"/>
        </w:rPr>
        <w:t>is</w:t>
      </w:r>
      <w:proofErr w:type="gramEnd"/>
      <w:r>
        <w:rPr>
          <w:rFonts w:ascii="Arial" w:hAnsi="Arial" w:cs="Arial"/>
          <w:color w:val="000000" w:themeColor="text1"/>
          <w:sz w:val="20"/>
          <w:szCs w:val="20"/>
          <w:lang w:val="en-US"/>
        </w:rPr>
        <w:t xml:space="preserve"> the basis of an algorithm that will help enable the robot to move in between two lines instead of just simply following a line.</w:t>
      </w:r>
    </w:p>
    <w:sectPr w:rsidR="002421E8" w:rsidRPr="006B22CF"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71382" w14:textId="77777777" w:rsidR="000004DD" w:rsidRDefault="000004DD" w:rsidP="0056511C">
      <w:pPr>
        <w:spacing w:after="0" w:line="240" w:lineRule="auto"/>
      </w:pPr>
      <w:r>
        <w:separator/>
      </w:r>
    </w:p>
  </w:endnote>
  <w:endnote w:type="continuationSeparator" w:id="0">
    <w:p w14:paraId="72023328" w14:textId="77777777" w:rsidR="000004DD" w:rsidRDefault="000004DD"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Bold">
    <w:altName w:val="MS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805CB" w14:textId="36338224" w:rsidR="009B62CD" w:rsidRDefault="002C341D">
    <w:pPr>
      <w:pStyle w:val="Footer"/>
    </w:pPr>
    <w:r>
      <w:t>OHL202</w:t>
    </w:r>
    <w:r w:rsidR="0074556B">
      <w:t>3</w:t>
    </w:r>
  </w:p>
  <w:p w14:paraId="2383469E" w14:textId="77777777" w:rsidR="009B62CD" w:rsidRDefault="009B62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72A8F" w14:textId="77777777" w:rsidR="009B62CD" w:rsidRDefault="009B62CD">
    <w:pPr>
      <w:pStyle w:val="Footer"/>
    </w:pPr>
  </w:p>
  <w:p w14:paraId="5918AEA7" w14:textId="77777777" w:rsidR="009B62CD" w:rsidRDefault="009B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D543" w14:textId="77777777" w:rsidR="000004DD" w:rsidRDefault="000004DD" w:rsidP="0056511C">
      <w:pPr>
        <w:spacing w:after="0" w:line="240" w:lineRule="auto"/>
      </w:pPr>
      <w:r>
        <w:separator/>
      </w:r>
    </w:p>
  </w:footnote>
  <w:footnote w:type="continuationSeparator" w:id="0">
    <w:p w14:paraId="53C2BCFB" w14:textId="77777777" w:rsidR="000004DD" w:rsidRDefault="000004DD"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026F" w14:textId="35C507CC" w:rsidR="00B613AE" w:rsidRDefault="00B613AE" w:rsidP="00B613AE">
    <w:pPr>
      <w:pStyle w:val="N18C"/>
      <w:rPr>
        <w:sz w:val="24"/>
        <w:szCs w:val="24"/>
      </w:rPr>
    </w:pPr>
    <w:r>
      <w:tab/>
    </w:r>
    <w:r w:rsidR="0074556B">
      <w:rPr>
        <w:sz w:val="24"/>
        <w:szCs w:val="24"/>
      </w:rPr>
      <w:t>SC</w:t>
    </w:r>
    <w:r>
      <w:rPr>
        <w:sz w:val="24"/>
        <w:szCs w:val="24"/>
      </w:rPr>
      <w:t>2107 Microprocessor System Design and Development</w:t>
    </w:r>
  </w:p>
  <w:p w14:paraId="26B17AE2" w14:textId="77777777" w:rsidR="009B62CD" w:rsidRDefault="009B62CD" w:rsidP="0056511C">
    <w:pPr>
      <w:pStyle w:val="Header"/>
      <w:tabs>
        <w:tab w:val="clear" w:pos="4513"/>
        <w:tab w:val="clear" w:pos="9026"/>
        <w:tab w:val="left" w:pos="3879"/>
      </w:tabs>
    </w:pPr>
  </w:p>
  <w:p w14:paraId="01C401ED" w14:textId="77777777" w:rsidR="009B62CD" w:rsidRDefault="009B6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382C1CC8"/>
    <w:multiLevelType w:val="hybridMultilevel"/>
    <w:tmpl w:val="C71E78E6"/>
    <w:lvl w:ilvl="0" w:tplc="48090001">
      <w:start w:val="1"/>
      <w:numFmt w:val="bullet"/>
      <w:lvlText w:val=""/>
      <w:lvlJc w:val="left"/>
      <w:pPr>
        <w:ind w:left="1498" w:hanging="360"/>
      </w:pPr>
      <w:rPr>
        <w:rFonts w:ascii="Symbol" w:hAnsi="Symbol" w:hint="default"/>
      </w:rPr>
    </w:lvl>
    <w:lvl w:ilvl="1" w:tplc="48090003" w:tentative="1">
      <w:start w:val="1"/>
      <w:numFmt w:val="bullet"/>
      <w:lvlText w:val="o"/>
      <w:lvlJc w:val="left"/>
      <w:pPr>
        <w:ind w:left="2218" w:hanging="360"/>
      </w:pPr>
      <w:rPr>
        <w:rFonts w:ascii="Courier New" w:hAnsi="Courier New" w:cs="Courier New" w:hint="default"/>
      </w:rPr>
    </w:lvl>
    <w:lvl w:ilvl="2" w:tplc="48090005" w:tentative="1">
      <w:start w:val="1"/>
      <w:numFmt w:val="bullet"/>
      <w:lvlText w:val=""/>
      <w:lvlJc w:val="left"/>
      <w:pPr>
        <w:ind w:left="2938" w:hanging="360"/>
      </w:pPr>
      <w:rPr>
        <w:rFonts w:ascii="Wingdings" w:hAnsi="Wingdings" w:hint="default"/>
      </w:rPr>
    </w:lvl>
    <w:lvl w:ilvl="3" w:tplc="48090001" w:tentative="1">
      <w:start w:val="1"/>
      <w:numFmt w:val="bullet"/>
      <w:lvlText w:val=""/>
      <w:lvlJc w:val="left"/>
      <w:pPr>
        <w:ind w:left="3658" w:hanging="360"/>
      </w:pPr>
      <w:rPr>
        <w:rFonts w:ascii="Symbol" w:hAnsi="Symbol" w:hint="default"/>
      </w:rPr>
    </w:lvl>
    <w:lvl w:ilvl="4" w:tplc="48090003" w:tentative="1">
      <w:start w:val="1"/>
      <w:numFmt w:val="bullet"/>
      <w:lvlText w:val="o"/>
      <w:lvlJc w:val="left"/>
      <w:pPr>
        <w:ind w:left="4378" w:hanging="360"/>
      </w:pPr>
      <w:rPr>
        <w:rFonts w:ascii="Courier New" w:hAnsi="Courier New" w:cs="Courier New" w:hint="default"/>
      </w:rPr>
    </w:lvl>
    <w:lvl w:ilvl="5" w:tplc="48090005" w:tentative="1">
      <w:start w:val="1"/>
      <w:numFmt w:val="bullet"/>
      <w:lvlText w:val=""/>
      <w:lvlJc w:val="left"/>
      <w:pPr>
        <w:ind w:left="5098" w:hanging="360"/>
      </w:pPr>
      <w:rPr>
        <w:rFonts w:ascii="Wingdings" w:hAnsi="Wingdings" w:hint="default"/>
      </w:rPr>
    </w:lvl>
    <w:lvl w:ilvl="6" w:tplc="48090001" w:tentative="1">
      <w:start w:val="1"/>
      <w:numFmt w:val="bullet"/>
      <w:lvlText w:val=""/>
      <w:lvlJc w:val="left"/>
      <w:pPr>
        <w:ind w:left="5818" w:hanging="360"/>
      </w:pPr>
      <w:rPr>
        <w:rFonts w:ascii="Symbol" w:hAnsi="Symbol" w:hint="default"/>
      </w:rPr>
    </w:lvl>
    <w:lvl w:ilvl="7" w:tplc="48090003" w:tentative="1">
      <w:start w:val="1"/>
      <w:numFmt w:val="bullet"/>
      <w:lvlText w:val="o"/>
      <w:lvlJc w:val="left"/>
      <w:pPr>
        <w:ind w:left="6538" w:hanging="360"/>
      </w:pPr>
      <w:rPr>
        <w:rFonts w:ascii="Courier New" w:hAnsi="Courier New" w:cs="Courier New" w:hint="default"/>
      </w:rPr>
    </w:lvl>
    <w:lvl w:ilvl="8" w:tplc="48090005" w:tentative="1">
      <w:start w:val="1"/>
      <w:numFmt w:val="bullet"/>
      <w:lvlText w:val=""/>
      <w:lvlJc w:val="left"/>
      <w:pPr>
        <w:ind w:left="7258" w:hanging="360"/>
      </w:pPr>
      <w:rPr>
        <w:rFonts w:ascii="Wingdings" w:hAnsi="Wingdings" w:hint="default"/>
      </w:rPr>
    </w:lvl>
  </w:abstractNum>
  <w:abstractNum w:abstractNumId="8" w15:restartNumberingAfterBreak="0">
    <w:nsid w:val="39E95B64"/>
    <w:multiLevelType w:val="hybridMultilevel"/>
    <w:tmpl w:val="AB1C042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11"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C411302"/>
    <w:multiLevelType w:val="hybridMultilevel"/>
    <w:tmpl w:val="86BEAC4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8296DC0"/>
    <w:multiLevelType w:val="hybridMultilevel"/>
    <w:tmpl w:val="3ACE728E"/>
    <w:lvl w:ilvl="0" w:tplc="300A3ECA">
      <w:start w:val="1"/>
      <w:numFmt w:val="decimal"/>
      <w:lvlText w:val="%1."/>
      <w:lvlJc w:val="left"/>
      <w:pPr>
        <w:ind w:left="720" w:hanging="360"/>
      </w:pPr>
      <w:rPr>
        <w:rFonts w:hint="default"/>
        <w:color w:val="000000" w:themeColor="text1"/>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6"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246575"/>
    <w:multiLevelType w:val="hybridMultilevel"/>
    <w:tmpl w:val="27264B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1440367198">
    <w:abstractNumId w:val="15"/>
  </w:num>
  <w:num w:numId="2" w16cid:durableId="656500764">
    <w:abstractNumId w:val="6"/>
  </w:num>
  <w:num w:numId="3" w16cid:durableId="1298295356">
    <w:abstractNumId w:val="10"/>
  </w:num>
  <w:num w:numId="4" w16cid:durableId="212039743">
    <w:abstractNumId w:val="1"/>
  </w:num>
  <w:num w:numId="5" w16cid:durableId="885409542">
    <w:abstractNumId w:val="5"/>
  </w:num>
  <w:num w:numId="6" w16cid:durableId="255750095">
    <w:abstractNumId w:val="20"/>
  </w:num>
  <w:num w:numId="7" w16cid:durableId="837425558">
    <w:abstractNumId w:val="17"/>
  </w:num>
  <w:num w:numId="8" w16cid:durableId="2134714071">
    <w:abstractNumId w:val="11"/>
  </w:num>
  <w:num w:numId="9" w16cid:durableId="1911765009">
    <w:abstractNumId w:val="13"/>
  </w:num>
  <w:num w:numId="10" w16cid:durableId="535237253">
    <w:abstractNumId w:val="14"/>
  </w:num>
  <w:num w:numId="11" w16cid:durableId="548882946">
    <w:abstractNumId w:val="9"/>
  </w:num>
  <w:num w:numId="12" w16cid:durableId="1280793770">
    <w:abstractNumId w:val="12"/>
  </w:num>
  <w:num w:numId="13" w16cid:durableId="1242988152">
    <w:abstractNumId w:val="19"/>
  </w:num>
  <w:num w:numId="14" w16cid:durableId="571282608">
    <w:abstractNumId w:val="16"/>
  </w:num>
  <w:num w:numId="15" w16cid:durableId="2036348144">
    <w:abstractNumId w:val="2"/>
  </w:num>
  <w:num w:numId="16" w16cid:durableId="484250678">
    <w:abstractNumId w:val="4"/>
  </w:num>
  <w:num w:numId="17" w16cid:durableId="1796631759">
    <w:abstractNumId w:val="0"/>
  </w:num>
  <w:num w:numId="18" w16cid:durableId="1939287160">
    <w:abstractNumId w:val="7"/>
  </w:num>
  <w:num w:numId="19" w16cid:durableId="1626422553">
    <w:abstractNumId w:val="3"/>
  </w:num>
  <w:num w:numId="20" w16cid:durableId="1772240952">
    <w:abstractNumId w:val="18"/>
  </w:num>
  <w:num w:numId="21" w16cid:durableId="1643684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04DD"/>
    <w:rsid w:val="00004E49"/>
    <w:rsid w:val="0003399B"/>
    <w:rsid w:val="00060FDE"/>
    <w:rsid w:val="00076E95"/>
    <w:rsid w:val="00082266"/>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4557C"/>
    <w:rsid w:val="001507D2"/>
    <w:rsid w:val="001625EE"/>
    <w:rsid w:val="00170631"/>
    <w:rsid w:val="00170C28"/>
    <w:rsid w:val="001776A5"/>
    <w:rsid w:val="0018139F"/>
    <w:rsid w:val="00186C36"/>
    <w:rsid w:val="001A7658"/>
    <w:rsid w:val="001C0FD4"/>
    <w:rsid w:val="001C3191"/>
    <w:rsid w:val="001D0BE5"/>
    <w:rsid w:val="001D17BA"/>
    <w:rsid w:val="001D63DC"/>
    <w:rsid w:val="001E0188"/>
    <w:rsid w:val="001E6E4D"/>
    <w:rsid w:val="001F1265"/>
    <w:rsid w:val="00210E01"/>
    <w:rsid w:val="00224868"/>
    <w:rsid w:val="00225879"/>
    <w:rsid w:val="002415B9"/>
    <w:rsid w:val="0024208F"/>
    <w:rsid w:val="002421E8"/>
    <w:rsid w:val="00244023"/>
    <w:rsid w:val="002455C0"/>
    <w:rsid w:val="0025275F"/>
    <w:rsid w:val="00254425"/>
    <w:rsid w:val="00294C73"/>
    <w:rsid w:val="002A3550"/>
    <w:rsid w:val="002B0A55"/>
    <w:rsid w:val="002B1632"/>
    <w:rsid w:val="002C341D"/>
    <w:rsid w:val="002E1377"/>
    <w:rsid w:val="002F142E"/>
    <w:rsid w:val="002F3F83"/>
    <w:rsid w:val="002F631B"/>
    <w:rsid w:val="002F6EFE"/>
    <w:rsid w:val="00305CEB"/>
    <w:rsid w:val="003139E5"/>
    <w:rsid w:val="00333121"/>
    <w:rsid w:val="00340CE3"/>
    <w:rsid w:val="00353510"/>
    <w:rsid w:val="00354D75"/>
    <w:rsid w:val="00355256"/>
    <w:rsid w:val="003567E8"/>
    <w:rsid w:val="00364D97"/>
    <w:rsid w:val="00370A2C"/>
    <w:rsid w:val="003769B0"/>
    <w:rsid w:val="00380217"/>
    <w:rsid w:val="003A2A36"/>
    <w:rsid w:val="003A4CA0"/>
    <w:rsid w:val="003A4FD9"/>
    <w:rsid w:val="003C3988"/>
    <w:rsid w:val="003C6C1C"/>
    <w:rsid w:val="003E5FF6"/>
    <w:rsid w:val="003E641F"/>
    <w:rsid w:val="003F765F"/>
    <w:rsid w:val="0043406B"/>
    <w:rsid w:val="00435C32"/>
    <w:rsid w:val="004418D8"/>
    <w:rsid w:val="00442B6E"/>
    <w:rsid w:val="004458D0"/>
    <w:rsid w:val="0044694C"/>
    <w:rsid w:val="004475E4"/>
    <w:rsid w:val="00451C3A"/>
    <w:rsid w:val="00453560"/>
    <w:rsid w:val="00465DE9"/>
    <w:rsid w:val="00476A0C"/>
    <w:rsid w:val="004A1DF6"/>
    <w:rsid w:val="004B066A"/>
    <w:rsid w:val="004B7E14"/>
    <w:rsid w:val="004D69F4"/>
    <w:rsid w:val="004E39AC"/>
    <w:rsid w:val="004E3BA4"/>
    <w:rsid w:val="004F1889"/>
    <w:rsid w:val="004F55C9"/>
    <w:rsid w:val="0050032B"/>
    <w:rsid w:val="00500C62"/>
    <w:rsid w:val="00501E98"/>
    <w:rsid w:val="00512DAB"/>
    <w:rsid w:val="00516603"/>
    <w:rsid w:val="005231D5"/>
    <w:rsid w:val="00525512"/>
    <w:rsid w:val="00525E57"/>
    <w:rsid w:val="005455B9"/>
    <w:rsid w:val="00547506"/>
    <w:rsid w:val="00564893"/>
    <w:rsid w:val="0056511C"/>
    <w:rsid w:val="005664ED"/>
    <w:rsid w:val="0056684C"/>
    <w:rsid w:val="00571124"/>
    <w:rsid w:val="005760D8"/>
    <w:rsid w:val="005817FB"/>
    <w:rsid w:val="005909B2"/>
    <w:rsid w:val="005917C2"/>
    <w:rsid w:val="005A6553"/>
    <w:rsid w:val="005B0927"/>
    <w:rsid w:val="005B30D1"/>
    <w:rsid w:val="005B5BAC"/>
    <w:rsid w:val="005C0165"/>
    <w:rsid w:val="005C5C52"/>
    <w:rsid w:val="005C60BF"/>
    <w:rsid w:val="005D37B7"/>
    <w:rsid w:val="005D6776"/>
    <w:rsid w:val="005D769C"/>
    <w:rsid w:val="005F53F8"/>
    <w:rsid w:val="00636E47"/>
    <w:rsid w:val="00640076"/>
    <w:rsid w:val="00641610"/>
    <w:rsid w:val="00664F6B"/>
    <w:rsid w:val="006852A1"/>
    <w:rsid w:val="00686542"/>
    <w:rsid w:val="0069405F"/>
    <w:rsid w:val="0069513D"/>
    <w:rsid w:val="006B0FC3"/>
    <w:rsid w:val="006B22CF"/>
    <w:rsid w:val="006D0037"/>
    <w:rsid w:val="006D0FCF"/>
    <w:rsid w:val="006D394F"/>
    <w:rsid w:val="006D606E"/>
    <w:rsid w:val="006E6C5F"/>
    <w:rsid w:val="006F40D3"/>
    <w:rsid w:val="006F6DF6"/>
    <w:rsid w:val="006F7998"/>
    <w:rsid w:val="00705ECD"/>
    <w:rsid w:val="00712CC4"/>
    <w:rsid w:val="00716AAF"/>
    <w:rsid w:val="007330AB"/>
    <w:rsid w:val="007369CB"/>
    <w:rsid w:val="00736ACE"/>
    <w:rsid w:val="00745435"/>
    <w:rsid w:val="0074556B"/>
    <w:rsid w:val="00754159"/>
    <w:rsid w:val="00774FC6"/>
    <w:rsid w:val="007A32A3"/>
    <w:rsid w:val="007A37FB"/>
    <w:rsid w:val="007C1459"/>
    <w:rsid w:val="007C6621"/>
    <w:rsid w:val="007D1EC4"/>
    <w:rsid w:val="007D45F1"/>
    <w:rsid w:val="007D4E6A"/>
    <w:rsid w:val="007D551C"/>
    <w:rsid w:val="007D628F"/>
    <w:rsid w:val="007F429C"/>
    <w:rsid w:val="00810FEA"/>
    <w:rsid w:val="00812C12"/>
    <w:rsid w:val="00814B73"/>
    <w:rsid w:val="0081546F"/>
    <w:rsid w:val="00820C1D"/>
    <w:rsid w:val="008239AD"/>
    <w:rsid w:val="008318AF"/>
    <w:rsid w:val="00840007"/>
    <w:rsid w:val="008403B3"/>
    <w:rsid w:val="00841F83"/>
    <w:rsid w:val="00845F29"/>
    <w:rsid w:val="00854FFD"/>
    <w:rsid w:val="008668C9"/>
    <w:rsid w:val="00871B5E"/>
    <w:rsid w:val="008727F9"/>
    <w:rsid w:val="008733D6"/>
    <w:rsid w:val="0087740D"/>
    <w:rsid w:val="00885C7F"/>
    <w:rsid w:val="008B2041"/>
    <w:rsid w:val="008B21A5"/>
    <w:rsid w:val="008B277A"/>
    <w:rsid w:val="008C1851"/>
    <w:rsid w:val="008D62B6"/>
    <w:rsid w:val="008F026C"/>
    <w:rsid w:val="009022C3"/>
    <w:rsid w:val="00911CFD"/>
    <w:rsid w:val="00921BFD"/>
    <w:rsid w:val="00932A31"/>
    <w:rsid w:val="009442A2"/>
    <w:rsid w:val="0095680B"/>
    <w:rsid w:val="00960C48"/>
    <w:rsid w:val="00962C78"/>
    <w:rsid w:val="00964A6C"/>
    <w:rsid w:val="00965410"/>
    <w:rsid w:val="00965A74"/>
    <w:rsid w:val="009834B7"/>
    <w:rsid w:val="009B34F0"/>
    <w:rsid w:val="009B44C4"/>
    <w:rsid w:val="009B62CD"/>
    <w:rsid w:val="009B7742"/>
    <w:rsid w:val="009C5752"/>
    <w:rsid w:val="009E0398"/>
    <w:rsid w:val="009F5C98"/>
    <w:rsid w:val="00A02482"/>
    <w:rsid w:val="00A15F8E"/>
    <w:rsid w:val="00A25219"/>
    <w:rsid w:val="00A273A0"/>
    <w:rsid w:val="00A42090"/>
    <w:rsid w:val="00A45A83"/>
    <w:rsid w:val="00A47C84"/>
    <w:rsid w:val="00A520F3"/>
    <w:rsid w:val="00A73B2F"/>
    <w:rsid w:val="00A73CB8"/>
    <w:rsid w:val="00A867CB"/>
    <w:rsid w:val="00A91966"/>
    <w:rsid w:val="00A95AA5"/>
    <w:rsid w:val="00A96CCA"/>
    <w:rsid w:val="00AA3B63"/>
    <w:rsid w:val="00AC0824"/>
    <w:rsid w:val="00AC446C"/>
    <w:rsid w:val="00AC679E"/>
    <w:rsid w:val="00AD3722"/>
    <w:rsid w:val="00AD5326"/>
    <w:rsid w:val="00AE41DE"/>
    <w:rsid w:val="00AE769D"/>
    <w:rsid w:val="00AF19AC"/>
    <w:rsid w:val="00B1077F"/>
    <w:rsid w:val="00B31D16"/>
    <w:rsid w:val="00B52D50"/>
    <w:rsid w:val="00B53066"/>
    <w:rsid w:val="00B54A10"/>
    <w:rsid w:val="00B613AE"/>
    <w:rsid w:val="00B7161D"/>
    <w:rsid w:val="00B734A8"/>
    <w:rsid w:val="00B821DC"/>
    <w:rsid w:val="00B840D8"/>
    <w:rsid w:val="00B841D7"/>
    <w:rsid w:val="00BB2BB4"/>
    <w:rsid w:val="00BB526C"/>
    <w:rsid w:val="00BD1FEF"/>
    <w:rsid w:val="00BF1634"/>
    <w:rsid w:val="00C05A68"/>
    <w:rsid w:val="00C0748D"/>
    <w:rsid w:val="00C07A68"/>
    <w:rsid w:val="00C07B90"/>
    <w:rsid w:val="00C50B86"/>
    <w:rsid w:val="00C746BA"/>
    <w:rsid w:val="00C7711A"/>
    <w:rsid w:val="00C91855"/>
    <w:rsid w:val="00C96E64"/>
    <w:rsid w:val="00C971E8"/>
    <w:rsid w:val="00CD0023"/>
    <w:rsid w:val="00CE5CAA"/>
    <w:rsid w:val="00CF0F8E"/>
    <w:rsid w:val="00CF6418"/>
    <w:rsid w:val="00D041AC"/>
    <w:rsid w:val="00D05E73"/>
    <w:rsid w:val="00D13811"/>
    <w:rsid w:val="00D15C48"/>
    <w:rsid w:val="00D17EAE"/>
    <w:rsid w:val="00D30C84"/>
    <w:rsid w:val="00D33D62"/>
    <w:rsid w:val="00D367AB"/>
    <w:rsid w:val="00D36DA5"/>
    <w:rsid w:val="00D40E4F"/>
    <w:rsid w:val="00D426CD"/>
    <w:rsid w:val="00D42993"/>
    <w:rsid w:val="00D436BA"/>
    <w:rsid w:val="00D57CAF"/>
    <w:rsid w:val="00D63C27"/>
    <w:rsid w:val="00D64991"/>
    <w:rsid w:val="00D67626"/>
    <w:rsid w:val="00D70278"/>
    <w:rsid w:val="00D85F96"/>
    <w:rsid w:val="00D91228"/>
    <w:rsid w:val="00D92737"/>
    <w:rsid w:val="00D938D9"/>
    <w:rsid w:val="00D95E15"/>
    <w:rsid w:val="00D95EC5"/>
    <w:rsid w:val="00DA5AC6"/>
    <w:rsid w:val="00DB53AD"/>
    <w:rsid w:val="00DB62BF"/>
    <w:rsid w:val="00DC4BBB"/>
    <w:rsid w:val="00DC64B2"/>
    <w:rsid w:val="00DD6A80"/>
    <w:rsid w:val="00DD6B5F"/>
    <w:rsid w:val="00DE06CC"/>
    <w:rsid w:val="00DE1275"/>
    <w:rsid w:val="00DE69DC"/>
    <w:rsid w:val="00DF750C"/>
    <w:rsid w:val="00E02D9B"/>
    <w:rsid w:val="00E04FCF"/>
    <w:rsid w:val="00E05243"/>
    <w:rsid w:val="00E06EA9"/>
    <w:rsid w:val="00E15565"/>
    <w:rsid w:val="00E23F19"/>
    <w:rsid w:val="00E25809"/>
    <w:rsid w:val="00E260D0"/>
    <w:rsid w:val="00E36CCA"/>
    <w:rsid w:val="00E46E4F"/>
    <w:rsid w:val="00E5730A"/>
    <w:rsid w:val="00E57491"/>
    <w:rsid w:val="00E60D48"/>
    <w:rsid w:val="00E66F80"/>
    <w:rsid w:val="00E83EBE"/>
    <w:rsid w:val="00E845C8"/>
    <w:rsid w:val="00E84660"/>
    <w:rsid w:val="00E84B51"/>
    <w:rsid w:val="00EA4C4E"/>
    <w:rsid w:val="00EE22B5"/>
    <w:rsid w:val="00EE3C85"/>
    <w:rsid w:val="00F20906"/>
    <w:rsid w:val="00F30D0B"/>
    <w:rsid w:val="00F31432"/>
    <w:rsid w:val="00F33002"/>
    <w:rsid w:val="00F349F9"/>
    <w:rsid w:val="00F4647C"/>
    <w:rsid w:val="00F749D0"/>
    <w:rsid w:val="00F74CF8"/>
    <w:rsid w:val="00F76033"/>
    <w:rsid w:val="00F769D0"/>
    <w:rsid w:val="00F845A6"/>
    <w:rsid w:val="00FB3293"/>
    <w:rsid w:val="00FC0FF9"/>
    <w:rsid w:val="00FD2846"/>
    <w:rsid w:val="00FD448C"/>
    <w:rsid w:val="00FE0C00"/>
    <w:rsid w:val="00FE3160"/>
    <w:rsid w:val="00FF77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E8F6"/>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75492">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17937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Rudra Prasadh</cp:lastModifiedBy>
  <cp:revision>3</cp:revision>
  <dcterms:created xsi:type="dcterms:W3CDTF">2023-10-11T15:02:00Z</dcterms:created>
  <dcterms:modified xsi:type="dcterms:W3CDTF">2023-10-11T18:39:00Z</dcterms:modified>
</cp:coreProperties>
</file>