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WEB APPLICATION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 &amp; ALGORITHM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145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</w:p>
    <w:p w:rsidR="00000000" w:rsidDel="00000000" w:rsidP="00000000" w:rsidRDefault="00000000" w:rsidRPr="00000000" w14:paraId="00000006">
      <w:pPr>
        <w:spacing w:line="360" w:lineRule="auto"/>
        <w:ind w:right="1457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android web application program to create a Web-View to display web content</w:t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 1: Create a new project in Android Studio. Go to File -🡪New Project and fill all required details to create a new project File 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studentwebapp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the XML layout file with a WebView component that will be used to display the web content.</w:t>
      </w:r>
    </w:p>
    <w:p w:rsidR="00000000" w:rsidDel="00000000" w:rsidP="00000000" w:rsidRDefault="00000000" w:rsidRPr="00000000" w14:paraId="0000000A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In the Java file, initialize the WebView component and configure its settings such as enabling JavaScript and setting a WebViewClient.</w:t>
      </w:r>
    </w:p>
    <w:p w:rsidR="00000000" w:rsidDel="00000000" w:rsidP="00000000" w:rsidRDefault="00000000" w:rsidRPr="00000000" w14:paraId="0000000B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Add the code to res/layout/activity_main.xml.</w:t>
      </w:r>
    </w:p>
    <w:p w:rsidR="00000000" w:rsidDel="00000000" w:rsidP="00000000" w:rsidRDefault="00000000" w:rsidRPr="00000000" w14:paraId="0000000C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Use the WebView's loadUrl method to load a specific URL into the WebView</w:t>
      </w:r>
    </w:p>
    <w:p w:rsidR="00000000" w:rsidDel="00000000" w:rsidP="00000000" w:rsidRDefault="00000000" w:rsidRPr="00000000" w14:paraId="0000000D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Add the Code to src/MainActivity.java</w:t>
      </w:r>
    </w:p>
    <w:p w:rsidR="00000000" w:rsidDel="00000000" w:rsidP="00000000" w:rsidRDefault="00000000" w:rsidRPr="00000000" w14:paraId="0000000E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Override the onBackPressed method to handle the navigation within the WebView.</w:t>
      </w:r>
    </w:p>
    <w:p w:rsidR="00000000" w:rsidDel="00000000" w:rsidP="00000000" w:rsidRDefault="00000000" w:rsidRPr="00000000" w14:paraId="0000000F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Add the code to androidManifest.xml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Navigation Bar --&gt;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="8dp"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="@android:color/darker_gray"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&lt;EditText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="@+id/urlInput"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URL"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="textUri"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="https://www.example.com"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="@+id/goButton"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="Go"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="@+id/backButton"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="Back"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="@+id/forwardButton"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="Forward"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WebView --&gt;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&lt;WebView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="@+id/webView"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46">
      <w:pPr>
        <w:shd w:fill="1e1f22" w:val="clea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com.example.studentwebapp;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android.webkit.WebSettings;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android.webkit.WebView;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android.webkit.WebViewClient;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urlInput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forwardButton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UI components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urlInput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urlInput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forwardButton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forwardButton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Configure WebView settings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WebSettings webSettings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.getSettings();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webSettings.setJavaScriptEnabled(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Enable JavaScript for interactive websites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webSettings.setBuiltInZoomControls(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Enable zoom controls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webSettings.setDisplayZoomControls(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Hide zoom buttons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// Set WebViewClient to handle page navigation within the WebView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.setWebViewClient(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WebViewClient());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Load initial URL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.loadUrl(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urlInput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Go button click listener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goButton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url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urlInput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(!url.startsWith(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 !url.startsWith(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url;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.loadUrl(url);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Back button click listener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.canGoBack()) {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.goBack();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Forward button click listener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forwardButton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.canGoForward()) {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.goForward();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onBackPressed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.canGoBack()) {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webView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.goBack();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.onBackPressed();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360548" cy="5243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548" cy="524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+yFAoW7ZHMb90G6eEF9PfHkAA==">CgMxLjA4AHIhMVk0Z2pOcGpTTmZWR0huamt6b1VYN2R4YXNsY3lCdFo5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