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Security In Computing Practical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Practical 5: Configuring a Zone-Based Policy Firewall (ZPF)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Topology: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3172" cy="1495245"/>
            <wp:effectExtent l="0" t="0" r="5080" b="0"/>
            <wp:docPr id="2" name="Picture 2" descr="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sco Packet Tracer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7" t="22491" r="12605" b="31454"/>
                    <a:stretch/>
                  </pic:blipFill>
                  <pic:spPr bwMode="auto">
                    <a:xfrm>
                      <a:off x="0" y="0"/>
                      <a:ext cx="4244040" cy="149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0EF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Addressing Table:</w:t>
      </w:r>
    </w:p>
    <w:p w:rsidR="008D4C8A" w:rsidRDefault="008D4C8A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D4C8A" w:rsidRPr="008D4C8A" w:rsidRDefault="008D4C8A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Setting Display Name and Hostname</w:t>
      </w:r>
    </w:p>
    <w:p w:rsidR="008D4C8A" w:rsidRDefault="008D4C8A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- &gt; Config - &gt; Settings</w:t>
      </w:r>
    </w:p>
    <w:p w:rsidR="008D4C8A" w:rsidRDefault="008D4C8A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-&gt; R1/R2/R3</w:t>
      </w:r>
    </w:p>
    <w:p w:rsidR="008D4C8A" w:rsidRDefault="008D4C8A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S1/S2</w:t>
      </w:r>
    </w:p>
    <w:p w:rsidR="008D4C8A" w:rsidRDefault="008D4C8A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PCA</w:t>
      </w:r>
    </w:p>
    <w:p w:rsidR="008D4C8A" w:rsidRDefault="008D4C8A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PCC</w:t>
      </w:r>
    </w:p>
    <w:p w:rsidR="008D4C8A" w:rsidRPr="008D4C8A" w:rsidRDefault="008D4C8A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IP Addressing through CLI</w:t>
      </w:r>
    </w:p>
    <w:p w:rsidR="004757EA" w:rsidRPr="007370EF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&gt;en</w:t>
      </w:r>
    </w:p>
    <w:p w:rsidR="004757EA" w:rsidRPr="007370EF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#config t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R1(config)#interface GigabitEthernet0/0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192.168.1.1 255.255.255.0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R1(config)#interface Serial0/1/0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10.1.1.1 255.255.255.252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57EA" w:rsidRPr="008D4C8A" w:rsidRDefault="004757EA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7370EF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="007370EF"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&gt;en</w:t>
      </w:r>
    </w:p>
    <w:p w:rsidR="007370EF" w:rsidRPr="007370EF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="007370EF"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#config t</w:t>
      </w:r>
    </w:p>
    <w:p w:rsidR="007370EF" w:rsidRPr="007370EF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="007370EF"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(config)#int se0/1/0</w:t>
      </w:r>
    </w:p>
    <w:p w:rsidR="007370EF" w:rsidRPr="007370EF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="007370EF"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="007370EF"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="007370EF"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10.1.1.2 255.255.255.252</w:t>
      </w:r>
    </w:p>
    <w:p w:rsidR="007370EF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="007370EF"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="007370EF"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="007370EF"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4757EA" w:rsidRPr="007370EF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(config)#int se0/1/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4757EA" w:rsidRPr="007370EF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2.2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.2 255.255.255.252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4757EA" w:rsidRPr="008D4C8A" w:rsidRDefault="004757EA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57EA" w:rsidRPr="008D4C8A" w:rsidRDefault="004757EA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57EA" w:rsidRPr="007370EF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&gt;en</w:t>
      </w:r>
    </w:p>
    <w:p w:rsidR="004757EA" w:rsidRPr="007370EF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#config t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(config)#interface GigabitEthernet0/0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192.168.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.1 255.255.255.0 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(config)#interface Serial0/1/0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10.1.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.1 255.255.255.252</w:t>
      </w:r>
    </w:p>
    <w:p w:rsidR="004757EA" w:rsidRPr="008D4C8A" w:rsidRDefault="004757EA" w:rsidP="008D4C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4757EA" w:rsidRPr="008D4C8A" w:rsidRDefault="004757EA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Configure Router: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1: Configure console password on router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Execute command on all routers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R(config) # line console 0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R(config-line) #password conpa55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R(config-line) #login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 xml:space="preserve">Step 2: Configure password for </w:t>
      </w:r>
      <w:proofErr w:type="spellStart"/>
      <w:r w:rsidRPr="008D4C8A">
        <w:rPr>
          <w:rFonts w:ascii="Times New Roman" w:hAnsi="Times New Roman" w:cs="Times New Roman"/>
          <w:b/>
          <w:bCs/>
          <w:sz w:val="24"/>
          <w:szCs w:val="24"/>
        </w:rPr>
        <w:t>vty</w:t>
      </w:r>
      <w:proofErr w:type="spellEnd"/>
      <w:r w:rsidRPr="008D4C8A">
        <w:rPr>
          <w:rFonts w:ascii="Times New Roman" w:hAnsi="Times New Roman" w:cs="Times New Roman"/>
          <w:b/>
          <w:bCs/>
          <w:sz w:val="24"/>
          <w:szCs w:val="24"/>
        </w:rPr>
        <w:t xml:space="preserve"> lines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Execute command on all routers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 xml:space="preserve">R(config)# line </w:t>
      </w:r>
      <w:proofErr w:type="spellStart"/>
      <w:r w:rsidRPr="008D4C8A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 xml:space="preserve"> 0 4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R(config-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password vtypa55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R(config-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3: Configure secret on router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Execute command on all routers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R(config) # enable secret enpa55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4: Configure SSH login on router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Execute command on all routers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 xml:space="preserve">R(config)# </w:t>
      </w:r>
      <w:proofErr w:type="spellStart"/>
      <w:r w:rsidRPr="008D4C8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 xml:space="preserve"> domain-name ccnasecurity.com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R(config)# username admin secret adminpa55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 xml:space="preserve">R(config)# line </w:t>
      </w:r>
      <w:proofErr w:type="spellStart"/>
      <w:r w:rsidRPr="008D4C8A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 xml:space="preserve"> 0 4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R(config-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login local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R(config-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crypto key generate </w:t>
      </w:r>
      <w:proofErr w:type="spellStart"/>
      <w:r w:rsidRPr="008D4C8A">
        <w:rPr>
          <w:rFonts w:ascii="Times New Roman" w:hAnsi="Times New Roman" w:cs="Times New Roman"/>
          <w:sz w:val="24"/>
          <w:szCs w:val="24"/>
        </w:rPr>
        <w:t>rsa</w:t>
      </w:r>
      <w:proofErr w:type="spellEnd"/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How many bits in the modulus [512]: 1024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 xml:space="preserve">Step 5: Configure </w:t>
      </w:r>
      <w:r w:rsidRPr="008D4C8A">
        <w:rPr>
          <w:rFonts w:ascii="Times New Roman" w:hAnsi="Times New Roman" w:cs="Times New Roman"/>
          <w:b/>
          <w:bCs/>
          <w:sz w:val="24"/>
          <w:szCs w:val="24"/>
        </w:rPr>
        <w:t>OSPF</w:t>
      </w:r>
      <w:r w:rsidRPr="008D4C8A">
        <w:rPr>
          <w:rFonts w:ascii="Times New Roman" w:hAnsi="Times New Roman" w:cs="Times New Roman"/>
          <w:b/>
          <w:bCs/>
          <w:sz w:val="24"/>
          <w:szCs w:val="24"/>
        </w:rPr>
        <w:t xml:space="preserve"> routing on routers</w:t>
      </w:r>
    </w:p>
    <w:p w:rsidR="008D4C8A" w:rsidRPr="004757E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8D4C8A" w:rsidRPr="004757E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192.168.1.0 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0.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0.0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.255 area 0</w:t>
      </w:r>
    </w:p>
    <w:p w:rsidR="008D4C8A" w:rsidRPr="004757E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10.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1.1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.0 0.255.255.255 area 0</w:t>
      </w:r>
    </w:p>
    <w:p w:rsidR="008D4C8A" w:rsidRPr="004757E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8D4C8A" w:rsidRPr="008D4C8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(config)#exi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</w:p>
    <w:p w:rsidR="008D4C8A" w:rsidRPr="008D4C8A" w:rsidRDefault="008D4C8A" w:rsidP="008D4C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#show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gig0/0</w:t>
      </w:r>
    </w:p>
    <w:p w:rsidR="008D4C8A" w:rsidRPr="008D4C8A" w:rsidRDefault="008D4C8A" w:rsidP="008D4C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#show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se0/1/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:rsidR="008D4C8A" w:rsidRPr="008D4C8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4C8A" w:rsidRPr="008D4C8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10.1.1.0 0.255.255.255 area 0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10.2.2.0 0.255.255.255 area 0</w:t>
      </w:r>
    </w:p>
    <w:p w:rsidR="004757EA" w:rsidRPr="004757E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4757EA" w:rsidRPr="008D4C8A" w:rsidRDefault="004757E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(config)#exi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</w:p>
    <w:p w:rsidR="004757EA" w:rsidRPr="008D4C8A" w:rsidRDefault="004757EA" w:rsidP="008D4C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#show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se0/1/0</w:t>
      </w:r>
    </w:p>
    <w:p w:rsidR="004757EA" w:rsidRPr="008D4C8A" w:rsidRDefault="004757EA" w:rsidP="008D4C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R2#show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se0/1/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D4C8A" w:rsidRPr="004757E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8D4C8A" w:rsidRPr="004757E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192.168.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.0 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0.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0.0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.255 area 0</w:t>
      </w:r>
    </w:p>
    <w:p w:rsidR="008D4C8A" w:rsidRPr="004757E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10.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2.2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.0 0.255.255.255 area 0</w:t>
      </w:r>
    </w:p>
    <w:p w:rsidR="008D4C8A" w:rsidRPr="004757E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8D4C8A" w:rsidRPr="008D4C8A" w:rsidRDefault="008D4C8A" w:rsidP="008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(config)#exi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</w:p>
    <w:p w:rsidR="008D4C8A" w:rsidRPr="008D4C8A" w:rsidRDefault="008D4C8A" w:rsidP="008D4C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#show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gig0/0</w:t>
      </w:r>
    </w:p>
    <w:p w:rsidR="008D4C8A" w:rsidRPr="008D4C8A" w:rsidRDefault="008D4C8A" w:rsidP="008D4C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#show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se0/1/0</w:t>
      </w:r>
    </w:p>
    <w:p w:rsidR="008D4C8A" w:rsidRPr="008D4C8A" w:rsidRDefault="008D4C8A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Part 2: Verify Basic Network Connectivity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1: Check connectivity from PCA to PCC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PCA&gt;ping 192.168.3.3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(Successful)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2: Access R2 using SSH.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PCC&gt;</w:t>
      </w:r>
      <w:proofErr w:type="spellStart"/>
      <w:r w:rsidRPr="008D4C8A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 xml:space="preserve"> –l admin 10.2.2.2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D4C8A">
        <w:rPr>
          <w:rFonts w:ascii="Times New Roman" w:hAnsi="Times New Roman" w:cs="Times New Roman"/>
          <w:sz w:val="24"/>
          <w:szCs w:val="24"/>
        </w:rPr>
        <w:t>Password:adminpa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>55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R2&gt;exit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3: From PC-C, open a web browser to the PC-A server.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Desktop -&gt; Web Browser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URL: http://192.168.1.3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(Successful)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Part 3: Create the Firewall Zones on R3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1: Verify that the Security Technology package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R3# show version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2: Enable the Security Technology package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R3(config)# license boot module c1900 technology-package securityk9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3: Save the running-config and reload the router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R3#copy run start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R3# reload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4: Verify that the Security Technology package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R3# show version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5: Create an internal zone.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R3(config)# zone security IN-ZONE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R3(config-sec-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zone)#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6: Create an external zone.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R3(config)# zone security OUT-ZONE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lastRenderedPageBreak/>
        <w:t>R3(config-sec-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zone)#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Part 4: Identify Traffic Using a Class-Map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1: Create an ACL that defines internal traffic.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 xml:space="preserve">R3(config)# access-list 101 permit </w:t>
      </w:r>
      <w:proofErr w:type="spellStart"/>
      <w:r w:rsidRPr="008D4C8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 xml:space="preserve"> 192.168.3.0 0.0.0.255 any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2: Create a class map referencing the internal traffic ACL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 xml:space="preserve">R3(config)# class-map type 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inspect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match-all IN-NET-CLASS-MAP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</w:t>
      </w:r>
      <w:proofErr w:type="spellStart"/>
      <w:proofErr w:type="gramStart"/>
      <w:r w:rsidRPr="008D4C8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match access-group 101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</w:t>
      </w:r>
      <w:proofErr w:type="spellStart"/>
      <w:proofErr w:type="gramStart"/>
      <w:r w:rsidRPr="008D4C8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Part 5: Specify Firewall Policies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1: Create a policy map to determine what to do with matched traffic.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 xml:space="preserve">R3(config)# policy-map type 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inspect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IN-2-OUT-PMAP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2: Specify a class type of inspect and reference class map IN-NET</w:t>
      </w:r>
      <w:r w:rsidR="008D4C8A" w:rsidRPr="008D4C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4C8A">
        <w:rPr>
          <w:rFonts w:ascii="Times New Roman" w:hAnsi="Times New Roman" w:cs="Times New Roman"/>
          <w:b/>
          <w:bCs/>
          <w:sz w:val="24"/>
          <w:szCs w:val="24"/>
        </w:rPr>
        <w:t>CLASS-MAP.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</w:t>
      </w:r>
      <w:proofErr w:type="spellStart"/>
      <w:proofErr w:type="gramStart"/>
      <w:r w:rsidRPr="008D4C8A">
        <w:rPr>
          <w:rFonts w:ascii="Times New Roman" w:hAnsi="Times New Roman" w:cs="Times New Roman"/>
          <w:sz w:val="24"/>
          <w:szCs w:val="24"/>
        </w:rPr>
        <w:t>pmap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class type inspect IN-NET-CLASS-MAP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3: Specify the action of inspect for this policy map.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</w:t>
      </w:r>
      <w:proofErr w:type="spellStart"/>
      <w:r w:rsidRPr="008D4C8A">
        <w:rPr>
          <w:rFonts w:ascii="Times New Roman" w:hAnsi="Times New Roman" w:cs="Times New Roman"/>
          <w:sz w:val="24"/>
          <w:szCs w:val="24"/>
        </w:rPr>
        <w:t>pmap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c)#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inspect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</w:t>
      </w:r>
      <w:proofErr w:type="spellStart"/>
      <w:r w:rsidRPr="008D4C8A">
        <w:rPr>
          <w:rFonts w:ascii="Times New Roman" w:hAnsi="Times New Roman" w:cs="Times New Roman"/>
          <w:sz w:val="24"/>
          <w:szCs w:val="24"/>
        </w:rPr>
        <w:t>pmap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c)#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</w:t>
      </w:r>
      <w:proofErr w:type="spellStart"/>
      <w:proofErr w:type="gramStart"/>
      <w:r w:rsidRPr="008D4C8A">
        <w:rPr>
          <w:rFonts w:ascii="Times New Roman" w:hAnsi="Times New Roman" w:cs="Times New Roman"/>
          <w:sz w:val="24"/>
          <w:szCs w:val="24"/>
        </w:rPr>
        <w:t>pmap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Part 6: Apply Firewall Policies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1: Create a pair of zones.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R3(config)# zone-pair security IN-2-OUT-ZPAIR source IN-ZONE destination OUT</w:t>
      </w:r>
      <w:r w:rsidR="008D4C8A" w:rsidRPr="008D4C8A">
        <w:rPr>
          <w:rFonts w:ascii="Times New Roman" w:hAnsi="Times New Roman" w:cs="Times New Roman"/>
          <w:sz w:val="24"/>
          <w:szCs w:val="24"/>
        </w:rPr>
        <w:t>-</w:t>
      </w:r>
      <w:r w:rsidRPr="008D4C8A">
        <w:rPr>
          <w:rFonts w:ascii="Times New Roman" w:hAnsi="Times New Roman" w:cs="Times New Roman"/>
          <w:sz w:val="24"/>
          <w:szCs w:val="24"/>
        </w:rPr>
        <w:t>ZONE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2: Specify the policy map for handling the traffic between the two zones.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R3(config-sec-zone-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pair)#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service-policy type inspect IN-2-OUT-PMAP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R3(config-sec-zone-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pair)#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R3(config)#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3: Assign interfaces to the appropriate security zones.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R3(config)# int g0/0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zone-member security IN-ZONE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R3(config)# int s0/1/0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zone-member security OUT-ZONE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R3(config-</w:t>
      </w:r>
      <w:proofErr w:type="gramStart"/>
      <w:r w:rsidRPr="008D4C8A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D4C8A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 xml:space="preserve">Step 4: Copy the running configuration to the </w:t>
      </w:r>
      <w:proofErr w:type="spellStart"/>
      <w:r w:rsidRPr="008D4C8A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8D4C8A">
        <w:rPr>
          <w:rFonts w:ascii="Times New Roman" w:hAnsi="Times New Roman" w:cs="Times New Roman"/>
          <w:b/>
          <w:bCs/>
          <w:sz w:val="24"/>
          <w:szCs w:val="24"/>
        </w:rPr>
        <w:t xml:space="preserve"> configuration.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R3# copy run start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R3# reload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Part 7: Test Firewall Functionality from IN-ZONE to OUT</w:t>
      </w:r>
      <w:r w:rsidR="008D4C8A" w:rsidRPr="008D4C8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D4C8A">
        <w:rPr>
          <w:rFonts w:ascii="Times New Roman" w:hAnsi="Times New Roman" w:cs="Times New Roman"/>
          <w:b/>
          <w:bCs/>
          <w:sz w:val="24"/>
          <w:szCs w:val="24"/>
        </w:rPr>
        <w:t>ZONE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1: From internal PC-C, ping the external PC-A server.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lastRenderedPageBreak/>
        <w:t>PCC&gt;ping 192.168.1.3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(Successful)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2: Access R2 using SSH.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PCC&gt;</w:t>
      </w:r>
      <w:proofErr w:type="spellStart"/>
      <w:r w:rsidRPr="008D4C8A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8D4C8A">
        <w:rPr>
          <w:rFonts w:ascii="Times New Roman" w:hAnsi="Times New Roman" w:cs="Times New Roman"/>
          <w:sz w:val="24"/>
          <w:szCs w:val="24"/>
        </w:rPr>
        <w:t xml:space="preserve"> –l admin 10.2.2.2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Password: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R2&gt;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3: View established sessions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R3# show policy-map type inspect zone-pair sessions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4: From PC-C, exit the SSH session on R2 and close the command prompt window.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R2&gt;exit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5: From internal PC-C, open a web browser to the PC-A server web page.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Desktop -&gt; Web Browser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URL: http://192.168.1.3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(Successful)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6: View established sessions</w:t>
      </w:r>
    </w:p>
    <w:p w:rsidR="007370EF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R3# show policy-map type inspect zone-pair sessions</w:t>
      </w:r>
    </w:p>
    <w:p w:rsidR="00646CD0" w:rsidRPr="008D4C8A" w:rsidRDefault="00646CD0" w:rsidP="008D4C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Part 8: Test Firewall Functionality from OUT-ZONE to IN</w:t>
      </w:r>
      <w:r w:rsidRPr="008D4C8A">
        <w:rPr>
          <w:rFonts w:ascii="Times New Roman" w:hAnsi="Times New Roman" w:cs="Times New Roman"/>
          <w:b/>
          <w:bCs/>
          <w:sz w:val="24"/>
          <w:szCs w:val="24"/>
        </w:rPr>
        <w:t>ZONE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Step 1: From internal PC-A, ping the external PC-C server.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PCA&gt;ping 192.168.3.3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(Unsuccessful – Request timed out)</w:t>
      </w:r>
    </w:p>
    <w:p w:rsidR="00646CD0" w:rsidRDefault="00646CD0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370EF" w:rsidRPr="00646CD0" w:rsidRDefault="007370EF" w:rsidP="008D4C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6CD0">
        <w:rPr>
          <w:rFonts w:ascii="Times New Roman" w:hAnsi="Times New Roman" w:cs="Times New Roman"/>
          <w:b/>
          <w:bCs/>
          <w:sz w:val="24"/>
          <w:szCs w:val="24"/>
        </w:rPr>
        <w:t>Step 2: From R2, ping PC-C.</w:t>
      </w:r>
    </w:p>
    <w:p w:rsidR="007370EF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R2# ping 192.168.3.3</w:t>
      </w:r>
    </w:p>
    <w:p w:rsidR="00666C16" w:rsidRPr="008D4C8A" w:rsidRDefault="007370EF" w:rsidP="008D4C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C8A">
        <w:rPr>
          <w:rFonts w:ascii="Times New Roman" w:hAnsi="Times New Roman" w:cs="Times New Roman"/>
          <w:sz w:val="24"/>
          <w:szCs w:val="24"/>
        </w:rPr>
        <w:t>(Unsuccessful – Request timed out</w:t>
      </w:r>
    </w:p>
    <w:sectPr w:rsidR="00666C16" w:rsidRPr="008D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EF"/>
    <w:rsid w:val="004757EA"/>
    <w:rsid w:val="00646CD0"/>
    <w:rsid w:val="00666C16"/>
    <w:rsid w:val="007370EF"/>
    <w:rsid w:val="008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C35E"/>
  <w15:chartTrackingRefBased/>
  <w15:docId w15:val="{F3F31F7F-142B-4130-9346-BB97081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Adnan Khan</cp:lastModifiedBy>
  <cp:revision>1</cp:revision>
  <dcterms:created xsi:type="dcterms:W3CDTF">2023-01-22T18:45:00Z</dcterms:created>
  <dcterms:modified xsi:type="dcterms:W3CDTF">2023-01-22T19:17:00Z</dcterms:modified>
</cp:coreProperties>
</file>