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1F453">
      <w:pP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shd w:val="clear" w:fill="FFFFFF"/>
        </w:rPr>
      </w:pPr>
      <w:bookmarkStart w:id="0" w:name="_GoBack"/>
      <w:bookmarkEnd w:id="0"/>
      <w:r>
        <w:rPr>
          <w:rFonts w:hint="eastAsia"/>
          <w:lang w:val="en-US" w:eastAsia="zh-CN"/>
        </w:rPr>
        <w:t>注册地址：</w:t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shd w:val="clear" w:fill="FFFFFF"/>
        </w:rPr>
        <w:instrText xml:space="preserve"> HYPERLINK "https://triarchonline.com/@888"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https://triarchonline.com/@888</w:t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shd w:val="clear" w:fill="FFFFFF"/>
        </w:rPr>
        <w:fldChar w:fldCharType="end"/>
      </w:r>
    </w:p>
    <w:p w14:paraId="38DC30EB">
      <w:pP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shd w:val="clear" w:fill="FFFFFF"/>
          <w:lang w:val="en-US" w:eastAsia="zh-CN"/>
        </w:rPr>
        <w:t>下载地址：</w:t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instrText xml:space="preserve"> HYPERLINK "https://cdn.triarchonline.com/TriarchLauncher.rar"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https://cdn.triarchonline.com/TriarchLauncher.rar</w:t>
      </w:r>
      <w:r>
        <w:rPr>
          <w:rFonts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fldChar w:fldCharType="end"/>
      </w:r>
    </w:p>
    <w:p w14:paraId="2B3AD89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虚拟机版本：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https://cdn-sync-tos-cloud-disk.lenovomm.com/955043679104434176.rar?sign=6e9330178697cdf465271a47af3ce7c8&amp;t=1773977158&amp;download_name=%E6%96%B0%E5%9B%9B%E7%A5%9EW10.N1909W%E7%89%88.rar</w:t>
      </w:r>
    </w:p>
    <w:p w14:paraId="7E3676A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高速下载器：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https://wwbea.lanzouq.com/ivk3H3i0dvja</w:t>
      </w:r>
    </w:p>
    <w:p w14:paraId="38EE74C2">
      <w:p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</w:p>
    <w:p w14:paraId="2E3D6CB2">
      <w:pP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需求：</w:t>
      </w:r>
    </w:p>
    <w:p w14:paraId="41480D02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VNC模式</w:t>
      </w:r>
    </w:p>
    <w:p w14:paraId="14BC7507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分为仓库号和任务号</w:t>
      </w:r>
    </w:p>
    <w:p w14:paraId="60491E79">
      <w:pPr>
        <w:numPr>
          <w:ilvl w:val="0"/>
          <w:numId w:val="1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任务号需要脚本自行注册账号，每个任务号5个角色用完启用新任务号</w:t>
      </w:r>
    </w:p>
    <w:p w14:paraId="1D9BE8CD">
      <w:pPr>
        <w:numPr>
          <w:ilvl w:val="0"/>
          <w:numId w:val="1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交易地点在复活点  可组队模式</w:t>
      </w:r>
    </w:p>
    <w:p w14:paraId="5E5D61E3">
      <w:pPr>
        <w:numPr>
          <w:ilvl w:val="0"/>
          <w:numId w:val="1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任务号：角色创建为武士，进图后按i装备武器，设置自动药水，设置隐藏摆摊（细节方面可远程演示），再按M打开地图，点击打怪点升级到2级（分为三个国家，三个国家打怪点分为三个，NPC位置也不一致，点击地图可自动寻路），升级2级后点击任务，再打开地图点击新兵教官位置，接受任务，再前往打怪点，游戏是自动打怪），打完三级再前往新兵教官提交任务-战魂接任务-杂货商人完成任务并接任务-组队组队号-战魂提交任务-防具商人完成任务-点击防具商人出售所有装备以及药品可得金币7800左右-前往复活点交易仓库号（交易时多次识别仓库号ID、组队时识别组队号ID）</w:t>
      </w:r>
    </w:p>
    <w:p w14:paraId="6304B6FE">
      <w:pPr>
        <w:numPr>
          <w:ilvl w:val="0"/>
          <w:numId w:val="1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组队号：进入游戏后仓库号选择组队号进行组队（仓库号为队长），前往防具商人位置等待任务号组队，要识别仓库号是否掉线，识别自己ID是否被遮挡</w:t>
      </w:r>
    </w:p>
    <w:p w14:paraId="5F8FBFD6">
      <w:pPr>
        <w:numPr>
          <w:ilvl w:val="0"/>
          <w:numId w:val="1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仓库号：进入游戏后在复活点等待被交易，一旦出现交易弹窗对方确定后马上点确定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erif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Noto Sans CJK SC"/>
    <w:panose1 w:val="020B0503020204020204"/>
    <w:charset w:val="86"/>
    <w:family w:val="auto"/>
    <w:pitch w:val="default"/>
    <w:sig w:usb0="00000000" w:usb1="0000000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3B7EA4"/>
    <w:multiLevelType w:val="singleLevel"/>
    <w:tmpl w:val="B63B7EA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4B0DCE"/>
    <w:rsid w:val="F9DC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Office_12.9.0.27978_F1E327BC-269C-435d-A152-05C5408002CA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2026-08-24T10:50:00Z</dcterms:created>
  <dc:creator>l6573</dc:creator>
  <cp:lastModifiedBy>WPS_1518863975</cp:lastModifiedBy>
  <dcterms:modified xsi:type="dcterms:W3CDTF">2026-08-24T17:07:57Z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2052-12.9.0.27978</vt:lpwstr>
  </property>
  <property fmtid="{D5CDD505-2E9C-101B-9397-08002B2CF9AE}" pid="3" name="KSOTemplateDocerSaveRecord">
    <vt:lpwstr>eyJoZGlkIjoiY2JkNDA5NTEzNmUzOTIwZDBiNmZkYjNiMTZhYmQ3NWYiLCJ1c2VySWQiOiIzNDUyNDAwNTQifQ==</vt:lpwstr>
  </property>
  <property fmtid="{D5CDD505-2E9C-101B-9397-08002B2CF9AE}" pid="4" name="ICV">
    <vt:lpwstr>94D3DD27A48AFDE5ED098C6A10E74CBA_43</vt:lpwstr>
  </property>
</Properties>
</file>