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331BC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</w:t>
      </w:r>
    </w:p>
    <w:p w14:paraId="3E97DDA0" w14:textId="77777777" w:rsidR="00FF4703" w:rsidRDefault="00FF4703" w:rsidP="00FF4703">
      <w:pPr>
        <w:pStyle w:val="Heading1"/>
        <w:spacing w:before="52"/>
        <w:ind w:right="340"/>
      </w:pPr>
      <w:r>
        <w:t>Catatan</w:t>
      </w:r>
      <w:r>
        <w:rPr>
          <w:spacing w:val="-6"/>
        </w:rPr>
        <w:t xml:space="preserve"> </w:t>
      </w:r>
      <w:r>
        <w:t>Diskusi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Pembimbing</w:t>
      </w:r>
    </w:p>
    <w:p w14:paraId="631E2547" w14:textId="77777777" w:rsidR="00FF4703" w:rsidRDefault="00FF4703" w:rsidP="00FF4703">
      <w:pPr>
        <w:pStyle w:val="BodyText"/>
        <w:spacing w:before="9"/>
        <w:rPr>
          <w:b/>
          <w:sz w:val="28"/>
        </w:rPr>
      </w:pPr>
    </w:p>
    <w:p w14:paraId="23AC8FAC" w14:textId="43F7FAD9" w:rsidR="00FF4703" w:rsidRDefault="00FF4703" w:rsidP="00FE050E">
      <w:pPr>
        <w:pStyle w:val="BodyText"/>
        <w:spacing w:before="90"/>
        <w:ind w:left="1286"/>
      </w:pPr>
      <w:r>
        <w:t>Nama/NIM:</w:t>
      </w:r>
      <w:r w:rsidR="00FE050E">
        <w:t xml:space="preserve"> </w:t>
      </w:r>
    </w:p>
    <w:tbl>
      <w:tblPr>
        <w:tblW w:w="0" w:type="auto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263"/>
        <w:gridCol w:w="1619"/>
      </w:tblGrid>
      <w:tr w:rsidR="00FF4703" w14:paraId="0F9EDD84" w14:textId="77777777" w:rsidTr="000D5FA2">
        <w:trPr>
          <w:trHeight w:val="705"/>
        </w:trPr>
        <w:tc>
          <w:tcPr>
            <w:tcW w:w="1277" w:type="dxa"/>
          </w:tcPr>
          <w:p w14:paraId="2E108AEF" w14:textId="77777777" w:rsidR="00FF4703" w:rsidRDefault="00FF4703" w:rsidP="000D5FA2">
            <w:pPr>
              <w:pStyle w:val="TableParagraph"/>
              <w:spacing w:before="213"/>
              <w:ind w:left="239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5263" w:type="dxa"/>
          </w:tcPr>
          <w:p w14:paraId="4BAEB74F" w14:textId="77777777" w:rsidR="00FF4703" w:rsidRDefault="00FF4703" w:rsidP="000D5FA2">
            <w:pPr>
              <w:pStyle w:val="TableParagraph"/>
              <w:spacing w:before="213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Catatan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Diskusi</w:t>
            </w:r>
          </w:p>
        </w:tc>
        <w:tc>
          <w:tcPr>
            <w:tcW w:w="1619" w:type="dxa"/>
          </w:tcPr>
          <w:p w14:paraId="08BB2C4B" w14:textId="77777777" w:rsidR="00FF4703" w:rsidRDefault="00FF4703" w:rsidP="000D5FA2">
            <w:pPr>
              <w:pStyle w:val="TableParagraph"/>
              <w:spacing w:before="213"/>
              <w:ind w:left="215"/>
              <w:rPr>
                <w:sz w:val="24"/>
              </w:rPr>
            </w:pPr>
            <w:r>
              <w:rPr>
                <w:sz w:val="24"/>
              </w:rPr>
              <w:t>Paraf Dosen</w:t>
            </w:r>
          </w:p>
        </w:tc>
      </w:tr>
      <w:tr w:rsidR="00FF4703" w14:paraId="5C6738D3" w14:textId="77777777" w:rsidTr="000D5FA2">
        <w:trPr>
          <w:trHeight w:val="700"/>
        </w:trPr>
        <w:tc>
          <w:tcPr>
            <w:tcW w:w="1277" w:type="dxa"/>
          </w:tcPr>
          <w:p w14:paraId="5CA4C121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792075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82FCA0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3A66438E" w14:textId="77777777" w:rsidTr="000D5FA2">
        <w:trPr>
          <w:trHeight w:val="701"/>
        </w:trPr>
        <w:tc>
          <w:tcPr>
            <w:tcW w:w="1277" w:type="dxa"/>
          </w:tcPr>
          <w:p w14:paraId="7EFBEA4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215716F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518905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54CC1B7D" w14:textId="77777777" w:rsidTr="000D5FA2">
        <w:trPr>
          <w:trHeight w:val="705"/>
        </w:trPr>
        <w:tc>
          <w:tcPr>
            <w:tcW w:w="1277" w:type="dxa"/>
          </w:tcPr>
          <w:p w14:paraId="003A724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D3F09DF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566AA86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0301D481" w14:textId="77777777" w:rsidTr="000D5FA2">
        <w:trPr>
          <w:trHeight w:val="700"/>
        </w:trPr>
        <w:tc>
          <w:tcPr>
            <w:tcW w:w="1277" w:type="dxa"/>
          </w:tcPr>
          <w:p w14:paraId="354765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0F117A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C98F52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B4AA770" w14:textId="77777777" w:rsidTr="000D5FA2">
        <w:trPr>
          <w:trHeight w:val="700"/>
        </w:trPr>
        <w:tc>
          <w:tcPr>
            <w:tcW w:w="1277" w:type="dxa"/>
          </w:tcPr>
          <w:p w14:paraId="78420B9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18C3789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1DF56C5B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4E5C3163" w14:textId="77777777" w:rsidTr="000D5FA2">
        <w:trPr>
          <w:trHeight w:val="705"/>
        </w:trPr>
        <w:tc>
          <w:tcPr>
            <w:tcW w:w="1277" w:type="dxa"/>
          </w:tcPr>
          <w:p w14:paraId="2A065F5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185270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C3668B7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7D50689" w14:textId="77777777" w:rsidTr="000D5FA2">
        <w:trPr>
          <w:trHeight w:val="700"/>
        </w:trPr>
        <w:tc>
          <w:tcPr>
            <w:tcW w:w="1277" w:type="dxa"/>
          </w:tcPr>
          <w:p w14:paraId="41DF750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498C9F5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64889BF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1F707C0C" w14:textId="77777777" w:rsidTr="000D5FA2">
        <w:trPr>
          <w:trHeight w:val="700"/>
        </w:trPr>
        <w:tc>
          <w:tcPr>
            <w:tcW w:w="1277" w:type="dxa"/>
          </w:tcPr>
          <w:p w14:paraId="72689680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162997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EA5887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</w:tbl>
    <w:p w14:paraId="39538AC9" w14:textId="77777777" w:rsidR="00FF4703" w:rsidRDefault="00FF4703" w:rsidP="00FF4703">
      <w:pPr>
        <w:pStyle w:val="BodyText"/>
        <w:spacing w:before="7"/>
        <w:rPr>
          <w:sz w:val="27"/>
        </w:rPr>
      </w:pPr>
    </w:p>
    <w:p w14:paraId="55002439" w14:textId="77777777" w:rsidR="00FF4703" w:rsidRDefault="00FF4703" w:rsidP="00FF4703">
      <w:pPr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Diskusi</w:t>
      </w:r>
      <w:r>
        <w:rPr>
          <w:spacing w:val="-2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Pembimbing</w:t>
      </w:r>
    </w:p>
    <w:p w14:paraId="7930147D" w14:textId="017A8B6F" w:rsidR="00645F79" w:rsidRDefault="00645F79"/>
    <w:p w14:paraId="5543C3F1" w14:textId="23C0CB3F" w:rsidR="00FF4703" w:rsidRDefault="00FF4703"/>
    <w:p w14:paraId="3641F4E6" w14:textId="1B5CDA33" w:rsidR="00FF4703" w:rsidRDefault="00FF4703"/>
    <w:p w14:paraId="542B844F" w14:textId="247FA3DE" w:rsidR="00FF4703" w:rsidRDefault="00FF4703"/>
    <w:p w14:paraId="4FBE34F8" w14:textId="4F02E635" w:rsidR="00FF4703" w:rsidRDefault="00FF4703"/>
    <w:p w14:paraId="3D467079" w14:textId="5255970A" w:rsidR="00FF4703" w:rsidRDefault="00FF4703"/>
    <w:p w14:paraId="3890469B" w14:textId="11F17856" w:rsidR="00FF4703" w:rsidRDefault="00FF4703"/>
    <w:p w14:paraId="77A22E6A" w14:textId="23DB9B09" w:rsidR="00FF4703" w:rsidRDefault="00FF4703"/>
    <w:p w14:paraId="3AD76BEE" w14:textId="7554641F" w:rsidR="00FF4703" w:rsidRDefault="00FF4703"/>
    <w:p w14:paraId="4191F139" w14:textId="16DFEA35" w:rsidR="00FF4703" w:rsidRDefault="00FF4703"/>
    <w:p w14:paraId="2728A635" w14:textId="5D7D0682" w:rsidR="00FF4703" w:rsidRDefault="00FF4703"/>
    <w:p w14:paraId="206F9F77" w14:textId="754563D5" w:rsidR="00FF4703" w:rsidRDefault="00FF4703"/>
    <w:p w14:paraId="0213C6C9" w14:textId="4BBDCFC8" w:rsidR="00FF4703" w:rsidRDefault="00FF4703"/>
    <w:p w14:paraId="4BD8FF6E" w14:textId="5ECBEC49" w:rsidR="00FF4703" w:rsidRDefault="00FF4703"/>
    <w:p w14:paraId="503497BE" w14:textId="0CAE2B18" w:rsidR="00FF4703" w:rsidRDefault="00FF4703"/>
    <w:p w14:paraId="10B7EDBF" w14:textId="7B286A6F" w:rsidR="00FF4703" w:rsidRDefault="00FF4703"/>
    <w:p w14:paraId="5888316A" w14:textId="7BDC8A8B" w:rsidR="00FF4703" w:rsidRDefault="00FF4703"/>
    <w:p w14:paraId="56BBEAEF" w14:textId="0230B728" w:rsidR="00FF4703" w:rsidRDefault="00FF4703"/>
    <w:p w14:paraId="21EF3554" w14:textId="70DD890B" w:rsidR="00FF4703" w:rsidRDefault="00FF4703"/>
    <w:p w14:paraId="7DDF5E4F" w14:textId="7D31EB84" w:rsidR="00FF4703" w:rsidRDefault="00FF4703"/>
    <w:p w14:paraId="7F2519AA" w14:textId="4D56928E" w:rsidR="00FF4703" w:rsidRDefault="00FF4703"/>
    <w:p w14:paraId="0D413EE9" w14:textId="1B1724A6" w:rsidR="00FF4703" w:rsidRDefault="00FF4703"/>
    <w:p w14:paraId="42E64008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lastRenderedPageBreak/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</w:p>
    <w:p w14:paraId="16335C09" w14:textId="77777777" w:rsidR="00FF4703" w:rsidRDefault="00FF4703" w:rsidP="00FF4703">
      <w:pPr>
        <w:pStyle w:val="Heading1"/>
        <w:spacing w:before="47"/>
        <w:ind w:left="544" w:right="281"/>
      </w:pPr>
      <w:r>
        <w:t>Catatan</w:t>
      </w:r>
      <w:r>
        <w:rPr>
          <w:spacing w:val="-3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  <w:r>
        <w:rPr>
          <w:spacing w:val="-4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Selama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Tempat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</w:p>
    <w:p w14:paraId="4B5E89AE" w14:textId="77777777" w:rsidR="00FF4703" w:rsidRDefault="00FF4703" w:rsidP="00FF4703">
      <w:pPr>
        <w:pStyle w:val="BodyText"/>
        <w:spacing w:after="1"/>
        <w:rPr>
          <w:b/>
          <w:sz w:val="26"/>
        </w:rPr>
      </w:pPr>
    </w:p>
    <w:tbl>
      <w:tblPr>
        <w:tblW w:w="9383" w:type="dxa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004"/>
        <w:gridCol w:w="1191"/>
        <w:gridCol w:w="1152"/>
        <w:gridCol w:w="1193"/>
        <w:gridCol w:w="3863"/>
      </w:tblGrid>
      <w:tr w:rsidR="00FF4703" w14:paraId="00269D29" w14:textId="77777777" w:rsidTr="000D54FC">
        <w:trPr>
          <w:trHeight w:val="377"/>
        </w:trPr>
        <w:tc>
          <w:tcPr>
            <w:tcW w:w="9383" w:type="dxa"/>
            <w:gridSpan w:val="6"/>
          </w:tcPr>
          <w:p w14:paraId="6DD0D920" w14:textId="79D44E28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Nama/NIM:</w:t>
            </w:r>
            <w:r w:rsidR="00FE050E" w:rsidRPr="00FE050E">
              <w:rPr>
                <w:sz w:val="24"/>
                <w:szCs w:val="24"/>
              </w:rPr>
              <w:t xml:space="preserve"> Reynaldhi Tryana Graha/1101213117</w:t>
            </w:r>
          </w:p>
        </w:tc>
      </w:tr>
      <w:tr w:rsidR="00FF4703" w14:paraId="3AD408ED" w14:textId="77777777" w:rsidTr="001A026D">
        <w:trPr>
          <w:trHeight w:val="551"/>
        </w:trPr>
        <w:tc>
          <w:tcPr>
            <w:tcW w:w="980" w:type="dxa"/>
            <w:vAlign w:val="center"/>
          </w:tcPr>
          <w:p w14:paraId="6467DD2C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Hari</w:t>
            </w:r>
          </w:p>
        </w:tc>
        <w:tc>
          <w:tcPr>
            <w:tcW w:w="1004" w:type="dxa"/>
            <w:vAlign w:val="center"/>
          </w:tcPr>
          <w:p w14:paraId="7F9CD26C" w14:textId="77777777" w:rsidR="00FF4703" w:rsidRPr="00FE050E" w:rsidRDefault="00FF4703" w:rsidP="001A026D">
            <w:pPr>
              <w:pStyle w:val="TableParagraph"/>
              <w:ind w:left="10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Tanggal</w:t>
            </w:r>
          </w:p>
        </w:tc>
        <w:tc>
          <w:tcPr>
            <w:tcW w:w="1191" w:type="dxa"/>
            <w:vAlign w:val="center"/>
          </w:tcPr>
          <w:p w14:paraId="3E4187F9" w14:textId="77777777" w:rsidR="00FF4703" w:rsidRPr="00FE050E" w:rsidRDefault="00FF4703" w:rsidP="001A026D">
            <w:pPr>
              <w:pStyle w:val="TableParagraph"/>
              <w:spacing w:line="274" w:lineRule="exact"/>
              <w:ind w:left="248" w:right="219" w:firstLine="15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Datang</w:t>
            </w:r>
          </w:p>
        </w:tc>
        <w:tc>
          <w:tcPr>
            <w:tcW w:w="1152" w:type="dxa"/>
            <w:vAlign w:val="center"/>
          </w:tcPr>
          <w:p w14:paraId="730A3658" w14:textId="77777777" w:rsidR="00FF4703" w:rsidRPr="00FE050E" w:rsidRDefault="00FF4703" w:rsidP="001A026D">
            <w:pPr>
              <w:pStyle w:val="TableParagraph"/>
              <w:spacing w:line="274" w:lineRule="exact"/>
              <w:ind w:left="243" w:right="212" w:firstLine="13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Pulang</w:t>
            </w:r>
          </w:p>
        </w:tc>
        <w:tc>
          <w:tcPr>
            <w:tcW w:w="1193" w:type="dxa"/>
            <w:vAlign w:val="center"/>
          </w:tcPr>
          <w:p w14:paraId="69D3B478" w14:textId="77777777" w:rsidR="00FF4703" w:rsidRPr="00FE050E" w:rsidRDefault="00FF4703" w:rsidP="001A026D">
            <w:pPr>
              <w:pStyle w:val="TableParagraph"/>
              <w:spacing w:line="274" w:lineRule="exact"/>
              <w:ind w:left="397" w:right="227" w:hanging="149"/>
              <w:jc w:val="center"/>
              <w:rPr>
                <w:sz w:val="24"/>
                <w:szCs w:val="24"/>
              </w:rPr>
            </w:pPr>
            <w:r w:rsidRPr="00FE050E">
              <w:rPr>
                <w:spacing w:val="-1"/>
                <w:sz w:val="24"/>
                <w:szCs w:val="24"/>
              </w:rPr>
              <w:t>Jumlah</w:t>
            </w:r>
            <w:r w:rsidRPr="00FE050E">
              <w:rPr>
                <w:spacing w:val="-57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Jam</w:t>
            </w:r>
          </w:p>
        </w:tc>
        <w:tc>
          <w:tcPr>
            <w:tcW w:w="3863" w:type="dxa"/>
            <w:vAlign w:val="center"/>
          </w:tcPr>
          <w:p w14:paraId="79BF4C03" w14:textId="77777777" w:rsidR="00FF4703" w:rsidRPr="00FE050E" w:rsidRDefault="00FF4703" w:rsidP="001A026D">
            <w:pPr>
              <w:pStyle w:val="TableParagraph"/>
              <w:ind w:left="184" w:right="17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Kegiatan</w:t>
            </w:r>
          </w:p>
        </w:tc>
      </w:tr>
      <w:tr w:rsidR="00FF4703" w14:paraId="5DC45824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73672D0F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Senin</w:t>
            </w:r>
          </w:p>
        </w:tc>
        <w:tc>
          <w:tcPr>
            <w:tcW w:w="1004" w:type="dxa"/>
            <w:vAlign w:val="center"/>
          </w:tcPr>
          <w:p w14:paraId="583884CB" w14:textId="40EACBBE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01 Juli 2024</w:t>
            </w:r>
          </w:p>
        </w:tc>
        <w:tc>
          <w:tcPr>
            <w:tcW w:w="1191" w:type="dxa"/>
            <w:vAlign w:val="center"/>
          </w:tcPr>
          <w:p w14:paraId="0B4B52C4" w14:textId="418A278A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08.00</w:t>
            </w:r>
          </w:p>
        </w:tc>
        <w:tc>
          <w:tcPr>
            <w:tcW w:w="1152" w:type="dxa"/>
            <w:vAlign w:val="center"/>
          </w:tcPr>
          <w:p w14:paraId="63B2D5B5" w14:textId="144AB271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17.00</w:t>
            </w:r>
          </w:p>
        </w:tc>
        <w:tc>
          <w:tcPr>
            <w:tcW w:w="1193" w:type="dxa"/>
            <w:vAlign w:val="center"/>
          </w:tcPr>
          <w:p w14:paraId="5EBD7CE9" w14:textId="62465E85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9 jam</w:t>
            </w:r>
          </w:p>
        </w:tc>
        <w:tc>
          <w:tcPr>
            <w:tcW w:w="3863" w:type="dxa"/>
            <w:vAlign w:val="center"/>
          </w:tcPr>
          <w:p w14:paraId="266DCFA9" w14:textId="266F227F" w:rsidR="00FF4703" w:rsidRPr="00FE050E" w:rsidRDefault="00FE050E" w:rsidP="001A026D">
            <w:pPr>
              <w:pStyle w:val="TableParagraph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 xml:space="preserve">Pengenalan Telkom, Telkom Test House, Lab. SIR dan </w:t>
            </w:r>
            <w:r w:rsidR="00DC1F73">
              <w:rPr>
                <w:sz w:val="24"/>
                <w:szCs w:val="24"/>
              </w:rPr>
              <w:t>mengelilingi</w:t>
            </w:r>
            <w:r w:rsidRPr="00FE050E">
              <w:rPr>
                <w:sz w:val="24"/>
                <w:szCs w:val="24"/>
              </w:rPr>
              <w:t xml:space="preserve"> Lab. Device,  Lab. Kalibrasi dan Lab. Kabel</w:t>
            </w:r>
            <w:r>
              <w:rPr>
                <w:sz w:val="24"/>
                <w:szCs w:val="24"/>
              </w:rPr>
              <w:t>.</w:t>
            </w:r>
          </w:p>
        </w:tc>
      </w:tr>
      <w:tr w:rsidR="00FE050E" w14:paraId="3421A2B5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0763D6F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Selasa</w:t>
            </w:r>
          </w:p>
        </w:tc>
        <w:tc>
          <w:tcPr>
            <w:tcW w:w="1004" w:type="dxa"/>
            <w:vAlign w:val="center"/>
          </w:tcPr>
          <w:p w14:paraId="631FBBCA" w14:textId="384FB066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02 Juli 2024</w:t>
            </w:r>
          </w:p>
        </w:tc>
        <w:tc>
          <w:tcPr>
            <w:tcW w:w="1191" w:type="dxa"/>
            <w:vAlign w:val="center"/>
          </w:tcPr>
          <w:p w14:paraId="537426DF" w14:textId="0F9C0490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08.00</w:t>
            </w:r>
          </w:p>
        </w:tc>
        <w:tc>
          <w:tcPr>
            <w:tcW w:w="1152" w:type="dxa"/>
            <w:vAlign w:val="center"/>
          </w:tcPr>
          <w:p w14:paraId="2A0427D5" w14:textId="511C8CE2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17.00</w:t>
            </w:r>
          </w:p>
        </w:tc>
        <w:tc>
          <w:tcPr>
            <w:tcW w:w="1193" w:type="dxa"/>
            <w:vAlign w:val="center"/>
          </w:tcPr>
          <w:p w14:paraId="7C78E2A7" w14:textId="14E94855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9 jam</w:t>
            </w:r>
          </w:p>
        </w:tc>
        <w:tc>
          <w:tcPr>
            <w:tcW w:w="3863" w:type="dxa"/>
            <w:vAlign w:val="center"/>
          </w:tcPr>
          <w:p w14:paraId="449C1D6C" w14:textId="371D40C6" w:rsidR="00FE050E" w:rsidRPr="00FE050E" w:rsidRDefault="00FE050E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Mempelajari materi tentang </w:t>
            </w:r>
            <w:r>
              <w:rPr>
                <w:i/>
                <w:iCs/>
                <w:sz w:val="24"/>
                <w:szCs w:val="24"/>
              </w:rPr>
              <w:t xml:space="preserve">Free Space Optics </w:t>
            </w:r>
            <w:r>
              <w:rPr>
                <w:sz w:val="24"/>
                <w:szCs w:val="24"/>
              </w:rPr>
              <w:t>(FSO) yang ada di Lab. Kabel dan memempelajari tentang ketidakpastian pengukuran di Lab. Kalibrasi.</w:t>
            </w:r>
          </w:p>
        </w:tc>
      </w:tr>
      <w:tr w:rsidR="00FE050E" w14:paraId="28DCFAE5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096BD7DE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Rabu</w:t>
            </w:r>
          </w:p>
        </w:tc>
        <w:tc>
          <w:tcPr>
            <w:tcW w:w="1004" w:type="dxa"/>
            <w:vAlign w:val="center"/>
          </w:tcPr>
          <w:p w14:paraId="09451886" w14:textId="64A71311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03 Juli 2024</w:t>
            </w:r>
          </w:p>
        </w:tc>
        <w:tc>
          <w:tcPr>
            <w:tcW w:w="1191" w:type="dxa"/>
            <w:vAlign w:val="center"/>
          </w:tcPr>
          <w:p w14:paraId="3ACA7AFC" w14:textId="6F67C53A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08.00</w:t>
            </w:r>
          </w:p>
        </w:tc>
        <w:tc>
          <w:tcPr>
            <w:tcW w:w="1152" w:type="dxa"/>
            <w:vAlign w:val="center"/>
          </w:tcPr>
          <w:p w14:paraId="04DCF921" w14:textId="02116661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17.00</w:t>
            </w:r>
          </w:p>
        </w:tc>
        <w:tc>
          <w:tcPr>
            <w:tcW w:w="1193" w:type="dxa"/>
            <w:vAlign w:val="center"/>
          </w:tcPr>
          <w:p w14:paraId="2C4E29D3" w14:textId="54889F06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9 jam</w:t>
            </w:r>
          </w:p>
        </w:tc>
        <w:tc>
          <w:tcPr>
            <w:tcW w:w="3863" w:type="dxa"/>
            <w:vAlign w:val="center"/>
          </w:tcPr>
          <w:p w14:paraId="4DA75E64" w14:textId="20F0BAF3" w:rsidR="00FE050E" w:rsidRPr="00FE050E" w:rsidRDefault="00FE050E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Mempelajari infomasi tentang pengetesan baterai di Lab. Energi</w:t>
            </w:r>
          </w:p>
        </w:tc>
      </w:tr>
      <w:tr w:rsidR="00FE050E" w14:paraId="3EE47A2C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4091F17E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Kamis</w:t>
            </w:r>
          </w:p>
        </w:tc>
        <w:tc>
          <w:tcPr>
            <w:tcW w:w="1004" w:type="dxa"/>
            <w:vAlign w:val="center"/>
          </w:tcPr>
          <w:p w14:paraId="39EA417F" w14:textId="1A141BEC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04 Juli 2024</w:t>
            </w:r>
          </w:p>
        </w:tc>
        <w:tc>
          <w:tcPr>
            <w:tcW w:w="1191" w:type="dxa"/>
            <w:vAlign w:val="center"/>
          </w:tcPr>
          <w:p w14:paraId="6ADF6CFE" w14:textId="7B0635C2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08.00</w:t>
            </w:r>
          </w:p>
        </w:tc>
        <w:tc>
          <w:tcPr>
            <w:tcW w:w="1152" w:type="dxa"/>
            <w:vAlign w:val="center"/>
          </w:tcPr>
          <w:p w14:paraId="18652D88" w14:textId="05588C0D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17.00</w:t>
            </w:r>
          </w:p>
        </w:tc>
        <w:tc>
          <w:tcPr>
            <w:tcW w:w="1193" w:type="dxa"/>
            <w:vAlign w:val="center"/>
          </w:tcPr>
          <w:p w14:paraId="7C908B8D" w14:textId="18498139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9 jam</w:t>
            </w:r>
          </w:p>
        </w:tc>
        <w:tc>
          <w:tcPr>
            <w:tcW w:w="3863" w:type="dxa"/>
            <w:vAlign w:val="center"/>
          </w:tcPr>
          <w:p w14:paraId="5046958F" w14:textId="4302771F" w:rsidR="00FE050E" w:rsidRPr="001A026D" w:rsidRDefault="00FE050E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Mengerjakan tugas desain mengenai </w:t>
            </w:r>
            <w:r>
              <w:rPr>
                <w:i/>
                <w:iCs/>
                <w:sz w:val="24"/>
                <w:szCs w:val="24"/>
              </w:rPr>
              <w:t xml:space="preserve">General Configuration of GPON OLT-ONT Interoperability </w:t>
            </w:r>
            <w:r>
              <w:rPr>
                <w:sz w:val="24"/>
                <w:szCs w:val="24"/>
              </w:rPr>
              <w:t xml:space="preserve">dan </w:t>
            </w:r>
            <w:r>
              <w:rPr>
                <w:i/>
                <w:iCs/>
                <w:sz w:val="24"/>
                <w:szCs w:val="24"/>
              </w:rPr>
              <w:t xml:space="preserve">General Configuration of System Management </w:t>
            </w:r>
            <w:r>
              <w:rPr>
                <w:sz w:val="24"/>
                <w:szCs w:val="24"/>
              </w:rPr>
              <w:t>dan menga</w:t>
            </w:r>
            <w:r w:rsidR="00DC1F73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ati pengetesan kabel optik di Lab. Kabel yang meliputi </w:t>
            </w:r>
            <w:r w:rsidR="000D54FC">
              <w:rPr>
                <w:sz w:val="24"/>
                <w:szCs w:val="24"/>
              </w:rPr>
              <w:t xml:space="preserve">uji </w:t>
            </w:r>
            <w:r w:rsidR="000D54FC">
              <w:t>Kuat Tarik</w:t>
            </w:r>
            <w:r w:rsidR="000D54FC">
              <w:rPr>
                <w:sz w:val="24"/>
                <w:szCs w:val="24"/>
              </w:rPr>
              <w:t xml:space="preserve">, </w:t>
            </w:r>
            <w:r w:rsidR="000D54FC" w:rsidRPr="000D54FC">
              <w:rPr>
                <w:i/>
                <w:iCs/>
              </w:rPr>
              <w:t>Repeated Bending</w:t>
            </w:r>
            <w:r w:rsidR="000D54FC">
              <w:t xml:space="preserve">, </w:t>
            </w:r>
            <w:r w:rsidR="000D54FC">
              <w:t xml:space="preserve">Kabel </w:t>
            </w:r>
            <w:r w:rsidR="000D54FC" w:rsidRPr="000D54FC">
              <w:rPr>
                <w:i/>
                <w:iCs/>
              </w:rPr>
              <w:t>Bending</w:t>
            </w:r>
            <w:r w:rsidR="000D54FC">
              <w:rPr>
                <w:i/>
                <w:iCs/>
              </w:rPr>
              <w:t xml:space="preserve">, </w:t>
            </w:r>
            <w:r w:rsidR="000D54FC">
              <w:t>Peremukan</w:t>
            </w:r>
            <w:r w:rsidR="000D54FC">
              <w:t xml:space="preserve">, </w:t>
            </w:r>
            <w:r w:rsidR="000D54FC">
              <w:t>Puntir</w:t>
            </w:r>
            <w:r w:rsidR="000D54FC">
              <w:t xml:space="preserve">, </w:t>
            </w:r>
            <w:r w:rsidR="000D54FC">
              <w:t>Tumbukan</w:t>
            </w:r>
            <w:r w:rsidR="001A026D">
              <w:rPr>
                <w:sz w:val="24"/>
                <w:szCs w:val="24"/>
              </w:rPr>
              <w:t>.</w:t>
            </w:r>
          </w:p>
        </w:tc>
      </w:tr>
      <w:tr w:rsidR="00FE050E" w14:paraId="4437D236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E2FC10D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Jumat</w:t>
            </w:r>
          </w:p>
        </w:tc>
        <w:tc>
          <w:tcPr>
            <w:tcW w:w="1004" w:type="dxa"/>
            <w:vAlign w:val="center"/>
          </w:tcPr>
          <w:p w14:paraId="690DEC1B" w14:textId="5AFFCEC5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05 Juli 2024</w:t>
            </w:r>
          </w:p>
        </w:tc>
        <w:tc>
          <w:tcPr>
            <w:tcW w:w="1191" w:type="dxa"/>
            <w:vAlign w:val="center"/>
          </w:tcPr>
          <w:p w14:paraId="5627C696" w14:textId="38493EB3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08.00</w:t>
            </w:r>
          </w:p>
        </w:tc>
        <w:tc>
          <w:tcPr>
            <w:tcW w:w="1152" w:type="dxa"/>
            <w:vAlign w:val="center"/>
          </w:tcPr>
          <w:p w14:paraId="4EFA4F38" w14:textId="6F116E08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 w:rsidR="000E6223">
              <w:rPr>
                <w:sz w:val="24"/>
                <w:szCs w:val="24"/>
              </w:rPr>
              <w:t>4</w:t>
            </w:r>
            <w:r w:rsidRPr="00FE050E">
              <w:rPr>
                <w:sz w:val="24"/>
                <w:szCs w:val="24"/>
              </w:rPr>
              <w:t>.00</w:t>
            </w:r>
          </w:p>
        </w:tc>
        <w:tc>
          <w:tcPr>
            <w:tcW w:w="1193" w:type="dxa"/>
            <w:vAlign w:val="center"/>
          </w:tcPr>
          <w:p w14:paraId="73BDF24E" w14:textId="2FF5E5D1" w:rsidR="00FE050E" w:rsidRPr="00FE050E" w:rsidRDefault="000E6223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590587CE" w14:textId="358B3275" w:rsidR="00FE050E" w:rsidRPr="00FE050E" w:rsidRDefault="000D54FC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Membahas dokumen STEL tentang kabel optik dan mendapat penjelasan</w:t>
            </w:r>
            <w:r w:rsidR="001A026D">
              <w:rPr>
                <w:sz w:val="24"/>
                <w:szCs w:val="24"/>
              </w:rPr>
              <w:t xml:space="preserve"> lebih lanjut pengentai pengetesan-pengetesan di</w:t>
            </w:r>
            <w:r>
              <w:rPr>
                <w:sz w:val="24"/>
                <w:szCs w:val="24"/>
              </w:rPr>
              <w:t xml:space="preserve"> Lab. Kabel</w:t>
            </w:r>
            <w:r w:rsidR="001A026D">
              <w:rPr>
                <w:sz w:val="24"/>
                <w:szCs w:val="24"/>
              </w:rPr>
              <w:t xml:space="preserve"> dan mengamati</w:t>
            </w:r>
            <w:r>
              <w:rPr>
                <w:sz w:val="24"/>
                <w:szCs w:val="24"/>
              </w:rPr>
              <w:t xml:space="preserve"> uji bakar </w:t>
            </w:r>
            <w:r w:rsidR="001A026D">
              <w:rPr>
                <w:sz w:val="24"/>
                <w:szCs w:val="24"/>
              </w:rPr>
              <w:t>di Lab. Kabel.</w:t>
            </w:r>
          </w:p>
        </w:tc>
      </w:tr>
      <w:tr w:rsidR="00FE050E" w14:paraId="347DB6F6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2C883C6F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Sabtu</w:t>
            </w:r>
          </w:p>
        </w:tc>
        <w:tc>
          <w:tcPr>
            <w:tcW w:w="1004" w:type="dxa"/>
            <w:vAlign w:val="center"/>
          </w:tcPr>
          <w:p w14:paraId="01832780" w14:textId="4AE2F0F7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1" w:type="dxa"/>
            <w:vAlign w:val="center"/>
          </w:tcPr>
          <w:p w14:paraId="1F8EFD51" w14:textId="7F4302B4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2" w:type="dxa"/>
            <w:vAlign w:val="center"/>
          </w:tcPr>
          <w:p w14:paraId="4B98DF86" w14:textId="48CB9E77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dxa"/>
            <w:vAlign w:val="center"/>
          </w:tcPr>
          <w:p w14:paraId="42C3E784" w14:textId="468B046F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63" w:type="dxa"/>
            <w:vAlign w:val="center"/>
          </w:tcPr>
          <w:p w14:paraId="70958E37" w14:textId="5E3601EB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2786B" w14:paraId="3C706668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5E0D342" w14:textId="77777777" w:rsidR="0032786B" w:rsidRPr="00FE050E" w:rsidRDefault="0032786B" w:rsidP="0032786B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Minggu</w:t>
            </w:r>
          </w:p>
        </w:tc>
        <w:tc>
          <w:tcPr>
            <w:tcW w:w="1004" w:type="dxa"/>
            <w:vAlign w:val="center"/>
          </w:tcPr>
          <w:p w14:paraId="2D15674A" w14:textId="5C8ABBD8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1" w:type="dxa"/>
            <w:vAlign w:val="center"/>
          </w:tcPr>
          <w:p w14:paraId="29285355" w14:textId="51553DB6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2" w:type="dxa"/>
            <w:vAlign w:val="center"/>
          </w:tcPr>
          <w:p w14:paraId="0B11A85E" w14:textId="4E2D4CB4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dxa"/>
            <w:vAlign w:val="center"/>
          </w:tcPr>
          <w:p w14:paraId="3F74D260" w14:textId="3AE46A36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63" w:type="dxa"/>
            <w:vAlign w:val="center"/>
          </w:tcPr>
          <w:p w14:paraId="7FB77780" w14:textId="67CB64C5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2786B" w14:paraId="02C9529F" w14:textId="77777777" w:rsidTr="00FF4703">
        <w:trPr>
          <w:trHeight w:val="330"/>
        </w:trPr>
        <w:tc>
          <w:tcPr>
            <w:tcW w:w="4327" w:type="dxa"/>
            <w:gridSpan w:val="4"/>
          </w:tcPr>
          <w:p w14:paraId="3F1575D4" w14:textId="77777777" w:rsidR="0032786B" w:rsidRPr="00FE050E" w:rsidRDefault="0032786B" w:rsidP="0032786B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Total Jam Mingguan</w:t>
            </w:r>
          </w:p>
        </w:tc>
        <w:tc>
          <w:tcPr>
            <w:tcW w:w="1193" w:type="dxa"/>
          </w:tcPr>
          <w:p w14:paraId="35561BE2" w14:textId="1360D7E8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 jam</w:t>
            </w:r>
          </w:p>
        </w:tc>
        <w:tc>
          <w:tcPr>
            <w:tcW w:w="3863" w:type="dxa"/>
          </w:tcPr>
          <w:p w14:paraId="43788D16" w14:textId="77777777" w:rsidR="0032786B" w:rsidRPr="00FE050E" w:rsidRDefault="0032786B" w:rsidP="0032786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2786B" w14:paraId="422A83B5" w14:textId="77777777" w:rsidTr="00FF4703">
        <w:trPr>
          <w:trHeight w:val="302"/>
        </w:trPr>
        <w:tc>
          <w:tcPr>
            <w:tcW w:w="5520" w:type="dxa"/>
            <w:gridSpan w:val="5"/>
            <w:vMerge w:val="restart"/>
          </w:tcPr>
          <w:p w14:paraId="00735823" w14:textId="77777777" w:rsidR="0032786B" w:rsidRPr="00FE050E" w:rsidRDefault="0032786B" w:rsidP="0032786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bottom w:val="nil"/>
            </w:tcBorders>
          </w:tcPr>
          <w:p w14:paraId="6408D6EF" w14:textId="77777777" w:rsidR="0032786B" w:rsidRPr="00FE050E" w:rsidRDefault="0032786B" w:rsidP="0032786B">
            <w:pPr>
              <w:pStyle w:val="TableParagraph"/>
              <w:spacing w:line="272" w:lineRule="exact"/>
              <w:ind w:left="180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Mengetahui,</w:t>
            </w:r>
          </w:p>
        </w:tc>
      </w:tr>
      <w:tr w:rsidR="0032786B" w14:paraId="4089EE0E" w14:textId="77777777" w:rsidTr="00FF4703">
        <w:trPr>
          <w:trHeight w:val="63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740B8B45" w14:textId="77777777" w:rsidR="0032786B" w:rsidRPr="00FE050E" w:rsidRDefault="0032786B" w:rsidP="0032786B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  <w:bottom w:val="nil"/>
            </w:tcBorders>
          </w:tcPr>
          <w:p w14:paraId="79EAD212" w14:textId="77777777" w:rsidR="0032786B" w:rsidRPr="00FE050E" w:rsidRDefault="0032786B" w:rsidP="0032786B">
            <w:pPr>
              <w:pStyle w:val="TableParagraph"/>
              <w:ind w:left="184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Atasan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Langsung/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Pembimbing</w:t>
            </w:r>
            <w:r w:rsidRPr="00FE050E">
              <w:rPr>
                <w:spacing w:val="-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KP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Lapangan</w:t>
            </w:r>
          </w:p>
        </w:tc>
      </w:tr>
      <w:tr w:rsidR="0032786B" w14:paraId="0C9383B3" w14:textId="77777777" w:rsidTr="00FF4703">
        <w:trPr>
          <w:trHeight w:val="121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067E701F" w14:textId="77777777" w:rsidR="0032786B" w:rsidRPr="00FE050E" w:rsidRDefault="0032786B" w:rsidP="0032786B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</w:tcBorders>
          </w:tcPr>
          <w:p w14:paraId="3BA0115B" w14:textId="77777777" w:rsidR="0032786B" w:rsidRPr="00FE050E" w:rsidRDefault="0032786B" w:rsidP="0032786B">
            <w:pPr>
              <w:pStyle w:val="TableParagraph"/>
              <w:rPr>
                <w:b/>
                <w:sz w:val="24"/>
                <w:szCs w:val="24"/>
              </w:rPr>
            </w:pPr>
          </w:p>
          <w:p w14:paraId="06C69D77" w14:textId="606F2FEE" w:rsidR="0032786B" w:rsidRPr="00FE050E" w:rsidRDefault="0032786B" w:rsidP="0032786B">
            <w:pPr>
              <w:pStyle w:val="TableParagraph"/>
              <w:ind w:left="184" w:right="108"/>
              <w:jc w:val="center"/>
              <w:rPr>
                <w:i/>
                <w:sz w:val="24"/>
                <w:szCs w:val="24"/>
              </w:rPr>
            </w:pPr>
          </w:p>
        </w:tc>
      </w:tr>
      <w:tr w:rsidR="0032786B" w14:paraId="0A54E639" w14:textId="77777777" w:rsidTr="00FF4703">
        <w:trPr>
          <w:trHeight w:val="297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1230169D" w14:textId="77777777" w:rsidR="0032786B" w:rsidRPr="00FE050E" w:rsidRDefault="0032786B" w:rsidP="0032786B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</w:tcPr>
          <w:p w14:paraId="59E03B6F" w14:textId="5F3BF72A" w:rsidR="0032786B" w:rsidRPr="00FE050E" w:rsidRDefault="0032786B" w:rsidP="0032786B">
            <w:pPr>
              <w:pStyle w:val="TableParagraph"/>
              <w:spacing w:line="271" w:lineRule="exact"/>
              <w:ind w:left="184" w:right="174"/>
              <w:jc w:val="center"/>
              <w:rPr>
                <w:sz w:val="24"/>
                <w:szCs w:val="24"/>
              </w:rPr>
            </w:pPr>
            <w:r w:rsidRPr="000D54FC">
              <w:rPr>
                <w:sz w:val="24"/>
                <w:szCs w:val="24"/>
              </w:rPr>
              <w:t>Ahmad Arif Rahman</w:t>
            </w:r>
          </w:p>
        </w:tc>
      </w:tr>
    </w:tbl>
    <w:p w14:paraId="7610C476" w14:textId="77777777" w:rsidR="00FF4703" w:rsidRDefault="00FF4703" w:rsidP="00FF4703">
      <w:pPr>
        <w:pStyle w:val="BodyText"/>
        <w:spacing w:before="6"/>
        <w:rPr>
          <w:b/>
          <w:sz w:val="27"/>
        </w:rPr>
      </w:pPr>
    </w:p>
    <w:p w14:paraId="61E5AA07" w14:textId="7B1561C9" w:rsidR="00FF4703" w:rsidRPr="000D54FC" w:rsidRDefault="00FF4703" w:rsidP="000D54FC">
      <w:pPr>
        <w:spacing w:before="1"/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Kegiatan</w:t>
      </w:r>
      <w:r>
        <w:rPr>
          <w:spacing w:val="-5"/>
          <w:sz w:val="20"/>
        </w:rPr>
        <w:t xml:space="preserve"> </w:t>
      </w:r>
      <w:r>
        <w:rPr>
          <w:sz w:val="20"/>
        </w:rPr>
        <w:t>Mahasiswa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  <w:r>
        <w:rPr>
          <w:spacing w:val="3"/>
          <w:sz w:val="20"/>
        </w:rPr>
        <w:t xml:space="preserve"> </w:t>
      </w:r>
      <w:r>
        <w:rPr>
          <w:sz w:val="20"/>
        </w:rPr>
        <w:t>selama</w:t>
      </w:r>
      <w:r>
        <w:rPr>
          <w:spacing w:val="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tempat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</w:p>
    <w:sectPr w:rsidR="00FF4703" w:rsidRPr="000D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703"/>
    <w:rsid w:val="000D54FC"/>
    <w:rsid w:val="000E6223"/>
    <w:rsid w:val="00192BBB"/>
    <w:rsid w:val="001A026D"/>
    <w:rsid w:val="002F6A9C"/>
    <w:rsid w:val="0032786B"/>
    <w:rsid w:val="00327C26"/>
    <w:rsid w:val="003F7E57"/>
    <w:rsid w:val="00516A4A"/>
    <w:rsid w:val="005E527A"/>
    <w:rsid w:val="00645F79"/>
    <w:rsid w:val="007C133B"/>
    <w:rsid w:val="00AF6BF6"/>
    <w:rsid w:val="00BB590E"/>
    <w:rsid w:val="00DB6FF1"/>
    <w:rsid w:val="00DC1F73"/>
    <w:rsid w:val="00FB571E"/>
    <w:rsid w:val="00FE050E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434D"/>
  <w15:chartTrackingRefBased/>
  <w15:docId w15:val="{302CD485-FAA6-4B08-856B-5FF71311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FF4703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03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FF4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4703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FF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 DINIMAHARAWATI</dc:creator>
  <cp:keywords/>
  <dc:description/>
  <cp:lastModifiedBy>REYNALDHI TRYANA GRAHA</cp:lastModifiedBy>
  <cp:revision>6</cp:revision>
  <cp:lastPrinted>2024-07-05T03:50:00Z</cp:lastPrinted>
  <dcterms:created xsi:type="dcterms:W3CDTF">2023-01-29T02:58:00Z</dcterms:created>
  <dcterms:modified xsi:type="dcterms:W3CDTF">2024-07-05T03:57:00Z</dcterms:modified>
</cp:coreProperties>
</file>