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8411D" w14:textId="77777777" w:rsidR="000B4DE8" w:rsidRDefault="00000000">
      <w:pPr>
        <w:pStyle w:val="Title"/>
      </w:pPr>
      <w:r>
        <w:rPr>
          <w:rFonts w:ascii="Calibri" w:hAnsi="Calibri"/>
          <w:b/>
          <w:color w:val="1F4E79"/>
          <w:sz w:val="48"/>
        </w:rPr>
        <w:t>Build &amp; Customize a Streamlit App: Tutor Guide</w:t>
      </w:r>
    </w:p>
    <w:p w14:paraId="081D8580" w14:textId="77777777" w:rsidR="000B4DE8" w:rsidRDefault="00000000">
      <w:r>
        <w:rPr>
          <w:b/>
        </w:rPr>
        <w:t>Ryan builds:</w:t>
      </w:r>
      <w:r>
        <w:t xml:space="preserve"> an interactive web dashboard (filters, charts, a live ML prediction) from pasted code blocks, then customizes it.</w:t>
      </w:r>
    </w:p>
    <w:p w14:paraId="6F972C14" w14:textId="77777777" w:rsidR="000B4DE8" w:rsidRDefault="000B4DE8">
      <w:pPr>
        <w:pBdr>
          <w:bottom w:val="single" w:sz="6" w:space="1" w:color="BFC7D1"/>
        </w:pBdr>
      </w:pPr>
    </w:p>
    <w:p w14:paraId="1582FE65" w14:textId="77777777" w:rsidR="000B4DE8" w:rsidRDefault="00000000">
      <w:pPr>
        <w:pStyle w:val="Heading1"/>
      </w:pPr>
      <w:r>
        <w:t>What's in this folder</w:t>
      </w:r>
    </w:p>
    <w:tbl>
      <w:tblPr>
        <w:tblStyle w:val="TableGrid"/>
        <w:tblW w:w="0" w:type="auto"/>
        <w:jc w:val="center"/>
        <w:tblLook w:val="04A0" w:firstRow="1" w:lastRow="0" w:firstColumn="1" w:lastColumn="0" w:noHBand="0" w:noVBand="1"/>
      </w:tblPr>
      <w:tblGrid>
        <w:gridCol w:w="3295"/>
        <w:gridCol w:w="3216"/>
        <w:gridCol w:w="3216"/>
      </w:tblGrid>
      <w:tr w:rsidR="000B4DE8" w14:paraId="578A5376" w14:textId="77777777">
        <w:trPr>
          <w:tblHeader/>
          <w:jc w:val="center"/>
        </w:trPr>
        <w:tc>
          <w:tcPr>
            <w:tcW w:w="3216" w:type="dxa"/>
            <w:shd w:val="clear" w:color="auto" w:fill="1F4E79"/>
          </w:tcPr>
          <w:p w14:paraId="5D66175F" w14:textId="77777777" w:rsidR="000B4DE8" w:rsidRDefault="00000000">
            <w:pPr>
              <w:spacing w:after="40"/>
            </w:pPr>
            <w:r>
              <w:rPr>
                <w:b/>
                <w:color w:val="FFFFFF"/>
                <w:sz w:val="20"/>
              </w:rPr>
              <w:t>File</w:t>
            </w:r>
          </w:p>
        </w:tc>
        <w:tc>
          <w:tcPr>
            <w:tcW w:w="3216" w:type="dxa"/>
            <w:shd w:val="clear" w:color="auto" w:fill="1F4E79"/>
          </w:tcPr>
          <w:p w14:paraId="309B7792" w14:textId="77777777" w:rsidR="000B4DE8" w:rsidRDefault="00000000">
            <w:pPr>
              <w:spacing w:after="40"/>
            </w:pPr>
            <w:r>
              <w:rPr>
                <w:b/>
                <w:color w:val="FFFFFF"/>
                <w:sz w:val="20"/>
              </w:rPr>
              <w:t>Who it's for</w:t>
            </w:r>
          </w:p>
        </w:tc>
        <w:tc>
          <w:tcPr>
            <w:tcW w:w="3216" w:type="dxa"/>
            <w:shd w:val="clear" w:color="auto" w:fill="1F4E79"/>
          </w:tcPr>
          <w:p w14:paraId="5746F0A2" w14:textId="77777777" w:rsidR="000B4DE8" w:rsidRDefault="00000000">
            <w:pPr>
              <w:spacing w:after="40"/>
            </w:pPr>
            <w:r>
              <w:rPr>
                <w:b/>
                <w:color w:val="FFFFFF"/>
                <w:sz w:val="20"/>
              </w:rPr>
              <w:t>What it is</w:t>
            </w:r>
          </w:p>
        </w:tc>
      </w:tr>
      <w:tr w:rsidR="000B4DE8" w14:paraId="3A9C4699" w14:textId="77777777">
        <w:trPr>
          <w:jc w:val="center"/>
        </w:trPr>
        <w:tc>
          <w:tcPr>
            <w:tcW w:w="3216" w:type="dxa"/>
          </w:tcPr>
          <w:p w14:paraId="70B0C32F" w14:textId="77777777" w:rsidR="000B4DE8" w:rsidRDefault="00000000">
            <w:pPr>
              <w:spacing w:after="40"/>
            </w:pPr>
            <w:r>
              <w:rPr>
                <w:rFonts w:ascii="Consolas" w:hAnsi="Consolas"/>
                <w:color w:val="A31F34"/>
                <w:sz w:val="20"/>
              </w:rPr>
              <w:t>Streamlit_Snippet_Menu.ipynb</w:t>
            </w:r>
          </w:p>
        </w:tc>
        <w:tc>
          <w:tcPr>
            <w:tcW w:w="3216" w:type="dxa"/>
          </w:tcPr>
          <w:p w14:paraId="483CE2CD" w14:textId="77777777" w:rsidR="000B4DE8" w:rsidRDefault="00000000">
            <w:pPr>
              <w:spacing w:after="40"/>
            </w:pPr>
            <w:r>
              <w:rPr>
                <w:sz w:val="20"/>
              </w:rPr>
              <w:t>Ryan</w:t>
            </w:r>
          </w:p>
        </w:tc>
        <w:tc>
          <w:tcPr>
            <w:tcW w:w="3216" w:type="dxa"/>
          </w:tcPr>
          <w:p w14:paraId="62D5AEB5" w14:textId="77777777" w:rsidR="000B4DE8" w:rsidRDefault="00000000">
            <w:pPr>
              <w:spacing w:after="40"/>
            </w:pPr>
            <w:r>
              <w:rPr>
                <w:sz w:val="20"/>
              </w:rPr>
              <w:t xml:space="preserve">Data exploration plus the </w:t>
            </w:r>
            <w:r>
              <w:rPr>
                <w:b/>
                <w:sz w:val="20"/>
              </w:rPr>
              <w:t>menu</w:t>
            </w:r>
            <w:r>
              <w:rPr>
                <w:sz w:val="20"/>
              </w:rPr>
              <w:t xml:space="preserve"> of 14 lettered code blocks (A-N)</w:t>
            </w:r>
          </w:p>
        </w:tc>
      </w:tr>
      <w:tr w:rsidR="000B4DE8" w14:paraId="42DF9813" w14:textId="77777777">
        <w:trPr>
          <w:jc w:val="center"/>
        </w:trPr>
        <w:tc>
          <w:tcPr>
            <w:tcW w:w="3216" w:type="dxa"/>
            <w:shd w:val="clear" w:color="auto" w:fill="F5F8FB"/>
          </w:tcPr>
          <w:p w14:paraId="184D2431" w14:textId="77777777" w:rsidR="000B4DE8" w:rsidRDefault="00000000">
            <w:pPr>
              <w:spacing w:after="40"/>
            </w:pPr>
            <w:r>
              <w:rPr>
                <w:rFonts w:ascii="Consolas" w:hAnsi="Consolas"/>
                <w:color w:val="A31F34"/>
                <w:sz w:val="20"/>
              </w:rPr>
              <w:t>starter_app.py</w:t>
            </w:r>
          </w:p>
        </w:tc>
        <w:tc>
          <w:tcPr>
            <w:tcW w:w="3216" w:type="dxa"/>
            <w:shd w:val="clear" w:color="auto" w:fill="F5F8FB"/>
          </w:tcPr>
          <w:p w14:paraId="62721FA6" w14:textId="77777777" w:rsidR="000B4DE8" w:rsidRDefault="00000000">
            <w:pPr>
              <w:spacing w:after="40"/>
            </w:pPr>
            <w:r>
              <w:rPr>
                <w:sz w:val="20"/>
              </w:rPr>
              <w:t>Ryan</w:t>
            </w:r>
          </w:p>
        </w:tc>
        <w:tc>
          <w:tcPr>
            <w:tcW w:w="3216" w:type="dxa"/>
            <w:shd w:val="clear" w:color="auto" w:fill="F5F8FB"/>
          </w:tcPr>
          <w:p w14:paraId="4F3517D1" w14:textId="77777777" w:rsidR="000B4DE8" w:rsidRDefault="00000000">
            <w:pPr>
              <w:spacing w:after="40"/>
            </w:pPr>
            <w:r>
              <w:rPr>
                <w:sz w:val="20"/>
              </w:rPr>
              <w:t>Nearly empty app with numbered SLOTS where blocks get pasted</w:t>
            </w:r>
          </w:p>
        </w:tc>
      </w:tr>
      <w:tr w:rsidR="000B4DE8" w14:paraId="3DAC86F4" w14:textId="77777777">
        <w:trPr>
          <w:jc w:val="center"/>
        </w:trPr>
        <w:tc>
          <w:tcPr>
            <w:tcW w:w="3216" w:type="dxa"/>
          </w:tcPr>
          <w:p w14:paraId="16D9E101" w14:textId="77777777" w:rsidR="000B4DE8" w:rsidRDefault="00000000">
            <w:pPr>
              <w:spacing w:after="40"/>
            </w:pPr>
            <w:r>
              <w:rPr>
                <w:rFonts w:ascii="Consolas" w:hAnsi="Consolas"/>
                <w:color w:val="A31F34"/>
                <w:sz w:val="20"/>
              </w:rPr>
              <w:t>app.py</w:t>
            </w:r>
          </w:p>
        </w:tc>
        <w:tc>
          <w:tcPr>
            <w:tcW w:w="3216" w:type="dxa"/>
          </w:tcPr>
          <w:p w14:paraId="3F999D82" w14:textId="77777777" w:rsidR="000B4DE8" w:rsidRDefault="00000000">
            <w:pPr>
              <w:spacing w:after="40"/>
            </w:pPr>
            <w:r>
              <w:rPr>
                <w:sz w:val="20"/>
              </w:rPr>
              <w:t>You (tutor)</w:t>
            </w:r>
          </w:p>
        </w:tc>
        <w:tc>
          <w:tcPr>
            <w:tcW w:w="3216" w:type="dxa"/>
          </w:tcPr>
          <w:p w14:paraId="033C5C45" w14:textId="77777777" w:rsidR="000B4DE8" w:rsidRDefault="00000000">
            <w:pPr>
              <w:spacing w:after="40"/>
            </w:pPr>
            <w:r>
              <w:rPr>
                <w:sz w:val="20"/>
              </w:rPr>
              <w:t>Finished reference version, sections labeled with block letters</w:t>
            </w:r>
          </w:p>
        </w:tc>
      </w:tr>
      <w:tr w:rsidR="000B4DE8" w14:paraId="66BC3D6B" w14:textId="77777777">
        <w:trPr>
          <w:jc w:val="center"/>
        </w:trPr>
        <w:tc>
          <w:tcPr>
            <w:tcW w:w="3216" w:type="dxa"/>
            <w:shd w:val="clear" w:color="auto" w:fill="F5F8FB"/>
          </w:tcPr>
          <w:p w14:paraId="1EC207DA" w14:textId="77777777" w:rsidR="000B4DE8" w:rsidRDefault="00000000">
            <w:pPr>
              <w:spacing w:after="40"/>
            </w:pPr>
            <w:r>
              <w:rPr>
                <w:rFonts w:ascii="Consolas" w:hAnsi="Consolas"/>
                <w:color w:val="A31F34"/>
                <w:sz w:val="20"/>
              </w:rPr>
              <w:t>.streamlit/config.toml</w:t>
            </w:r>
          </w:p>
        </w:tc>
        <w:tc>
          <w:tcPr>
            <w:tcW w:w="3216" w:type="dxa"/>
            <w:shd w:val="clear" w:color="auto" w:fill="F5F8FB"/>
          </w:tcPr>
          <w:p w14:paraId="14B3EC12" w14:textId="77777777" w:rsidR="000B4DE8" w:rsidRDefault="00000000">
            <w:pPr>
              <w:spacing w:after="40"/>
            </w:pPr>
            <w:r>
              <w:rPr>
                <w:sz w:val="20"/>
              </w:rPr>
              <w:t>Both</w:t>
            </w:r>
          </w:p>
        </w:tc>
        <w:tc>
          <w:tcPr>
            <w:tcW w:w="3216" w:type="dxa"/>
            <w:shd w:val="clear" w:color="auto" w:fill="F5F8FB"/>
          </w:tcPr>
          <w:p w14:paraId="55743904" w14:textId="77777777" w:rsidR="000B4DE8" w:rsidRDefault="00000000">
            <w:pPr>
              <w:spacing w:after="40"/>
            </w:pPr>
            <w:r>
              <w:rPr>
                <w:sz w:val="20"/>
              </w:rPr>
              <w:t>Theme colors and fonts, used for customizing</w:t>
            </w:r>
          </w:p>
        </w:tc>
      </w:tr>
      <w:tr w:rsidR="000B4DE8" w14:paraId="38349EFC" w14:textId="77777777">
        <w:trPr>
          <w:jc w:val="center"/>
        </w:trPr>
        <w:tc>
          <w:tcPr>
            <w:tcW w:w="3216" w:type="dxa"/>
          </w:tcPr>
          <w:p w14:paraId="5E8D3272" w14:textId="77777777" w:rsidR="000B4DE8" w:rsidRDefault="00000000">
            <w:pPr>
              <w:spacing w:after="40"/>
            </w:pPr>
            <w:r>
              <w:rPr>
                <w:rFonts w:ascii="Consolas" w:hAnsi="Consolas"/>
                <w:color w:val="A31F34"/>
                <w:sz w:val="20"/>
              </w:rPr>
              <w:t>data/penguins.csv</w:t>
            </w:r>
          </w:p>
        </w:tc>
        <w:tc>
          <w:tcPr>
            <w:tcW w:w="3216" w:type="dxa"/>
          </w:tcPr>
          <w:p w14:paraId="69D533ED" w14:textId="77777777" w:rsidR="000B4DE8" w:rsidRDefault="00000000">
            <w:pPr>
              <w:spacing w:after="40"/>
            </w:pPr>
            <w:r>
              <w:rPr>
                <w:sz w:val="20"/>
              </w:rPr>
              <w:t>—</w:t>
            </w:r>
          </w:p>
        </w:tc>
        <w:tc>
          <w:tcPr>
            <w:tcW w:w="3216" w:type="dxa"/>
          </w:tcPr>
          <w:p w14:paraId="3335F63F" w14:textId="77777777" w:rsidR="000B4DE8" w:rsidRDefault="00000000">
            <w:pPr>
              <w:spacing w:after="40"/>
            </w:pPr>
            <w:r>
              <w:rPr>
                <w:sz w:val="20"/>
              </w:rPr>
              <w:t>The dataset (344 rows, 7 columns)</w:t>
            </w:r>
          </w:p>
        </w:tc>
      </w:tr>
      <w:tr w:rsidR="000B4DE8" w14:paraId="39C78695" w14:textId="77777777">
        <w:trPr>
          <w:jc w:val="center"/>
        </w:trPr>
        <w:tc>
          <w:tcPr>
            <w:tcW w:w="3216" w:type="dxa"/>
            <w:shd w:val="clear" w:color="auto" w:fill="F5F8FB"/>
          </w:tcPr>
          <w:p w14:paraId="55C40A0E" w14:textId="77777777" w:rsidR="000B4DE8" w:rsidRDefault="00000000">
            <w:pPr>
              <w:spacing w:after="40"/>
            </w:pPr>
            <w:r>
              <w:rPr>
                <w:rFonts w:ascii="Consolas" w:hAnsi="Consolas"/>
                <w:color w:val="A31F34"/>
                <w:sz w:val="20"/>
              </w:rPr>
              <w:t>README.md</w:t>
            </w:r>
          </w:p>
        </w:tc>
        <w:tc>
          <w:tcPr>
            <w:tcW w:w="3216" w:type="dxa"/>
            <w:shd w:val="clear" w:color="auto" w:fill="F5F8FB"/>
          </w:tcPr>
          <w:p w14:paraId="5CC29320" w14:textId="77777777" w:rsidR="000B4DE8" w:rsidRDefault="00000000">
            <w:pPr>
              <w:spacing w:after="40"/>
            </w:pPr>
            <w:r>
              <w:rPr>
                <w:sz w:val="20"/>
              </w:rPr>
              <w:t>Ryan</w:t>
            </w:r>
          </w:p>
        </w:tc>
        <w:tc>
          <w:tcPr>
            <w:tcW w:w="3216" w:type="dxa"/>
            <w:shd w:val="clear" w:color="auto" w:fill="F5F8FB"/>
          </w:tcPr>
          <w:p w14:paraId="2F931CE0" w14:textId="77777777" w:rsidR="000B4DE8" w:rsidRDefault="00000000">
            <w:pPr>
              <w:spacing w:after="40"/>
            </w:pPr>
            <w:r>
              <w:rPr>
                <w:sz w:val="20"/>
              </w:rPr>
              <w:t>Portfolio README template to fill in at the end</w:t>
            </w:r>
          </w:p>
        </w:tc>
      </w:tr>
    </w:tbl>
    <w:p w14:paraId="3682C75D" w14:textId="77777777" w:rsidR="000B4DE8" w:rsidRDefault="000B4DE8">
      <w:pPr>
        <w:spacing w:after="40"/>
      </w:pPr>
    </w:p>
    <w:p w14:paraId="52270E54" w14:textId="77777777" w:rsidR="000B4DE8" w:rsidRDefault="000B4DE8">
      <w:pPr>
        <w:pBdr>
          <w:bottom w:val="single" w:sz="6" w:space="1" w:color="BFC7D1"/>
        </w:pBdr>
      </w:pPr>
    </w:p>
    <w:p w14:paraId="3F5D9AA9" w14:textId="77777777" w:rsidR="000B4DE8" w:rsidRDefault="00000000">
      <w:pPr>
        <w:pStyle w:val="Heading1"/>
      </w:pPr>
      <w:r>
        <w:t>Why this dataset?</w:t>
      </w:r>
    </w:p>
    <w:p w14:paraId="05031FB0" w14:textId="77777777" w:rsidR="000B4DE8" w:rsidRDefault="00000000">
      <w:r>
        <w:rPr>
          <w:b/>
        </w:rPr>
        <w:t>Palmer Penguins</w:t>
      </w:r>
      <w:r>
        <w:t xml:space="preserve"> is a good fit for a first Streamlit app:</w:t>
      </w:r>
    </w:p>
    <w:p w14:paraId="63E351B1" w14:textId="77777777" w:rsidR="000B4DE8" w:rsidRDefault="00000000">
      <w:pPr>
        <w:pStyle w:val="ListBullet"/>
        <w:spacing w:after="60"/>
      </w:pPr>
      <w:r>
        <w:rPr>
          <w:b/>
        </w:rPr>
        <w:t>Small and clean.</w:t>
      </w:r>
      <w:r>
        <w:t xml:space="preserve"> 344 rows, only 11 have missing values. Ryan spends time on the app, not on data cleaning.</w:t>
      </w:r>
    </w:p>
    <w:p w14:paraId="22C1DA54" w14:textId="77777777" w:rsidR="000B4DE8" w:rsidRDefault="00000000">
      <w:pPr>
        <w:pStyle w:val="ListBullet"/>
        <w:spacing w:after="60"/>
      </w:pPr>
      <w:r>
        <w:rPr>
          <w:b/>
        </w:rPr>
        <w:t>A mix of category and number columns.</w:t>
      </w:r>
      <w:r>
        <w:t xml:space="preserve"> Species, island, and sex make good filters. Four measurements make good charts.</w:t>
      </w:r>
    </w:p>
    <w:p w14:paraId="01E198FE" w14:textId="77777777" w:rsidR="000B4DE8" w:rsidRDefault="00000000">
      <w:pPr>
        <w:pStyle w:val="ListBullet"/>
        <w:spacing w:after="60"/>
      </w:pPr>
      <w:r>
        <w:rPr>
          <w:b/>
        </w:rPr>
        <w:t>It supports a real ML feature.</w:t>
      </w:r>
      <w:r>
        <w:t xml:space="preserve"> The species are easy to tell apart, so a 5-line Random Forest gets accurate predictions. "My app has a machine-learning model in it" is a strong portfolio line.</w:t>
      </w:r>
    </w:p>
    <w:p w14:paraId="46B6FEE5" w14:textId="77777777" w:rsidR="000B4DE8" w:rsidRDefault="00000000">
      <w:pPr>
        <w:pStyle w:val="ListBullet"/>
        <w:spacing w:after="60"/>
      </w:pPr>
      <w:r>
        <w:rPr>
          <w:b/>
        </w:rPr>
        <w:t>New ground.</w:t>
      </w:r>
      <w:r>
        <w:t xml:space="preserve"> His last two projects were salaries and tennis, so this adds variety to the portfolio.</w:t>
      </w:r>
    </w:p>
    <w:p w14:paraId="755D80FD" w14:textId="77777777" w:rsidR="000B4DE8" w:rsidRDefault="00000000">
      <w:r>
        <w:rPr>
          <w:b/>
        </w:rPr>
        <w:t>Alternatives if he'd rather pick something else.</w:t>
      </w:r>
      <w:r>
        <w:t xml:space="preserve"> The blocks would need column names swapped.</w:t>
      </w:r>
    </w:p>
    <w:tbl>
      <w:tblPr>
        <w:tblStyle w:val="TableGrid"/>
        <w:tblW w:w="0" w:type="auto"/>
        <w:jc w:val="center"/>
        <w:tblLook w:val="04A0" w:firstRow="1" w:lastRow="0" w:firstColumn="1" w:lastColumn="0" w:noHBand="0" w:noVBand="1"/>
      </w:tblPr>
      <w:tblGrid>
        <w:gridCol w:w="2305"/>
        <w:gridCol w:w="5275"/>
        <w:gridCol w:w="2284"/>
      </w:tblGrid>
      <w:tr w:rsidR="000B4DE8" w14:paraId="43FC01DB" w14:textId="77777777">
        <w:trPr>
          <w:tblHeader/>
          <w:jc w:val="center"/>
        </w:trPr>
        <w:tc>
          <w:tcPr>
            <w:tcW w:w="3216" w:type="dxa"/>
            <w:shd w:val="clear" w:color="auto" w:fill="1F4E79"/>
          </w:tcPr>
          <w:p w14:paraId="1F2A6D09" w14:textId="77777777" w:rsidR="000B4DE8" w:rsidRDefault="00000000">
            <w:pPr>
              <w:spacing w:after="40"/>
            </w:pPr>
            <w:r>
              <w:rPr>
                <w:b/>
                <w:color w:val="FFFFFF"/>
                <w:sz w:val="20"/>
              </w:rPr>
              <w:t>Dataset</w:t>
            </w:r>
          </w:p>
        </w:tc>
        <w:tc>
          <w:tcPr>
            <w:tcW w:w="3216" w:type="dxa"/>
            <w:shd w:val="clear" w:color="auto" w:fill="1F4E79"/>
          </w:tcPr>
          <w:p w14:paraId="39A5C750" w14:textId="77777777" w:rsidR="000B4DE8" w:rsidRDefault="00000000">
            <w:pPr>
              <w:spacing w:after="40"/>
            </w:pPr>
            <w:r>
              <w:rPr>
                <w:b/>
                <w:color w:val="FFFFFF"/>
                <w:sz w:val="20"/>
              </w:rPr>
              <w:t>Where</w:t>
            </w:r>
          </w:p>
        </w:tc>
        <w:tc>
          <w:tcPr>
            <w:tcW w:w="3216" w:type="dxa"/>
            <w:shd w:val="clear" w:color="auto" w:fill="1F4E79"/>
          </w:tcPr>
          <w:p w14:paraId="27DC281F" w14:textId="77777777" w:rsidR="000B4DE8" w:rsidRDefault="00000000">
            <w:pPr>
              <w:spacing w:after="40"/>
            </w:pPr>
            <w:r>
              <w:rPr>
                <w:b/>
                <w:color w:val="FFFFFF"/>
                <w:sz w:val="20"/>
              </w:rPr>
              <w:t>Good for</w:t>
            </w:r>
          </w:p>
        </w:tc>
      </w:tr>
      <w:tr w:rsidR="000B4DE8" w14:paraId="1836AD3F" w14:textId="77777777">
        <w:trPr>
          <w:jc w:val="center"/>
        </w:trPr>
        <w:tc>
          <w:tcPr>
            <w:tcW w:w="3216" w:type="dxa"/>
          </w:tcPr>
          <w:p w14:paraId="35E00B2C" w14:textId="77777777" w:rsidR="000B4DE8" w:rsidRDefault="00000000">
            <w:pPr>
              <w:spacing w:after="40"/>
            </w:pPr>
            <w:r>
              <w:rPr>
                <w:sz w:val="20"/>
              </w:rPr>
              <w:t>Gapminder (countries, life expectancy, GDP 1952-2007)</w:t>
            </w:r>
          </w:p>
        </w:tc>
        <w:tc>
          <w:tcPr>
            <w:tcW w:w="3216" w:type="dxa"/>
          </w:tcPr>
          <w:p w14:paraId="6F195DF0" w14:textId="77777777" w:rsidR="000B4DE8" w:rsidRDefault="00000000">
            <w:pPr>
              <w:spacing w:after="40"/>
            </w:pPr>
            <w:r>
              <w:rPr>
                <w:rFonts w:ascii="Consolas" w:hAnsi="Consolas"/>
                <w:color w:val="A31F34"/>
                <w:sz w:val="20"/>
              </w:rPr>
              <w:t>px.data.gapminder()</w:t>
            </w:r>
            <w:r>
              <w:rPr>
                <w:sz w:val="20"/>
              </w:rPr>
              <w:t>, built into Plotly</w:t>
            </w:r>
          </w:p>
        </w:tc>
        <w:tc>
          <w:tcPr>
            <w:tcW w:w="3216" w:type="dxa"/>
          </w:tcPr>
          <w:p w14:paraId="3B35C0EA" w14:textId="77777777" w:rsidR="000B4DE8" w:rsidRDefault="00000000">
            <w:pPr>
              <w:spacing w:after="40"/>
            </w:pPr>
            <w:r>
              <w:rPr>
                <w:sz w:val="20"/>
              </w:rPr>
              <w:t>Animated charts, maps</w:t>
            </w:r>
          </w:p>
        </w:tc>
      </w:tr>
      <w:tr w:rsidR="000B4DE8" w14:paraId="576E04AA" w14:textId="77777777">
        <w:trPr>
          <w:jc w:val="center"/>
        </w:trPr>
        <w:tc>
          <w:tcPr>
            <w:tcW w:w="3216" w:type="dxa"/>
            <w:shd w:val="clear" w:color="auto" w:fill="F5F8FB"/>
          </w:tcPr>
          <w:p w14:paraId="04A1145F" w14:textId="77777777" w:rsidR="000B4DE8" w:rsidRDefault="00000000">
            <w:pPr>
              <w:spacing w:after="40"/>
            </w:pPr>
            <w:r>
              <w:rPr>
                <w:sz w:val="20"/>
              </w:rPr>
              <w:t>Job salaries (his earlier project)</w:t>
            </w:r>
          </w:p>
        </w:tc>
        <w:tc>
          <w:tcPr>
            <w:tcW w:w="3216" w:type="dxa"/>
            <w:shd w:val="clear" w:color="auto" w:fill="F5F8FB"/>
          </w:tcPr>
          <w:p w14:paraId="329722C1" w14:textId="77777777" w:rsidR="000B4DE8" w:rsidRDefault="00000000">
            <w:pPr>
              <w:spacing w:after="40"/>
            </w:pPr>
            <w:r>
              <w:rPr>
                <w:rFonts w:ascii="Consolas" w:hAnsi="Consolas"/>
                <w:color w:val="A31F34"/>
                <w:sz w:val="20"/>
              </w:rPr>
              <w:t>../job_salaries_dashboard/data/ds_salaries.csv</w:t>
            </w:r>
          </w:p>
        </w:tc>
        <w:tc>
          <w:tcPr>
            <w:tcW w:w="3216" w:type="dxa"/>
            <w:shd w:val="clear" w:color="auto" w:fill="F5F8FB"/>
          </w:tcPr>
          <w:p w14:paraId="6B1D2053" w14:textId="77777777" w:rsidR="000B4DE8" w:rsidRDefault="00000000">
            <w:pPr>
              <w:spacing w:after="40"/>
            </w:pPr>
            <w:r>
              <w:rPr>
                <w:sz w:val="20"/>
              </w:rPr>
              <w:t>Turning an old notebook into an app (his README already suggests this)</w:t>
            </w:r>
          </w:p>
        </w:tc>
      </w:tr>
      <w:tr w:rsidR="000B4DE8" w14:paraId="03ED58A2" w14:textId="77777777">
        <w:trPr>
          <w:jc w:val="center"/>
        </w:trPr>
        <w:tc>
          <w:tcPr>
            <w:tcW w:w="3216" w:type="dxa"/>
          </w:tcPr>
          <w:p w14:paraId="32B5D8FB" w14:textId="77777777" w:rsidR="000B4DE8" w:rsidRDefault="00000000">
            <w:pPr>
              <w:spacing w:after="40"/>
            </w:pPr>
            <w:r>
              <w:rPr>
                <w:sz w:val="20"/>
              </w:rPr>
              <w:t xml:space="preserve">Tennis ATP 2023 (his </w:t>
            </w:r>
            <w:r>
              <w:rPr>
                <w:sz w:val="20"/>
              </w:rPr>
              <w:lastRenderedPageBreak/>
              <w:t>earlier project)</w:t>
            </w:r>
          </w:p>
        </w:tc>
        <w:tc>
          <w:tcPr>
            <w:tcW w:w="3216" w:type="dxa"/>
          </w:tcPr>
          <w:p w14:paraId="0551EC41" w14:textId="77777777" w:rsidR="000B4DE8" w:rsidRDefault="00000000">
            <w:pPr>
              <w:spacing w:after="40"/>
            </w:pPr>
            <w:r>
              <w:rPr>
                <w:rFonts w:ascii="Consolas" w:hAnsi="Consolas"/>
                <w:color w:val="A31F34"/>
                <w:sz w:val="20"/>
              </w:rPr>
              <w:lastRenderedPageBreak/>
              <w:t>../tennis_dashboard/data/atp_matches_2023.csv</w:t>
            </w:r>
          </w:p>
        </w:tc>
        <w:tc>
          <w:tcPr>
            <w:tcW w:w="3216" w:type="dxa"/>
          </w:tcPr>
          <w:p w14:paraId="32E12FA3" w14:textId="77777777" w:rsidR="000B4DE8" w:rsidRDefault="00000000">
            <w:pPr>
              <w:spacing w:after="40"/>
            </w:pPr>
            <w:r>
              <w:rPr>
                <w:sz w:val="20"/>
              </w:rPr>
              <w:t xml:space="preserve">Player lookup </w:t>
            </w:r>
            <w:r>
              <w:rPr>
                <w:sz w:val="20"/>
              </w:rPr>
              <w:lastRenderedPageBreak/>
              <w:t>dropdowns</w:t>
            </w:r>
          </w:p>
        </w:tc>
      </w:tr>
      <w:tr w:rsidR="000B4DE8" w14:paraId="6F267A30" w14:textId="77777777">
        <w:trPr>
          <w:jc w:val="center"/>
        </w:trPr>
        <w:tc>
          <w:tcPr>
            <w:tcW w:w="3216" w:type="dxa"/>
            <w:shd w:val="clear" w:color="auto" w:fill="F5F8FB"/>
          </w:tcPr>
          <w:p w14:paraId="436DFF37" w14:textId="77777777" w:rsidR="000B4DE8" w:rsidRDefault="00000000">
            <w:pPr>
              <w:spacing w:after="40"/>
            </w:pPr>
            <w:r>
              <w:rPr>
                <w:sz w:val="20"/>
              </w:rPr>
              <w:lastRenderedPageBreak/>
              <w:t>Spotify tracks / Pokémon / NBA stats</w:t>
            </w:r>
          </w:p>
        </w:tc>
        <w:tc>
          <w:tcPr>
            <w:tcW w:w="3216" w:type="dxa"/>
            <w:shd w:val="clear" w:color="auto" w:fill="F5F8FB"/>
          </w:tcPr>
          <w:p w14:paraId="6DE4BBF1" w14:textId="77777777" w:rsidR="000B4DE8" w:rsidRDefault="00000000">
            <w:pPr>
              <w:spacing w:after="40"/>
            </w:pPr>
            <w:r>
              <w:rPr>
                <w:sz w:val="20"/>
              </w:rPr>
              <w:t>Kaggle</w:t>
            </w:r>
          </w:p>
        </w:tc>
        <w:tc>
          <w:tcPr>
            <w:tcW w:w="3216" w:type="dxa"/>
            <w:shd w:val="clear" w:color="auto" w:fill="F5F8FB"/>
          </w:tcPr>
          <w:p w14:paraId="7B0AFA05" w14:textId="77777777" w:rsidR="000B4DE8" w:rsidRDefault="00000000">
            <w:pPr>
              <w:spacing w:after="40"/>
            </w:pPr>
            <w:r>
              <w:rPr>
                <w:sz w:val="20"/>
              </w:rPr>
              <w:t>Good if he's a fan, but they need more cleaning</w:t>
            </w:r>
          </w:p>
        </w:tc>
      </w:tr>
    </w:tbl>
    <w:p w14:paraId="322A84B1" w14:textId="77777777" w:rsidR="000B4DE8" w:rsidRDefault="000B4DE8">
      <w:pPr>
        <w:spacing w:after="40"/>
      </w:pPr>
    </w:p>
    <w:p w14:paraId="24313A84" w14:textId="77777777" w:rsidR="000B4DE8" w:rsidRDefault="00000000">
      <w:pPr>
        <w:pBdr>
          <w:left w:val="single" w:sz="24" w:space="8" w:color="2E75B6"/>
        </w:pBdr>
        <w:shd w:val="clear" w:color="auto" w:fill="EAF2FB"/>
        <w:ind w:left="144"/>
      </w:pPr>
      <w:r/>
      <w:r>
        <w:rPr>
          <w:b/>
        </w:rPr>
        <w:t>Tip:</w:t>
      </w:r>
      <w:r>
        <w:t xml:space="preserve"> If Ryan is excited about one of the alternatives, go with it. Caring about the data matters more than the dataset itself. Use the penguins version as your "here's how it should look" reference.</w:t>
      </w:r>
    </w:p>
    <w:p w14:paraId="0F9EA6FC" w14:textId="77777777" w:rsidR="000B4DE8" w:rsidRDefault="000B4DE8">
      <w:pPr>
        <w:pBdr>
          <w:bottom w:val="single" w:sz="6" w:space="1" w:color="BFC7D1"/>
        </w:pBdr>
      </w:pPr>
    </w:p>
    <w:p w14:paraId="5478BA88" w14:textId="77777777" w:rsidR="000B4DE8" w:rsidRDefault="00000000">
      <w:pPr>
        <w:pStyle w:val="Heading1"/>
      </w:pPr>
      <w:r>
        <w:t>Before the session (5 min, do this ahead of time)</w:t>
      </w:r>
    </w:p>
    <w:p w14:paraId="3698DAF5" w14:textId="77777777" w:rsidR="000B4DE8" w:rsidRDefault="00000000">
      <w:r>
        <w:t xml:space="preserve">On Ryan's machine, open a terminal </w:t>
      </w:r>
      <w:r>
        <w:rPr>
          <w:b/>
        </w:rPr>
        <w:t xml:space="preserve">inside </w:t>
      </w:r>
      <w:r>
        <w:rPr>
          <w:rFonts w:ascii="Consolas" w:hAnsi="Consolas"/>
          <w:b/>
          <w:color w:val="A31F34"/>
          <w:sz w:val="20"/>
        </w:rPr>
        <w:t>penguins_streamlit_app</w:t>
      </w:r>
      <w:r>
        <w:t>:</w:t>
      </w:r>
    </w:p>
    <w:p w14:paraId="2114C3E5" w14:textId="77777777" w:rsidR="000B4DE8" w:rsidRDefault="00000000">
      <w:pPr>
        <w:shd w:val="clear" w:color="auto" w:fill="F2F4F7"/>
        <w:spacing w:after="160"/>
        <w:ind w:left="216"/>
      </w:pPr>
      <w:r>
        <w:rPr>
          <w:rFonts w:ascii="Consolas" w:hAnsi="Consolas"/>
          <w:sz w:val="20"/>
        </w:rPr>
        <w:t>pip install -r requirements.txt</w:t>
      </w:r>
    </w:p>
    <w:p w14:paraId="34ABE855" w14:textId="77777777" w:rsidR="000B4DE8" w:rsidRDefault="00000000">
      <w:pPr>
        <w:shd w:val="clear" w:color="auto" w:fill="F2F4F7"/>
        <w:spacing w:after="160"/>
        <w:ind w:left="216"/>
      </w:pPr>
      <w:r>
        <w:rPr>
          <w:rFonts w:ascii="Consolas" w:hAnsi="Consolas"/>
          <w:sz w:val="20"/>
        </w:rPr>
        <w:t>streamlit run app.py</w:t>
      </w:r>
    </w:p>
    <w:p w14:paraId="41FCCAF0" w14:textId="77777777" w:rsidR="000B4DE8" w:rsidRDefault="00000000">
      <w:r>
        <w:t xml:space="preserve">If a browser tab opens with the penguin app, everything works. Close it with </w:t>
      </w:r>
      <w:r>
        <w:rPr>
          <w:b/>
        </w:rPr>
        <w:t>Ctrl + C</w:t>
      </w:r>
      <w:r>
        <w:t xml:space="preserve"> in the terminal.</w:t>
      </w:r>
    </w:p>
    <w:p w14:paraId="1A022CA9" w14:textId="77777777" w:rsidR="000B4DE8" w:rsidRDefault="000B4DE8">
      <w:pPr>
        <w:pBdr>
          <w:bottom w:val="single" w:sz="6" w:space="1" w:color="BFC7D1"/>
        </w:pBdr>
      </w:pPr>
    </w:p>
    <w:p w14:paraId="60781035" w14:textId="77777777" w:rsidR="000B4DE8" w:rsidRDefault="00000000">
      <w:pPr>
        <w:pStyle w:val="Heading1"/>
      </w:pPr>
      <w:r>
        <w:t>The 60-minute plan</w:t>
      </w:r>
    </w:p>
    <w:p w14:paraId="79129FA9" w14:textId="77777777" w:rsidR="000B4DE8" w:rsidRDefault="00000000">
      <w:pPr>
        <w:pStyle w:val="Heading2"/>
      </w:pPr>
      <w:r>
        <w:t>0:00-0:05 · Hook: show the finished app</w:t>
      </w:r>
    </w:p>
    <w:p w14:paraId="5A841180" w14:textId="77777777" w:rsidR="000B4DE8" w:rsidRDefault="00000000">
      <w:pPr>
        <w:pStyle w:val="ListBullet"/>
        <w:spacing w:after="60"/>
      </w:pPr>
      <w:r>
        <w:t xml:space="preserve">Run </w:t>
      </w:r>
      <w:r>
        <w:rPr>
          <w:rFonts w:ascii="Consolas" w:hAnsi="Consolas"/>
          <w:color w:val="A31F34"/>
          <w:sz w:val="20"/>
        </w:rPr>
        <w:t>streamlit run app.py</w:t>
      </w:r>
      <w:r>
        <w:t xml:space="preserve"> and let Ryan </w:t>
      </w:r>
      <w:r>
        <w:rPr>
          <w:b/>
        </w:rPr>
        <w:t>play with it</w:t>
      </w:r>
      <w:r>
        <w:t>: drag the filters, switch tabs, move the prediction sliders.</w:t>
      </w:r>
    </w:p>
    <w:p w14:paraId="17A04620" w14:textId="77777777" w:rsidR="000B4DE8" w:rsidRDefault="00000000">
      <w:pPr>
        <w:pStyle w:val="ListBullet"/>
        <w:spacing w:after="60"/>
      </w:pPr>
      <w:r>
        <w:t xml:space="preserve">Say: </w:t>
      </w:r>
      <w:r>
        <w:rPr>
          <w:i/>
        </w:rPr>
        <w:t>"In 45 minutes you'll have built your own version of this, and you can put the link on your résumé."</w:t>
      </w:r>
    </w:p>
    <w:p w14:paraId="7AAEFF4E" w14:textId="77777777" w:rsidR="000B4DE8" w:rsidRDefault="00000000">
      <w:pPr>
        <w:pStyle w:val="ListBullet"/>
        <w:spacing w:after="60"/>
      </w:pPr>
      <w:r>
        <w:t>Close it (Ctrl + C).</w:t>
      </w:r>
    </w:p>
    <w:p w14:paraId="268550B1" w14:textId="77777777" w:rsidR="000B4DE8" w:rsidRDefault="00000000">
      <w:pPr>
        <w:pStyle w:val="Heading2"/>
      </w:pPr>
      <w:r>
        <w:t>0:05-0:15 · Hello Streamlit and the one big idea</w:t>
      </w:r>
    </w:p>
    <w:p w14:paraId="63756BCB" w14:textId="77777777" w:rsidR="000B4DE8" w:rsidRDefault="00000000">
      <w:pPr>
        <w:pStyle w:val="ListBullet"/>
        <w:spacing w:after="60"/>
      </w:pPr>
      <w:r>
        <w:t xml:space="preserve">Open </w:t>
      </w:r>
      <w:r>
        <w:rPr>
          <w:rFonts w:ascii="Consolas" w:hAnsi="Consolas"/>
          <w:color w:val="A31F34"/>
          <w:sz w:val="20"/>
        </w:rPr>
        <w:t>starter_app.py</w:t>
      </w:r>
      <w:r>
        <w:t xml:space="preserve"> and run </w:t>
      </w:r>
      <w:r>
        <w:rPr>
          <w:rFonts w:ascii="Consolas" w:hAnsi="Consolas"/>
          <w:color w:val="A31F34"/>
          <w:sz w:val="20"/>
        </w:rPr>
        <w:t>streamlit run starter_app.py</w:t>
      </w:r>
      <w:r>
        <w:t>. The page shows "Hello, Streamlit!"</w:t>
      </w:r>
    </w:p>
    <w:p w14:paraId="2AB52E41" w14:textId="77777777" w:rsidR="000B4DE8" w:rsidRDefault="00000000">
      <w:pPr>
        <w:pStyle w:val="ListBullet"/>
        <w:spacing w:after="60"/>
      </w:pPr>
      <w:r>
        <w:rPr>
          <w:b/>
        </w:rPr>
        <w:t>Live edit:</w:t>
      </w:r>
      <w:r>
        <w:t xml:space="preserve"> change the text in </w:t>
      </w:r>
      <w:r>
        <w:rPr>
          <w:rFonts w:ascii="Consolas" w:hAnsi="Consolas"/>
          <w:color w:val="A31F34"/>
          <w:sz w:val="20"/>
        </w:rPr>
        <w:t>st.title(...)</w:t>
      </w:r>
      <w:r>
        <w:t xml:space="preserve">, save, then click </w:t>
      </w:r>
      <w:r>
        <w:rPr>
          <w:b/>
        </w:rPr>
        <w:t>Rerun</w:t>
      </w:r>
      <w:r>
        <w:t xml:space="preserve"> in the browser (or turn on </w:t>
      </w:r>
      <w:r>
        <w:rPr>
          <w:i/>
        </w:rPr>
        <w:t>Always rerun</w:t>
      </w:r>
      <w:r>
        <w:t xml:space="preserve"> in the ⋮ menu).</w:t>
      </w:r>
    </w:p>
    <w:p w14:paraId="03BC2F7C" w14:textId="77777777" w:rsidR="000B4DE8" w:rsidRDefault="00000000">
      <w:pPr>
        <w:pStyle w:val="ListBullet"/>
        <w:spacing w:after="60"/>
      </w:pPr>
      <w:r>
        <w:rPr>
          <w:b/>
        </w:rPr>
        <w:t>The big idea</w:t>
      </w:r>
      <w:r>
        <w:t xml:space="preserve"> (explain this well, it prevents most confusion later):</w:t>
      </w:r>
    </w:p>
    <w:p w14:paraId="6576608A" w14:textId="77777777" w:rsidR="000B4DE8" w:rsidRDefault="00000000">
      <w:pPr>
        <w:pBdr>
          <w:left w:val="single" w:sz="24" w:space="8" w:color="2E75B6"/>
        </w:pBdr>
        <w:shd w:val="clear" w:color="auto" w:fill="EAF2FB"/>
        <w:ind w:left="144"/>
      </w:pPr>
      <w:r>
        <w:t xml:space="preserve">Streamlit runs your </w:t>
      </w:r>
      <w:r>
        <w:rPr>
          <w:b/>
        </w:rPr>
        <w:t>entire file top to bottom</w:t>
      </w:r>
      <w:r>
        <w:t xml:space="preserve"> every time someone clicks anything. That's why order matters, and why we cache slow things like loading data.</w:t>
      </w:r>
    </w:p>
    <w:p w14:paraId="09628CB1" w14:textId="77777777" w:rsidR="000B4DE8" w:rsidRDefault="00000000">
      <w:pPr>
        <w:pStyle w:val="ListBullet"/>
        <w:spacing w:after="60"/>
      </w:pPr>
      <w:r>
        <w:t xml:space="preserve">Quick demo: add </w:t>
      </w:r>
      <w:r>
        <w:rPr>
          <w:rFonts w:ascii="Consolas" w:hAnsi="Consolas"/>
          <w:color w:val="A31F34"/>
          <w:sz w:val="20"/>
        </w:rPr>
        <w:t>name = st.text_input("Your name")</w:t>
      </w:r>
      <w:r>
        <w:t xml:space="preserve"> and </w:t>
      </w:r>
      <w:r>
        <w:rPr>
          <w:rFonts w:ascii="Consolas" w:hAnsi="Consolas"/>
          <w:color w:val="A31F34"/>
          <w:sz w:val="20"/>
        </w:rPr>
        <w:t>st.write("Hi", name)</w:t>
      </w:r>
      <w:r>
        <w:t>. Widgets are just variables.</w:t>
      </w:r>
    </w:p>
    <w:p w14:paraId="24BC0DC3" w14:textId="77777777" w:rsidR="000B4DE8" w:rsidRDefault="00000000">
      <w:pPr>
        <w:pStyle w:val="Heading2"/>
      </w:pPr>
      <w:r>
        <w:t>0:15-0:25 · Explore the data (notebook Part 1)</w:t>
      </w:r>
    </w:p>
    <w:p w14:paraId="5D68B2CD" w14:textId="77777777" w:rsidR="000B4DE8" w:rsidRDefault="00000000">
      <w:pPr>
        <w:pStyle w:val="ListBullet"/>
        <w:spacing w:after="60"/>
      </w:pPr>
      <w:r>
        <w:t xml:space="preserve">Open </w:t>
      </w:r>
      <w:r>
        <w:rPr>
          <w:rFonts w:ascii="Consolas" w:hAnsi="Consolas"/>
          <w:color w:val="A31F34"/>
          <w:sz w:val="20"/>
        </w:rPr>
        <w:t>Streamlit_Snippet_Menu.ipynb</w:t>
      </w:r>
      <w:r>
        <w:t xml:space="preserve"> and run Part 1 cells together.</w:t>
      </w:r>
    </w:p>
    <w:p w14:paraId="14A04ED2" w14:textId="77777777" w:rsidR="000B4DE8" w:rsidRDefault="00000000">
      <w:pPr>
        <w:pStyle w:val="ListBullet"/>
        <w:spacing w:after="60"/>
      </w:pPr>
      <w:r>
        <w:lastRenderedPageBreak/>
        <w:t xml:space="preserve">Answer the "Talk it through" questions </w:t>
      </w:r>
      <w:r>
        <w:rPr>
          <w:b/>
        </w:rPr>
        <w:t>out loud</w:t>
      </w:r>
      <w:r>
        <w:t>, then have Ryan type them in.</w:t>
      </w:r>
    </w:p>
    <w:p w14:paraId="64FC9ACA" w14:textId="77777777" w:rsidR="000B4DE8" w:rsidRDefault="00000000">
      <w:pPr>
        <w:pStyle w:val="ListBullet"/>
        <w:spacing w:after="60"/>
      </w:pPr>
      <w:r>
        <w:t xml:space="preserve">Goal: Ryan decides </w:t>
      </w:r>
      <w:r>
        <w:rPr>
          <w:b/>
        </w:rPr>
        <w:t>what his app should show</w:t>
      </w:r>
      <w:r>
        <w:t xml:space="preserve">. This makes the next part </w:t>
      </w:r>
      <w:r>
        <w:rPr>
          <w:i/>
        </w:rPr>
        <w:t>his</w:t>
      </w:r>
      <w:r>
        <w:t xml:space="preserve"> choices, not copy-paste.</w:t>
      </w:r>
    </w:p>
    <w:p w14:paraId="49CB22AE" w14:textId="77777777" w:rsidR="000B4DE8" w:rsidRDefault="00000000">
      <w:pPr>
        <w:pStyle w:val="Heading2"/>
      </w:pPr>
      <w:r>
        <w:t>0:25-0:45 · Build from the menu (notebook Part 2)</w:t>
      </w:r>
    </w:p>
    <w:p w14:paraId="10FE4B40" w14:textId="77777777" w:rsidR="000B4DE8" w:rsidRDefault="00000000">
      <w:r>
        <w:t xml:space="preserve">Ryan picks blocks and pastes them into </w:t>
      </w:r>
      <w:r>
        <w:rPr>
          <w:rFonts w:ascii="Consolas" w:hAnsi="Consolas"/>
          <w:color w:val="A31F34"/>
          <w:sz w:val="20"/>
        </w:rPr>
        <w:t>starter_app.py</w:t>
      </w:r>
      <w:r>
        <w:t xml:space="preserve">. After </w:t>
      </w:r>
      <w:r>
        <w:rPr>
          <w:b/>
        </w:rPr>
        <w:t>every</w:t>
      </w:r>
      <w:r>
        <w:t xml:space="preserve"> paste: save, rerun, look at the browser.</w:t>
      </w:r>
    </w:p>
    <w:tbl>
      <w:tblPr>
        <w:tblStyle w:val="TableGrid"/>
        <w:tblW w:w="0" w:type="auto"/>
        <w:jc w:val="center"/>
        <w:tblLook w:val="04A0" w:firstRow="1" w:lastRow="0" w:firstColumn="1" w:lastColumn="0" w:noHBand="0" w:noVBand="1"/>
      </w:tblPr>
      <w:tblGrid>
        <w:gridCol w:w="3216"/>
        <w:gridCol w:w="3216"/>
        <w:gridCol w:w="3216"/>
      </w:tblGrid>
      <w:tr w:rsidR="000B4DE8" w14:paraId="61D1A7F9" w14:textId="77777777">
        <w:trPr>
          <w:tblHeader/>
          <w:jc w:val="center"/>
        </w:trPr>
        <w:tc>
          <w:tcPr>
            <w:tcW w:w="3216" w:type="dxa"/>
            <w:shd w:val="clear" w:color="auto" w:fill="1F4E79"/>
          </w:tcPr>
          <w:p w14:paraId="06998828" w14:textId="77777777" w:rsidR="000B4DE8" w:rsidRDefault="00000000">
            <w:pPr>
              <w:spacing w:after="40"/>
            </w:pPr>
            <w:r>
              <w:rPr>
                <w:b/>
                <w:color w:val="FFFFFF"/>
                <w:sz w:val="20"/>
              </w:rPr>
              <w:t>Order</w:t>
            </w:r>
          </w:p>
        </w:tc>
        <w:tc>
          <w:tcPr>
            <w:tcW w:w="3216" w:type="dxa"/>
            <w:shd w:val="clear" w:color="auto" w:fill="1F4E79"/>
          </w:tcPr>
          <w:p w14:paraId="4B0918F5" w14:textId="77777777" w:rsidR="000B4DE8" w:rsidRDefault="00000000">
            <w:pPr>
              <w:spacing w:after="40"/>
            </w:pPr>
            <w:r>
              <w:rPr>
                <w:b/>
                <w:color w:val="FFFFFF"/>
                <w:sz w:val="20"/>
              </w:rPr>
              <w:t>Blocks</w:t>
            </w:r>
          </w:p>
        </w:tc>
        <w:tc>
          <w:tcPr>
            <w:tcW w:w="3216" w:type="dxa"/>
            <w:shd w:val="clear" w:color="auto" w:fill="1F4E79"/>
          </w:tcPr>
          <w:p w14:paraId="370F5236" w14:textId="77777777" w:rsidR="000B4DE8" w:rsidRDefault="00000000">
            <w:pPr>
              <w:spacing w:after="40"/>
            </w:pPr>
            <w:r>
              <w:rPr>
                <w:b/>
                <w:color w:val="FFFFFF"/>
                <w:sz w:val="20"/>
              </w:rPr>
              <w:t>Note</w:t>
            </w:r>
          </w:p>
        </w:tc>
      </w:tr>
      <w:tr w:rsidR="000B4DE8" w14:paraId="44BFB047" w14:textId="77777777">
        <w:trPr>
          <w:jc w:val="center"/>
        </w:trPr>
        <w:tc>
          <w:tcPr>
            <w:tcW w:w="3216" w:type="dxa"/>
          </w:tcPr>
          <w:p w14:paraId="4325EACD" w14:textId="77777777" w:rsidR="000B4DE8" w:rsidRDefault="00000000">
            <w:pPr>
              <w:spacing w:after="40"/>
            </w:pPr>
            <w:r>
              <w:rPr>
                <w:sz w:val="20"/>
              </w:rPr>
              <w:t>1</w:t>
            </w:r>
          </w:p>
        </w:tc>
        <w:tc>
          <w:tcPr>
            <w:tcW w:w="3216" w:type="dxa"/>
          </w:tcPr>
          <w:p w14:paraId="20AD912B" w14:textId="77777777" w:rsidR="000B4DE8" w:rsidRDefault="00000000">
            <w:pPr>
              <w:spacing w:after="40"/>
            </w:pPr>
            <w:r>
              <w:rPr>
                <w:b/>
                <w:sz w:val="20"/>
              </w:rPr>
              <w:t>A</w:t>
            </w:r>
            <w:r>
              <w:rPr>
                <w:sz w:val="20"/>
              </w:rPr>
              <w:t xml:space="preserve"> (required)</w:t>
            </w:r>
          </w:p>
        </w:tc>
        <w:tc>
          <w:tcPr>
            <w:tcW w:w="3216" w:type="dxa"/>
          </w:tcPr>
          <w:p w14:paraId="3DA6D82B" w14:textId="77777777" w:rsidR="000B4DE8" w:rsidRDefault="00000000">
            <w:pPr>
              <w:spacing w:after="40"/>
            </w:pPr>
            <w:r>
              <w:rPr>
                <w:sz w:val="20"/>
              </w:rPr>
              <w:t>Replaces the hello-world lines</w:t>
            </w:r>
          </w:p>
        </w:tc>
      </w:tr>
      <w:tr w:rsidR="000B4DE8" w14:paraId="016FFD93" w14:textId="77777777">
        <w:trPr>
          <w:jc w:val="center"/>
        </w:trPr>
        <w:tc>
          <w:tcPr>
            <w:tcW w:w="3216" w:type="dxa"/>
            <w:shd w:val="clear" w:color="auto" w:fill="F5F8FB"/>
          </w:tcPr>
          <w:p w14:paraId="08DA78A6" w14:textId="77777777" w:rsidR="000B4DE8" w:rsidRDefault="00000000">
            <w:pPr>
              <w:spacing w:after="40"/>
            </w:pPr>
            <w:r>
              <w:rPr>
                <w:sz w:val="20"/>
              </w:rPr>
              <w:t>2</w:t>
            </w:r>
          </w:p>
        </w:tc>
        <w:tc>
          <w:tcPr>
            <w:tcW w:w="3216" w:type="dxa"/>
            <w:shd w:val="clear" w:color="auto" w:fill="F5F8FB"/>
          </w:tcPr>
          <w:p w14:paraId="40533E83" w14:textId="77777777" w:rsidR="000B4DE8" w:rsidRDefault="00000000">
            <w:pPr>
              <w:spacing w:after="40"/>
            </w:pPr>
            <w:r>
              <w:rPr>
                <w:b/>
                <w:sz w:val="20"/>
              </w:rPr>
              <w:t>B</w:t>
            </w:r>
            <w:r>
              <w:rPr>
                <w:sz w:val="20"/>
              </w:rPr>
              <w:t xml:space="preserve"> (required)</w:t>
            </w:r>
          </w:p>
        </w:tc>
        <w:tc>
          <w:tcPr>
            <w:tcW w:w="3216" w:type="dxa"/>
            <w:shd w:val="clear" w:color="auto" w:fill="F5F8FB"/>
          </w:tcPr>
          <w:p w14:paraId="549208FF" w14:textId="77777777" w:rsidR="000B4DE8" w:rsidRDefault="00000000">
            <w:pPr>
              <w:spacing w:after="40"/>
            </w:pPr>
            <w:r>
              <w:rPr>
                <w:sz w:val="20"/>
              </w:rPr>
              <w:t xml:space="preserve">Nothing visible yet, which is normal. Ask: </w:t>
            </w:r>
            <w:r>
              <w:rPr>
                <w:i/>
                <w:sz w:val="20"/>
              </w:rPr>
              <w:t>"Why didn't anything appear?"</w:t>
            </w:r>
          </w:p>
        </w:tc>
      </w:tr>
      <w:tr w:rsidR="000B4DE8" w14:paraId="5A68419A" w14:textId="77777777">
        <w:trPr>
          <w:jc w:val="center"/>
        </w:trPr>
        <w:tc>
          <w:tcPr>
            <w:tcW w:w="3216" w:type="dxa"/>
          </w:tcPr>
          <w:p w14:paraId="405FA933" w14:textId="77777777" w:rsidR="000B4DE8" w:rsidRDefault="00000000">
            <w:pPr>
              <w:spacing w:after="40"/>
            </w:pPr>
            <w:r>
              <w:rPr>
                <w:sz w:val="20"/>
              </w:rPr>
              <w:t>3</w:t>
            </w:r>
          </w:p>
        </w:tc>
        <w:tc>
          <w:tcPr>
            <w:tcW w:w="3216" w:type="dxa"/>
          </w:tcPr>
          <w:p w14:paraId="30EAD73B" w14:textId="77777777" w:rsidR="000B4DE8" w:rsidRDefault="00000000">
            <w:pPr>
              <w:spacing w:after="40"/>
            </w:pPr>
            <w:r>
              <w:rPr>
                <w:b/>
                <w:sz w:val="20"/>
              </w:rPr>
              <w:t>C</w:t>
            </w:r>
            <w:r>
              <w:rPr>
                <w:sz w:val="20"/>
              </w:rPr>
              <w:t xml:space="preserve"> (required)</w:t>
            </w:r>
          </w:p>
        </w:tc>
        <w:tc>
          <w:tcPr>
            <w:tcW w:w="3216" w:type="dxa"/>
          </w:tcPr>
          <w:p w14:paraId="3C4FBF3C" w14:textId="77777777" w:rsidR="000B4DE8" w:rsidRDefault="00000000">
            <w:pPr>
              <w:spacing w:after="40"/>
            </w:pPr>
            <w:r>
              <w:rPr>
                <w:sz w:val="20"/>
              </w:rPr>
              <w:t>Sidebar shows up. Point out that nothing reacts to the filters yet.</w:t>
            </w:r>
          </w:p>
        </w:tc>
      </w:tr>
      <w:tr w:rsidR="000B4DE8" w14:paraId="3557BFD5" w14:textId="77777777">
        <w:trPr>
          <w:jc w:val="center"/>
        </w:trPr>
        <w:tc>
          <w:tcPr>
            <w:tcW w:w="3216" w:type="dxa"/>
            <w:shd w:val="clear" w:color="auto" w:fill="F5F8FB"/>
          </w:tcPr>
          <w:p w14:paraId="6CA9A4DB" w14:textId="77777777" w:rsidR="000B4DE8" w:rsidRDefault="00000000">
            <w:pPr>
              <w:spacing w:after="40"/>
            </w:pPr>
            <w:r>
              <w:rPr>
                <w:sz w:val="20"/>
              </w:rPr>
              <w:t>4</w:t>
            </w:r>
          </w:p>
        </w:tc>
        <w:tc>
          <w:tcPr>
            <w:tcW w:w="3216" w:type="dxa"/>
            <w:shd w:val="clear" w:color="auto" w:fill="F5F8FB"/>
          </w:tcPr>
          <w:p w14:paraId="432665B0" w14:textId="77777777" w:rsidR="000B4DE8" w:rsidRDefault="00000000">
            <w:pPr>
              <w:spacing w:after="40"/>
            </w:pPr>
            <w:r>
              <w:rPr>
                <w:b/>
                <w:sz w:val="20"/>
              </w:rPr>
              <w:t>D</w:t>
            </w:r>
          </w:p>
        </w:tc>
        <w:tc>
          <w:tcPr>
            <w:tcW w:w="3216" w:type="dxa"/>
            <w:shd w:val="clear" w:color="auto" w:fill="F5F8FB"/>
          </w:tcPr>
          <w:p w14:paraId="3317DBCB" w14:textId="77777777" w:rsidR="000B4DE8" w:rsidRDefault="00000000">
            <w:pPr>
              <w:spacing w:after="40"/>
            </w:pPr>
            <w:r>
              <w:rPr>
                <w:sz w:val="20"/>
              </w:rPr>
              <w:t>Change a filter and the numbers move. This is the "aha" moment.</w:t>
            </w:r>
          </w:p>
        </w:tc>
      </w:tr>
      <w:tr w:rsidR="000B4DE8" w14:paraId="454844F3" w14:textId="77777777">
        <w:trPr>
          <w:jc w:val="center"/>
        </w:trPr>
        <w:tc>
          <w:tcPr>
            <w:tcW w:w="3216" w:type="dxa"/>
          </w:tcPr>
          <w:p w14:paraId="026713FE" w14:textId="77777777" w:rsidR="000B4DE8" w:rsidRDefault="00000000">
            <w:pPr>
              <w:spacing w:after="40"/>
            </w:pPr>
            <w:r>
              <w:rPr>
                <w:sz w:val="20"/>
              </w:rPr>
              <w:t>5</w:t>
            </w:r>
          </w:p>
        </w:tc>
        <w:tc>
          <w:tcPr>
            <w:tcW w:w="3216" w:type="dxa"/>
          </w:tcPr>
          <w:p w14:paraId="4776A0EF" w14:textId="77777777" w:rsidR="000B4DE8" w:rsidRDefault="00000000">
            <w:pPr>
              <w:spacing w:after="40"/>
            </w:pPr>
            <w:r>
              <w:rPr>
                <w:b/>
                <w:sz w:val="20"/>
              </w:rPr>
              <w:t>Pick 2+ of E, F, G, H</w:t>
            </w:r>
          </w:p>
        </w:tc>
        <w:tc>
          <w:tcPr>
            <w:tcW w:w="3216" w:type="dxa"/>
          </w:tcPr>
          <w:p w14:paraId="2D08CA5E" w14:textId="77777777" w:rsidR="000B4DE8" w:rsidRDefault="00000000">
            <w:pPr>
              <w:spacing w:after="40"/>
            </w:pPr>
            <w:r>
              <w:rPr>
                <w:sz w:val="20"/>
              </w:rPr>
              <w:t>Let him choose. Run the Preview cell first to compare.</w:t>
            </w:r>
          </w:p>
        </w:tc>
      </w:tr>
      <w:tr w:rsidR="000B4DE8" w14:paraId="3E29B282" w14:textId="77777777">
        <w:trPr>
          <w:jc w:val="center"/>
        </w:trPr>
        <w:tc>
          <w:tcPr>
            <w:tcW w:w="3216" w:type="dxa"/>
            <w:shd w:val="clear" w:color="auto" w:fill="F5F8FB"/>
          </w:tcPr>
          <w:p w14:paraId="0089FF17" w14:textId="77777777" w:rsidR="000B4DE8" w:rsidRDefault="00000000">
            <w:pPr>
              <w:spacing w:after="40"/>
            </w:pPr>
            <w:r>
              <w:rPr>
                <w:sz w:val="20"/>
              </w:rPr>
              <w:t>6</w:t>
            </w:r>
          </w:p>
        </w:tc>
        <w:tc>
          <w:tcPr>
            <w:tcW w:w="3216" w:type="dxa"/>
            <w:shd w:val="clear" w:color="auto" w:fill="F5F8FB"/>
          </w:tcPr>
          <w:p w14:paraId="490BBC8B" w14:textId="77777777" w:rsidR="000B4DE8" w:rsidRDefault="00000000">
            <w:pPr>
              <w:spacing w:after="40"/>
            </w:pPr>
            <w:r>
              <w:rPr>
                <w:b/>
                <w:sz w:val="20"/>
              </w:rPr>
              <w:t>Pick extras</w:t>
            </w:r>
          </w:p>
        </w:tc>
        <w:tc>
          <w:tcPr>
            <w:tcW w:w="3216" w:type="dxa"/>
            <w:shd w:val="clear" w:color="auto" w:fill="F5F8FB"/>
          </w:tcPr>
          <w:p w14:paraId="624CFA42" w14:textId="77777777" w:rsidR="000B4DE8" w:rsidRDefault="00000000">
            <w:pPr>
              <w:spacing w:after="40"/>
            </w:pPr>
            <w:r>
              <w:rPr>
                <w:sz w:val="20"/>
              </w:rPr>
              <w:t xml:space="preserve">Strongly suggest </w:t>
            </w:r>
            <w:r>
              <w:rPr>
                <w:b/>
                <w:sz w:val="20"/>
              </w:rPr>
              <w:t>K</w:t>
            </w:r>
            <w:r>
              <w:rPr>
                <w:sz w:val="20"/>
              </w:rPr>
              <w:t xml:space="preserve"> (ML) and </w:t>
            </w:r>
            <w:r>
              <w:rPr>
                <w:b/>
                <w:sz w:val="20"/>
              </w:rPr>
              <w:t>L</w:t>
            </w:r>
            <w:r>
              <w:rPr>
                <w:sz w:val="20"/>
              </w:rPr>
              <w:t xml:space="preserve"> (his name in the credits)</w:t>
            </w:r>
          </w:p>
        </w:tc>
      </w:tr>
    </w:tbl>
    <w:p w14:paraId="60B1FAB8" w14:textId="77777777" w:rsidR="000B4DE8" w:rsidRDefault="000B4DE8">
      <w:pPr>
        <w:spacing w:after="40"/>
      </w:pPr>
    </w:p>
    <w:p w14:paraId="26EC485A" w14:textId="77777777" w:rsidR="000B4DE8" w:rsidRDefault="00000000">
      <w:r>
        <w:rPr>
          <w:b/>
        </w:rPr>
        <w:t>Teaching moments to watch for:</w:t>
      </w:r>
    </w:p>
    <w:p w14:paraId="51A06090" w14:textId="77777777" w:rsidR="000B4DE8" w:rsidRDefault="00000000">
      <w:pPr>
        <w:pStyle w:val="ListBullet"/>
        <w:spacing w:after="60"/>
      </w:pPr>
      <w:r>
        <w:t xml:space="preserve">If he pastes a block in the wrong order, he gets a </w:t>
      </w:r>
      <w:r>
        <w:rPr>
          <w:rFonts w:ascii="Consolas" w:hAnsi="Consolas"/>
          <w:color w:val="A31F34"/>
          <w:sz w:val="20"/>
        </w:rPr>
        <w:t>NameError</w:t>
      </w:r>
      <w:r>
        <w:t xml:space="preserve">. </w:t>
      </w:r>
      <w:r>
        <w:rPr>
          <w:b/>
        </w:rPr>
        <w:t>Let it happen</w:t>
      </w:r>
      <w:r>
        <w:t xml:space="preserve"> and use the troubleshooting table at the bottom of the notebook. Debugging is a real skill.</w:t>
      </w:r>
    </w:p>
    <w:p w14:paraId="10A5532D" w14:textId="77777777" w:rsidR="000B4DE8" w:rsidRDefault="00000000">
      <w:pPr>
        <w:pStyle w:val="ListBullet"/>
        <w:spacing w:after="60"/>
      </w:pPr>
      <w:r>
        <w:rPr>
          <w:b/>
        </w:rPr>
        <w:t>Block I (tabs)</w:t>
      </w:r>
      <w:r>
        <w:t xml:space="preserve"> is the hardest because it needs indentation. Save it for when he's comfortable, or skip it if time is short.</w:t>
      </w:r>
    </w:p>
    <w:p w14:paraId="3174972D" w14:textId="77777777" w:rsidR="000B4DE8" w:rsidRDefault="00000000">
      <w:pPr>
        <w:pStyle w:val="Heading2"/>
      </w:pPr>
      <w:r>
        <w:t>0:45-0:55 · Customize it (notebook Part 3)</w:t>
      </w:r>
    </w:p>
    <w:p w14:paraId="60D86B2B" w14:textId="77777777" w:rsidR="000B4DE8" w:rsidRDefault="00000000">
      <w:r>
        <w:t>Pick 2-3 challenges:</w:t>
      </w:r>
    </w:p>
    <w:p w14:paraId="699437F2" w14:textId="77777777" w:rsidR="000B4DE8" w:rsidRDefault="00000000">
      <w:pPr>
        <w:pStyle w:val="ListBullet"/>
        <w:spacing w:after="60"/>
      </w:pPr>
      <w:r>
        <w:rPr>
          <w:b/>
        </w:rPr>
        <w:t>Theme:</w:t>
      </w:r>
      <w:r>
        <w:t xml:space="preserve"> edit </w:t>
      </w:r>
      <w:r>
        <w:rPr>
          <w:rFonts w:ascii="Consolas" w:hAnsi="Consolas"/>
          <w:color w:val="A31F34"/>
          <w:sz w:val="20"/>
        </w:rPr>
        <w:t>.streamlit/config.toml</w:t>
      </w:r>
      <w:r>
        <w:t xml:space="preserve"> (change </w:t>
      </w:r>
      <w:r>
        <w:rPr>
          <w:rFonts w:ascii="Consolas" w:hAnsi="Consolas"/>
          <w:color w:val="A31F34"/>
          <w:sz w:val="20"/>
        </w:rPr>
        <w:t>primaryColor</w:t>
      </w:r>
      <w:r>
        <w:t xml:space="preserve">, try </w:t>
      </w:r>
      <w:r>
        <w:rPr>
          <w:rFonts w:ascii="Consolas" w:hAnsi="Consolas"/>
          <w:color w:val="A31F34"/>
          <w:sz w:val="20"/>
        </w:rPr>
        <w:t>base = "dark"</w:t>
      </w:r>
      <w:r>
        <w:t>). Restart the app to see theme changes.</w:t>
      </w:r>
    </w:p>
    <w:p w14:paraId="76332B42" w14:textId="77777777" w:rsidR="000B4DE8" w:rsidRDefault="00000000">
      <w:pPr>
        <w:pStyle w:val="ListBullet"/>
        <w:spacing w:after="60"/>
      </w:pPr>
      <w:r>
        <w:rPr>
          <w:b/>
        </w:rPr>
        <w:t>Layout:</w:t>
      </w:r>
      <w:r>
        <w:t xml:space="preserve"> put two charts side by side with </w:t>
      </w:r>
      <w:r>
        <w:rPr>
          <w:rFonts w:ascii="Consolas" w:hAnsi="Consolas"/>
          <w:color w:val="A31F34"/>
          <w:sz w:val="20"/>
        </w:rPr>
        <w:t>st.columns(2)</w:t>
      </w:r>
      <w:r>
        <w:t>.</w:t>
      </w:r>
    </w:p>
    <w:p w14:paraId="240F75D8" w14:textId="77777777" w:rsidR="000B4DE8" w:rsidRDefault="00000000">
      <w:pPr>
        <w:pStyle w:val="ListBullet"/>
        <w:spacing w:after="60"/>
      </w:pPr>
      <w:r>
        <w:rPr>
          <w:b/>
        </w:rPr>
        <w:t>His own idea:</w:t>
      </w:r>
      <w:r>
        <w:t xml:space="preserve"> add a metric or chart that answers one of </w:t>
      </w:r>
      <w:r>
        <w:rPr>
          <w:i/>
        </w:rPr>
        <w:t>his</w:t>
      </w:r>
      <w:r>
        <w:t xml:space="preserve"> questions from Part 1. This one matters most for the portfolio.</w:t>
      </w:r>
    </w:p>
    <w:p w14:paraId="0028A47B" w14:textId="77777777" w:rsidR="000B4DE8" w:rsidRDefault="00000000">
      <w:pPr>
        <w:pStyle w:val="Heading2"/>
      </w:pPr>
      <w:r>
        <w:t>0:55-1:00 · Wrap-up</w:t>
      </w:r>
    </w:p>
    <w:p w14:paraId="323AC153" w14:textId="77777777" w:rsidR="000B4DE8" w:rsidRDefault="00000000">
      <w:pPr>
        <w:pStyle w:val="ListBullet"/>
        <w:spacing w:after="60"/>
      </w:pPr>
      <w:r>
        <w:t xml:space="preserve">Ryan explains his app to you in </w:t>
      </w:r>
      <w:r>
        <w:rPr>
          <w:b/>
        </w:rPr>
        <w:t>30 seconds</w:t>
      </w:r>
      <w:r>
        <w:t>, like an interview pitch.</w:t>
      </w:r>
    </w:p>
    <w:p w14:paraId="1317614D" w14:textId="77777777" w:rsidR="000B4DE8" w:rsidRDefault="00000000">
      <w:pPr>
        <w:pStyle w:val="ListBullet"/>
        <w:spacing w:after="60"/>
      </w:pPr>
      <w:r>
        <w:t xml:space="preserve">Open </w:t>
      </w:r>
      <w:r>
        <w:rPr>
          <w:rFonts w:ascii="Consolas" w:hAnsi="Consolas"/>
          <w:color w:val="A31F34"/>
          <w:sz w:val="20"/>
        </w:rPr>
        <w:t>README.md</w:t>
      </w:r>
      <w:r>
        <w:t xml:space="preserve"> and fill in the "What I learned" section together.</w:t>
      </w:r>
    </w:p>
    <w:p w14:paraId="02FC882A" w14:textId="77777777" w:rsidR="000B4DE8" w:rsidRDefault="00000000">
      <w:pPr>
        <w:pStyle w:val="ListBullet"/>
        <w:spacing w:after="60"/>
      </w:pPr>
      <w:r>
        <w:t>Homework: deploy it (see below) and take a screenshot for the README.</w:t>
      </w:r>
    </w:p>
    <w:p w14:paraId="2D0067C9" w14:textId="77777777" w:rsidR="000B4DE8" w:rsidRDefault="00000000">
      <w:r>
        <w:rPr>
          <w:b/>
        </w:rPr>
        <w:t>Running ahead?</w:t>
      </w:r>
      <w:r>
        <w:t xml:space="preserve"> Do Block I (tabs) or challenge #7 (a chart that isn't on the menu).</w:t>
      </w:r>
    </w:p>
    <w:p w14:paraId="039A4A2A" w14:textId="77777777" w:rsidR="000B4DE8" w:rsidRDefault="00000000">
      <w:r>
        <w:rPr>
          <w:b/>
        </w:rPr>
        <w:t>Running behind?</w:t>
      </w:r>
      <w:r>
        <w:t xml:space="preserve"> Skip Part 1's talk-it-through and go straight to blocks A → B → C → D → E → K.</w:t>
      </w:r>
    </w:p>
    <w:p w14:paraId="511BE3F4" w14:textId="77777777" w:rsidR="000B4DE8" w:rsidRDefault="000B4DE8">
      <w:pPr>
        <w:pBdr>
          <w:bottom w:val="single" w:sz="6" w:space="1" w:color="BFC7D1"/>
        </w:pBdr>
      </w:pPr>
    </w:p>
    <w:p w14:paraId="3604F869" w14:textId="77777777" w:rsidR="000B4DE8" w:rsidRDefault="00000000">
      <w:pPr>
        <w:pStyle w:val="Heading1"/>
      </w:pPr>
      <w:r>
        <w:t>Streamlit cheat sheet</w:t>
      </w:r>
    </w:p>
    <w:tbl>
      <w:tblPr>
        <w:tblStyle w:val="TableGrid"/>
        <w:tblW w:w="0" w:type="auto"/>
        <w:jc w:val="center"/>
        <w:tblLook w:val="04A0" w:firstRow="1" w:lastRow="0" w:firstColumn="1" w:lastColumn="0" w:noHBand="0" w:noVBand="1"/>
      </w:tblPr>
      <w:tblGrid>
        <w:gridCol w:w="4824"/>
        <w:gridCol w:w="4824"/>
      </w:tblGrid>
      <w:tr w:rsidR="000B4DE8" w14:paraId="42069920" w14:textId="77777777">
        <w:trPr>
          <w:tblHeader/>
          <w:jc w:val="center"/>
        </w:trPr>
        <w:tc>
          <w:tcPr>
            <w:tcW w:w="4824" w:type="dxa"/>
            <w:shd w:val="clear" w:color="auto" w:fill="1F4E79"/>
          </w:tcPr>
          <w:p w14:paraId="77BA95C7" w14:textId="77777777" w:rsidR="000B4DE8" w:rsidRDefault="00000000">
            <w:pPr>
              <w:spacing w:after="40"/>
            </w:pPr>
            <w:r>
              <w:rPr>
                <w:b/>
                <w:color w:val="FFFFFF"/>
                <w:sz w:val="20"/>
              </w:rPr>
              <w:t>I want…</w:t>
            </w:r>
          </w:p>
        </w:tc>
        <w:tc>
          <w:tcPr>
            <w:tcW w:w="4824" w:type="dxa"/>
            <w:shd w:val="clear" w:color="auto" w:fill="1F4E79"/>
          </w:tcPr>
          <w:p w14:paraId="4C10F7FE" w14:textId="77777777" w:rsidR="000B4DE8" w:rsidRDefault="00000000">
            <w:pPr>
              <w:spacing w:after="40"/>
            </w:pPr>
            <w:r>
              <w:rPr>
                <w:b/>
                <w:color w:val="FFFFFF"/>
                <w:sz w:val="20"/>
              </w:rPr>
              <w:t>Code</w:t>
            </w:r>
          </w:p>
        </w:tc>
      </w:tr>
      <w:tr w:rsidR="000B4DE8" w14:paraId="3481FCBA" w14:textId="77777777">
        <w:trPr>
          <w:jc w:val="center"/>
        </w:trPr>
        <w:tc>
          <w:tcPr>
            <w:tcW w:w="4824" w:type="dxa"/>
          </w:tcPr>
          <w:p w14:paraId="122D2FE7" w14:textId="77777777" w:rsidR="000B4DE8" w:rsidRDefault="00000000">
            <w:pPr>
              <w:spacing w:after="40"/>
            </w:pPr>
            <w:r>
              <w:rPr>
                <w:sz w:val="20"/>
              </w:rPr>
              <w:t>Text</w:t>
            </w:r>
          </w:p>
        </w:tc>
        <w:tc>
          <w:tcPr>
            <w:tcW w:w="4824" w:type="dxa"/>
          </w:tcPr>
          <w:p w14:paraId="6A936B23" w14:textId="77777777" w:rsidR="000B4DE8" w:rsidRDefault="00000000">
            <w:pPr>
              <w:spacing w:after="40"/>
            </w:pPr>
            <w:r>
              <w:rPr>
                <w:rFonts w:ascii="Consolas" w:hAnsi="Consolas"/>
                <w:color w:val="A31F34"/>
                <w:sz w:val="20"/>
              </w:rPr>
              <w:t>st.title()</w:t>
            </w:r>
            <w:r>
              <w:rPr>
                <w:sz w:val="20"/>
              </w:rPr>
              <w:t xml:space="preserve">, </w:t>
            </w:r>
            <w:r>
              <w:rPr>
                <w:rFonts w:ascii="Consolas" w:hAnsi="Consolas"/>
                <w:color w:val="A31F34"/>
                <w:sz w:val="20"/>
              </w:rPr>
              <w:t>st.header()</w:t>
            </w:r>
            <w:r>
              <w:rPr>
                <w:sz w:val="20"/>
              </w:rPr>
              <w:t xml:space="preserve">, </w:t>
            </w:r>
            <w:r>
              <w:rPr>
                <w:rFonts w:ascii="Consolas" w:hAnsi="Consolas"/>
                <w:color w:val="A31F34"/>
                <w:sz w:val="20"/>
              </w:rPr>
              <w:t>st.subheader()</w:t>
            </w:r>
            <w:r>
              <w:rPr>
                <w:sz w:val="20"/>
              </w:rPr>
              <w:t xml:space="preserve">, </w:t>
            </w:r>
            <w:r>
              <w:rPr>
                <w:rFonts w:ascii="Consolas" w:hAnsi="Consolas"/>
                <w:color w:val="A31F34"/>
                <w:sz w:val="20"/>
              </w:rPr>
              <w:t>st.write()</w:t>
            </w:r>
            <w:r>
              <w:rPr>
                <w:sz w:val="20"/>
              </w:rPr>
              <w:t xml:space="preserve">, </w:t>
            </w:r>
            <w:r>
              <w:rPr>
                <w:rFonts w:ascii="Consolas" w:hAnsi="Consolas"/>
                <w:color w:val="A31F34"/>
                <w:sz w:val="20"/>
              </w:rPr>
              <w:t>st.markdown()</w:t>
            </w:r>
            <w:r>
              <w:rPr>
                <w:sz w:val="20"/>
              </w:rPr>
              <w:t xml:space="preserve">, </w:t>
            </w:r>
            <w:r>
              <w:rPr>
                <w:rFonts w:ascii="Consolas" w:hAnsi="Consolas"/>
                <w:color w:val="A31F34"/>
                <w:sz w:val="20"/>
              </w:rPr>
              <w:t>st.caption()</w:t>
            </w:r>
          </w:p>
        </w:tc>
      </w:tr>
      <w:tr w:rsidR="000B4DE8" w14:paraId="7BB99F83" w14:textId="77777777">
        <w:trPr>
          <w:jc w:val="center"/>
        </w:trPr>
        <w:tc>
          <w:tcPr>
            <w:tcW w:w="4824" w:type="dxa"/>
            <w:shd w:val="clear" w:color="auto" w:fill="F5F8FB"/>
          </w:tcPr>
          <w:p w14:paraId="79C92B55" w14:textId="77777777" w:rsidR="000B4DE8" w:rsidRDefault="00000000">
            <w:pPr>
              <w:spacing w:after="40"/>
            </w:pPr>
            <w:r>
              <w:rPr>
                <w:sz w:val="20"/>
              </w:rPr>
              <w:t>Inputs</w:t>
            </w:r>
          </w:p>
        </w:tc>
        <w:tc>
          <w:tcPr>
            <w:tcW w:w="4824" w:type="dxa"/>
            <w:shd w:val="clear" w:color="auto" w:fill="F5F8FB"/>
          </w:tcPr>
          <w:p w14:paraId="35904BD3" w14:textId="77777777" w:rsidR="000B4DE8" w:rsidRDefault="00000000">
            <w:pPr>
              <w:spacing w:after="40"/>
            </w:pPr>
            <w:r>
              <w:rPr>
                <w:rFonts w:ascii="Consolas" w:hAnsi="Consolas"/>
                <w:color w:val="A31F34"/>
                <w:sz w:val="20"/>
              </w:rPr>
              <w:t>st.selectbox()</w:t>
            </w:r>
            <w:r>
              <w:rPr>
                <w:sz w:val="20"/>
              </w:rPr>
              <w:t xml:space="preserve">, </w:t>
            </w:r>
            <w:r>
              <w:rPr>
                <w:rFonts w:ascii="Consolas" w:hAnsi="Consolas"/>
                <w:color w:val="A31F34"/>
                <w:sz w:val="20"/>
              </w:rPr>
              <w:t>st.multiselect()</w:t>
            </w:r>
            <w:r>
              <w:rPr>
                <w:sz w:val="20"/>
              </w:rPr>
              <w:t xml:space="preserve">, </w:t>
            </w:r>
            <w:r>
              <w:rPr>
                <w:rFonts w:ascii="Consolas" w:hAnsi="Consolas"/>
                <w:color w:val="A31F34"/>
                <w:sz w:val="20"/>
              </w:rPr>
              <w:t>st.slider()</w:t>
            </w:r>
            <w:r>
              <w:rPr>
                <w:sz w:val="20"/>
              </w:rPr>
              <w:t xml:space="preserve">, </w:t>
            </w:r>
            <w:r>
              <w:rPr>
                <w:rFonts w:ascii="Consolas" w:hAnsi="Consolas"/>
                <w:color w:val="A31F34"/>
                <w:sz w:val="20"/>
              </w:rPr>
              <w:t>st.text_input()</w:t>
            </w:r>
            <w:r>
              <w:rPr>
                <w:sz w:val="20"/>
              </w:rPr>
              <w:t xml:space="preserve">, </w:t>
            </w:r>
            <w:r>
              <w:rPr>
                <w:rFonts w:ascii="Consolas" w:hAnsi="Consolas"/>
                <w:color w:val="A31F34"/>
                <w:sz w:val="20"/>
              </w:rPr>
              <w:t>st.button()</w:t>
            </w:r>
            <w:r>
              <w:rPr>
                <w:sz w:val="20"/>
              </w:rPr>
              <w:t xml:space="preserve">, </w:t>
            </w:r>
            <w:r>
              <w:rPr>
                <w:rFonts w:ascii="Consolas" w:hAnsi="Consolas"/>
                <w:color w:val="A31F34"/>
                <w:sz w:val="20"/>
              </w:rPr>
              <w:t>st.checkbox()</w:t>
            </w:r>
            <w:r>
              <w:rPr>
                <w:sz w:val="20"/>
              </w:rPr>
              <w:t xml:space="preserve">, </w:t>
            </w:r>
            <w:r>
              <w:rPr>
                <w:rFonts w:ascii="Consolas" w:hAnsi="Consolas"/>
                <w:color w:val="A31F34"/>
                <w:sz w:val="20"/>
              </w:rPr>
              <w:t>st.radio()</w:t>
            </w:r>
          </w:p>
        </w:tc>
      </w:tr>
      <w:tr w:rsidR="000B4DE8" w14:paraId="5DA3BFEA" w14:textId="77777777">
        <w:trPr>
          <w:jc w:val="center"/>
        </w:trPr>
        <w:tc>
          <w:tcPr>
            <w:tcW w:w="4824" w:type="dxa"/>
          </w:tcPr>
          <w:p w14:paraId="1B2957D5" w14:textId="77777777" w:rsidR="000B4DE8" w:rsidRDefault="00000000">
            <w:pPr>
              <w:spacing w:after="40"/>
            </w:pPr>
            <w:r>
              <w:rPr>
                <w:sz w:val="20"/>
              </w:rPr>
              <w:t>Put it in the sidebar</w:t>
            </w:r>
          </w:p>
        </w:tc>
        <w:tc>
          <w:tcPr>
            <w:tcW w:w="4824" w:type="dxa"/>
          </w:tcPr>
          <w:p w14:paraId="1C1B47F2" w14:textId="77777777" w:rsidR="000B4DE8" w:rsidRDefault="00000000">
            <w:pPr>
              <w:spacing w:after="40"/>
            </w:pPr>
            <w:r>
              <w:rPr>
                <w:rFonts w:ascii="Consolas" w:hAnsi="Consolas"/>
                <w:color w:val="A31F34"/>
                <w:sz w:val="20"/>
              </w:rPr>
              <w:t>st.sidebar.</w:t>
            </w:r>
            <w:r>
              <w:rPr>
                <w:sz w:val="20"/>
              </w:rPr>
              <w:t xml:space="preserve"> + any of the above</w:t>
            </w:r>
          </w:p>
        </w:tc>
      </w:tr>
      <w:tr w:rsidR="000B4DE8" w14:paraId="15D3D0DD" w14:textId="77777777">
        <w:trPr>
          <w:jc w:val="center"/>
        </w:trPr>
        <w:tc>
          <w:tcPr>
            <w:tcW w:w="4824" w:type="dxa"/>
            <w:shd w:val="clear" w:color="auto" w:fill="F5F8FB"/>
          </w:tcPr>
          <w:p w14:paraId="6E066C44" w14:textId="77777777" w:rsidR="000B4DE8" w:rsidRDefault="00000000">
            <w:pPr>
              <w:spacing w:after="40"/>
            </w:pPr>
            <w:r>
              <w:rPr>
                <w:sz w:val="20"/>
              </w:rPr>
              <w:t>Side-by-side</w:t>
            </w:r>
          </w:p>
        </w:tc>
        <w:tc>
          <w:tcPr>
            <w:tcW w:w="4824" w:type="dxa"/>
            <w:shd w:val="clear" w:color="auto" w:fill="F5F8FB"/>
          </w:tcPr>
          <w:p w14:paraId="07745B00" w14:textId="77777777" w:rsidR="000B4DE8" w:rsidRDefault="00000000">
            <w:pPr>
              <w:spacing w:after="40"/>
            </w:pPr>
            <w:r>
              <w:rPr>
                <w:rFonts w:ascii="Consolas" w:hAnsi="Consolas"/>
                <w:color w:val="A31F34"/>
                <w:sz w:val="20"/>
              </w:rPr>
              <w:t>a, b = st.columns(2)</w:t>
            </w:r>
            <w:r>
              <w:rPr>
                <w:sz w:val="20"/>
              </w:rPr>
              <w:t xml:space="preserve"> then </w:t>
            </w:r>
            <w:r>
              <w:rPr>
                <w:rFonts w:ascii="Consolas" w:hAnsi="Consolas"/>
                <w:color w:val="A31F34"/>
                <w:sz w:val="20"/>
              </w:rPr>
              <w:t>a.write(...)</w:t>
            </w:r>
            <w:r>
              <w:rPr>
                <w:sz w:val="20"/>
              </w:rPr>
              <w:t xml:space="preserve"> or </w:t>
            </w:r>
            <w:r>
              <w:rPr>
                <w:rFonts w:ascii="Consolas" w:hAnsi="Consolas"/>
                <w:color w:val="A31F34"/>
                <w:sz w:val="20"/>
              </w:rPr>
              <w:t>with a: ...</w:t>
            </w:r>
          </w:p>
        </w:tc>
      </w:tr>
      <w:tr w:rsidR="000B4DE8" w14:paraId="2F097EFE" w14:textId="77777777">
        <w:trPr>
          <w:jc w:val="center"/>
        </w:trPr>
        <w:tc>
          <w:tcPr>
            <w:tcW w:w="4824" w:type="dxa"/>
          </w:tcPr>
          <w:p w14:paraId="7A007B29" w14:textId="77777777" w:rsidR="000B4DE8" w:rsidRDefault="00000000">
            <w:pPr>
              <w:spacing w:after="40"/>
            </w:pPr>
            <w:r>
              <w:rPr>
                <w:sz w:val="20"/>
              </w:rPr>
              <w:t>Tabs</w:t>
            </w:r>
          </w:p>
        </w:tc>
        <w:tc>
          <w:tcPr>
            <w:tcW w:w="4824" w:type="dxa"/>
          </w:tcPr>
          <w:p w14:paraId="7F81BBAB" w14:textId="77777777" w:rsidR="000B4DE8" w:rsidRDefault="00000000">
            <w:pPr>
              <w:spacing w:after="40"/>
            </w:pPr>
            <w:r>
              <w:rPr>
                <w:rFonts w:ascii="Consolas" w:hAnsi="Consolas"/>
                <w:color w:val="A31F34"/>
                <w:sz w:val="20"/>
              </w:rPr>
              <w:t>t1, t2 = st.tabs(["One", "Two"])</w:t>
            </w:r>
            <w:r>
              <w:rPr>
                <w:sz w:val="20"/>
              </w:rPr>
              <w:t xml:space="preserve"> then </w:t>
            </w:r>
            <w:r>
              <w:rPr>
                <w:rFonts w:ascii="Consolas" w:hAnsi="Consolas"/>
                <w:color w:val="A31F34"/>
                <w:sz w:val="20"/>
              </w:rPr>
              <w:t>with t1: ...</w:t>
            </w:r>
          </w:p>
        </w:tc>
      </w:tr>
      <w:tr w:rsidR="000B4DE8" w14:paraId="5E08FDE8" w14:textId="77777777">
        <w:trPr>
          <w:jc w:val="center"/>
        </w:trPr>
        <w:tc>
          <w:tcPr>
            <w:tcW w:w="4824" w:type="dxa"/>
            <w:shd w:val="clear" w:color="auto" w:fill="F5F8FB"/>
          </w:tcPr>
          <w:p w14:paraId="1A599118" w14:textId="77777777" w:rsidR="000B4DE8" w:rsidRDefault="00000000">
            <w:pPr>
              <w:spacing w:after="40"/>
            </w:pPr>
            <w:r>
              <w:rPr>
                <w:sz w:val="20"/>
              </w:rPr>
              <w:t>Collapsible section</w:t>
            </w:r>
          </w:p>
        </w:tc>
        <w:tc>
          <w:tcPr>
            <w:tcW w:w="4824" w:type="dxa"/>
            <w:shd w:val="clear" w:color="auto" w:fill="F5F8FB"/>
          </w:tcPr>
          <w:p w14:paraId="79200FBF" w14:textId="77777777" w:rsidR="000B4DE8" w:rsidRDefault="00000000">
            <w:pPr>
              <w:spacing w:after="40"/>
            </w:pPr>
            <w:r>
              <w:rPr>
                <w:rFonts w:ascii="Consolas" w:hAnsi="Consolas"/>
                <w:color w:val="A31F34"/>
                <w:sz w:val="20"/>
              </w:rPr>
              <w:t>with st.expander("Title"): ...</w:t>
            </w:r>
          </w:p>
        </w:tc>
      </w:tr>
      <w:tr w:rsidR="000B4DE8" w14:paraId="0955827B" w14:textId="77777777">
        <w:trPr>
          <w:jc w:val="center"/>
        </w:trPr>
        <w:tc>
          <w:tcPr>
            <w:tcW w:w="4824" w:type="dxa"/>
          </w:tcPr>
          <w:p w14:paraId="1A01A04C" w14:textId="77777777" w:rsidR="000B4DE8" w:rsidRDefault="00000000">
            <w:pPr>
              <w:spacing w:after="40"/>
            </w:pPr>
            <w:r>
              <w:rPr>
                <w:sz w:val="20"/>
              </w:rPr>
              <w:t>Big number</w:t>
            </w:r>
          </w:p>
        </w:tc>
        <w:tc>
          <w:tcPr>
            <w:tcW w:w="4824" w:type="dxa"/>
          </w:tcPr>
          <w:p w14:paraId="4B6F567B" w14:textId="77777777" w:rsidR="000B4DE8" w:rsidRDefault="00000000">
            <w:pPr>
              <w:spacing w:after="40"/>
            </w:pPr>
            <w:r>
              <w:rPr>
                <w:rFonts w:ascii="Consolas" w:hAnsi="Consolas"/>
                <w:color w:val="A31F34"/>
                <w:sz w:val="20"/>
              </w:rPr>
              <w:t>st.metric("Label", value)</w:t>
            </w:r>
          </w:p>
        </w:tc>
      </w:tr>
      <w:tr w:rsidR="000B4DE8" w14:paraId="4C4AA144" w14:textId="77777777">
        <w:trPr>
          <w:jc w:val="center"/>
        </w:trPr>
        <w:tc>
          <w:tcPr>
            <w:tcW w:w="4824" w:type="dxa"/>
            <w:shd w:val="clear" w:color="auto" w:fill="F5F8FB"/>
          </w:tcPr>
          <w:p w14:paraId="307B5B56" w14:textId="77777777" w:rsidR="000B4DE8" w:rsidRDefault="00000000">
            <w:pPr>
              <w:spacing w:after="40"/>
            </w:pPr>
            <w:r>
              <w:rPr>
                <w:sz w:val="20"/>
              </w:rPr>
              <w:t>Table</w:t>
            </w:r>
          </w:p>
        </w:tc>
        <w:tc>
          <w:tcPr>
            <w:tcW w:w="4824" w:type="dxa"/>
            <w:shd w:val="clear" w:color="auto" w:fill="F5F8FB"/>
          </w:tcPr>
          <w:p w14:paraId="076BC3FE" w14:textId="77777777" w:rsidR="000B4DE8" w:rsidRDefault="00000000">
            <w:pPr>
              <w:spacing w:after="40"/>
            </w:pPr>
            <w:r>
              <w:rPr>
                <w:rFonts w:ascii="Consolas" w:hAnsi="Consolas"/>
                <w:color w:val="A31F34"/>
                <w:sz w:val="20"/>
              </w:rPr>
              <w:t>st.dataframe(df)</w:t>
            </w:r>
          </w:p>
        </w:tc>
      </w:tr>
      <w:tr w:rsidR="000B4DE8" w14:paraId="47B782FE" w14:textId="77777777">
        <w:trPr>
          <w:jc w:val="center"/>
        </w:trPr>
        <w:tc>
          <w:tcPr>
            <w:tcW w:w="4824" w:type="dxa"/>
          </w:tcPr>
          <w:p w14:paraId="66199E2B" w14:textId="77777777" w:rsidR="000B4DE8" w:rsidRDefault="00000000">
            <w:pPr>
              <w:spacing w:after="40"/>
            </w:pPr>
            <w:r>
              <w:rPr>
                <w:sz w:val="20"/>
              </w:rPr>
              <w:t>Chart</w:t>
            </w:r>
          </w:p>
        </w:tc>
        <w:tc>
          <w:tcPr>
            <w:tcW w:w="4824" w:type="dxa"/>
          </w:tcPr>
          <w:p w14:paraId="7FD5CA1C" w14:textId="77777777" w:rsidR="000B4DE8" w:rsidRDefault="00000000">
            <w:pPr>
              <w:spacing w:after="40"/>
            </w:pPr>
            <w:r>
              <w:rPr>
                <w:rFonts w:ascii="Consolas" w:hAnsi="Consolas"/>
                <w:color w:val="A31F34"/>
                <w:sz w:val="20"/>
              </w:rPr>
              <w:t>st.plotly_chart(fig)</w:t>
            </w:r>
            <w:r>
              <w:rPr>
                <w:sz w:val="20"/>
              </w:rPr>
              <w:t xml:space="preserve">. Quick built-ins: </w:t>
            </w:r>
            <w:r>
              <w:rPr>
                <w:rFonts w:ascii="Consolas" w:hAnsi="Consolas"/>
                <w:color w:val="A31F34"/>
                <w:sz w:val="20"/>
              </w:rPr>
              <w:t>st.bar_chart(df)</w:t>
            </w:r>
            <w:r>
              <w:rPr>
                <w:sz w:val="20"/>
              </w:rPr>
              <w:t xml:space="preserve">, </w:t>
            </w:r>
            <w:r>
              <w:rPr>
                <w:rFonts w:ascii="Consolas" w:hAnsi="Consolas"/>
                <w:color w:val="A31F34"/>
                <w:sz w:val="20"/>
              </w:rPr>
              <w:t>st.line_chart(df)</w:t>
            </w:r>
          </w:p>
        </w:tc>
      </w:tr>
      <w:tr w:rsidR="000B4DE8" w14:paraId="64EBDC52" w14:textId="77777777">
        <w:trPr>
          <w:jc w:val="center"/>
        </w:trPr>
        <w:tc>
          <w:tcPr>
            <w:tcW w:w="4824" w:type="dxa"/>
            <w:shd w:val="clear" w:color="auto" w:fill="F5F8FB"/>
          </w:tcPr>
          <w:p w14:paraId="662916A0" w14:textId="77777777" w:rsidR="000B4DE8" w:rsidRDefault="00000000">
            <w:pPr>
              <w:spacing w:after="40"/>
            </w:pPr>
            <w:r>
              <w:rPr>
                <w:sz w:val="20"/>
              </w:rPr>
              <w:t>Messages</w:t>
            </w:r>
          </w:p>
        </w:tc>
        <w:tc>
          <w:tcPr>
            <w:tcW w:w="4824" w:type="dxa"/>
            <w:shd w:val="clear" w:color="auto" w:fill="F5F8FB"/>
          </w:tcPr>
          <w:p w14:paraId="5155D57C" w14:textId="77777777" w:rsidR="000B4DE8" w:rsidRDefault="00000000">
            <w:pPr>
              <w:spacing w:after="40"/>
            </w:pPr>
            <w:r>
              <w:rPr>
                <w:rFonts w:ascii="Consolas" w:hAnsi="Consolas"/>
                <w:color w:val="A31F34"/>
                <w:sz w:val="20"/>
              </w:rPr>
              <w:t>st.success()</w:t>
            </w:r>
            <w:r>
              <w:rPr>
                <w:sz w:val="20"/>
              </w:rPr>
              <w:t xml:space="preserve">, </w:t>
            </w:r>
            <w:r>
              <w:rPr>
                <w:rFonts w:ascii="Consolas" w:hAnsi="Consolas"/>
                <w:color w:val="A31F34"/>
                <w:sz w:val="20"/>
              </w:rPr>
              <w:t>st.info()</w:t>
            </w:r>
            <w:r>
              <w:rPr>
                <w:sz w:val="20"/>
              </w:rPr>
              <w:t xml:space="preserve">, </w:t>
            </w:r>
            <w:r>
              <w:rPr>
                <w:rFonts w:ascii="Consolas" w:hAnsi="Consolas"/>
                <w:color w:val="A31F34"/>
                <w:sz w:val="20"/>
              </w:rPr>
              <w:t>st.warning()</w:t>
            </w:r>
            <w:r>
              <w:rPr>
                <w:sz w:val="20"/>
              </w:rPr>
              <w:t xml:space="preserve">, </w:t>
            </w:r>
            <w:r>
              <w:rPr>
                <w:rFonts w:ascii="Consolas" w:hAnsi="Consolas"/>
                <w:color w:val="A31F34"/>
                <w:sz w:val="20"/>
              </w:rPr>
              <w:t>st.error()</w:t>
            </w:r>
          </w:p>
        </w:tc>
      </w:tr>
      <w:tr w:rsidR="000B4DE8" w14:paraId="28C6A4B2" w14:textId="77777777">
        <w:trPr>
          <w:jc w:val="center"/>
        </w:trPr>
        <w:tc>
          <w:tcPr>
            <w:tcW w:w="4824" w:type="dxa"/>
          </w:tcPr>
          <w:p w14:paraId="477033AB" w14:textId="77777777" w:rsidR="000B4DE8" w:rsidRDefault="00000000">
            <w:pPr>
              <w:spacing w:after="40"/>
            </w:pPr>
            <w:r>
              <w:rPr>
                <w:sz w:val="20"/>
              </w:rPr>
              <w:t>Fun</w:t>
            </w:r>
          </w:p>
        </w:tc>
        <w:tc>
          <w:tcPr>
            <w:tcW w:w="4824" w:type="dxa"/>
          </w:tcPr>
          <w:p w14:paraId="367B06F5" w14:textId="77777777" w:rsidR="000B4DE8" w:rsidRDefault="00000000">
            <w:pPr>
              <w:spacing w:after="40"/>
            </w:pPr>
            <w:r>
              <w:rPr>
                <w:rFonts w:ascii="Consolas" w:hAnsi="Consolas"/>
                <w:color w:val="A31F34"/>
                <w:sz w:val="20"/>
              </w:rPr>
              <w:t>st.balloons()</w:t>
            </w:r>
            <w:r>
              <w:rPr>
                <w:sz w:val="20"/>
              </w:rPr>
              <w:t xml:space="preserve">, </w:t>
            </w:r>
            <w:r>
              <w:rPr>
                <w:rFonts w:ascii="Consolas" w:hAnsi="Consolas"/>
                <w:color w:val="A31F34"/>
                <w:sz w:val="20"/>
              </w:rPr>
              <w:t>st.snow()</w:t>
            </w:r>
          </w:p>
        </w:tc>
      </w:tr>
      <w:tr w:rsidR="000B4DE8" w14:paraId="54265F0D" w14:textId="77777777">
        <w:trPr>
          <w:jc w:val="center"/>
        </w:trPr>
        <w:tc>
          <w:tcPr>
            <w:tcW w:w="4824" w:type="dxa"/>
            <w:shd w:val="clear" w:color="auto" w:fill="F5F8FB"/>
          </w:tcPr>
          <w:p w14:paraId="67A90346" w14:textId="77777777" w:rsidR="000B4DE8" w:rsidRDefault="00000000">
            <w:pPr>
              <w:spacing w:after="40"/>
            </w:pPr>
            <w:r>
              <w:rPr>
                <w:sz w:val="20"/>
              </w:rPr>
              <w:t>Cache data / models</w:t>
            </w:r>
          </w:p>
        </w:tc>
        <w:tc>
          <w:tcPr>
            <w:tcW w:w="4824" w:type="dxa"/>
            <w:shd w:val="clear" w:color="auto" w:fill="F5F8FB"/>
          </w:tcPr>
          <w:p w14:paraId="59EF80A0" w14:textId="77777777" w:rsidR="000B4DE8" w:rsidRDefault="00000000">
            <w:pPr>
              <w:spacing w:after="40"/>
            </w:pPr>
            <w:r>
              <w:rPr>
                <w:rFonts w:ascii="Consolas" w:hAnsi="Consolas"/>
                <w:color w:val="A31F34"/>
                <w:sz w:val="20"/>
              </w:rPr>
              <w:t>@st.cache_data</w:t>
            </w:r>
            <w:r>
              <w:rPr>
                <w:sz w:val="20"/>
              </w:rPr>
              <w:t xml:space="preserve"> / </w:t>
            </w:r>
            <w:r>
              <w:rPr>
                <w:rFonts w:ascii="Consolas" w:hAnsi="Consolas"/>
                <w:color w:val="A31F34"/>
                <w:sz w:val="20"/>
              </w:rPr>
              <w:t>@st.cache_resource</w:t>
            </w:r>
            <w:r>
              <w:rPr>
                <w:sz w:val="20"/>
              </w:rPr>
              <w:t xml:space="preserve"> above a function</w:t>
            </w:r>
          </w:p>
        </w:tc>
      </w:tr>
    </w:tbl>
    <w:p w14:paraId="5F196943" w14:textId="77777777" w:rsidR="000B4DE8" w:rsidRDefault="000B4DE8">
      <w:pPr>
        <w:spacing w:after="40"/>
      </w:pPr>
    </w:p>
    <w:p w14:paraId="6CE80CA0" w14:textId="77777777" w:rsidR="000B4DE8" w:rsidRDefault="00000000">
      <w:r>
        <w:t>Full docs: https://docs.streamlit.io · Widget gallery: https://streamlit.io/components</w:t>
      </w:r>
    </w:p>
    <w:p w14:paraId="1D393570" w14:textId="77777777" w:rsidR="000B4DE8" w:rsidRDefault="000B4DE8">
      <w:pPr>
        <w:pBdr>
          <w:bottom w:val="single" w:sz="6" w:space="1" w:color="BFC7D1"/>
        </w:pBdr>
      </w:pPr>
    </w:p>
    <w:p w14:paraId="36C3BEF6" w14:textId="77777777" w:rsidR="000B4DE8" w:rsidRDefault="00000000">
      <w:pPr>
        <w:pStyle w:val="Heading1"/>
      </w:pPr>
      <w:r>
        <w:t>Customization reference</w:t>
      </w:r>
    </w:p>
    <w:p w14:paraId="0E81C2D4" w14:textId="77777777" w:rsidR="000B4DE8" w:rsidRDefault="00000000">
      <w:pPr>
        <w:tabs>
          <w:tab w:val="left" w:pos="540"/>
        </w:tabs>
        <w:spacing w:after="60"/>
        <w:ind w:left="540" w:hanging="360"/>
      </w:pPr>
      <w:r>
        <w:t>1.</w:t>
      </w:r>
      <w:r>
        <w:tab/>
      </w:r>
      <w:r>
        <w:rPr>
          <w:b/>
        </w:rPr>
        <w:t>Theme file:</w:t>
      </w:r>
      <w:r>
        <w:t xml:space="preserve"> </w:t>
      </w:r>
      <w:r>
        <w:rPr>
          <w:rFonts w:ascii="Consolas" w:hAnsi="Consolas"/>
          <w:color w:val="A31F34"/>
          <w:sz w:val="20"/>
        </w:rPr>
        <w:t>.streamlit/config.toml</w:t>
      </w:r>
      <w:r>
        <w:t xml:space="preserve"> controls colors and font for the whole app. Restart the app after editing.</w:t>
      </w:r>
    </w:p>
    <w:p w14:paraId="231C023A" w14:textId="77777777" w:rsidR="000B4DE8" w:rsidRDefault="00000000">
      <w:pPr>
        <w:tabs>
          <w:tab w:val="left" w:pos="540"/>
        </w:tabs>
        <w:spacing w:after="60"/>
        <w:ind w:left="540" w:hanging="360"/>
      </w:pPr>
      <w:r>
        <w:t>2.</w:t>
      </w:r>
      <w:r>
        <w:tab/>
      </w:r>
      <w:r>
        <w:rPr>
          <w:b/>
        </w:rPr>
        <w:t>Page config:</w:t>
      </w:r>
      <w:r>
        <w:t xml:space="preserve"> </w:t>
      </w:r>
      <w:r>
        <w:rPr>
          <w:rFonts w:ascii="Consolas" w:hAnsi="Consolas"/>
          <w:color w:val="A31F34"/>
          <w:sz w:val="20"/>
        </w:rPr>
        <w:t>st.set_page_config(page_title=..., page_icon=..., layout="wide")</w:t>
      </w:r>
      <w:r>
        <w:t xml:space="preserve"> sets the browser tab and page width.</w:t>
      </w:r>
    </w:p>
    <w:p w14:paraId="048E424A" w14:textId="77777777" w:rsidR="000B4DE8" w:rsidRDefault="00000000">
      <w:pPr>
        <w:tabs>
          <w:tab w:val="left" w:pos="540"/>
        </w:tabs>
        <w:spacing w:after="60"/>
        <w:ind w:left="540" w:hanging="360"/>
      </w:pPr>
      <w:r>
        <w:t>3.</w:t>
      </w:r>
      <w:r>
        <w:tab/>
      </w:r>
      <w:r>
        <w:rPr>
          <w:b/>
        </w:rPr>
        <w:t>Layout:</w:t>
      </w:r>
      <w:r>
        <w:t xml:space="preserve"> </w:t>
      </w:r>
      <w:r>
        <w:rPr>
          <w:rFonts w:ascii="Consolas" w:hAnsi="Consolas"/>
          <w:color w:val="A31F34"/>
          <w:sz w:val="20"/>
        </w:rPr>
        <w:t>st.columns</w:t>
      </w:r>
      <w:r>
        <w:t xml:space="preserve">, </w:t>
      </w:r>
      <w:r>
        <w:rPr>
          <w:rFonts w:ascii="Consolas" w:hAnsi="Consolas"/>
          <w:color w:val="A31F34"/>
          <w:sz w:val="20"/>
        </w:rPr>
        <w:t>st.tabs</w:t>
      </w:r>
      <w:r>
        <w:t xml:space="preserve">, </w:t>
      </w:r>
      <w:r>
        <w:rPr>
          <w:rFonts w:ascii="Consolas" w:hAnsi="Consolas"/>
          <w:color w:val="A31F34"/>
          <w:sz w:val="20"/>
        </w:rPr>
        <w:t>st.expander</w:t>
      </w:r>
      <w:r>
        <w:t xml:space="preserve">, </w:t>
      </w:r>
      <w:r>
        <w:rPr>
          <w:rFonts w:ascii="Consolas" w:hAnsi="Consolas"/>
          <w:color w:val="A31F34"/>
          <w:sz w:val="20"/>
        </w:rPr>
        <w:t>st.sidebar</w:t>
      </w:r>
      <w:r>
        <w:t xml:space="preserve">, </w:t>
      </w:r>
      <w:r>
        <w:rPr>
          <w:rFonts w:ascii="Consolas" w:hAnsi="Consolas"/>
          <w:color w:val="A31F34"/>
          <w:sz w:val="20"/>
        </w:rPr>
        <w:t>st.divider()</w:t>
      </w:r>
      <w:r>
        <w:t>.</w:t>
      </w:r>
    </w:p>
    <w:p w14:paraId="6091D4D7" w14:textId="77777777" w:rsidR="000B4DE8" w:rsidRDefault="00000000">
      <w:pPr>
        <w:tabs>
          <w:tab w:val="left" w:pos="540"/>
        </w:tabs>
        <w:spacing w:after="60"/>
        <w:ind w:left="540" w:hanging="360"/>
      </w:pPr>
      <w:r>
        <w:t>4.</w:t>
      </w:r>
      <w:r>
        <w:tab/>
      </w:r>
      <w:r>
        <w:rPr>
          <w:b/>
        </w:rPr>
        <w:t>Plotly styling:</w:t>
      </w:r>
      <w:r>
        <w:t xml:space="preserve"> add </w:t>
      </w:r>
      <w:r>
        <w:rPr>
          <w:rFonts w:ascii="Consolas" w:hAnsi="Consolas"/>
          <w:color w:val="A31F34"/>
          <w:sz w:val="20"/>
        </w:rPr>
        <w:t>color_discrete_sequence=px.colors.qualitative.Set2</w:t>
      </w:r>
      <w:r>
        <w:t xml:space="preserve"> or </w:t>
      </w:r>
      <w:r>
        <w:rPr>
          <w:rFonts w:ascii="Consolas" w:hAnsi="Consolas"/>
          <w:color w:val="A31F34"/>
          <w:sz w:val="20"/>
        </w:rPr>
        <w:t>template="plotly_dark"</w:t>
      </w:r>
      <w:r>
        <w:t xml:space="preserve"> to any </w:t>
      </w:r>
      <w:r>
        <w:rPr>
          <w:rFonts w:ascii="Consolas" w:hAnsi="Consolas"/>
          <w:color w:val="A31F34"/>
          <w:sz w:val="20"/>
        </w:rPr>
        <w:t>px.</w:t>
      </w:r>
      <w:r>
        <w:t xml:space="preserve"> chart.</w:t>
      </w:r>
    </w:p>
    <w:p w14:paraId="559F32A4" w14:textId="77777777" w:rsidR="000B4DE8" w:rsidRDefault="00000000">
      <w:pPr>
        <w:tabs>
          <w:tab w:val="left" w:pos="540"/>
        </w:tabs>
        <w:spacing w:after="60"/>
        <w:ind w:left="540" w:hanging="360"/>
      </w:pPr>
      <w:r>
        <w:t>5.</w:t>
      </w:r>
      <w:r>
        <w:tab/>
      </w:r>
      <w:r>
        <w:rPr>
          <w:b/>
        </w:rPr>
        <w:t>Custom CSS:</w:t>
      </w:r>
      <w:r>
        <w:t xml:space="preserve"> Block M. Use it for small touches only.</w:t>
      </w:r>
    </w:p>
    <w:p w14:paraId="5766A50E" w14:textId="77777777" w:rsidR="000B4DE8" w:rsidRDefault="00000000">
      <w:pPr>
        <w:tabs>
          <w:tab w:val="left" w:pos="540"/>
        </w:tabs>
        <w:spacing w:after="60"/>
        <w:ind w:left="540" w:hanging="360"/>
      </w:pPr>
      <w:r>
        <w:t>6.</w:t>
      </w:r>
      <w:r>
        <w:tab/>
      </w:r>
      <w:r>
        <w:rPr>
          <w:b/>
        </w:rPr>
        <w:t>Multi-page apps (next step):</w:t>
      </w:r>
      <w:r>
        <w:t xml:space="preserve"> create a </w:t>
      </w:r>
      <w:r>
        <w:rPr>
          <w:rFonts w:ascii="Consolas" w:hAnsi="Consolas"/>
          <w:color w:val="A31F34"/>
          <w:sz w:val="20"/>
        </w:rPr>
        <w:t>pages/</w:t>
      </w:r>
      <w:r>
        <w:t xml:space="preserve"> folder next to the app and every </w:t>
      </w:r>
      <w:r>
        <w:rPr>
          <w:rFonts w:ascii="Consolas" w:hAnsi="Consolas"/>
          <w:color w:val="A31F34"/>
          <w:sz w:val="20"/>
        </w:rPr>
        <w:t>.py</w:t>
      </w:r>
      <w:r>
        <w:t xml:space="preserve"> file in it becomes a page in the sidebar.</w:t>
      </w:r>
    </w:p>
    <w:p w14:paraId="17D6DE02" w14:textId="77777777" w:rsidR="000B4DE8" w:rsidRDefault="000B4DE8">
      <w:pPr>
        <w:pBdr>
          <w:bottom w:val="single" w:sz="6" w:space="1" w:color="BFC7D1"/>
        </w:pBdr>
      </w:pPr>
    </w:p>
    <w:p w14:paraId="290FB6FD" w14:textId="77777777" w:rsidR="000B4DE8" w:rsidRDefault="00000000">
      <w:pPr>
        <w:pStyle w:val="Heading1"/>
      </w:pPr>
      <w:r>
        <w:lastRenderedPageBreak/>
        <w:t>Deploying it (homework, ~10 min)</w:t>
      </w:r>
    </w:p>
    <w:p w14:paraId="5AEBCD98" w14:textId="77777777" w:rsidR="000B4DE8" w:rsidRDefault="00000000">
      <w:pPr>
        <w:tabs>
          <w:tab w:val="left" w:pos="540"/>
        </w:tabs>
        <w:spacing w:after="60"/>
        <w:ind w:left="540" w:hanging="360"/>
      </w:pPr>
      <w:r>
        <w:t>1.</w:t>
      </w:r>
      <w:r>
        <w:tab/>
        <w:t xml:space="preserve">Put the </w:t>
      </w:r>
      <w:r>
        <w:rPr>
          <w:rFonts w:ascii="Consolas" w:hAnsi="Consolas"/>
          <w:color w:val="A31F34"/>
          <w:sz w:val="20"/>
        </w:rPr>
        <w:t>penguins_streamlit_app</w:t>
      </w:r>
      <w:r>
        <w:t xml:space="preserve"> folder in a </w:t>
      </w:r>
      <w:r>
        <w:rPr>
          <w:b/>
        </w:rPr>
        <w:t>GitHub repo</w:t>
      </w:r>
      <w:r>
        <w:t xml:space="preserve">. Include </w:t>
      </w:r>
      <w:r>
        <w:rPr>
          <w:rFonts w:ascii="Consolas" w:hAnsi="Consolas"/>
          <w:color w:val="A31F34"/>
          <w:sz w:val="20"/>
        </w:rPr>
        <w:t>requirements.txt</w:t>
      </w:r>
      <w:r>
        <w:t xml:space="preserve"> and the </w:t>
      </w:r>
      <w:r>
        <w:rPr>
          <w:rFonts w:ascii="Consolas" w:hAnsi="Consolas"/>
          <w:color w:val="A31F34"/>
          <w:sz w:val="20"/>
        </w:rPr>
        <w:t>data/</w:t>
      </w:r>
      <w:r>
        <w:t xml:space="preserve"> folder.</w:t>
      </w:r>
    </w:p>
    <w:p w14:paraId="233B1736" w14:textId="77777777" w:rsidR="000B4DE8" w:rsidRDefault="00000000">
      <w:pPr>
        <w:tabs>
          <w:tab w:val="left" w:pos="540"/>
        </w:tabs>
        <w:spacing w:after="60"/>
        <w:ind w:left="540" w:hanging="360"/>
      </w:pPr>
      <w:r>
        <w:t>2.</w:t>
      </w:r>
      <w:r>
        <w:tab/>
        <w:t>Go to https://share.streamlit.io and sign in with GitHub.</w:t>
      </w:r>
    </w:p>
    <w:p w14:paraId="2CF64809" w14:textId="77777777" w:rsidR="000B4DE8" w:rsidRDefault="00000000">
      <w:pPr>
        <w:tabs>
          <w:tab w:val="left" w:pos="540"/>
        </w:tabs>
        <w:spacing w:after="60"/>
        <w:ind w:left="540" w:hanging="360"/>
      </w:pPr>
      <w:r>
        <w:t>3.</w:t>
      </w:r>
      <w:r>
        <w:tab/>
        <w:t xml:space="preserve">Click </w:t>
      </w:r>
      <w:r>
        <w:rPr>
          <w:b/>
        </w:rPr>
        <w:t>Create app</w:t>
      </w:r>
      <w:r>
        <w:t>, then pick the repo, branch, and main file (</w:t>
      </w:r>
      <w:r>
        <w:rPr>
          <w:rFonts w:ascii="Consolas" w:hAnsi="Consolas"/>
          <w:color w:val="A31F34"/>
          <w:sz w:val="20"/>
        </w:rPr>
        <w:t>starter_app.py</w:t>
      </w:r>
      <w:r>
        <w:t xml:space="preserve"> or rename it to </w:t>
      </w:r>
      <w:r>
        <w:rPr>
          <w:rFonts w:ascii="Consolas" w:hAnsi="Consolas"/>
          <w:color w:val="A31F34"/>
          <w:sz w:val="20"/>
        </w:rPr>
        <w:t>app.py</w:t>
      </w:r>
      <w:r>
        <w:t>).</w:t>
      </w:r>
    </w:p>
    <w:p w14:paraId="7F365DCD" w14:textId="77777777" w:rsidR="000B4DE8" w:rsidRDefault="00000000">
      <w:pPr>
        <w:tabs>
          <w:tab w:val="left" w:pos="540"/>
        </w:tabs>
        <w:spacing w:after="60"/>
        <w:ind w:left="540" w:hanging="360"/>
      </w:pPr>
      <w:r>
        <w:t>4.</w:t>
      </w:r>
      <w:r>
        <w:tab/>
        <w:t>A minute later he has a public URL to put on his résumé and LinkedIn.</w:t>
      </w:r>
    </w:p>
    <w:p w14:paraId="63B98E30" w14:textId="77777777" w:rsidR="000B4DE8" w:rsidRDefault="00000000">
      <w:pPr>
        <w:pBdr>
          <w:left w:val="single" w:sz="24" w:space="8" w:color="2E75B6"/>
        </w:pBdr>
        <w:shd w:val="clear" w:color="auto" w:fill="EAF2FB"/>
        <w:ind w:left="144"/>
      </w:pPr>
      <w:r>
        <w:t xml:space="preserve">For deployment, </w:t>
      </w:r>
      <w:r>
        <w:rPr>
          <w:rFonts w:ascii="Consolas" w:hAnsi="Consolas"/>
          <w:color w:val="A31F34"/>
          <w:sz w:val="20"/>
        </w:rPr>
        <w:t>requirements.txt</w:t>
      </w:r>
      <w:r>
        <w:t xml:space="preserve"> only needs </w:t>
      </w:r>
      <w:r>
        <w:rPr>
          <w:rFonts w:ascii="Consolas" w:hAnsi="Consolas"/>
          <w:color w:val="A31F34"/>
          <w:sz w:val="20"/>
        </w:rPr>
        <w:t>streamlit</w:t>
      </w:r>
      <w:r>
        <w:t xml:space="preserve">, </w:t>
      </w:r>
      <w:r>
        <w:rPr>
          <w:rFonts w:ascii="Consolas" w:hAnsi="Consolas"/>
          <w:color w:val="A31F34"/>
          <w:sz w:val="20"/>
        </w:rPr>
        <w:t>pandas</w:t>
      </w:r>
      <w:r>
        <w:t xml:space="preserve">, </w:t>
      </w:r>
      <w:r>
        <w:rPr>
          <w:rFonts w:ascii="Consolas" w:hAnsi="Consolas"/>
          <w:color w:val="A31F34"/>
          <w:sz w:val="20"/>
        </w:rPr>
        <w:t>plotly</w:t>
      </w:r>
      <w:r>
        <w:t xml:space="preserve">, and </w:t>
      </w:r>
      <w:r>
        <w:rPr>
          <w:rFonts w:ascii="Consolas" w:hAnsi="Consolas"/>
          <w:color w:val="A31F34"/>
          <w:sz w:val="20"/>
        </w:rPr>
        <w:t>scikit-learn</w:t>
      </w:r>
      <w:r>
        <w:t xml:space="preserve">. You can remove </w:t>
      </w:r>
      <w:r>
        <w:rPr>
          <w:rFonts w:ascii="Consolas" w:hAnsi="Consolas"/>
          <w:color w:val="A31F34"/>
          <w:sz w:val="20"/>
        </w:rPr>
        <w:t>jupyter</w:t>
      </w:r>
      <w:r>
        <w:t>.</w:t>
      </w:r>
    </w:p>
    <w:sectPr w:rsidR="000B4DE8" w:rsidSect="00034616">
      <w:footerReference w:type="default" r:id="rId8"/>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BFCF4" w14:textId="77777777" w:rsidR="0098205E" w:rsidRDefault="0098205E">
      <w:pPr>
        <w:spacing w:after="0" w:line="240" w:lineRule="auto"/>
      </w:pPr>
      <w:r>
        <w:separator/>
      </w:r>
    </w:p>
  </w:endnote>
  <w:endnote w:type="continuationSeparator" w:id="0">
    <w:p w14:paraId="32B1A270" w14:textId="77777777" w:rsidR="0098205E" w:rsidRDefault="00982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26174" w14:textId="5356D5C6" w:rsidR="000B4DE8" w:rsidRDefault="00000000">
    <w:pPr>
      <w:pStyle w:val="Footer"/>
      <w:jc w:val="center"/>
    </w:pPr>
    <w:r>
      <w:rPr>
        <w:color w:val="808080"/>
        <w:sz w:val="18"/>
      </w:rPr>
      <w:t xml:space="preserve">Penguin Explorer · Tutor Guide · page </w:t>
    </w:r>
    <w:r>
      <w:rPr>
        <w:sz w:val="18"/>
      </w:rPr>
      <w:fldChar w:fldCharType="begin"/>
    </w:r>
    <w:r>
      <w:rPr>
        <w:sz w:val="18"/>
      </w:rPr>
      <w:instrText>PAGE</w:instrText>
    </w:r>
    <w:r w:rsidR="00717EF8">
      <w:rPr>
        <w:sz w:val="18"/>
      </w:rPr>
      <w:fldChar w:fldCharType="separate"/>
    </w:r>
    <w:r w:rsidR="00717EF8">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A6DAA" w14:textId="77777777" w:rsidR="0098205E" w:rsidRDefault="0098205E">
      <w:pPr>
        <w:spacing w:after="0" w:line="240" w:lineRule="auto"/>
      </w:pPr>
      <w:r>
        <w:separator/>
      </w:r>
    </w:p>
  </w:footnote>
  <w:footnote w:type="continuationSeparator" w:id="0">
    <w:p w14:paraId="45E5E42E" w14:textId="77777777" w:rsidR="0098205E" w:rsidRDefault="009820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2359403">
    <w:abstractNumId w:val="8"/>
  </w:num>
  <w:num w:numId="2" w16cid:durableId="533621836">
    <w:abstractNumId w:val="6"/>
  </w:num>
  <w:num w:numId="3" w16cid:durableId="311105136">
    <w:abstractNumId w:val="5"/>
  </w:num>
  <w:num w:numId="4" w16cid:durableId="666250349">
    <w:abstractNumId w:val="4"/>
  </w:num>
  <w:num w:numId="5" w16cid:durableId="752512941">
    <w:abstractNumId w:val="7"/>
  </w:num>
  <w:num w:numId="6" w16cid:durableId="325868607">
    <w:abstractNumId w:val="3"/>
  </w:num>
  <w:num w:numId="7" w16cid:durableId="463502783">
    <w:abstractNumId w:val="2"/>
  </w:num>
  <w:num w:numId="8" w16cid:durableId="229730409">
    <w:abstractNumId w:val="1"/>
  </w:num>
  <w:num w:numId="9" w16cid:durableId="1191383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DE8"/>
    <w:rsid w:val="0015074B"/>
    <w:rsid w:val="0029639D"/>
    <w:rsid w:val="00326F90"/>
    <w:rsid w:val="003C0D1E"/>
    <w:rsid w:val="00717EF8"/>
    <w:rsid w:val="009820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875B27A-A75E-4E8A-B35B-F3D2121D9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1078</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Beals</cp:lastModifiedBy>
  <cp:revision>2</cp:revision>
  <dcterms:created xsi:type="dcterms:W3CDTF">2013-12-23T23:15:00Z</dcterms:created>
  <dcterms:modified xsi:type="dcterms:W3CDTF">2026-10-05T15:58:00Z</dcterms:modified>
  <cp:category/>
</cp:coreProperties>
</file>