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wmf" ContentType="image/x-wmf"/>
  <Override PartName="/word/media/image2.wmf" ContentType="image/x-wmf"/>
  <Override PartName="/word/media/image3.wmf" ContentType="image/x-wmf"/>
  <Override PartName="/word/media/image4.wmf" ContentType="image/x-wmf"/>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 Server-Side-Project-One</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Brittany Samuels 200404362</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Jordan Polem 200409125</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Video Game Rental Website:</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The main purpose of our web application is so user within cananda will be able to rent any video game they want for a very cheap price.</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How OOP can be implemented:</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 xml:space="preserve">- Polymorphisim: We can use polymorphisim to create mulitple video game references to replicate any Video games in a Video game series (Game one, Game Two , Game three ect. )  Buecase it is in series we can extented mulitple forms of one single games for video games that have a full series. </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 xml:space="preserve">- Encapsulation: There are some information that needs to remind private and can only be shared with certian users depending on their role. </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 xml:space="preserve">  </w:t>
      </w:r>
      <w:r>
        <w:rPr>
          <w:rFonts w:eastAsia="Courier New" w:cs="Courier New" w:ascii="Courier New" w:hAnsi="Courier New"/>
          <w:b w:val="false"/>
          <w:color w:val="auto"/>
          <w:sz w:val="22"/>
        </w:rPr>
        <w:t>for an exmaple, a developer of the website would have more access to certian vairables then others (examples cfredit card info would need to stay private since we dont want the customers to look at other customers credit card info.)</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 xml:space="preserve">  </w:t>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t xml:space="preserve"> </w:t>
      </w:r>
    </w:p>
    <w:p>
      <w:pPr>
        <w:pStyle w:val="Normal"/>
        <w:bidi w:val="0"/>
        <w:spacing w:lineRule="auto" w:line="240"/>
        <w:jc w:val="left"/>
        <w:rPr>
          <w:rFonts w:ascii="Courier New" w:hAnsi="Courier New" w:eastAsia="Courier New" w:cs="Courier New"/>
          <w:b w:val="false"/>
          <w:color w:val="auto"/>
          <w:sz w:val="22"/>
        </w:rPr>
      </w:pPr>
      <w:r>
        <w:rPr/>
        <w:drawing>
          <wp:inline distT="0" distB="0" distL="0" distR="0">
            <wp:extent cx="5486400" cy="2011680"/>
            <wp:effectExtent l="0" t="0" r="0" b="0"/>
            <wp:docPr id="1" nam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 descr=""/>
                    <pic:cNvPicPr>
                      <a:picLocks noChangeAspect="1" noChangeArrowheads="1"/>
                    </pic:cNvPicPr>
                  </pic:nvPicPr>
                  <pic:blipFill>
                    <a:blip r:embed="rId2"/>
                    <a:stretch>
                      <a:fillRect/>
                    </a:stretch>
                  </pic:blipFill>
                  <pic:spPr bwMode="auto">
                    <a:xfrm>
                      <a:off x="0" y="0"/>
                      <a:ext cx="5486400" cy="2011680"/>
                    </a:xfrm>
                    <a:prstGeom prst="rect">
                      <a:avLst/>
                    </a:prstGeom>
                  </pic:spPr>
                </pic:pic>
              </a:graphicData>
            </a:graphic>
          </wp:inline>
        </w:drawing>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drawing>
          <wp:inline distT="0" distB="0" distL="0" distR="0">
            <wp:extent cx="5486400" cy="2186940"/>
            <wp:effectExtent l="0" t="0" r="0" b="0"/>
            <wp:docPr id="2" nam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 descr=""/>
                    <pic:cNvPicPr>
                      <a:picLocks noChangeAspect="1" noChangeArrowheads="1"/>
                    </pic:cNvPicPr>
                  </pic:nvPicPr>
                  <pic:blipFill>
                    <a:blip r:embed="rId3"/>
                    <a:stretch>
                      <a:fillRect/>
                    </a:stretch>
                  </pic:blipFill>
                  <pic:spPr bwMode="auto">
                    <a:xfrm>
                      <a:off x="0" y="0"/>
                      <a:ext cx="5486400" cy="2186940"/>
                    </a:xfrm>
                    <a:prstGeom prst="rect">
                      <a:avLst/>
                    </a:prstGeom>
                  </pic:spPr>
                </pic:pic>
              </a:graphicData>
            </a:graphic>
          </wp:inline>
        </w:drawing>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drawing>
          <wp:inline distT="0" distB="0" distL="0" distR="0">
            <wp:extent cx="4739640" cy="2339340"/>
            <wp:effectExtent l="0" t="0" r="0" b="0"/>
            <wp:docPr id="3" nam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3" descr=""/>
                    <pic:cNvPicPr>
                      <a:picLocks noChangeAspect="1" noChangeArrowheads="1"/>
                    </pic:cNvPicPr>
                  </pic:nvPicPr>
                  <pic:blipFill>
                    <a:blip r:embed="rId4"/>
                    <a:stretch>
                      <a:fillRect/>
                    </a:stretch>
                  </pic:blipFill>
                  <pic:spPr bwMode="auto">
                    <a:xfrm>
                      <a:off x="0" y="0"/>
                      <a:ext cx="4739640" cy="2339340"/>
                    </a:xfrm>
                    <a:prstGeom prst="rect">
                      <a:avLst/>
                    </a:prstGeom>
                  </pic:spPr>
                </pic:pic>
              </a:graphicData>
            </a:graphic>
          </wp:inline>
        </w:drawing>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drawing>
          <wp:inline distT="0" distB="0" distL="0" distR="0">
            <wp:extent cx="5052060" cy="2971800"/>
            <wp:effectExtent l="0" t="0" r="0" b="0"/>
            <wp:docPr id="4" nam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4" descr=""/>
                    <pic:cNvPicPr>
                      <a:picLocks noChangeAspect="1" noChangeArrowheads="1"/>
                    </pic:cNvPicPr>
                  </pic:nvPicPr>
                  <pic:blipFill>
                    <a:blip r:embed="rId5"/>
                    <a:stretch>
                      <a:fillRect/>
                    </a:stretch>
                  </pic:blipFill>
                  <pic:spPr bwMode="auto">
                    <a:xfrm>
                      <a:off x="0" y="0"/>
                      <a:ext cx="5052060" cy="2971800"/>
                    </a:xfrm>
                    <a:prstGeom prst="rect">
                      <a:avLst/>
                    </a:prstGeom>
                  </pic:spPr>
                </pic:pic>
              </a:graphicData>
            </a:graphic>
          </wp:inline>
        </w:drawing>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p>
      <w:pPr>
        <w:pStyle w:val="Normal"/>
        <w:bidi w:val="0"/>
        <w:spacing w:lineRule="auto" w:line="240"/>
        <w:jc w:val="left"/>
        <w:rPr>
          <w:rFonts w:ascii="Courier New" w:hAnsi="Courier New" w:eastAsia="Courier New" w:cs="Courier New"/>
          <w:b w:val="false"/>
          <w:color w:val="auto"/>
          <w:sz w:val="22"/>
        </w:rPr>
      </w:pPr>
      <w:r>
        <w:rPr>
          <w:rFonts w:eastAsia="Courier New" w:cs="Courier New" w:ascii="Courier New" w:hAnsi="Courier New"/>
          <w:b w:val="false"/>
          <w:color w:val="auto"/>
          <w:sz w:val="22"/>
        </w:rPr>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swiss"/>
    <w:pitch w:val="variable"/>
  </w:font>
  <w:font w:name="Courier New">
    <w:charset w:val="00"/>
    <w:family w:val="auto"/>
    <w:pitch w:val="default"/>
  </w:font>
</w:fonts>
</file>

<file path=word/settings.xml><?xml version="1.0" encoding="utf-8"?>
<w:settings xmlns:w="http://schemas.openxmlformats.org/wordprocessingml/2006/main">
  <w:zoom w:percent="280"/>
  <w:defaultTabStop w:val="1134"/>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Segoe UI" w:cs="Tahoma"/>
        <w:color w:val="000000"/>
        <w:sz w:val="22"/>
        <w:szCs w:val="24"/>
        <w:lang w:val="en-US" w:eastAsia="en-US" w:bidi="en-US"/>
      </w:rPr>
    </w:rPrDefault>
    <w:pPrDefault>
      <w:pPr/>
    </w:pPrDefault>
  </w:docDefaults>
  <w:style w:type="paragraph" w:styleId="Normal">
    <w:name w:val="Normal"/>
    <w:qFormat/>
    <w:pPr>
      <w:widowControl w:val="false"/>
      <w:kinsoku w:val="true"/>
      <w:bidi w:val="0"/>
      <w:jc w:val="left"/>
    </w:pPr>
    <w:rPr>
      <w:rFonts w:ascii="Calibri" w:hAnsi="Calibri"/>
      <w:sz w:val="22"/>
      <w:lang w:val="en-U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wmf"/><Relationship Id="rId3" Type="http://schemas.openxmlformats.org/officeDocument/2006/relationships/image" Target="media/image2.wmf"/><Relationship Id="rId4" Type="http://schemas.openxmlformats.org/officeDocument/2006/relationships/image" Target="media/image3.wmf"/><Relationship Id="rId5" Type="http://schemas.openxmlformats.org/officeDocument/2006/relationships/image" Target="media/image4.wmf"/><Relationship Id="rId6" Type="http://schemas.openxmlformats.org/officeDocument/2006/relationships/fontTable" Target="fontTable.xml"/><Relationship Id="rId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LibreOffice/6.3.4.2$Windows_X86_64 LibreOffice_project/60da17e045e08f1793c57c00ba83cdfce946d0aa</Application>
  <Pages>2</Pages>
  <Words>160</Words>
  <Characters>771</Characters>
  <CharactersWithSpaces>930</CharactersWithSpaces>
  <Paragraphs>15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en-CA</dc:language>
  <cp:lastModifiedBy/>
  <cp:revision>0</cp:revision>
  <dc:subject/>
  <dc:title/>
</cp:coreProperties>
</file>