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效果截图：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800985"/>
            <wp:effectExtent l="0" t="0" r="1905" b="3175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 w:val="0"/>
        <w:numPr>
          <w:ilvl w:val="0"/>
          <w:numId w:val="0"/>
        </w:numPr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eastAsia="zh-CN"/>
        </w:rPr>
        <w:t>添加文章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部分代码：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Article(models.Model):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name = models.CharField(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"论文名"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, max_length=100)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author = models.CharField(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"论文来自"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, max_length=100)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category = models.ForeignKey(ArticleCategory, on_delete=models.CASCADE, verbose_name=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"论文分类"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tag = models.ManyToManyField(BookTag, verbose_name=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"论文标签"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cover = models.ImageField(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"网络模型图"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, upload_to=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'books'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, blank=True)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created_time = models.DateField(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"添加时间"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, null=True, default=timezone.now)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time_consuming = models.CharField(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"阅读初始时间"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, max_length=100)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pid = models.CharField(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"文章ID"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, max_length=100, blank=True)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__str__(self):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self.name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get_absolute_url(self):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reverse(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'blog:article'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, kwargs={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'pk'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: self.pid})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Meta: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verbose_name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"添加论文"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verbose_name_plural = verbose_name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ordering = 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'-pk'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] 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效果截图：</w:t>
      </w:r>
    </w:p>
    <w:p>
      <w:pPr>
        <w:jc w:val="center"/>
      </w:pPr>
      <w:r>
        <w:drawing>
          <wp:inline distT="0" distB="0" distL="114300" distR="114300">
            <wp:extent cx="3334385" cy="4130040"/>
            <wp:effectExtent l="0" t="0" r="3175" b="0"/>
            <wp:docPr id="46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385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eastAsia="zh-CN"/>
        </w:rPr>
        <w:t>添加论文</w:t>
      </w:r>
    </w:p>
    <w:p>
      <w:pPr>
        <w:numPr>
          <w:ilvl w:val="0"/>
          <w:numId w:val="0"/>
        </w:numPr>
        <w:jc w:val="center"/>
      </w:pPr>
      <w:bookmarkStart w:id="0" w:name="_GoBack"/>
      <w:r>
        <w:drawing>
          <wp:inline distT="0" distB="0" distL="114300" distR="114300">
            <wp:extent cx="5271770" cy="4003675"/>
            <wp:effectExtent l="0" t="0" r="1270" b="4445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eastAsia="zh-CN"/>
        </w:rPr>
        <w:t>文章效果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EF78E4"/>
    <w:multiLevelType w:val="multilevel"/>
    <w:tmpl w:val="A6EF78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2F49EE"/>
    <w:rsid w:val="0EE26210"/>
    <w:rsid w:val="208B2492"/>
    <w:rsid w:val="3F2F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2020-06-16T02:33:00Z</dcterms:created>
  <dc:creator>未知</dc:creator>
  <cp:lastModifiedBy>未知</cp:lastModifiedBy>
  <dcterms:modified xsi:type="dcterms:W3CDTF">2020-06-16T02:47:04Z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