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Personal Finance Tracker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0F6E56"/>
          <w:sz w:val="24"/>
          <w:szCs w:val="24"/>
        </w:rPr>
        <w:t xml:space="preserve">React.js + Firebase | Fintech Dashboard</w:t>
      </w:r>
    </w:p>
    <w:p>
      <w:pPr>
        <w:shd w:fill="0F6E56" w:val="clear"/>
        <w:spacing w:after="200" w:before="40"/>
        <w:ind w:left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Frontend Project</w:t>
      </w:r>
    </w:p>
    <w:p>
      <w:pPr>
        <w:pBdr>
          <w:bottom w:val="single" w:color="0F6E5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React-based fintech dashboard where users can manage income and expenses in real time. Built with Firebase for authentication and cloud storage, the app provides a full CRUD interface for financial transactions along with visual analytics.</w:t>
      </w:r>
    </w:p>
    <w:p>
      <w:pPr>
        <w:pBdr>
          <w:bottom w:val="single" w:color="0F6E5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Design a Personal Finance Tracker — an AI-based fintech dashboard where users manage income and expenses visually.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Behind the scenes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Firebase Auth handles login/signup. Firestore stores transactions in real-time. React hooks (useState, useEffect) classify and filter data by category and type. Chart.js renders spending patterns.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Conclusion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Improve financial visibility by reducing manual effort through smart categorization, real-time balance updates, and an optimized dashboard layout.</w:t>
            </w:r>
          </w:p>
        </w:tc>
      </w:tr>
    </w:tbl>
    <w:p>
      <w:pPr>
        <w:pBdr>
          <w:bottom w:val="single" w:color="0F6E5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React.js — Component-based UI with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Firebase Authentication — User login and 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Firebase Firestore — Real-time cloud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Chart.js / Recharts — Pie and bar chart visualizations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CSS3 — Responsive layout, dark/light mode toggle</w:t>
      </w:r>
    </w:p>
    <w:p>
      <w:pPr>
        <w:pBdr>
          <w:bottom w:val="single" w:color="0F6E5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Navbar with logo, navigation links and profile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Summary Cards — Total Balance, Income, and Expense at a glance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/ Edit / Delete transaction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Filters and search bar for quick transaction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Category-based color-coded transaction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Bar and pie charts for monthly spending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Dark / Light mode toggle for modern fintech feel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Responsive design across desktop and mobile</w:t>
      </w:r>
    </w:p>
    <w:p>
      <w:pPr>
        <w:pBdr>
          <w:bottom w:val="single" w:color="0F6E5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MARKS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 &amp; UI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Layout, colors, responsiveness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Features &amp; Functionality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Add/Edit/Delete, dashboard logic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 Code Structure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Components, hooks, clean code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Firebase Usage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 + Firestore 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Navigation, usability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Creativity / Uniqueness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 styling &amp; ideas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Working live project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</w:tr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2026-04-03T04:45:35.040Z</dcterms:created>
  <dcterms:modified xsi:type="dcterms:W3CDTF">2026-04-03T04:45:35.041Z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