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FF7" w:rsidRDefault="00000000" w14:paraId="0E8B6160" w14:textId="77777777">
      <w:pPr>
        <w:pStyle w:val="Ttulo"/>
        <w:spacing w:before="200"/>
        <w:ind w:left="0" w:firstLine="0"/>
        <w:jc w:val="center"/>
        <w:rPr>
          <w:rFonts w:ascii="Bebas Neue" w:hAnsi="Bebas Neue" w:eastAsia="Bebas Neue" w:cs="Bebas Neue"/>
          <w:sz w:val="48"/>
          <w:szCs w:val="48"/>
        </w:rPr>
      </w:pPr>
      <w:bookmarkStart w:name="_eozjwa5ht1s6" w:colFirst="0" w:colLast="0" w:id="0"/>
      <w:bookmarkEnd w:id="0"/>
      <w:r>
        <w:rPr>
          <w:rFonts w:ascii="Bebas Neue" w:hAnsi="Bebas Neue" w:eastAsia="Bebas Neue" w:cs="Bebas Neue"/>
          <w:sz w:val="48"/>
          <w:szCs w:val="48"/>
        </w:rPr>
        <w:t>Cartões CRC</w:t>
      </w:r>
    </w:p>
    <w:p w:rsidR="008B2FF7" w:rsidRDefault="008B2FF7" w14:paraId="14234F28" w14:textId="77777777">
      <w:pPr>
        <w:pStyle w:val="Ttulo"/>
        <w:spacing w:before="200" w:after="0" w:line="276" w:lineRule="auto"/>
        <w:jc w:val="center"/>
        <w:rPr>
          <w:rFonts w:ascii="Bebas Neue" w:hAnsi="Bebas Neue" w:eastAsia="Bebas Neue" w:cs="Bebas Neue"/>
          <w:sz w:val="48"/>
          <w:szCs w:val="48"/>
        </w:rPr>
      </w:pPr>
      <w:bookmarkStart w:name="_43j02cmavc8t" w:colFirst="0" w:colLast="0" w:id="1"/>
      <w:bookmarkEnd w:id="1"/>
    </w:p>
    <w:p w:rsidR="008B2FF7" w:rsidRDefault="008B2FF7" w14:paraId="29A07C9C" w14:textId="77777777"/>
    <w:p w:rsidR="008B2FF7" w:rsidRDefault="008B2FF7" w14:paraId="0CD946AA" w14:textId="77777777"/>
    <w:p w:rsidR="008B2FF7" w:rsidRDefault="008B2FF7" w14:paraId="0678A102" w14:textId="77777777"/>
    <w:p w:rsidR="008B2FF7" w:rsidRDefault="008B2FF7" w14:paraId="5CC57482" w14:textId="77777777"/>
    <w:p w:rsidR="008B2FF7" w:rsidRDefault="008B2FF7" w14:paraId="1E139491" w14:textId="77777777"/>
    <w:p w:rsidR="008B2FF7" w:rsidRDefault="008B2FF7" w14:paraId="70374362" w14:textId="77777777"/>
    <w:p w:rsidR="008B2FF7" w:rsidRDefault="008B2FF7" w14:paraId="1320F619" w14:textId="77777777"/>
    <w:p w:rsidR="008B2FF7" w:rsidRDefault="008B2FF7" w14:paraId="728DDB58" w14:textId="77777777"/>
    <w:p xmlns:wp14="http://schemas.microsoft.com/office/word/2010/wordml" w14:paraId="2A42999D" wp14:textId="77777777">
      <w:pPr>
        <w:pStyle w:val="Subttulo"/>
      </w:pPr>
      <w:r>
        <w:t>Sistema de Informação Hospitalar</w:t>
      </w:r>
    </w:p>
    <w:p xmlns:wp14="http://schemas.microsoft.com/office/word/2010/wordml" w14:paraId="184604FC" wp14:textId="77777777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Programação Modular – Trabalho Prático</w:t>
      </w:r>
    </w:p>
    <w:p w:rsidR="008B2FF7" w:rsidRDefault="008B2FF7" w14:paraId="6773708E" w14:textId="77777777">
      <w:pPr>
        <w:ind w:left="0" w:firstLine="0"/>
      </w:pPr>
    </w:p>
    <w:p w:rsidR="008B2FF7" w:rsidRDefault="008B2FF7" w14:paraId="52B1E355" w14:textId="77777777"/>
    <w:p w:rsidR="008B2FF7" w:rsidRDefault="008B2FF7" w14:paraId="0D6B155D" w14:textId="77777777"/>
    <w:p w:rsidR="008B2FF7" w:rsidRDefault="008B2FF7" w14:paraId="601F5053" w14:textId="77777777"/>
    <w:p w:rsidR="008B2FF7" w:rsidRDefault="008B2FF7" w14:paraId="2C595B31" w14:textId="77777777"/>
    <w:p w:rsidR="008B2FF7" w:rsidP="0B0278E7" w:rsidRDefault="00000000" w14:paraId="7B0C34DF" w14:textId="0208ABCC">
      <w:pPr>
        <w:pStyle w:val="Normal"/>
        <w:suppressLineNumbers w:val="0"/>
        <w:bidi w:val="0"/>
        <w:spacing w:before="0" w:beforeAutospacing="off" w:after="0" w:afterAutospacing="off" w:line="360" w:lineRule="auto"/>
        <w:ind w:left="1440" w:right="0" w:firstLine="720"/>
        <w:jc w:val="right"/>
      </w:pPr>
      <w:r w:rsidR="11E48ABE">
        <w:rPr/>
        <w:t>Pedro Henrique Silva Oliveira</w:t>
      </w:r>
      <w:r>
        <w:br/>
      </w:r>
      <w:r w:rsidR="789B6B6F">
        <w:rPr/>
        <w:t>João Paulo</w:t>
      </w:r>
      <w:r>
        <w:br/>
      </w:r>
      <w:r w:rsidR="592EB5E9">
        <w:rPr/>
        <w:t>Crispim</w:t>
      </w:r>
      <w:r>
        <w:br/>
      </w:r>
      <w:r w:rsidR="380DB9D5">
        <w:rPr/>
        <w:t>Dimitry</w:t>
      </w:r>
    </w:p>
    <w:p w:rsidR="008B2FF7" w:rsidRDefault="00000000" w14:paraId="1E55598E" w14:textId="66C2E958">
      <w:pPr>
        <w:jc w:val="right"/>
      </w:pPr>
      <w:r w:rsidR="380DB9D5">
        <w:rPr/>
        <w:t>Samuel Ferreira Guimarães</w:t>
      </w:r>
    </w:p>
    <w:p w:rsidR="008B2FF7" w:rsidRDefault="008B2FF7" w14:paraId="4B5970E1" w14:textId="77777777">
      <w:pPr>
        <w:ind w:left="0" w:firstLine="0"/>
      </w:pPr>
    </w:p>
    <w:p w:rsidR="008B2FF7" w:rsidRDefault="008B2FF7" w14:paraId="414C4ED7" w14:textId="77777777"/>
    <w:p w:rsidR="008B2FF7" w:rsidRDefault="008B2FF7" w14:paraId="2779658C" w14:textId="77777777"/>
    <w:p w:rsidR="008B2FF7" w:rsidP="0B0278E7" w:rsidRDefault="008B2FF7" w14:paraId="12D78408" w14:textId="04BE7FD0">
      <w:pPr>
        <w:pStyle w:val="Normal"/>
        <w:ind/>
        <w:sectPr w:rsidR="008B2FF7">
          <w:headerReference w:type="default" r:id="rId7"/>
          <w:footerReference w:type="default" r:id="rId8"/>
          <w:pgSz w:w="11909" w:h="16834" w:orient="portrait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8B2FF7" w:rsidRDefault="00000000" w14:paraId="70F0EC4A" w14:textId="77777777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name="_hqvcsl1ejfi0" w:id="3"/>
      <w:bookmarkEnd w:id="3"/>
      <w:r w:rsidRPr="0B0278E7" w:rsidR="00000000">
        <w:rPr>
          <w:sz w:val="36"/>
          <w:szCs w:val="36"/>
        </w:rPr>
        <w:t>Cartões CRC</w:t>
      </w:r>
    </w:p>
    <w:p xmlns:wp14="http://schemas.microsoft.com/office/word/2010/wordml" w14:paraId="4681E2AE" wp14:textId="77777777">
      <w:pPr>
        <w:pStyle w:val="Ttulo2"/>
        <w:keepNext/>
        <w:numPr>
          <w:ilvl w:val="1"/>
          <w:numId w:val="9"/>
        </w:numPr>
      </w:pPr>
      <w:r>
        <w:t>Cartões CRC - Caso de Uso: Gerenciar Pacientes</w:t>
      </w:r>
    </w:p>
    <w:tbl>
      <w:tblPr>
        <w:tblStyle w:val="a"/>
        <w:tblW w:w="756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75"/>
        <w:gridCol w:w="2385"/>
      </w:tblGrid>
      <w:tr xmlns:wp14="http://schemas.microsoft.com/office/word/2010/wordml" w:rsidTr="0B0278E7" w14:paraId="3FB338D2" wp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7D821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Paciente</w:t>
            </w:r>
          </w:p>
        </w:tc>
      </w:tr>
      <w:tr xmlns:wp14="http://schemas.microsoft.com/office/word/2010/wordml" w:rsidTr="0B0278E7" w14:paraId="67930CB2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5EBD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4F7C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xmlns:wp14="http://schemas.microsoft.com/office/word/2010/wordml" w:rsidTr="0B0278E7" w14:paraId="41BAB118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4CE6" wp14:textId="77777777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Conhecer seu nome</w:t>
            </w:r>
          </w:p>
          <w:p w14:paraId="2FC541BB" wp14:textId="77777777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Conhecer seu CPF</w:t>
            </w:r>
          </w:p>
          <w:p w14:paraId="6EC539C5" wp14:textId="77777777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Conhecer sua data de nascimento</w:t>
            </w:r>
          </w:p>
          <w:p w14:paraId="6E42F1BF" wp14:textId="77777777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Conhecer seu telefone</w:t>
            </w:r>
          </w:p>
          <w:p w14:paraId="1D33695E" wp14:textId="77777777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Conhecer seu endereço</w:t>
            </w:r>
          </w:p>
          <w:p w14:paraId="558D0489" wp14:textId="77777777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Conhecer seu e-mail para contato</w:t>
            </w:r>
          </w:p>
          <w:p w14:paraId="1B59F0E9" wp14:textId="32755372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  <w:rPr/>
            </w:pPr>
            <w:r w:rsidR="0B0278E7">
              <w:rPr/>
              <w:t>Conhecer suas consultas ao longo do temp</w:t>
            </w:r>
          </w:p>
          <w:p w14:paraId="4328C1DF" wp14:textId="77777777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Conhecer suas internações ao longo do tempo</w:t>
            </w:r>
          </w:p>
          <w:p w14:paraId="49C9AC3E" wp14:textId="77777777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Validar seu CPF</w:t>
            </w:r>
          </w:p>
          <w:p w14:paraId="0CEE4C74" wp14:textId="77777777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Atualizar seus dados cadastrais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A9D94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 w14:paraId="6608F8A4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  <w:p w14:paraId="55B42567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HistoricoMedico</w:t>
            </w:r>
          </w:p>
        </w:tc>
      </w:tr>
    </w:tbl>
    <w:p xmlns:wp14="http://schemas.microsoft.com/office/word/2010/wordml" w14:paraId="672A6659" wp14:textId="77777777">
      <w:pPr>
        <w:ind w:left="0" w:firstLine="0"/>
      </w:pPr>
    </w:p>
    <w:p xmlns:wp14="http://schemas.microsoft.com/office/word/2010/wordml" w14:paraId="5E6E892D" wp14:textId="77777777">
      <w:pPr>
        <w:pStyle w:val="Ttulo2"/>
        <w:keepNext/>
        <w:numPr>
          <w:ilvl w:val="1"/>
          <w:numId w:val="9"/>
        </w:numPr>
      </w:pPr>
      <w:r>
        <w:t>Cartões CRC - Caso de Uso: Gerenciar Profissionais da Saúde</w:t>
      </w:r>
    </w:p>
    <w:tbl>
      <w:tblPr>
        <w:tblStyle w:val="a"/>
        <w:tblW w:w="756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75"/>
        <w:gridCol w:w="2385"/>
      </w:tblGrid>
      <w:tr xmlns:wp14="http://schemas.microsoft.com/office/word/2010/wordml" w14:paraId="39C29CC4" wp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008C8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ProfissionalSaude</w:t>
            </w:r>
          </w:p>
        </w:tc>
      </w:tr>
      <w:tr xmlns:wp14="http://schemas.microsoft.com/office/word/2010/wordml" w14:paraId="7A8B6A81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5EF5C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75DB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xmlns:wp14="http://schemas.microsoft.com/office/word/2010/wordml" w14:paraId="14D8CCEC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A9AA" wp14:textId="77777777">
            <w:pPr>
              <w:widowControl w:val="0"/>
              <w:numPr>
                <w:ilvl w:val="0"/>
                <w:numId w:val="21"/>
              </w:numPr>
              <w:spacing w:line="240" w:lineRule="auto"/>
              <w:jc w:val="left"/>
            </w:pPr>
            <w:r>
              <w:t>Conhecer seu nome</w:t>
            </w:r>
          </w:p>
          <w:p w14:paraId="2C7075AE" wp14:textId="77777777">
            <w:pPr>
              <w:widowControl w:val="0"/>
              <w:numPr>
                <w:ilvl w:val="0"/>
                <w:numId w:val="21"/>
              </w:numPr>
              <w:spacing w:line="240" w:lineRule="auto"/>
              <w:jc w:val="left"/>
            </w:pPr>
            <w:r>
              <w:t>Conhecer seu registro profissional</w:t>
            </w:r>
          </w:p>
          <w:p w14:paraId="075EC061" wp14:textId="77777777">
            <w:pPr>
              <w:widowControl w:val="0"/>
              <w:numPr>
                <w:ilvl w:val="0"/>
                <w:numId w:val="21"/>
              </w:numPr>
              <w:spacing w:line="240" w:lineRule="auto"/>
              <w:jc w:val="left"/>
            </w:pPr>
            <w:r>
              <w:t>Conhecer sua especialidade</w:t>
            </w:r>
          </w:p>
          <w:p w14:paraId="3E568DBA" wp14:textId="77777777">
            <w:pPr>
              <w:widowControl w:val="0"/>
              <w:numPr>
                <w:ilvl w:val="0"/>
                <w:numId w:val="21"/>
              </w:numPr>
              <w:spacing w:line="240" w:lineRule="auto"/>
              <w:jc w:val="left"/>
            </w:pPr>
            <w:r>
              <w:t>Conhecer seu telefone</w:t>
            </w:r>
          </w:p>
          <w:p w14:paraId="47C0FA90" wp14:textId="77777777">
            <w:pPr>
              <w:widowControl w:val="0"/>
              <w:numPr>
                <w:ilvl w:val="0"/>
                <w:numId w:val="21"/>
              </w:numPr>
              <w:spacing w:line="240" w:lineRule="auto"/>
              <w:jc w:val="left"/>
            </w:pPr>
            <w:r>
              <w:t>Conhecer seu e-mail para contato</w:t>
            </w:r>
          </w:p>
          <w:p w14:paraId="368F0AB2" wp14:textId="77777777">
            <w:pPr>
              <w:widowControl w:val="0"/>
              <w:numPr>
                <w:ilvl w:val="0"/>
                <w:numId w:val="21"/>
              </w:numPr>
              <w:spacing w:line="240" w:lineRule="auto"/>
              <w:jc w:val="left"/>
            </w:pPr>
            <w:r>
              <w:t>Conhecer suas consultas agendadas</w:t>
            </w:r>
          </w:p>
          <w:p w14:paraId="03CB1338" wp14:textId="77777777">
            <w:pPr>
              <w:widowControl w:val="0"/>
              <w:numPr>
                <w:ilvl w:val="0"/>
                <w:numId w:val="21"/>
              </w:numPr>
              <w:spacing w:line="240" w:lineRule="auto"/>
              <w:jc w:val="left"/>
            </w:pPr>
            <w:r>
              <w:t>Conhecer suas disponibilidades de atendimento</w:t>
            </w:r>
          </w:p>
          <w:p w14:paraId="21F24E6F" wp14:textId="77777777">
            <w:pPr>
              <w:widowControl w:val="0"/>
              <w:numPr>
                <w:ilvl w:val="0"/>
                <w:numId w:val="21"/>
              </w:numPr>
              <w:spacing w:line="240" w:lineRule="auto"/>
              <w:jc w:val="left"/>
            </w:pPr>
            <w:r>
              <w:t>Informar se está disponível em uma data e horário</w:t>
            </w:r>
          </w:p>
          <w:p w14:paraId="567DF776" wp14:textId="77777777">
            <w:pPr>
              <w:widowControl w:val="0"/>
              <w:numPr>
                <w:ilvl w:val="0"/>
                <w:numId w:val="21"/>
              </w:numPr>
              <w:spacing w:line="240" w:lineRule="auto"/>
              <w:jc w:val="left"/>
            </w:pPr>
            <w:r>
              <w:t>Atualizar seus dados cadastrais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ED864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 w14:paraId="3518D71D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Disponibilidade</w:t>
            </w:r>
          </w:p>
          <w:p w14:paraId="7CF50F64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</w:tc>
      </w:tr>
    </w:tbl>
    <w:p xmlns:wp14="http://schemas.microsoft.com/office/word/2010/wordml" w14:paraId="0A37501D" wp14:textId="77777777">
      <w:pPr>
        <w:ind w:left="0" w:firstLine="0"/>
      </w:pPr>
    </w:p>
    <w:p xmlns:wp14="http://schemas.microsoft.com/office/word/2010/wordml" w14:paraId="3E4DEBE8" wp14:textId="77777777">
      <w:pPr>
        <w:pStyle w:val="Ttulo2"/>
        <w:keepNext/>
        <w:numPr>
          <w:ilvl w:val="1"/>
          <w:numId w:val="9"/>
        </w:numPr>
      </w:pPr>
      <w:r>
        <w:t>Cartões CRC - Caso de Uso: Agendar Consulta</w:t>
      </w:r>
    </w:p>
    <w:tbl>
      <w:tblPr>
        <w:tblStyle w:val="a"/>
        <w:tblW w:w="756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75"/>
        <w:gridCol w:w="2385"/>
      </w:tblGrid>
      <w:tr xmlns:wp14="http://schemas.microsoft.com/office/word/2010/wordml" w14:paraId="7B85C6E7" wp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E72B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Consulta</w:t>
            </w:r>
          </w:p>
        </w:tc>
      </w:tr>
      <w:tr xmlns:wp14="http://schemas.microsoft.com/office/word/2010/wordml" w14:paraId="1812975A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67F9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8D4F3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xmlns:wp14="http://schemas.microsoft.com/office/word/2010/wordml" w14:paraId="53DD8221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711E" wp14:textId="77777777">
            <w:pPr>
              <w:widowControl w:val="0"/>
              <w:numPr>
                <w:ilvl w:val="0"/>
                <w:numId w:val="22"/>
              </w:numPr>
              <w:spacing w:line="240" w:lineRule="auto"/>
              <w:jc w:val="left"/>
            </w:pPr>
            <w:r>
              <w:t>Conhecer seu paciente</w:t>
            </w:r>
          </w:p>
          <w:p w14:paraId="7D88E6B1" wp14:textId="77777777">
            <w:pPr>
              <w:widowControl w:val="0"/>
              <w:numPr>
                <w:ilvl w:val="0"/>
                <w:numId w:val="22"/>
              </w:numPr>
              <w:spacing w:line="240" w:lineRule="auto"/>
              <w:jc w:val="left"/>
            </w:pPr>
            <w:r>
              <w:t>Conhecer o profissional responsável</w:t>
            </w:r>
          </w:p>
          <w:p w14:paraId="34A72C68" wp14:textId="77777777">
            <w:pPr>
              <w:widowControl w:val="0"/>
              <w:numPr>
                <w:ilvl w:val="0"/>
                <w:numId w:val="22"/>
              </w:numPr>
              <w:spacing w:line="240" w:lineRule="auto"/>
              <w:jc w:val="left"/>
            </w:pPr>
            <w:r>
              <w:t>Conhecer sua data</w:t>
            </w:r>
          </w:p>
          <w:p w14:paraId="561C490C" wp14:textId="77777777">
            <w:pPr>
              <w:widowControl w:val="0"/>
              <w:numPr>
                <w:ilvl w:val="0"/>
                <w:numId w:val="22"/>
              </w:numPr>
              <w:spacing w:line="240" w:lineRule="auto"/>
              <w:jc w:val="left"/>
            </w:pPr>
            <w:r>
              <w:t>Conhecer seu horário</w:t>
            </w:r>
          </w:p>
          <w:p w14:paraId="79426C28" wp14:textId="77777777">
            <w:pPr>
              <w:widowControl w:val="0"/>
              <w:numPr>
                <w:ilvl w:val="0"/>
                <w:numId w:val="22"/>
              </w:numPr>
              <w:spacing w:line="240" w:lineRule="auto"/>
              <w:jc w:val="left"/>
            </w:pPr>
            <w:r>
              <w:t>Conhecer o motivo da consulta</w:t>
            </w:r>
          </w:p>
          <w:p w14:paraId="1F5C66F5" wp14:textId="77777777">
            <w:pPr>
              <w:widowControl w:val="0"/>
              <w:numPr>
                <w:ilvl w:val="0"/>
                <w:numId w:val="22"/>
              </w:numPr>
              <w:spacing w:line="240" w:lineRule="auto"/>
              <w:jc w:val="left"/>
            </w:pPr>
            <w:r>
              <w:t>Conhecer suas observações médicas</w:t>
            </w:r>
          </w:p>
          <w:p w14:paraId="7406781B" wp14:textId="77777777">
            <w:pPr>
              <w:widowControl w:val="0"/>
              <w:numPr>
                <w:ilvl w:val="0"/>
                <w:numId w:val="22"/>
              </w:numPr>
              <w:spacing w:line="240" w:lineRule="auto"/>
              <w:jc w:val="left"/>
            </w:pPr>
            <w:r>
              <w:t>Conhecer sua situação (agendada, realizada ou cancelada)</w:t>
            </w:r>
          </w:p>
          <w:p w14:paraId="106DB423" wp14:textId="77777777">
            <w:pPr>
              <w:widowControl w:val="0"/>
              <w:numPr>
                <w:ilvl w:val="0"/>
                <w:numId w:val="22"/>
              </w:numPr>
              <w:spacing w:line="240" w:lineRule="auto"/>
              <w:jc w:val="left"/>
            </w:pPr>
            <w:r>
              <w:t>Registrar observações médicas</w:t>
            </w:r>
          </w:p>
          <w:p w14:paraId="48F25D0C" wp14:textId="77777777">
            <w:pPr>
              <w:widowControl w:val="0"/>
              <w:numPr>
                <w:ilvl w:val="0"/>
                <w:numId w:val="22"/>
              </w:numPr>
              <w:spacing w:line="240" w:lineRule="auto"/>
              <w:jc w:val="left"/>
            </w:pPr>
            <w:r>
              <w:t>Remarcar ou cancelar a si mesma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EE1A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5F4FAB86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  <w:p w14:paraId="28BD14A3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Disponibilidade</w:t>
            </w:r>
          </w:p>
        </w:tc>
      </w:tr>
    </w:tbl>
    <w:p xmlns:wp14="http://schemas.microsoft.com/office/word/2010/wordml" w:rsidP="0B0278E7" w14:paraId="6A05A809" wp14:textId="59A957AC">
      <w:pPr>
        <w:pStyle w:val="Normal"/>
        <w:ind w:left="0" w:firstLine="0"/>
      </w:pPr>
    </w:p>
    <w:p xmlns:wp14="http://schemas.microsoft.com/office/word/2010/wordml" w14:paraId="004B0B1A" wp14:textId="77777777">
      <w:pPr>
        <w:pStyle w:val="Ttulo2"/>
        <w:keepNext/>
        <w:numPr>
          <w:ilvl w:val="1"/>
          <w:numId w:val="9"/>
        </w:numPr>
      </w:pPr>
      <w:r>
        <w:t>Cartões CRC - Caso de Uso: Controlar Internação</w:t>
      </w:r>
    </w:p>
    <w:tbl>
      <w:tblPr>
        <w:tblStyle w:val="a"/>
        <w:tblW w:w="756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75"/>
        <w:gridCol w:w="2385"/>
      </w:tblGrid>
      <w:tr xmlns:wp14="http://schemas.microsoft.com/office/word/2010/wordml" w14:paraId="200C05E9" wp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4296F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Internacao</w:t>
            </w:r>
          </w:p>
        </w:tc>
      </w:tr>
      <w:tr xmlns:wp14="http://schemas.microsoft.com/office/word/2010/wordml" w14:paraId="42CF46B0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F7C53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E99DD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xmlns:wp14="http://schemas.microsoft.com/office/word/2010/wordml" w14:paraId="61E5C84B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19F3" wp14:textId="77777777">
            <w:pPr>
              <w:widowControl w:val="0"/>
              <w:numPr>
                <w:ilvl w:val="0"/>
                <w:numId w:val="25"/>
              </w:numPr>
              <w:spacing w:line="240" w:lineRule="auto"/>
              <w:jc w:val="left"/>
            </w:pPr>
            <w:r>
              <w:t>Conhecer seu paciente</w:t>
            </w:r>
          </w:p>
          <w:p w14:paraId="769A6D5A" wp14:textId="77777777">
            <w:pPr>
              <w:widowControl w:val="0"/>
              <w:numPr>
                <w:ilvl w:val="0"/>
                <w:numId w:val="25"/>
              </w:numPr>
              <w:spacing w:line="240" w:lineRule="auto"/>
              <w:jc w:val="left"/>
            </w:pPr>
            <w:r>
              <w:t>Conhecer o profissional responsável</w:t>
            </w:r>
          </w:p>
          <w:p w14:paraId="01CD2BA8" wp14:textId="77777777">
            <w:pPr>
              <w:widowControl w:val="0"/>
              <w:numPr>
                <w:ilvl w:val="0"/>
                <w:numId w:val="25"/>
              </w:numPr>
              <w:spacing w:line="240" w:lineRule="auto"/>
              <w:jc w:val="left"/>
            </w:pPr>
            <w:r>
              <w:t>Conhecer seu quarto</w:t>
            </w:r>
          </w:p>
          <w:p w14:paraId="1D75AE0E" wp14:textId="77777777">
            <w:pPr>
              <w:widowControl w:val="0"/>
              <w:numPr>
                <w:ilvl w:val="0"/>
                <w:numId w:val="25"/>
              </w:numPr>
              <w:spacing w:line="240" w:lineRule="auto"/>
              <w:jc w:val="left"/>
            </w:pPr>
            <w:r>
              <w:t>Conhecer sua data de entrada</w:t>
            </w:r>
          </w:p>
          <w:p w14:paraId="0CD104AF" wp14:textId="77777777">
            <w:pPr>
              <w:widowControl w:val="0"/>
              <w:numPr>
                <w:ilvl w:val="0"/>
                <w:numId w:val="25"/>
              </w:numPr>
              <w:spacing w:line="240" w:lineRule="auto"/>
              <w:jc w:val="left"/>
            </w:pPr>
            <w:r>
              <w:t>Conhecer sua data prevista de alta</w:t>
            </w:r>
          </w:p>
          <w:p w14:paraId="21DFE9DC" wp14:textId="77777777">
            <w:pPr>
              <w:widowControl w:val="0"/>
              <w:numPr>
                <w:ilvl w:val="0"/>
                <w:numId w:val="25"/>
              </w:numPr>
              <w:spacing w:line="240" w:lineRule="auto"/>
              <w:jc w:val="left"/>
            </w:pPr>
            <w:r>
              <w:t>Conhecer sua data efetiva de alta</w:t>
            </w:r>
          </w:p>
          <w:p w14:paraId="2B91BBF0" wp14:textId="77777777">
            <w:pPr>
              <w:widowControl w:val="0"/>
              <w:numPr>
                <w:ilvl w:val="0"/>
                <w:numId w:val="25"/>
              </w:numPr>
              <w:spacing w:line="240" w:lineRule="auto"/>
              <w:jc w:val="left"/>
            </w:pPr>
            <w:r>
              <w:t>Conhecer suas observações</w:t>
            </w:r>
          </w:p>
          <w:p w14:paraId="2AA28E2B" wp14:textId="77777777">
            <w:pPr>
              <w:widowControl w:val="0"/>
              <w:numPr>
                <w:ilvl w:val="0"/>
                <w:numId w:val="25"/>
              </w:numPr>
              <w:spacing w:line="240" w:lineRule="auto"/>
              <w:jc w:val="left"/>
            </w:pPr>
            <w:r>
              <w:t>Informar se está ativa (sem alta efetiva)</w:t>
            </w:r>
          </w:p>
          <w:p w14:paraId="32A5DD92" wp14:textId="77777777">
            <w:pPr>
              <w:widowControl w:val="0"/>
              <w:numPr>
                <w:ilvl w:val="0"/>
                <w:numId w:val="25"/>
              </w:numPr>
              <w:spacing w:line="240" w:lineRule="auto"/>
              <w:jc w:val="left"/>
            </w:pPr>
            <w:r>
              <w:t>Registrar a alta do paciente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C1FC9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50ADD448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  <w:p w14:paraId="46177C37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</w:tc>
      </w:tr>
    </w:tbl>
    <w:p xmlns:wp14="http://schemas.microsoft.com/office/word/2010/wordml" w14:paraId="5A39BBE3" wp14:textId="77777777">
      <w:pPr>
        <w:ind w:left="0" w:firstLine="0"/>
      </w:pPr>
    </w:p>
    <w:tbl>
      <w:tblPr>
        <w:tblStyle w:val="a"/>
        <w:tblW w:w="756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75"/>
        <w:gridCol w:w="2385"/>
      </w:tblGrid>
      <w:tr xmlns:wp14="http://schemas.microsoft.com/office/word/2010/wordml" w14:paraId="2386EE5F" wp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5CDCB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Quarto</w:t>
            </w:r>
          </w:p>
        </w:tc>
      </w:tr>
      <w:tr xmlns:wp14="http://schemas.microsoft.com/office/word/2010/wordml" w14:paraId="2A212704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95DF9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286D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xmlns:wp14="http://schemas.microsoft.com/office/word/2010/wordml" w14:paraId="4C246DDA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BDDF7" wp14:textId="77777777">
            <w:pPr>
              <w:widowControl w:val="0"/>
              <w:numPr>
                <w:ilvl w:val="0"/>
                <w:numId w:val="26"/>
              </w:numPr>
              <w:spacing w:line="240" w:lineRule="auto"/>
              <w:jc w:val="left"/>
            </w:pPr>
            <w:r>
              <w:t>Conhecer seu número de identificação</w:t>
            </w:r>
          </w:p>
          <w:p w14:paraId="38733B80" wp14:textId="77777777">
            <w:pPr>
              <w:widowControl w:val="0"/>
              <w:numPr>
                <w:ilvl w:val="0"/>
                <w:numId w:val="26"/>
              </w:numPr>
              <w:spacing w:line="240" w:lineRule="auto"/>
              <w:jc w:val="left"/>
            </w:pPr>
            <w:r>
              <w:t>Conhecer seu andar</w:t>
            </w:r>
          </w:p>
          <w:p w14:paraId="73762434" wp14:textId="77777777">
            <w:pPr>
              <w:widowControl w:val="0"/>
              <w:numPr>
                <w:ilvl w:val="0"/>
                <w:numId w:val="26"/>
              </w:numPr>
              <w:spacing w:line="240" w:lineRule="auto"/>
              <w:jc w:val="left"/>
            </w:pPr>
            <w:r>
              <w:t>Conhecer sua capacidade máxima de pacientes</w:t>
            </w:r>
          </w:p>
          <w:p w14:paraId="29A2D843" wp14:textId="77777777">
            <w:pPr>
              <w:widowControl w:val="0"/>
              <w:numPr>
                <w:ilvl w:val="0"/>
                <w:numId w:val="26"/>
              </w:numPr>
              <w:spacing w:line="240" w:lineRule="auto"/>
              <w:jc w:val="left"/>
            </w:pPr>
            <w:r>
              <w:t>Conhecer suas internações ativas</w:t>
            </w:r>
          </w:p>
          <w:p w14:paraId="4E6F511D" wp14:textId="77777777">
            <w:pPr>
              <w:widowControl w:val="0"/>
              <w:numPr>
                <w:ilvl w:val="0"/>
                <w:numId w:val="26"/>
              </w:numPr>
              <w:spacing w:line="240" w:lineRule="auto"/>
              <w:jc w:val="left"/>
            </w:pPr>
            <w:r>
              <w:t>Calcular sua ocupação atual</w:t>
            </w:r>
          </w:p>
          <w:p w14:paraId="451C5716" wp14:textId="77777777">
            <w:pPr>
              <w:widowControl w:val="0"/>
              <w:numPr>
                <w:ilvl w:val="0"/>
                <w:numId w:val="26"/>
              </w:numPr>
              <w:spacing w:line="240" w:lineRule="auto"/>
              <w:jc w:val="left"/>
            </w:pPr>
            <w:r>
              <w:t>Informar se possui vaga disponível</w:t>
            </w:r>
          </w:p>
          <w:p w14:paraId="53307DBB" wp14:textId="77777777">
            <w:pPr>
              <w:widowControl w:val="0"/>
              <w:numPr>
                <w:ilvl w:val="0"/>
                <w:numId w:val="26"/>
              </w:numPr>
              <w:spacing w:line="240" w:lineRule="auto"/>
              <w:jc w:val="left"/>
            </w:pPr>
            <w:r>
              <w:t>Atualizar sua situação (disponível ou ocupado) na entrada e na alta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C959A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  <w:p w14:paraId="5CDC3532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</w:tc>
      </w:tr>
    </w:tbl>
    <w:p xmlns:wp14="http://schemas.microsoft.com/office/word/2010/wordml" w:rsidP="0B0278E7" w14:paraId="72A3D3EC" wp14:textId="2FF69A7F">
      <w:pPr>
        <w:pStyle w:val="Normal"/>
        <w:ind w:left="0" w:firstLine="0"/>
      </w:pPr>
    </w:p>
    <w:p xmlns:wp14="http://schemas.microsoft.com/office/word/2010/wordml" w14:paraId="2A571DB4" wp14:textId="77777777">
      <w:pPr>
        <w:pStyle w:val="Ttulo2"/>
        <w:keepNext/>
        <w:numPr>
          <w:ilvl w:val="1"/>
          <w:numId w:val="9"/>
        </w:numPr>
      </w:pPr>
      <w:r>
        <w:t>Cartões CRC - Caso de Uso: Consultar Histórico Médico</w:t>
      </w:r>
    </w:p>
    <w:tbl>
      <w:tblPr>
        <w:tblStyle w:val="a"/>
        <w:tblW w:w="7560" w:type="dxa"/>
        <w:tblInd w:w="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75"/>
        <w:gridCol w:w="2385"/>
      </w:tblGrid>
      <w:tr xmlns:wp14="http://schemas.microsoft.com/office/word/2010/wordml" w14:paraId="2B54DFFB" wp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CEDC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HistoricoMedico</w:t>
            </w:r>
          </w:p>
        </w:tc>
      </w:tr>
      <w:tr xmlns:wp14="http://schemas.microsoft.com/office/word/2010/wordml" w14:paraId="4E53F68A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CF77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AFA8" wp14:textId="7777777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xmlns:wp14="http://schemas.microsoft.com/office/word/2010/wordml" w14:paraId="518494CE" wp14:textId="77777777">
        <w:trPr>
          <w:cantSplit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BD59" wp14:textId="77777777">
            <w:pPr>
              <w:widowControl w:val="0"/>
              <w:numPr>
                <w:ilvl w:val="0"/>
                <w:numId w:val="28"/>
              </w:numPr>
              <w:spacing w:line="240" w:lineRule="auto"/>
              <w:jc w:val="left"/>
            </w:pPr>
            <w:r>
              <w:t>Conhecer seu paciente</w:t>
            </w:r>
          </w:p>
          <w:p w14:paraId="3733C60B" wp14:textId="77777777">
            <w:pPr>
              <w:widowControl w:val="0"/>
              <w:numPr>
                <w:ilvl w:val="0"/>
                <w:numId w:val="28"/>
              </w:numPr>
              <w:spacing w:line="240" w:lineRule="auto"/>
              <w:jc w:val="left"/>
            </w:pPr>
            <w:r>
              <w:t>Conhecer as consultas realizadas pelo paciente</w:t>
            </w:r>
          </w:p>
          <w:p w14:paraId="649538DE" wp14:textId="77777777">
            <w:pPr>
              <w:widowControl w:val="0"/>
              <w:numPr>
                <w:ilvl w:val="0"/>
                <w:numId w:val="28"/>
              </w:numPr>
              <w:spacing w:line="240" w:lineRule="auto"/>
              <w:jc w:val="left"/>
            </w:pPr>
            <w:r>
              <w:t>Conhecer as internações realizadas pelo paciente</w:t>
            </w:r>
          </w:p>
          <w:p w14:paraId="25323D7D" wp14:textId="77777777">
            <w:pPr>
              <w:widowControl w:val="0"/>
              <w:numPr>
                <w:ilvl w:val="0"/>
                <w:numId w:val="28"/>
              </w:numPr>
              <w:spacing w:line="240" w:lineRule="auto"/>
              <w:jc w:val="left"/>
            </w:pPr>
            <w:r>
              <w:t>Conhecer as informações relevantes registradas durante os atendimentos</w:t>
            </w:r>
          </w:p>
          <w:p w14:paraId="71E50B01" wp14:textId="77777777">
            <w:pPr>
              <w:widowControl w:val="0"/>
              <w:numPr>
                <w:ilvl w:val="0"/>
                <w:numId w:val="28"/>
              </w:numPr>
              <w:spacing w:line="240" w:lineRule="auto"/>
              <w:jc w:val="left"/>
            </w:pPr>
            <w:r>
              <w:t>Consolidar consultas e internações em ordem cronológica</w:t>
            </w:r>
          </w:p>
          <w:p w14:paraId="3DDD2922" wp14:textId="77777777">
            <w:pPr>
              <w:widowControl w:val="0"/>
              <w:numPr>
                <w:ilvl w:val="0"/>
                <w:numId w:val="28"/>
              </w:numPr>
              <w:spacing w:line="240" w:lineRule="auto"/>
              <w:jc w:val="left"/>
            </w:pPr>
            <w:r>
              <w:t>Filtrar o histórico por período</w:t>
            </w:r>
          </w:p>
        </w:tc>
        <w:tc>
          <w:tcPr>
            <w:tcW w:w="2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1C7A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075A1CC9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 w14:paraId="784765ED" wp14:textId="77777777"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</w:tc>
      </w:tr>
    </w:tbl>
    <w:p xmlns:wp14="http://schemas.microsoft.com/office/word/2010/wordml" w14:paraId="0D0B940D" wp14:textId="77777777">
      <w:pPr>
        <w:ind w:left="0" w:firstLine="0"/>
      </w:pPr>
    </w:p>
    <w:sectPr w:rsidR="008B2FF7">
      <w:pgSz w:w="11909" w:h="16834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3914" w:rsidRDefault="00D63914" w14:paraId="29462E5C" w14:textId="77777777">
      <w:pPr>
        <w:spacing w:line="240" w:lineRule="auto"/>
      </w:pPr>
      <w:r>
        <w:separator/>
      </w:r>
    </w:p>
  </w:endnote>
  <w:endnote w:type="continuationSeparator" w:id="0">
    <w:p w:rsidR="00D63914" w:rsidRDefault="00D63914" w14:paraId="72200FD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w:fontKey="{EC201CF2-1C74-4D96-8BAE-2275DE1C4A05}" r:id="rId1"/>
    <w:embedBold w:fontKey="{B8A7DEE6-E6E6-4F56-BB62-EBFA25540AFC}" r:id="rId2"/>
    <w:embedItalic w:fontKey="{A973ACA5-083E-4071-87EE-C4E83D032A69}" r:id="rId3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B35C387E-1098-4BCC-BCA3-BB6129930312}" r:id="rId4"/>
  </w:font>
  <w:font w:name="Roboto Light">
    <w:charset w:val="00"/>
    <w:family w:val="auto"/>
    <w:pitch w:val="variable"/>
    <w:sig w:usb0="E0000AFF" w:usb1="5000217F" w:usb2="00000021" w:usb3="00000000" w:csb0="0000019F" w:csb1="00000000"/>
    <w:embedRegular w:fontKey="{9F36D7E6-68E1-4E70-ACA8-62FFCA78E4B6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w:fontKey="{B479EA24-105A-41CC-BB30-62B7A18CC0C6}" r:id="rId6"/>
  </w:font>
  <w:font w:name="Saira SemiCondensed Medium">
    <w:charset w:val="00"/>
    <w:family w:val="auto"/>
    <w:pitch w:val="default"/>
    <w:embedRegular w:fontKey="{A3DC4C12-5D85-485E-A37B-91515037FFFE}" r:id="rId7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0CAFFC1-65BB-432F-BBFF-C86AEE3DF81C}" r:id="rId8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55EE4DE-B2E6-4B49-B9EB-167DB97F4974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2FF7" w:rsidRDefault="008B2FF7" w14:paraId="31F681BD" w14:textId="7777777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3914" w:rsidRDefault="00D63914" w14:paraId="7919A83E" w14:textId="77777777">
      <w:pPr>
        <w:spacing w:line="240" w:lineRule="auto"/>
      </w:pPr>
      <w:r>
        <w:separator/>
      </w:r>
    </w:p>
  </w:footnote>
  <w:footnote w:type="continuationSeparator" w:id="0">
    <w:p w:rsidR="00D63914" w:rsidRDefault="00D63914" w14:paraId="1BF2435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B2FF7" w:rsidRDefault="008B2FF7" w14:paraId="396DFB25" w14:textId="77777777">
    <w:pPr>
      <w:spacing w:line="240" w:lineRule="auto"/>
    </w:pPr>
  </w:p>
  <w:tbl>
    <w:tblPr>
      <w:tblStyle w:val="a7"/>
      <w:tblW w:w="9000" w:type="dxa"/>
      <w:tblInd w:w="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color="FFFFFF" w:sz="8" w:space="0"/>
            <w:left w:val="single" w:color="FFFFFF" w:sz="8" w:space="0"/>
            <w:bottom w:val="single" w:color="000000" w:sz="24" w:space="0"/>
            <w:right w:val="single" w:color="FFFFFF" w:sz="8" w:space="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8B2FF7" w:rsidRDefault="00000000" w14:paraId="4B4894B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hAnsi="Saira SemiCondensed Medium" w:eastAsia="Saira SemiCondensed Medium" w:cs="Saira SemiCondensed Medium"/>
            </w:rPr>
          </w:pPr>
          <w:r>
            <w:rPr>
              <w:rFonts w:ascii="Saira SemiCondensed Medium" w:hAnsi="Saira SemiCondensed Medium" w:eastAsia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color="FFFFFF" w:sz="8" w:space="0"/>
            <w:left w:val="single" w:color="FFFFFF" w:sz="8" w:space="0"/>
            <w:right w:val="single" w:color="FFFFFF" w:sz="8" w:space="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8B2FF7" w:rsidRDefault="008B2FF7" w14:paraId="3A7E9F0E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color="FFFFFF" w:sz="8" w:space="0"/>
            <w:left w:val="single" w:color="FFFFFF" w:sz="8" w:space="0"/>
            <w:right w:val="single" w:color="FFFFFF" w:sz="8" w:space="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8B2FF7" w:rsidRDefault="008B2FF7" w14:paraId="26A89CC0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hAnsi="Saira SemiCondensed Medium" w:eastAsia="Saira SemiCondensed Medium" w:cs="Saira SemiCondensed Medium"/>
            </w:rPr>
          </w:pPr>
        </w:p>
      </w:tc>
    </w:tr>
  </w:tbl>
  <w:p w:rsidR="008B2FF7" w:rsidRDefault="008B2FF7" w14:paraId="5F0361B1" w14:textId="7777777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000000"/>
    <w:rsid w:val="00236B81"/>
    <w:rsid w:val="0028535F"/>
    <w:rsid w:val="005C7A9B"/>
    <w:rsid w:val="005E4EFA"/>
    <w:rsid w:val="008B2FF7"/>
    <w:rsid w:val="009C3BF5"/>
    <w:rsid w:val="00D63914"/>
    <w:rsid w:val="00F312B3"/>
    <w:rsid w:val="00FA2882"/>
    <w:rsid w:val="00FE608A"/>
    <w:rsid w:val="0A7D15F6"/>
    <w:rsid w:val="0B0278E7"/>
    <w:rsid w:val="0DCB5AD0"/>
    <w:rsid w:val="11E48ABE"/>
    <w:rsid w:val="26A4C4DA"/>
    <w:rsid w:val="380DB9D5"/>
    <w:rsid w:val="3D34BDD9"/>
    <w:rsid w:val="592EB5E9"/>
    <w:rsid w:val="5F411ACB"/>
    <w:rsid w:val="6EC544B0"/>
    <w:rsid w:val="76F84C40"/>
    <w:rsid w:val="789B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Open Sans" w:hAnsi="Open Sans" w:eastAsia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hAnsi="Roboto" w:eastAsia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hAnsi="Roboto Light" w:eastAsia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Pedro Henrique Silva Oliveira</lastModifiedBy>
  <revision>5</revision>
  <dcterms:created xsi:type="dcterms:W3CDTF">2026-03-26T20:08:00.0000000Z</dcterms:created>
  <dcterms:modified xsi:type="dcterms:W3CDTF">2026-10-05T01:30:56.7745981Z</dcterms:modified>
</coreProperties>
</file>