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55B0" w:rsidRPr="00E73019" w:rsidRDefault="008055B0" w:rsidP="00AE468F">
      <w:pPr>
        <w:autoSpaceDE w:val="0"/>
        <w:autoSpaceDN w:val="0"/>
        <w:adjustRightInd w:val="0"/>
        <w:spacing w:after="0" w:line="360" w:lineRule="auto"/>
        <w:jc w:val="center"/>
        <w:rPr>
          <w:rFonts w:ascii="Times New Roman" w:hAnsi="Times New Roman" w:cs="Times New Roman"/>
          <w:color w:val="000000"/>
          <w:sz w:val="28"/>
          <w:szCs w:val="28"/>
        </w:rPr>
      </w:pPr>
      <w:bookmarkStart w:id="0" w:name="_Toc264547434"/>
      <w:bookmarkStart w:id="1" w:name="_Toc264547428"/>
      <w:bookmarkEnd w:id="0"/>
      <w:bookmarkEnd w:id="1"/>
      <w:r w:rsidRPr="00E73019">
        <w:rPr>
          <w:rFonts w:ascii="Times New Roman" w:hAnsi="Times New Roman" w:cs="Times New Roman"/>
          <w:color w:val="000000"/>
          <w:sz w:val="28"/>
          <w:szCs w:val="28"/>
        </w:rPr>
        <w:t>Министерство образования Республики Беларусь</w:t>
      </w:r>
    </w:p>
    <w:p w:rsidR="008055B0" w:rsidRPr="00E73019" w:rsidRDefault="008055B0" w:rsidP="00AE468F">
      <w:pPr>
        <w:autoSpaceDE w:val="0"/>
        <w:autoSpaceDN w:val="0"/>
        <w:adjustRightInd w:val="0"/>
        <w:spacing w:after="0" w:line="360" w:lineRule="auto"/>
        <w:jc w:val="center"/>
        <w:rPr>
          <w:rFonts w:ascii="Times New Roman" w:hAnsi="Times New Roman" w:cs="Times New Roman"/>
          <w:color w:val="000000"/>
          <w:sz w:val="28"/>
          <w:szCs w:val="28"/>
        </w:rPr>
      </w:pPr>
      <w:r w:rsidRPr="00E73019">
        <w:rPr>
          <w:rFonts w:ascii="Times New Roman" w:hAnsi="Times New Roman" w:cs="Times New Roman"/>
          <w:color w:val="000000"/>
          <w:sz w:val="28"/>
          <w:szCs w:val="28"/>
        </w:rPr>
        <w:t xml:space="preserve">Учреждение образования </w:t>
      </w:r>
    </w:p>
    <w:p w:rsidR="008055B0" w:rsidRPr="00E73019" w:rsidRDefault="008055B0" w:rsidP="00AE468F">
      <w:pPr>
        <w:autoSpaceDE w:val="0"/>
        <w:autoSpaceDN w:val="0"/>
        <w:adjustRightInd w:val="0"/>
        <w:spacing w:after="0" w:line="360" w:lineRule="auto"/>
        <w:jc w:val="center"/>
        <w:rPr>
          <w:rFonts w:ascii="Times New Roman" w:hAnsi="Times New Roman" w:cs="Times New Roman"/>
          <w:color w:val="000000"/>
          <w:sz w:val="28"/>
          <w:szCs w:val="28"/>
        </w:rPr>
      </w:pPr>
    </w:p>
    <w:p w:rsidR="008055B0" w:rsidRPr="00E73019" w:rsidRDefault="008055B0" w:rsidP="00AE468F">
      <w:pPr>
        <w:autoSpaceDE w:val="0"/>
        <w:autoSpaceDN w:val="0"/>
        <w:adjustRightInd w:val="0"/>
        <w:spacing w:after="0" w:line="360" w:lineRule="auto"/>
        <w:jc w:val="center"/>
        <w:rPr>
          <w:rFonts w:ascii="Times New Roman" w:hAnsi="Times New Roman" w:cs="Times New Roman"/>
          <w:color w:val="000000"/>
          <w:sz w:val="28"/>
          <w:szCs w:val="28"/>
        </w:rPr>
      </w:pPr>
      <w:r w:rsidRPr="00E73019">
        <w:rPr>
          <w:rFonts w:ascii="Times New Roman" w:hAnsi="Times New Roman" w:cs="Times New Roman"/>
          <w:color w:val="000000"/>
          <w:sz w:val="28"/>
          <w:szCs w:val="28"/>
        </w:rPr>
        <w:t xml:space="preserve">БЕЛОРУССКИЙ ГОСУДАРСТВЕННЫЙ УНИВЕРСИТЕТ ИНФОРМАТИКИ И РАДИОЭЛЕКТРОНИКИ </w:t>
      </w:r>
    </w:p>
    <w:p w:rsidR="008055B0" w:rsidRPr="00E73019" w:rsidRDefault="008055B0" w:rsidP="00AE468F">
      <w:pPr>
        <w:autoSpaceDE w:val="0"/>
        <w:autoSpaceDN w:val="0"/>
        <w:adjustRightInd w:val="0"/>
        <w:spacing w:after="0" w:line="360" w:lineRule="auto"/>
        <w:jc w:val="center"/>
        <w:rPr>
          <w:rFonts w:ascii="Times New Roman" w:hAnsi="Times New Roman" w:cs="Times New Roman"/>
          <w:color w:val="000000"/>
          <w:sz w:val="28"/>
          <w:szCs w:val="28"/>
        </w:rPr>
      </w:pPr>
    </w:p>
    <w:p w:rsidR="008055B0" w:rsidRPr="00E73019" w:rsidRDefault="008055B0" w:rsidP="00AE468F">
      <w:pPr>
        <w:spacing w:after="0" w:line="360" w:lineRule="auto"/>
        <w:jc w:val="center"/>
        <w:rPr>
          <w:rFonts w:ascii="Times New Roman" w:hAnsi="Times New Roman" w:cs="Times New Roman"/>
          <w:bCs/>
          <w:sz w:val="28"/>
          <w:szCs w:val="28"/>
        </w:rPr>
      </w:pPr>
      <w:r w:rsidRPr="00E73019">
        <w:rPr>
          <w:rFonts w:ascii="Times New Roman" w:hAnsi="Times New Roman" w:cs="Times New Roman"/>
          <w:bCs/>
          <w:sz w:val="28"/>
          <w:szCs w:val="28"/>
        </w:rPr>
        <w:t>Факультет непрерывного и дистанционного обучения</w:t>
      </w:r>
    </w:p>
    <w:p w:rsidR="008055B0" w:rsidRPr="00E73019" w:rsidRDefault="008055B0" w:rsidP="00AE468F">
      <w:pPr>
        <w:spacing w:after="0" w:line="360" w:lineRule="auto"/>
        <w:jc w:val="center"/>
        <w:rPr>
          <w:rFonts w:ascii="Times New Roman" w:hAnsi="Times New Roman" w:cs="Times New Roman"/>
          <w:bCs/>
          <w:sz w:val="28"/>
          <w:szCs w:val="28"/>
        </w:rPr>
      </w:pPr>
      <w:r w:rsidRPr="00E73019">
        <w:rPr>
          <w:rFonts w:ascii="Times New Roman" w:hAnsi="Times New Roman" w:cs="Times New Roman"/>
          <w:bCs/>
          <w:sz w:val="28"/>
          <w:szCs w:val="28"/>
        </w:rPr>
        <w:t>Кафедра информатики</w:t>
      </w:r>
    </w:p>
    <w:p w:rsidR="008055B0" w:rsidRPr="00E73019" w:rsidRDefault="008055B0" w:rsidP="00AE468F">
      <w:pPr>
        <w:autoSpaceDE w:val="0"/>
        <w:autoSpaceDN w:val="0"/>
        <w:adjustRightInd w:val="0"/>
        <w:spacing w:after="0" w:line="360" w:lineRule="auto"/>
        <w:jc w:val="center"/>
        <w:rPr>
          <w:rFonts w:ascii="Times New Roman" w:hAnsi="Times New Roman" w:cs="Times New Roman"/>
          <w:color w:val="000000"/>
          <w:sz w:val="28"/>
          <w:szCs w:val="28"/>
        </w:rPr>
      </w:pPr>
    </w:p>
    <w:p w:rsidR="008055B0" w:rsidRPr="00E73019" w:rsidRDefault="008055B0" w:rsidP="00AE468F">
      <w:pPr>
        <w:autoSpaceDE w:val="0"/>
        <w:autoSpaceDN w:val="0"/>
        <w:adjustRightInd w:val="0"/>
        <w:spacing w:after="0" w:line="360" w:lineRule="auto"/>
        <w:jc w:val="center"/>
        <w:rPr>
          <w:rFonts w:ascii="Times New Roman" w:hAnsi="Times New Roman" w:cs="Times New Roman"/>
          <w:color w:val="000000"/>
          <w:sz w:val="28"/>
          <w:szCs w:val="28"/>
        </w:rPr>
      </w:pPr>
    </w:p>
    <w:p w:rsidR="008055B0" w:rsidRPr="00E73019" w:rsidRDefault="008055B0" w:rsidP="00AE468F">
      <w:pPr>
        <w:autoSpaceDE w:val="0"/>
        <w:autoSpaceDN w:val="0"/>
        <w:adjustRightInd w:val="0"/>
        <w:spacing w:after="0" w:line="360" w:lineRule="auto"/>
        <w:jc w:val="center"/>
        <w:rPr>
          <w:rFonts w:ascii="Times New Roman" w:hAnsi="Times New Roman" w:cs="Times New Roman"/>
          <w:color w:val="000000"/>
          <w:sz w:val="28"/>
          <w:szCs w:val="28"/>
        </w:rPr>
      </w:pPr>
    </w:p>
    <w:p w:rsidR="000F251D" w:rsidRPr="00E73019" w:rsidRDefault="001258D0" w:rsidP="00AE468F">
      <w:pPr>
        <w:autoSpaceDE w:val="0"/>
        <w:autoSpaceDN w:val="0"/>
        <w:adjustRightInd w:val="0"/>
        <w:spacing w:after="0" w:line="360" w:lineRule="auto"/>
        <w:jc w:val="center"/>
        <w:rPr>
          <w:rFonts w:ascii="Times New Roman" w:hAnsi="Times New Roman" w:cs="Times New Roman"/>
          <w:b/>
          <w:color w:val="000000"/>
          <w:sz w:val="28"/>
          <w:szCs w:val="28"/>
        </w:rPr>
      </w:pPr>
      <w:r w:rsidRPr="00E73019">
        <w:rPr>
          <w:rFonts w:ascii="Times New Roman" w:hAnsi="Times New Roman" w:cs="Times New Roman"/>
          <w:b/>
          <w:color w:val="000000"/>
          <w:sz w:val="28"/>
          <w:szCs w:val="28"/>
        </w:rPr>
        <w:t>Контрольная</w:t>
      </w:r>
      <w:r w:rsidR="000F251D" w:rsidRPr="00E73019">
        <w:rPr>
          <w:rFonts w:ascii="Times New Roman" w:hAnsi="Times New Roman" w:cs="Times New Roman"/>
          <w:b/>
          <w:color w:val="000000"/>
          <w:sz w:val="28"/>
          <w:szCs w:val="28"/>
        </w:rPr>
        <w:t xml:space="preserve"> работа №1</w:t>
      </w:r>
    </w:p>
    <w:p w:rsidR="008055B0" w:rsidRPr="00E73019" w:rsidRDefault="008055B0" w:rsidP="00AE468F">
      <w:pPr>
        <w:autoSpaceDE w:val="0"/>
        <w:autoSpaceDN w:val="0"/>
        <w:adjustRightInd w:val="0"/>
        <w:spacing w:after="0" w:line="360" w:lineRule="auto"/>
        <w:jc w:val="center"/>
        <w:rPr>
          <w:rFonts w:ascii="Times New Roman" w:hAnsi="Times New Roman" w:cs="Times New Roman"/>
          <w:color w:val="000000"/>
          <w:sz w:val="28"/>
          <w:szCs w:val="28"/>
        </w:rPr>
      </w:pPr>
      <w:r w:rsidRPr="00E73019">
        <w:rPr>
          <w:rFonts w:ascii="Times New Roman" w:hAnsi="Times New Roman" w:cs="Times New Roman"/>
          <w:color w:val="000000"/>
          <w:sz w:val="28"/>
          <w:szCs w:val="28"/>
        </w:rPr>
        <w:t>по дисциплине</w:t>
      </w:r>
    </w:p>
    <w:p w:rsidR="0019636A" w:rsidRPr="00E73019" w:rsidRDefault="009B00CB" w:rsidP="00AE468F">
      <w:pPr>
        <w:autoSpaceDE w:val="0"/>
        <w:autoSpaceDN w:val="0"/>
        <w:adjustRightInd w:val="0"/>
        <w:spacing w:after="0" w:line="360" w:lineRule="auto"/>
        <w:jc w:val="center"/>
        <w:rPr>
          <w:rFonts w:ascii="Times New Roman" w:hAnsi="Times New Roman" w:cs="Times New Roman"/>
          <w:color w:val="000000"/>
          <w:sz w:val="28"/>
          <w:szCs w:val="28"/>
        </w:rPr>
      </w:pPr>
      <w:r w:rsidRPr="00E73019">
        <w:rPr>
          <w:rFonts w:ascii="Times New Roman" w:hAnsi="Times New Roman" w:cs="Times New Roman"/>
          <w:color w:val="000000"/>
          <w:sz w:val="28"/>
          <w:szCs w:val="28"/>
        </w:rPr>
        <w:t>Основы бизнеса и права в информационных</w:t>
      </w:r>
    </w:p>
    <w:p w:rsidR="0019636A" w:rsidRPr="00E73019" w:rsidRDefault="0019636A" w:rsidP="00AE468F">
      <w:pPr>
        <w:autoSpaceDE w:val="0"/>
        <w:autoSpaceDN w:val="0"/>
        <w:adjustRightInd w:val="0"/>
        <w:spacing w:after="0" w:line="360" w:lineRule="auto"/>
        <w:rPr>
          <w:rFonts w:ascii="Times New Roman" w:hAnsi="Times New Roman" w:cs="Times New Roman"/>
          <w:color w:val="000000"/>
          <w:sz w:val="28"/>
          <w:szCs w:val="28"/>
        </w:rPr>
      </w:pPr>
    </w:p>
    <w:p w:rsidR="00D56CEC" w:rsidRPr="00E73019" w:rsidRDefault="00D56CEC" w:rsidP="00AE468F">
      <w:pPr>
        <w:autoSpaceDE w:val="0"/>
        <w:autoSpaceDN w:val="0"/>
        <w:adjustRightInd w:val="0"/>
        <w:spacing w:after="0" w:line="360" w:lineRule="auto"/>
        <w:rPr>
          <w:rFonts w:ascii="Times New Roman" w:hAnsi="Times New Roman" w:cs="Times New Roman"/>
          <w:color w:val="000000"/>
          <w:sz w:val="28"/>
          <w:szCs w:val="28"/>
        </w:rPr>
      </w:pPr>
    </w:p>
    <w:p w:rsidR="0019636A" w:rsidRPr="00E73019" w:rsidRDefault="0019636A" w:rsidP="00AE468F">
      <w:pPr>
        <w:autoSpaceDE w:val="0"/>
        <w:autoSpaceDN w:val="0"/>
        <w:adjustRightInd w:val="0"/>
        <w:spacing w:after="0" w:line="360" w:lineRule="auto"/>
        <w:rPr>
          <w:rFonts w:ascii="Times New Roman" w:hAnsi="Times New Roman" w:cs="Times New Roman"/>
          <w:color w:val="000000"/>
          <w:sz w:val="28"/>
          <w:szCs w:val="28"/>
        </w:rPr>
      </w:pPr>
    </w:p>
    <w:p w:rsidR="008055B0" w:rsidRPr="00E73019" w:rsidRDefault="008055B0" w:rsidP="00AE468F">
      <w:pPr>
        <w:autoSpaceDE w:val="0"/>
        <w:autoSpaceDN w:val="0"/>
        <w:adjustRightInd w:val="0"/>
        <w:spacing w:after="0" w:line="360" w:lineRule="auto"/>
        <w:rPr>
          <w:rFonts w:ascii="Times New Roman" w:hAnsi="Times New Roman" w:cs="Times New Roman"/>
          <w:color w:val="000000"/>
          <w:sz w:val="28"/>
          <w:szCs w:val="28"/>
        </w:rPr>
      </w:pPr>
      <w:r w:rsidRPr="00E73019">
        <w:rPr>
          <w:rFonts w:ascii="Times New Roman" w:hAnsi="Times New Roman" w:cs="Times New Roman"/>
          <w:color w:val="000000"/>
          <w:sz w:val="28"/>
          <w:szCs w:val="28"/>
        </w:rPr>
        <w:t xml:space="preserve">Выполнил студент гр. 493551                                                </w:t>
      </w:r>
      <w:proofErr w:type="spellStart"/>
      <w:r w:rsidRPr="00E73019">
        <w:rPr>
          <w:rFonts w:ascii="Times New Roman" w:hAnsi="Times New Roman" w:cs="Times New Roman"/>
          <w:color w:val="000000"/>
          <w:sz w:val="28"/>
          <w:szCs w:val="28"/>
        </w:rPr>
        <w:t>Авхимович</w:t>
      </w:r>
      <w:proofErr w:type="spellEnd"/>
      <w:r w:rsidRPr="00E73019">
        <w:rPr>
          <w:rFonts w:ascii="Times New Roman" w:hAnsi="Times New Roman" w:cs="Times New Roman"/>
          <w:color w:val="000000"/>
          <w:sz w:val="28"/>
          <w:szCs w:val="28"/>
        </w:rPr>
        <w:t xml:space="preserve"> Алексей Валерьевич</w:t>
      </w:r>
    </w:p>
    <w:p w:rsidR="008055B0" w:rsidRPr="00E73019" w:rsidRDefault="008055B0" w:rsidP="00AE468F">
      <w:pPr>
        <w:tabs>
          <w:tab w:val="left" w:pos="0"/>
        </w:tabs>
        <w:autoSpaceDE w:val="0"/>
        <w:autoSpaceDN w:val="0"/>
        <w:adjustRightInd w:val="0"/>
        <w:spacing w:after="0" w:line="360" w:lineRule="auto"/>
        <w:rPr>
          <w:rFonts w:ascii="Times New Roman" w:hAnsi="Times New Roman" w:cs="Times New Roman"/>
          <w:color w:val="000000" w:themeColor="text1"/>
          <w:sz w:val="28"/>
          <w:szCs w:val="28"/>
          <w:lang w:val="en-US"/>
        </w:rPr>
      </w:pPr>
      <w:r w:rsidRPr="00E73019">
        <w:rPr>
          <w:rFonts w:ascii="Times New Roman" w:hAnsi="Times New Roman" w:cs="Times New Roman"/>
          <w:color w:val="000000" w:themeColor="text1"/>
          <w:sz w:val="28"/>
          <w:szCs w:val="28"/>
          <w:lang w:val="en-US"/>
        </w:rPr>
        <w:t xml:space="preserve">E-mail: </w:t>
      </w:r>
      <w:hyperlink r:id="rId6" w:history="1">
        <w:r w:rsidRPr="00E73019">
          <w:rPr>
            <w:rStyle w:val="a3"/>
            <w:rFonts w:ascii="Times New Roman" w:hAnsi="Times New Roman" w:cs="Times New Roman"/>
            <w:color w:val="000000" w:themeColor="text1"/>
            <w:sz w:val="28"/>
            <w:szCs w:val="28"/>
            <w:lang w:val="en-US"/>
          </w:rPr>
          <w:t>droon2112@gmail.com</w:t>
        </w:r>
      </w:hyperlink>
    </w:p>
    <w:p w:rsidR="008055B0" w:rsidRPr="00E73019" w:rsidRDefault="008055B0" w:rsidP="00AE468F">
      <w:pPr>
        <w:spacing w:after="0" w:line="360" w:lineRule="auto"/>
        <w:rPr>
          <w:rFonts w:ascii="Times New Roman" w:hAnsi="Times New Roman" w:cs="Times New Roman"/>
          <w:color w:val="000000"/>
          <w:sz w:val="28"/>
          <w:szCs w:val="28"/>
          <w:lang w:val="en-US"/>
        </w:rPr>
      </w:pPr>
    </w:p>
    <w:p w:rsidR="008055B0" w:rsidRPr="00E73019" w:rsidRDefault="008055B0" w:rsidP="00AE468F">
      <w:pPr>
        <w:spacing w:after="0" w:line="360" w:lineRule="auto"/>
        <w:rPr>
          <w:rFonts w:ascii="Times New Roman" w:hAnsi="Times New Roman" w:cs="Times New Roman"/>
          <w:color w:val="000000"/>
          <w:sz w:val="28"/>
          <w:szCs w:val="28"/>
          <w:lang w:val="en-US"/>
        </w:rPr>
      </w:pPr>
    </w:p>
    <w:p w:rsidR="008055B0" w:rsidRPr="00E73019" w:rsidRDefault="008055B0" w:rsidP="00AE468F">
      <w:pPr>
        <w:spacing w:after="0" w:line="360" w:lineRule="auto"/>
        <w:rPr>
          <w:rFonts w:ascii="Times New Roman" w:hAnsi="Times New Roman" w:cs="Times New Roman"/>
          <w:color w:val="000000"/>
          <w:sz w:val="28"/>
          <w:szCs w:val="28"/>
          <w:lang w:val="en-US"/>
        </w:rPr>
      </w:pPr>
    </w:p>
    <w:p w:rsidR="008055B0" w:rsidRPr="00E73019" w:rsidRDefault="008055B0" w:rsidP="00AE468F">
      <w:pPr>
        <w:spacing w:after="0" w:line="360" w:lineRule="auto"/>
        <w:rPr>
          <w:rFonts w:ascii="Times New Roman" w:hAnsi="Times New Roman" w:cs="Times New Roman"/>
          <w:color w:val="000000"/>
          <w:sz w:val="28"/>
          <w:szCs w:val="28"/>
          <w:lang w:val="en-US"/>
        </w:rPr>
      </w:pPr>
    </w:p>
    <w:p w:rsidR="008055B0" w:rsidRPr="00E73019" w:rsidRDefault="008055B0" w:rsidP="00AE468F">
      <w:pPr>
        <w:spacing w:after="0" w:line="360" w:lineRule="auto"/>
        <w:rPr>
          <w:rFonts w:ascii="Times New Roman" w:hAnsi="Times New Roman" w:cs="Times New Roman"/>
          <w:color w:val="000000"/>
          <w:sz w:val="28"/>
          <w:szCs w:val="28"/>
          <w:lang w:val="en-US"/>
        </w:rPr>
      </w:pPr>
    </w:p>
    <w:p w:rsidR="008055B0" w:rsidRPr="00E73019" w:rsidRDefault="008055B0" w:rsidP="00AE468F">
      <w:pPr>
        <w:spacing w:after="0" w:line="360" w:lineRule="auto"/>
        <w:rPr>
          <w:rFonts w:ascii="Times New Roman" w:hAnsi="Times New Roman" w:cs="Times New Roman"/>
          <w:color w:val="000000"/>
          <w:sz w:val="28"/>
          <w:szCs w:val="28"/>
          <w:lang w:val="en-US"/>
        </w:rPr>
      </w:pPr>
    </w:p>
    <w:p w:rsidR="008055B0" w:rsidRPr="00E73019" w:rsidRDefault="008055B0" w:rsidP="00AE468F">
      <w:pPr>
        <w:spacing w:after="0" w:line="360" w:lineRule="auto"/>
        <w:rPr>
          <w:rFonts w:ascii="Times New Roman" w:hAnsi="Times New Roman" w:cs="Times New Roman"/>
          <w:color w:val="000000"/>
          <w:sz w:val="28"/>
          <w:szCs w:val="28"/>
          <w:lang w:val="en-US"/>
        </w:rPr>
      </w:pPr>
    </w:p>
    <w:p w:rsidR="009A1035" w:rsidRPr="00E73019" w:rsidRDefault="009A1035" w:rsidP="00AE468F">
      <w:pPr>
        <w:spacing w:after="0" w:line="360" w:lineRule="auto"/>
        <w:rPr>
          <w:rFonts w:ascii="Times New Roman" w:hAnsi="Times New Roman" w:cs="Times New Roman"/>
          <w:color w:val="000000"/>
          <w:sz w:val="28"/>
          <w:szCs w:val="28"/>
          <w:lang w:val="en-US"/>
        </w:rPr>
      </w:pPr>
    </w:p>
    <w:p w:rsidR="009A1035" w:rsidRPr="00E73019" w:rsidRDefault="009A1035" w:rsidP="00AE468F">
      <w:pPr>
        <w:spacing w:after="0" w:line="360" w:lineRule="auto"/>
        <w:rPr>
          <w:rFonts w:ascii="Times New Roman" w:hAnsi="Times New Roman" w:cs="Times New Roman"/>
          <w:color w:val="000000"/>
          <w:sz w:val="28"/>
          <w:szCs w:val="28"/>
          <w:lang w:val="en-US"/>
        </w:rPr>
      </w:pPr>
    </w:p>
    <w:p w:rsidR="007B09AD" w:rsidRPr="00E73019" w:rsidRDefault="008055B0" w:rsidP="00AE468F">
      <w:pPr>
        <w:spacing w:after="0" w:line="360" w:lineRule="auto"/>
        <w:jc w:val="center"/>
        <w:rPr>
          <w:rFonts w:ascii="Times New Roman" w:hAnsi="Times New Roman" w:cs="Times New Roman"/>
          <w:color w:val="000000"/>
          <w:sz w:val="28"/>
          <w:szCs w:val="28"/>
          <w:lang w:val="en-US"/>
        </w:rPr>
      </w:pPr>
      <w:r w:rsidRPr="00E73019">
        <w:rPr>
          <w:rFonts w:ascii="Times New Roman" w:hAnsi="Times New Roman" w:cs="Times New Roman"/>
          <w:color w:val="000000"/>
          <w:sz w:val="28"/>
          <w:szCs w:val="28"/>
        </w:rPr>
        <w:t>Минск</w:t>
      </w:r>
      <w:r w:rsidRPr="00E73019">
        <w:rPr>
          <w:rFonts w:ascii="Times New Roman" w:hAnsi="Times New Roman" w:cs="Times New Roman"/>
          <w:color w:val="000000"/>
          <w:sz w:val="28"/>
          <w:szCs w:val="28"/>
          <w:lang w:val="en-US"/>
        </w:rPr>
        <w:t xml:space="preserve"> 201</w:t>
      </w:r>
      <w:r w:rsidR="001258D0" w:rsidRPr="00E73019">
        <w:rPr>
          <w:rFonts w:ascii="Times New Roman" w:hAnsi="Times New Roman" w:cs="Times New Roman"/>
          <w:color w:val="000000"/>
          <w:sz w:val="28"/>
          <w:szCs w:val="28"/>
          <w:lang w:val="en-US"/>
        </w:rPr>
        <w:t>8</w:t>
      </w:r>
      <w:bookmarkStart w:id="2" w:name="_Toc533360585"/>
    </w:p>
    <w:sdt>
      <w:sdtPr>
        <w:rPr>
          <w:rFonts w:ascii="Times New Roman" w:eastAsiaTheme="minorHAnsi" w:hAnsi="Times New Roman" w:cs="Times New Roman"/>
          <w:color w:val="auto"/>
          <w:sz w:val="28"/>
          <w:szCs w:val="28"/>
          <w:lang w:eastAsia="en-US"/>
        </w:rPr>
        <w:id w:val="-1946913101"/>
        <w:docPartObj>
          <w:docPartGallery w:val="Table of Contents"/>
          <w:docPartUnique/>
        </w:docPartObj>
      </w:sdtPr>
      <w:sdtEndPr>
        <w:rPr>
          <w:b/>
          <w:bCs/>
        </w:rPr>
      </w:sdtEndPr>
      <w:sdtContent>
        <w:p w:rsidR="007B09AD" w:rsidRPr="00E73019" w:rsidRDefault="007B09AD" w:rsidP="00E73019">
          <w:pPr>
            <w:pStyle w:val="a8"/>
            <w:spacing w:before="0" w:line="360" w:lineRule="auto"/>
            <w:ind w:firstLine="709"/>
            <w:rPr>
              <w:rFonts w:ascii="Times New Roman" w:hAnsi="Times New Roman" w:cs="Times New Roman"/>
              <w:b/>
              <w:color w:val="auto"/>
              <w:sz w:val="28"/>
              <w:szCs w:val="28"/>
            </w:rPr>
          </w:pPr>
          <w:r w:rsidRPr="00E73019">
            <w:rPr>
              <w:rFonts w:ascii="Times New Roman" w:hAnsi="Times New Roman" w:cs="Times New Roman"/>
              <w:b/>
              <w:color w:val="auto"/>
              <w:sz w:val="28"/>
              <w:szCs w:val="28"/>
            </w:rPr>
            <w:t>Содержание</w:t>
          </w:r>
        </w:p>
        <w:p w:rsidR="007A032F" w:rsidRDefault="007B09AD">
          <w:pPr>
            <w:pStyle w:val="12"/>
            <w:rPr>
              <w:rFonts w:eastAsiaTheme="minorEastAsia"/>
              <w:noProof/>
              <w:lang w:eastAsia="ru-RU"/>
            </w:rPr>
          </w:pPr>
          <w:r w:rsidRPr="00DA45E3">
            <w:rPr>
              <w:b/>
              <w:bCs/>
            </w:rPr>
            <w:fldChar w:fldCharType="begin"/>
          </w:r>
          <w:r w:rsidRPr="00DA45E3">
            <w:rPr>
              <w:b/>
              <w:bCs/>
            </w:rPr>
            <w:instrText xml:space="preserve"> TOC \o "1-3" \h \z \u </w:instrText>
          </w:r>
          <w:r w:rsidRPr="00DA45E3">
            <w:rPr>
              <w:b/>
              <w:bCs/>
            </w:rPr>
            <w:fldChar w:fldCharType="separate"/>
          </w:r>
          <w:hyperlink w:anchor="_Toc534474891" w:history="1">
            <w:r w:rsidR="007A032F" w:rsidRPr="00ED576D">
              <w:rPr>
                <w:rStyle w:val="a3"/>
                <w:rFonts w:ascii="Times New Roman" w:hAnsi="Times New Roman" w:cs="Times New Roman"/>
                <w:b/>
                <w:noProof/>
              </w:rPr>
              <w:t>Введение</w:t>
            </w:r>
            <w:r w:rsidR="007A032F">
              <w:rPr>
                <w:noProof/>
                <w:webHidden/>
              </w:rPr>
              <w:tab/>
            </w:r>
            <w:r w:rsidR="007A032F">
              <w:rPr>
                <w:noProof/>
                <w:webHidden/>
              </w:rPr>
              <w:fldChar w:fldCharType="begin"/>
            </w:r>
            <w:r w:rsidR="007A032F">
              <w:rPr>
                <w:noProof/>
                <w:webHidden/>
              </w:rPr>
              <w:instrText xml:space="preserve"> PAGEREF _Toc534474891 \h </w:instrText>
            </w:r>
            <w:r w:rsidR="007A032F">
              <w:rPr>
                <w:noProof/>
                <w:webHidden/>
              </w:rPr>
            </w:r>
            <w:r w:rsidR="007A032F">
              <w:rPr>
                <w:noProof/>
                <w:webHidden/>
              </w:rPr>
              <w:fldChar w:fldCharType="separate"/>
            </w:r>
            <w:r w:rsidR="007A032F">
              <w:rPr>
                <w:noProof/>
                <w:webHidden/>
              </w:rPr>
              <w:t>3</w:t>
            </w:r>
            <w:r w:rsidR="007A032F">
              <w:rPr>
                <w:noProof/>
                <w:webHidden/>
              </w:rPr>
              <w:fldChar w:fldCharType="end"/>
            </w:r>
          </w:hyperlink>
        </w:p>
        <w:p w:rsidR="007A032F" w:rsidRDefault="007A032F">
          <w:pPr>
            <w:pStyle w:val="12"/>
            <w:tabs>
              <w:tab w:val="left" w:pos="440"/>
            </w:tabs>
            <w:rPr>
              <w:rFonts w:eastAsiaTheme="minorEastAsia"/>
              <w:noProof/>
              <w:lang w:eastAsia="ru-RU"/>
            </w:rPr>
          </w:pPr>
          <w:hyperlink w:anchor="_Toc534474892" w:history="1">
            <w:r w:rsidRPr="00ED576D">
              <w:rPr>
                <w:rStyle w:val="a3"/>
                <w:rFonts w:ascii="Times New Roman" w:hAnsi="Times New Roman" w:cs="Times New Roman"/>
                <w:b/>
                <w:noProof/>
              </w:rPr>
              <w:t>1.</w:t>
            </w:r>
            <w:r>
              <w:rPr>
                <w:rFonts w:eastAsiaTheme="minorEastAsia"/>
                <w:noProof/>
                <w:lang w:eastAsia="ru-RU"/>
              </w:rPr>
              <w:tab/>
            </w:r>
            <w:r w:rsidRPr="00ED576D">
              <w:rPr>
                <w:rStyle w:val="a3"/>
                <w:rFonts w:ascii="Times New Roman" w:hAnsi="Times New Roman" w:cs="Times New Roman"/>
                <w:b/>
                <w:noProof/>
              </w:rPr>
              <w:t>Понятие предпринимательства.</w:t>
            </w:r>
            <w:r>
              <w:rPr>
                <w:noProof/>
                <w:webHidden/>
              </w:rPr>
              <w:tab/>
            </w:r>
            <w:r>
              <w:rPr>
                <w:noProof/>
                <w:webHidden/>
              </w:rPr>
              <w:fldChar w:fldCharType="begin"/>
            </w:r>
            <w:r>
              <w:rPr>
                <w:noProof/>
                <w:webHidden/>
              </w:rPr>
              <w:instrText xml:space="preserve"> PAGEREF _Toc534474892 \h </w:instrText>
            </w:r>
            <w:r>
              <w:rPr>
                <w:noProof/>
                <w:webHidden/>
              </w:rPr>
            </w:r>
            <w:r>
              <w:rPr>
                <w:noProof/>
                <w:webHidden/>
              </w:rPr>
              <w:fldChar w:fldCharType="separate"/>
            </w:r>
            <w:r>
              <w:rPr>
                <w:noProof/>
                <w:webHidden/>
              </w:rPr>
              <w:t>5</w:t>
            </w:r>
            <w:r>
              <w:rPr>
                <w:noProof/>
                <w:webHidden/>
              </w:rPr>
              <w:fldChar w:fldCharType="end"/>
            </w:r>
          </w:hyperlink>
        </w:p>
        <w:p w:rsidR="007A032F" w:rsidRDefault="007A032F">
          <w:pPr>
            <w:pStyle w:val="21"/>
            <w:tabs>
              <w:tab w:val="right" w:leader="dot" w:pos="9345"/>
            </w:tabs>
            <w:rPr>
              <w:rFonts w:eastAsiaTheme="minorEastAsia"/>
              <w:noProof/>
              <w:lang w:eastAsia="ru-RU"/>
            </w:rPr>
          </w:pPr>
          <w:hyperlink w:anchor="_Toc534474893" w:history="1">
            <w:r w:rsidRPr="00ED576D">
              <w:rPr>
                <w:rStyle w:val="a3"/>
                <w:rFonts w:ascii="Times New Roman" w:hAnsi="Times New Roman" w:cs="Times New Roman"/>
                <w:noProof/>
              </w:rPr>
              <w:t>1.1. Роль предпринимательства</w:t>
            </w:r>
            <w:r>
              <w:rPr>
                <w:noProof/>
                <w:webHidden/>
              </w:rPr>
              <w:tab/>
            </w:r>
            <w:r>
              <w:rPr>
                <w:noProof/>
                <w:webHidden/>
              </w:rPr>
              <w:fldChar w:fldCharType="begin"/>
            </w:r>
            <w:r>
              <w:rPr>
                <w:noProof/>
                <w:webHidden/>
              </w:rPr>
              <w:instrText xml:space="preserve"> PAGEREF _Toc534474893 \h </w:instrText>
            </w:r>
            <w:r>
              <w:rPr>
                <w:noProof/>
                <w:webHidden/>
              </w:rPr>
            </w:r>
            <w:r>
              <w:rPr>
                <w:noProof/>
                <w:webHidden/>
              </w:rPr>
              <w:fldChar w:fldCharType="separate"/>
            </w:r>
            <w:r>
              <w:rPr>
                <w:noProof/>
                <w:webHidden/>
              </w:rPr>
              <w:t>8</w:t>
            </w:r>
            <w:r>
              <w:rPr>
                <w:noProof/>
                <w:webHidden/>
              </w:rPr>
              <w:fldChar w:fldCharType="end"/>
            </w:r>
          </w:hyperlink>
        </w:p>
        <w:p w:rsidR="007A032F" w:rsidRDefault="007A032F">
          <w:pPr>
            <w:pStyle w:val="21"/>
            <w:tabs>
              <w:tab w:val="right" w:leader="dot" w:pos="9345"/>
            </w:tabs>
            <w:rPr>
              <w:rFonts w:eastAsiaTheme="minorEastAsia"/>
              <w:noProof/>
              <w:lang w:eastAsia="ru-RU"/>
            </w:rPr>
          </w:pPr>
          <w:hyperlink w:anchor="_Toc534474894" w:history="1">
            <w:r w:rsidRPr="00ED576D">
              <w:rPr>
                <w:rStyle w:val="a3"/>
                <w:rFonts w:ascii="Times New Roman" w:hAnsi="Times New Roman" w:cs="Times New Roman"/>
                <w:noProof/>
                <w:lang w:val="tk-TM"/>
              </w:rPr>
              <w:t>1.2. Функции предпринимательства</w:t>
            </w:r>
            <w:r>
              <w:rPr>
                <w:noProof/>
                <w:webHidden/>
              </w:rPr>
              <w:tab/>
            </w:r>
            <w:r>
              <w:rPr>
                <w:noProof/>
                <w:webHidden/>
              </w:rPr>
              <w:fldChar w:fldCharType="begin"/>
            </w:r>
            <w:r>
              <w:rPr>
                <w:noProof/>
                <w:webHidden/>
              </w:rPr>
              <w:instrText xml:space="preserve"> PAGEREF _Toc534474894 \h </w:instrText>
            </w:r>
            <w:r>
              <w:rPr>
                <w:noProof/>
                <w:webHidden/>
              </w:rPr>
            </w:r>
            <w:r>
              <w:rPr>
                <w:noProof/>
                <w:webHidden/>
              </w:rPr>
              <w:fldChar w:fldCharType="separate"/>
            </w:r>
            <w:r>
              <w:rPr>
                <w:noProof/>
                <w:webHidden/>
              </w:rPr>
              <w:t>9</w:t>
            </w:r>
            <w:r>
              <w:rPr>
                <w:noProof/>
                <w:webHidden/>
              </w:rPr>
              <w:fldChar w:fldCharType="end"/>
            </w:r>
          </w:hyperlink>
        </w:p>
        <w:p w:rsidR="007A032F" w:rsidRDefault="007A032F">
          <w:pPr>
            <w:pStyle w:val="12"/>
            <w:tabs>
              <w:tab w:val="left" w:pos="440"/>
            </w:tabs>
            <w:rPr>
              <w:rFonts w:eastAsiaTheme="minorEastAsia"/>
              <w:noProof/>
              <w:lang w:eastAsia="ru-RU"/>
            </w:rPr>
          </w:pPr>
          <w:hyperlink w:anchor="_Toc534474895" w:history="1">
            <w:r w:rsidRPr="00ED576D">
              <w:rPr>
                <w:rStyle w:val="a3"/>
                <w:rFonts w:ascii="Times New Roman" w:hAnsi="Times New Roman" w:cs="Times New Roman"/>
                <w:b/>
                <w:noProof/>
              </w:rPr>
              <w:t>2.</w:t>
            </w:r>
            <w:r>
              <w:rPr>
                <w:rFonts w:eastAsiaTheme="minorEastAsia"/>
                <w:noProof/>
                <w:lang w:eastAsia="ru-RU"/>
              </w:rPr>
              <w:tab/>
            </w:r>
            <w:r w:rsidRPr="00ED576D">
              <w:rPr>
                <w:rStyle w:val="a3"/>
                <w:rFonts w:ascii="Times New Roman" w:hAnsi="Times New Roman" w:cs="Times New Roman"/>
                <w:b/>
                <w:noProof/>
              </w:rPr>
              <w:t>Субъекты предпри</w:t>
            </w:r>
            <w:r w:rsidRPr="00ED576D">
              <w:rPr>
                <w:rStyle w:val="a3"/>
                <w:rFonts w:ascii="Times New Roman" w:hAnsi="Times New Roman" w:cs="Times New Roman"/>
                <w:b/>
                <w:noProof/>
              </w:rPr>
              <w:t>н</w:t>
            </w:r>
            <w:r w:rsidRPr="00ED576D">
              <w:rPr>
                <w:rStyle w:val="a3"/>
                <w:rFonts w:ascii="Times New Roman" w:hAnsi="Times New Roman" w:cs="Times New Roman"/>
                <w:b/>
                <w:noProof/>
              </w:rPr>
              <w:t>имательства.</w:t>
            </w:r>
            <w:r>
              <w:rPr>
                <w:noProof/>
                <w:webHidden/>
              </w:rPr>
              <w:tab/>
            </w:r>
            <w:r>
              <w:rPr>
                <w:noProof/>
                <w:webHidden/>
              </w:rPr>
              <w:fldChar w:fldCharType="begin"/>
            </w:r>
            <w:r>
              <w:rPr>
                <w:noProof/>
                <w:webHidden/>
              </w:rPr>
              <w:instrText xml:space="preserve"> PAGEREF _Toc534474895 \h </w:instrText>
            </w:r>
            <w:r>
              <w:rPr>
                <w:noProof/>
                <w:webHidden/>
              </w:rPr>
            </w:r>
            <w:r>
              <w:rPr>
                <w:noProof/>
                <w:webHidden/>
              </w:rPr>
              <w:fldChar w:fldCharType="separate"/>
            </w:r>
            <w:r>
              <w:rPr>
                <w:noProof/>
                <w:webHidden/>
              </w:rPr>
              <w:t>11</w:t>
            </w:r>
            <w:r>
              <w:rPr>
                <w:noProof/>
                <w:webHidden/>
              </w:rPr>
              <w:fldChar w:fldCharType="end"/>
            </w:r>
          </w:hyperlink>
        </w:p>
        <w:p w:rsidR="007A032F" w:rsidRDefault="007A032F">
          <w:pPr>
            <w:pStyle w:val="12"/>
            <w:tabs>
              <w:tab w:val="left" w:pos="440"/>
            </w:tabs>
            <w:rPr>
              <w:rFonts w:eastAsiaTheme="minorEastAsia"/>
              <w:noProof/>
              <w:lang w:eastAsia="ru-RU"/>
            </w:rPr>
          </w:pPr>
          <w:hyperlink w:anchor="_Toc534474896" w:history="1">
            <w:r w:rsidRPr="00ED576D">
              <w:rPr>
                <w:rStyle w:val="a3"/>
                <w:rFonts w:ascii="Times New Roman" w:hAnsi="Times New Roman" w:cs="Times New Roman"/>
                <w:b/>
                <w:noProof/>
              </w:rPr>
              <w:t>3.</w:t>
            </w:r>
            <w:r>
              <w:rPr>
                <w:rFonts w:eastAsiaTheme="minorEastAsia"/>
                <w:noProof/>
                <w:lang w:eastAsia="ru-RU"/>
              </w:rPr>
              <w:tab/>
            </w:r>
            <w:r w:rsidRPr="00ED576D">
              <w:rPr>
                <w:rStyle w:val="a3"/>
                <w:rFonts w:ascii="Times New Roman" w:hAnsi="Times New Roman" w:cs="Times New Roman"/>
                <w:b/>
                <w:noProof/>
              </w:rPr>
              <w:t>Организационно-правовые формы предпринимательства.</w:t>
            </w:r>
            <w:r>
              <w:rPr>
                <w:noProof/>
                <w:webHidden/>
              </w:rPr>
              <w:tab/>
            </w:r>
            <w:r>
              <w:rPr>
                <w:noProof/>
                <w:webHidden/>
              </w:rPr>
              <w:fldChar w:fldCharType="begin"/>
            </w:r>
            <w:r>
              <w:rPr>
                <w:noProof/>
                <w:webHidden/>
              </w:rPr>
              <w:instrText xml:space="preserve"> PAGEREF _Toc534474896 \h </w:instrText>
            </w:r>
            <w:r>
              <w:rPr>
                <w:noProof/>
                <w:webHidden/>
              </w:rPr>
            </w:r>
            <w:r>
              <w:rPr>
                <w:noProof/>
                <w:webHidden/>
              </w:rPr>
              <w:fldChar w:fldCharType="separate"/>
            </w:r>
            <w:r>
              <w:rPr>
                <w:noProof/>
                <w:webHidden/>
              </w:rPr>
              <w:t>19</w:t>
            </w:r>
            <w:r>
              <w:rPr>
                <w:noProof/>
                <w:webHidden/>
              </w:rPr>
              <w:fldChar w:fldCharType="end"/>
            </w:r>
          </w:hyperlink>
        </w:p>
        <w:p w:rsidR="007A032F" w:rsidRDefault="007A032F">
          <w:pPr>
            <w:pStyle w:val="21"/>
            <w:tabs>
              <w:tab w:val="right" w:leader="dot" w:pos="9345"/>
            </w:tabs>
            <w:rPr>
              <w:rFonts w:eastAsiaTheme="minorEastAsia"/>
              <w:noProof/>
              <w:lang w:eastAsia="ru-RU"/>
            </w:rPr>
          </w:pPr>
          <w:hyperlink w:anchor="_Toc534474897" w:history="1">
            <w:r w:rsidRPr="00ED576D">
              <w:rPr>
                <w:rStyle w:val="a3"/>
                <w:rFonts w:ascii="Times New Roman" w:hAnsi="Times New Roman" w:cs="Times New Roman"/>
                <w:noProof/>
              </w:rPr>
              <w:t>3.1 Хозяйственные товарищества</w:t>
            </w:r>
            <w:r>
              <w:rPr>
                <w:noProof/>
                <w:webHidden/>
              </w:rPr>
              <w:tab/>
            </w:r>
            <w:r>
              <w:rPr>
                <w:noProof/>
                <w:webHidden/>
              </w:rPr>
              <w:fldChar w:fldCharType="begin"/>
            </w:r>
            <w:r>
              <w:rPr>
                <w:noProof/>
                <w:webHidden/>
              </w:rPr>
              <w:instrText xml:space="preserve"> PAGEREF _Toc534474897 \h </w:instrText>
            </w:r>
            <w:r>
              <w:rPr>
                <w:noProof/>
                <w:webHidden/>
              </w:rPr>
            </w:r>
            <w:r>
              <w:rPr>
                <w:noProof/>
                <w:webHidden/>
              </w:rPr>
              <w:fldChar w:fldCharType="separate"/>
            </w:r>
            <w:r>
              <w:rPr>
                <w:noProof/>
                <w:webHidden/>
              </w:rPr>
              <w:t>19</w:t>
            </w:r>
            <w:r>
              <w:rPr>
                <w:noProof/>
                <w:webHidden/>
              </w:rPr>
              <w:fldChar w:fldCharType="end"/>
            </w:r>
          </w:hyperlink>
        </w:p>
        <w:p w:rsidR="007A032F" w:rsidRDefault="007A032F">
          <w:pPr>
            <w:pStyle w:val="21"/>
            <w:tabs>
              <w:tab w:val="right" w:leader="dot" w:pos="9345"/>
            </w:tabs>
            <w:rPr>
              <w:rFonts w:eastAsiaTheme="minorEastAsia"/>
              <w:noProof/>
              <w:lang w:eastAsia="ru-RU"/>
            </w:rPr>
          </w:pPr>
          <w:hyperlink w:anchor="_Toc534474898" w:history="1">
            <w:r w:rsidRPr="00ED576D">
              <w:rPr>
                <w:rStyle w:val="a3"/>
                <w:rFonts w:ascii="Times New Roman" w:hAnsi="Times New Roman" w:cs="Times New Roman"/>
                <w:noProof/>
              </w:rPr>
              <w:t>3.2 Хозяйственные общества</w:t>
            </w:r>
            <w:r>
              <w:rPr>
                <w:noProof/>
                <w:webHidden/>
              </w:rPr>
              <w:tab/>
            </w:r>
            <w:r>
              <w:rPr>
                <w:noProof/>
                <w:webHidden/>
              </w:rPr>
              <w:fldChar w:fldCharType="begin"/>
            </w:r>
            <w:r>
              <w:rPr>
                <w:noProof/>
                <w:webHidden/>
              </w:rPr>
              <w:instrText xml:space="preserve"> PAGEREF _Toc534474898 \h </w:instrText>
            </w:r>
            <w:r>
              <w:rPr>
                <w:noProof/>
                <w:webHidden/>
              </w:rPr>
            </w:r>
            <w:r>
              <w:rPr>
                <w:noProof/>
                <w:webHidden/>
              </w:rPr>
              <w:fldChar w:fldCharType="separate"/>
            </w:r>
            <w:r>
              <w:rPr>
                <w:noProof/>
                <w:webHidden/>
              </w:rPr>
              <w:t>24</w:t>
            </w:r>
            <w:r>
              <w:rPr>
                <w:noProof/>
                <w:webHidden/>
              </w:rPr>
              <w:fldChar w:fldCharType="end"/>
            </w:r>
          </w:hyperlink>
        </w:p>
        <w:p w:rsidR="007A032F" w:rsidRDefault="007A032F">
          <w:pPr>
            <w:pStyle w:val="21"/>
            <w:tabs>
              <w:tab w:val="right" w:leader="dot" w:pos="9345"/>
            </w:tabs>
            <w:rPr>
              <w:rFonts w:eastAsiaTheme="minorEastAsia"/>
              <w:noProof/>
              <w:lang w:eastAsia="ru-RU"/>
            </w:rPr>
          </w:pPr>
          <w:hyperlink w:anchor="_Toc534474899" w:history="1">
            <w:r w:rsidRPr="00ED576D">
              <w:rPr>
                <w:rStyle w:val="a3"/>
                <w:rFonts w:ascii="Times New Roman" w:hAnsi="Times New Roman" w:cs="Times New Roman"/>
                <w:noProof/>
              </w:rPr>
              <w:t>3.3 Унитарные предприятия</w:t>
            </w:r>
            <w:r>
              <w:rPr>
                <w:noProof/>
                <w:webHidden/>
              </w:rPr>
              <w:tab/>
            </w:r>
            <w:r>
              <w:rPr>
                <w:noProof/>
                <w:webHidden/>
              </w:rPr>
              <w:fldChar w:fldCharType="begin"/>
            </w:r>
            <w:r>
              <w:rPr>
                <w:noProof/>
                <w:webHidden/>
              </w:rPr>
              <w:instrText xml:space="preserve"> PAGEREF _Toc534474899 \h </w:instrText>
            </w:r>
            <w:r>
              <w:rPr>
                <w:noProof/>
                <w:webHidden/>
              </w:rPr>
            </w:r>
            <w:r>
              <w:rPr>
                <w:noProof/>
                <w:webHidden/>
              </w:rPr>
              <w:fldChar w:fldCharType="separate"/>
            </w:r>
            <w:r>
              <w:rPr>
                <w:noProof/>
                <w:webHidden/>
              </w:rPr>
              <w:t>29</w:t>
            </w:r>
            <w:r>
              <w:rPr>
                <w:noProof/>
                <w:webHidden/>
              </w:rPr>
              <w:fldChar w:fldCharType="end"/>
            </w:r>
          </w:hyperlink>
        </w:p>
        <w:p w:rsidR="007A032F" w:rsidRDefault="007A032F">
          <w:pPr>
            <w:pStyle w:val="21"/>
            <w:tabs>
              <w:tab w:val="right" w:leader="dot" w:pos="9345"/>
            </w:tabs>
            <w:rPr>
              <w:rFonts w:eastAsiaTheme="minorEastAsia"/>
              <w:noProof/>
              <w:lang w:eastAsia="ru-RU"/>
            </w:rPr>
          </w:pPr>
          <w:hyperlink w:anchor="_Toc534474900" w:history="1">
            <w:r w:rsidRPr="00ED576D">
              <w:rPr>
                <w:rStyle w:val="a3"/>
                <w:rFonts w:ascii="Times New Roman" w:hAnsi="Times New Roman" w:cs="Times New Roman"/>
                <w:noProof/>
              </w:rPr>
              <w:t>3.4 Производственный кооператив</w:t>
            </w:r>
            <w:r>
              <w:rPr>
                <w:noProof/>
                <w:webHidden/>
              </w:rPr>
              <w:tab/>
            </w:r>
            <w:r>
              <w:rPr>
                <w:noProof/>
                <w:webHidden/>
              </w:rPr>
              <w:fldChar w:fldCharType="begin"/>
            </w:r>
            <w:r>
              <w:rPr>
                <w:noProof/>
                <w:webHidden/>
              </w:rPr>
              <w:instrText xml:space="preserve"> PAGEREF _Toc534474900 \h </w:instrText>
            </w:r>
            <w:r>
              <w:rPr>
                <w:noProof/>
                <w:webHidden/>
              </w:rPr>
            </w:r>
            <w:r>
              <w:rPr>
                <w:noProof/>
                <w:webHidden/>
              </w:rPr>
              <w:fldChar w:fldCharType="separate"/>
            </w:r>
            <w:r>
              <w:rPr>
                <w:noProof/>
                <w:webHidden/>
              </w:rPr>
              <w:t>30</w:t>
            </w:r>
            <w:r>
              <w:rPr>
                <w:noProof/>
                <w:webHidden/>
              </w:rPr>
              <w:fldChar w:fldCharType="end"/>
            </w:r>
          </w:hyperlink>
        </w:p>
        <w:p w:rsidR="007A032F" w:rsidRDefault="007A032F">
          <w:pPr>
            <w:pStyle w:val="21"/>
            <w:tabs>
              <w:tab w:val="right" w:leader="dot" w:pos="9345"/>
            </w:tabs>
            <w:rPr>
              <w:rFonts w:eastAsiaTheme="minorEastAsia"/>
              <w:noProof/>
              <w:lang w:eastAsia="ru-RU"/>
            </w:rPr>
          </w:pPr>
          <w:hyperlink w:anchor="_Toc534474901" w:history="1">
            <w:r w:rsidRPr="00ED576D">
              <w:rPr>
                <w:rStyle w:val="a3"/>
                <w:rFonts w:ascii="Times New Roman" w:hAnsi="Times New Roman" w:cs="Times New Roman"/>
                <w:noProof/>
              </w:rPr>
              <w:t>3.5 Крестьянско-фермерское хозяйство</w:t>
            </w:r>
            <w:r>
              <w:rPr>
                <w:noProof/>
                <w:webHidden/>
              </w:rPr>
              <w:tab/>
            </w:r>
            <w:r>
              <w:rPr>
                <w:noProof/>
                <w:webHidden/>
              </w:rPr>
              <w:fldChar w:fldCharType="begin"/>
            </w:r>
            <w:r>
              <w:rPr>
                <w:noProof/>
                <w:webHidden/>
              </w:rPr>
              <w:instrText xml:space="preserve"> PAGEREF _Toc534474901 \h </w:instrText>
            </w:r>
            <w:r>
              <w:rPr>
                <w:noProof/>
                <w:webHidden/>
              </w:rPr>
            </w:r>
            <w:r>
              <w:rPr>
                <w:noProof/>
                <w:webHidden/>
              </w:rPr>
              <w:fldChar w:fldCharType="separate"/>
            </w:r>
            <w:r>
              <w:rPr>
                <w:noProof/>
                <w:webHidden/>
              </w:rPr>
              <w:t>32</w:t>
            </w:r>
            <w:r>
              <w:rPr>
                <w:noProof/>
                <w:webHidden/>
              </w:rPr>
              <w:fldChar w:fldCharType="end"/>
            </w:r>
          </w:hyperlink>
        </w:p>
        <w:p w:rsidR="007A032F" w:rsidRDefault="007A032F">
          <w:pPr>
            <w:pStyle w:val="12"/>
            <w:rPr>
              <w:rFonts w:eastAsiaTheme="minorEastAsia"/>
              <w:noProof/>
              <w:lang w:eastAsia="ru-RU"/>
            </w:rPr>
          </w:pPr>
          <w:hyperlink w:anchor="_Toc534474902" w:history="1">
            <w:r w:rsidRPr="00ED576D">
              <w:rPr>
                <w:rStyle w:val="a3"/>
                <w:rFonts w:ascii="Times New Roman" w:hAnsi="Times New Roman" w:cs="Times New Roman"/>
                <w:b/>
                <w:noProof/>
              </w:rPr>
              <w:t>Заключение</w:t>
            </w:r>
            <w:r>
              <w:rPr>
                <w:noProof/>
                <w:webHidden/>
              </w:rPr>
              <w:tab/>
            </w:r>
            <w:r>
              <w:rPr>
                <w:noProof/>
                <w:webHidden/>
              </w:rPr>
              <w:fldChar w:fldCharType="begin"/>
            </w:r>
            <w:r>
              <w:rPr>
                <w:noProof/>
                <w:webHidden/>
              </w:rPr>
              <w:instrText xml:space="preserve"> PAGEREF _Toc534474902 \h </w:instrText>
            </w:r>
            <w:r>
              <w:rPr>
                <w:noProof/>
                <w:webHidden/>
              </w:rPr>
            </w:r>
            <w:r>
              <w:rPr>
                <w:noProof/>
                <w:webHidden/>
              </w:rPr>
              <w:fldChar w:fldCharType="separate"/>
            </w:r>
            <w:r>
              <w:rPr>
                <w:noProof/>
                <w:webHidden/>
              </w:rPr>
              <w:t>34</w:t>
            </w:r>
            <w:r>
              <w:rPr>
                <w:noProof/>
                <w:webHidden/>
              </w:rPr>
              <w:fldChar w:fldCharType="end"/>
            </w:r>
          </w:hyperlink>
        </w:p>
        <w:p w:rsidR="007A032F" w:rsidRDefault="007A032F">
          <w:pPr>
            <w:pStyle w:val="12"/>
            <w:rPr>
              <w:rFonts w:eastAsiaTheme="minorEastAsia"/>
              <w:noProof/>
              <w:lang w:eastAsia="ru-RU"/>
            </w:rPr>
          </w:pPr>
          <w:hyperlink w:anchor="_Toc534474903" w:history="1">
            <w:r w:rsidRPr="00ED576D">
              <w:rPr>
                <w:rStyle w:val="a3"/>
                <w:rFonts w:ascii="Times New Roman" w:hAnsi="Times New Roman" w:cs="Times New Roman"/>
                <w:b/>
                <w:noProof/>
              </w:rPr>
              <w:t>Список использованных источников</w:t>
            </w:r>
            <w:r>
              <w:rPr>
                <w:noProof/>
                <w:webHidden/>
              </w:rPr>
              <w:tab/>
            </w:r>
            <w:r>
              <w:rPr>
                <w:noProof/>
                <w:webHidden/>
              </w:rPr>
              <w:fldChar w:fldCharType="begin"/>
            </w:r>
            <w:r>
              <w:rPr>
                <w:noProof/>
                <w:webHidden/>
              </w:rPr>
              <w:instrText xml:space="preserve"> PAGEREF _Toc534474903 \h </w:instrText>
            </w:r>
            <w:r>
              <w:rPr>
                <w:noProof/>
                <w:webHidden/>
              </w:rPr>
            </w:r>
            <w:r>
              <w:rPr>
                <w:noProof/>
                <w:webHidden/>
              </w:rPr>
              <w:fldChar w:fldCharType="separate"/>
            </w:r>
            <w:r>
              <w:rPr>
                <w:noProof/>
                <w:webHidden/>
              </w:rPr>
              <w:t>35</w:t>
            </w:r>
            <w:r>
              <w:rPr>
                <w:noProof/>
                <w:webHidden/>
              </w:rPr>
              <w:fldChar w:fldCharType="end"/>
            </w:r>
          </w:hyperlink>
        </w:p>
        <w:p w:rsidR="007B09AD" w:rsidRPr="00E73019" w:rsidRDefault="007B09AD" w:rsidP="00E73019">
          <w:pPr>
            <w:spacing w:after="0" w:line="360" w:lineRule="auto"/>
            <w:ind w:firstLine="709"/>
            <w:rPr>
              <w:rFonts w:ascii="Times New Roman" w:hAnsi="Times New Roman" w:cs="Times New Roman"/>
              <w:sz w:val="28"/>
              <w:szCs w:val="28"/>
            </w:rPr>
          </w:pPr>
          <w:r w:rsidRPr="00DA45E3">
            <w:rPr>
              <w:rFonts w:ascii="Times New Roman" w:hAnsi="Times New Roman" w:cs="Times New Roman"/>
              <w:b/>
              <w:bCs/>
              <w:sz w:val="28"/>
              <w:szCs w:val="28"/>
            </w:rPr>
            <w:fldChar w:fldCharType="end"/>
          </w:r>
        </w:p>
      </w:sdtContent>
    </w:sdt>
    <w:p w:rsidR="007B09AD" w:rsidRPr="00E73019" w:rsidRDefault="007B09AD" w:rsidP="00E73019">
      <w:pPr>
        <w:spacing w:after="0" w:line="360" w:lineRule="auto"/>
        <w:ind w:firstLine="709"/>
        <w:rPr>
          <w:rFonts w:ascii="Times New Roman" w:eastAsiaTheme="majorEastAsia" w:hAnsi="Times New Roman" w:cs="Times New Roman"/>
          <w:b/>
          <w:color w:val="000000"/>
          <w:sz w:val="28"/>
          <w:szCs w:val="28"/>
        </w:rPr>
      </w:pPr>
      <w:r w:rsidRPr="00E73019">
        <w:rPr>
          <w:rFonts w:ascii="Times New Roman" w:eastAsiaTheme="majorEastAsia" w:hAnsi="Times New Roman" w:cs="Times New Roman"/>
          <w:b/>
          <w:color w:val="000000"/>
          <w:sz w:val="28"/>
          <w:szCs w:val="28"/>
        </w:rPr>
        <w:br w:type="page"/>
      </w:r>
    </w:p>
    <w:p w:rsidR="00510398" w:rsidRPr="00E73019" w:rsidRDefault="00510398" w:rsidP="00E73019">
      <w:pPr>
        <w:pStyle w:val="1"/>
        <w:spacing w:before="0" w:line="360" w:lineRule="auto"/>
        <w:ind w:firstLine="709"/>
        <w:rPr>
          <w:rFonts w:ascii="Times New Roman" w:hAnsi="Times New Roman" w:cs="Times New Roman"/>
          <w:b/>
          <w:color w:val="000000"/>
          <w:sz w:val="28"/>
          <w:szCs w:val="28"/>
        </w:rPr>
      </w:pPr>
      <w:bookmarkStart w:id="3" w:name="_Toc534474891"/>
      <w:r w:rsidRPr="00E73019">
        <w:rPr>
          <w:rFonts w:ascii="Times New Roman" w:hAnsi="Times New Roman" w:cs="Times New Roman"/>
          <w:b/>
          <w:color w:val="000000"/>
          <w:sz w:val="28"/>
          <w:szCs w:val="28"/>
        </w:rPr>
        <w:lastRenderedPageBreak/>
        <w:t>Введение</w:t>
      </w:r>
      <w:bookmarkEnd w:id="2"/>
      <w:bookmarkEnd w:id="3"/>
    </w:p>
    <w:p w:rsidR="00E73019" w:rsidRPr="00E73019" w:rsidRDefault="00E73019" w:rsidP="00E73019">
      <w:pPr>
        <w:spacing w:after="0" w:line="360" w:lineRule="auto"/>
        <w:ind w:firstLine="709"/>
        <w:rPr>
          <w:rFonts w:ascii="Times New Roman" w:hAnsi="Times New Roman" w:cs="Times New Roman"/>
          <w:sz w:val="28"/>
          <w:szCs w:val="28"/>
        </w:rPr>
      </w:pPr>
    </w:p>
    <w:p w:rsidR="00E73019" w:rsidRPr="00E73019" w:rsidRDefault="00E73019" w:rsidP="00E73019">
      <w:pPr>
        <w:spacing w:after="0" w:line="360" w:lineRule="auto"/>
        <w:ind w:firstLine="709"/>
        <w:rPr>
          <w:rFonts w:ascii="Times New Roman" w:hAnsi="Times New Roman" w:cs="Times New Roman"/>
          <w:sz w:val="28"/>
          <w:szCs w:val="28"/>
          <w:lang w:val="tk-TM"/>
        </w:rPr>
      </w:pPr>
      <w:r w:rsidRPr="00E73019">
        <w:rPr>
          <w:rFonts w:ascii="Times New Roman" w:hAnsi="Times New Roman" w:cs="Times New Roman"/>
          <w:sz w:val="28"/>
          <w:szCs w:val="28"/>
        </w:rPr>
        <w:t xml:space="preserve">В русском языке слово "предпринимательство" употребляется в двух общих значениях:  а) характеризуя определенный вид деятельности; б)  обозначая определенную общественную группу,  занимающуюся этой деятельностью.  Поскольку последнее всегда определяется через первое,  нас интересует только первое из обычных словоупотреблений. Слово "предпринимательство" ассоциируется прежде всего с экономической активностью. Экономическая активность всегда выступает как деятельность, осуществляемая под определенным давлением обстоятельств. Главным таким обстоятельством является потребность в продуктах труда. На процесс труда в некоторой степени влияет количество работников: в процессе труда между людьми складываются определенные отношения,  первым результатом которых является разделение труда. В результате разделения труда происходит специализация отдельных людей или групп людей на выполнении определенных трудовых функций,  а также на производстве определенных продуктов. Первое обстоятельство приводит к возникновению профессий,  а последнее </w:t>
      </w:r>
      <w:r w:rsidRPr="00E73019">
        <w:rPr>
          <w:rFonts w:ascii="Times New Roman" w:hAnsi="Times New Roman" w:cs="Times New Roman"/>
          <w:sz w:val="28"/>
          <w:szCs w:val="28"/>
          <w:lang w:val="tk-TM"/>
        </w:rPr>
        <w:t xml:space="preserve">– </w:t>
      </w:r>
      <w:r w:rsidRPr="00E73019">
        <w:rPr>
          <w:rFonts w:ascii="Times New Roman" w:hAnsi="Times New Roman" w:cs="Times New Roman"/>
          <w:sz w:val="28"/>
          <w:szCs w:val="28"/>
        </w:rPr>
        <w:t>к возникновению обмена. Все это вместе приводит к образованию целой системы,  состоящей из относительно стабильных групп людей,  каждая из которых занимает определенное место в производстве,  обмене и потреблении продуктов труда.  Данная система подвержена изменениям,  которые в ряде случаев могут привести к возникновению группы людей,  специализирующихся на предпринимательстве. Рыночные отношения, в свою очередь, порождают у многих граждан естественное стремление иметь свое "дело", с помощью которого они приумножат свою собственность. В конечном итоге это приводит к появлению особого вида деятельности – предпринимательства.</w:t>
      </w:r>
    </w:p>
    <w:p w:rsidR="00E73019" w:rsidRPr="00E73019" w:rsidRDefault="00E73019" w:rsidP="00E73019">
      <w:pPr>
        <w:spacing w:after="0" w:line="360" w:lineRule="auto"/>
        <w:ind w:firstLine="709"/>
        <w:rPr>
          <w:rFonts w:ascii="Times New Roman" w:hAnsi="Times New Roman" w:cs="Times New Roman"/>
          <w:sz w:val="28"/>
          <w:szCs w:val="28"/>
        </w:rPr>
      </w:pPr>
      <w:r w:rsidRPr="00E73019">
        <w:rPr>
          <w:rFonts w:ascii="Times New Roman" w:hAnsi="Times New Roman" w:cs="Times New Roman"/>
          <w:sz w:val="28"/>
          <w:szCs w:val="28"/>
        </w:rPr>
        <w:t xml:space="preserve">Любая нация гордится плодами деятельности своих предпринимателей. Но любая нация и каждый ее отдельный представитель гордятся и своей причастностью к воплощению какой-либо конкретной предпринимательской </w:t>
      </w:r>
      <w:r w:rsidRPr="00E73019">
        <w:rPr>
          <w:rFonts w:ascii="Times New Roman" w:hAnsi="Times New Roman" w:cs="Times New Roman"/>
          <w:sz w:val="28"/>
          <w:szCs w:val="28"/>
        </w:rPr>
        <w:lastRenderedPageBreak/>
        <w:t>идеи. Предпринимательство как одна из конкретных форм проявления общественных отношений способствует не только повышению материального и духовного потенциала общества, не только создает благоприятную почву для практической реализации способностей и талантов каждого индивида, но и ведет к единению нации, сохранению ее национального духа и национальной гордости.</w:t>
      </w:r>
    </w:p>
    <w:p w:rsidR="00510398" w:rsidRPr="00E73019" w:rsidRDefault="00510398" w:rsidP="00E73019">
      <w:pPr>
        <w:spacing w:after="0" w:line="360" w:lineRule="auto"/>
        <w:ind w:firstLine="709"/>
        <w:rPr>
          <w:rFonts w:ascii="Times New Roman" w:hAnsi="Times New Roman" w:cs="Times New Roman"/>
          <w:sz w:val="28"/>
          <w:szCs w:val="28"/>
        </w:rPr>
      </w:pPr>
      <w:r w:rsidRPr="00E73019">
        <w:rPr>
          <w:rFonts w:ascii="Times New Roman" w:hAnsi="Times New Roman" w:cs="Times New Roman"/>
          <w:sz w:val="28"/>
          <w:szCs w:val="28"/>
        </w:rPr>
        <w:br w:type="page"/>
      </w:r>
    </w:p>
    <w:p w:rsidR="00510398" w:rsidRPr="00E73019" w:rsidRDefault="00510398" w:rsidP="00E73019">
      <w:pPr>
        <w:pStyle w:val="1"/>
        <w:numPr>
          <w:ilvl w:val="0"/>
          <w:numId w:val="2"/>
        </w:numPr>
        <w:spacing w:before="0" w:line="360" w:lineRule="auto"/>
        <w:ind w:left="0" w:firstLine="709"/>
        <w:rPr>
          <w:rFonts w:ascii="Times New Roman" w:hAnsi="Times New Roman" w:cs="Times New Roman"/>
          <w:b/>
          <w:color w:val="000000"/>
          <w:sz w:val="28"/>
          <w:szCs w:val="28"/>
        </w:rPr>
      </w:pPr>
      <w:bookmarkStart w:id="4" w:name="_Toc534474892"/>
      <w:r w:rsidRPr="00E73019">
        <w:rPr>
          <w:rFonts w:ascii="Times New Roman" w:hAnsi="Times New Roman" w:cs="Times New Roman"/>
          <w:b/>
          <w:color w:val="000000"/>
          <w:sz w:val="28"/>
          <w:szCs w:val="28"/>
        </w:rPr>
        <w:lastRenderedPageBreak/>
        <w:t>Понятие предпринимательства.</w:t>
      </w:r>
      <w:bookmarkEnd w:id="4"/>
      <w:r w:rsidRPr="00E73019">
        <w:rPr>
          <w:rFonts w:ascii="Times New Roman" w:hAnsi="Times New Roman" w:cs="Times New Roman"/>
          <w:b/>
          <w:color w:val="000000"/>
          <w:sz w:val="28"/>
          <w:szCs w:val="28"/>
        </w:rPr>
        <w:t xml:space="preserve"> </w:t>
      </w:r>
    </w:p>
    <w:p w:rsidR="00E73019" w:rsidRPr="00E73019" w:rsidRDefault="00E73019" w:rsidP="00E73019">
      <w:pPr>
        <w:spacing w:after="0" w:line="360" w:lineRule="auto"/>
        <w:ind w:firstLine="709"/>
        <w:rPr>
          <w:rFonts w:ascii="Times New Roman" w:hAnsi="Times New Roman" w:cs="Times New Roman"/>
          <w:sz w:val="28"/>
          <w:szCs w:val="28"/>
          <w:lang w:val="tk-TM"/>
        </w:rPr>
      </w:pPr>
    </w:p>
    <w:p w:rsidR="00E73019" w:rsidRPr="00E73019" w:rsidRDefault="00E73019" w:rsidP="00E73019">
      <w:pPr>
        <w:spacing w:after="0" w:line="360" w:lineRule="auto"/>
        <w:ind w:firstLine="709"/>
        <w:rPr>
          <w:rFonts w:ascii="Times New Roman" w:hAnsi="Times New Roman" w:cs="Times New Roman"/>
          <w:sz w:val="28"/>
          <w:szCs w:val="28"/>
          <w:lang w:val="tk-TM"/>
        </w:rPr>
      </w:pPr>
      <w:r w:rsidRPr="00E73019">
        <w:rPr>
          <w:rFonts w:ascii="Times New Roman" w:hAnsi="Times New Roman" w:cs="Times New Roman"/>
          <w:sz w:val="28"/>
          <w:szCs w:val="28"/>
          <w:lang w:val="tk-TM"/>
        </w:rPr>
        <w:t>Предпринимательство – это особый вид экономической активности (под которой мы понимаем целесообразную деятельность, направленную на извлечение прибыли), которая основана на самостоятельной инициативе, ответственности и инновационной предпринимательской идее.</w:t>
      </w:r>
    </w:p>
    <w:p w:rsidR="00E73019" w:rsidRPr="00E73019" w:rsidRDefault="00E73019" w:rsidP="00E73019">
      <w:pPr>
        <w:spacing w:after="0" w:line="360" w:lineRule="auto"/>
        <w:ind w:firstLine="709"/>
        <w:rPr>
          <w:rFonts w:ascii="Times New Roman" w:hAnsi="Times New Roman" w:cs="Times New Roman"/>
          <w:sz w:val="28"/>
          <w:szCs w:val="28"/>
          <w:lang w:val="tk-TM"/>
        </w:rPr>
      </w:pPr>
      <w:r w:rsidRPr="00E73019">
        <w:rPr>
          <w:rFonts w:ascii="Times New Roman" w:hAnsi="Times New Roman" w:cs="Times New Roman"/>
          <w:sz w:val="28"/>
          <w:szCs w:val="28"/>
          <w:lang w:val="tk-TM"/>
        </w:rPr>
        <w:t>Экономическая активность представляет собой форму участия индивида в общественном производстве и способ получения финансовых средств для обеспечения жизнедеятельности его самого и членов его семьи. Такой формой участия индивида в общественном производстве является одна общественная функциональная обязанность или их комбинация, когда он выступает в качестве:</w:t>
      </w:r>
    </w:p>
    <w:p w:rsidR="00E73019" w:rsidRPr="00E73019" w:rsidRDefault="00E73019" w:rsidP="00E73019">
      <w:pPr>
        <w:pStyle w:val="a7"/>
        <w:numPr>
          <w:ilvl w:val="0"/>
          <w:numId w:val="3"/>
        </w:numPr>
        <w:spacing w:before="0" w:beforeAutospacing="0" w:after="0" w:afterAutospacing="0" w:line="360" w:lineRule="auto"/>
        <w:ind w:left="0" w:firstLine="709"/>
        <w:contextualSpacing/>
        <w:rPr>
          <w:sz w:val="28"/>
          <w:szCs w:val="28"/>
          <w:lang w:val="tk-TM"/>
        </w:rPr>
      </w:pPr>
      <w:r w:rsidRPr="00E73019">
        <w:rPr>
          <w:sz w:val="28"/>
          <w:szCs w:val="28"/>
          <w:lang w:val="tk-TM"/>
        </w:rPr>
        <w:t>собственника каких-либо объектов, недвижимости и т. д., приносящих ему постоянный и гарантированный доход (собственник предприятия или дома, сдаваемого в аренду и т. д.);</w:t>
      </w:r>
    </w:p>
    <w:p w:rsidR="00E73019" w:rsidRPr="00E73019" w:rsidRDefault="00E73019" w:rsidP="00E73019">
      <w:pPr>
        <w:pStyle w:val="a7"/>
        <w:numPr>
          <w:ilvl w:val="0"/>
          <w:numId w:val="3"/>
        </w:numPr>
        <w:spacing w:before="0" w:beforeAutospacing="0" w:after="0" w:afterAutospacing="0" w:line="360" w:lineRule="auto"/>
        <w:ind w:left="0" w:firstLine="709"/>
        <w:contextualSpacing/>
        <w:rPr>
          <w:sz w:val="28"/>
          <w:szCs w:val="28"/>
          <w:lang w:val="tk-TM"/>
        </w:rPr>
      </w:pPr>
      <w:r w:rsidRPr="00E73019">
        <w:rPr>
          <w:sz w:val="28"/>
          <w:szCs w:val="28"/>
          <w:lang w:val="tk-TM"/>
        </w:rPr>
        <w:t>наемного работника, продающего свою рабочую силу (токарь на заводе, учитель в школе и т. д.);</w:t>
      </w:r>
    </w:p>
    <w:p w:rsidR="00E73019" w:rsidRPr="00E73019" w:rsidRDefault="00E73019" w:rsidP="00E73019">
      <w:pPr>
        <w:pStyle w:val="a7"/>
        <w:numPr>
          <w:ilvl w:val="0"/>
          <w:numId w:val="3"/>
        </w:numPr>
        <w:spacing w:before="0" w:beforeAutospacing="0" w:after="0" w:afterAutospacing="0" w:line="360" w:lineRule="auto"/>
        <w:ind w:left="0" w:firstLine="709"/>
        <w:contextualSpacing/>
        <w:rPr>
          <w:sz w:val="28"/>
          <w:szCs w:val="28"/>
          <w:lang w:val="tk-TM"/>
        </w:rPr>
      </w:pPr>
      <w:r w:rsidRPr="00E73019">
        <w:rPr>
          <w:sz w:val="28"/>
          <w:szCs w:val="28"/>
          <w:lang w:val="tk-TM"/>
        </w:rPr>
        <w:t>индивидуального производителя ("свободный" художник, живущий на доходы от реализации своих произведений,  водитель, использующий автомобиль в качестве такси и живущий на доходы от такой деятельности, и т. д.);</w:t>
      </w:r>
    </w:p>
    <w:p w:rsidR="00E73019" w:rsidRPr="00E73019" w:rsidRDefault="00E73019" w:rsidP="00E73019">
      <w:pPr>
        <w:pStyle w:val="a7"/>
        <w:numPr>
          <w:ilvl w:val="0"/>
          <w:numId w:val="3"/>
        </w:numPr>
        <w:spacing w:before="0" w:beforeAutospacing="0" w:after="0" w:afterAutospacing="0" w:line="360" w:lineRule="auto"/>
        <w:ind w:left="0" w:firstLine="709"/>
        <w:contextualSpacing/>
        <w:rPr>
          <w:sz w:val="28"/>
          <w:szCs w:val="28"/>
          <w:lang w:val="tk-TM"/>
        </w:rPr>
      </w:pPr>
      <w:r w:rsidRPr="00E73019">
        <w:rPr>
          <w:sz w:val="28"/>
          <w:szCs w:val="28"/>
          <w:lang w:val="tk-TM"/>
        </w:rPr>
        <w:t>государственного или муниципального служащего;</w:t>
      </w:r>
    </w:p>
    <w:p w:rsidR="00E73019" w:rsidRPr="00E73019" w:rsidRDefault="00E73019" w:rsidP="00E73019">
      <w:pPr>
        <w:pStyle w:val="a7"/>
        <w:numPr>
          <w:ilvl w:val="0"/>
          <w:numId w:val="3"/>
        </w:numPr>
        <w:spacing w:before="0" w:beforeAutospacing="0" w:after="0" w:afterAutospacing="0" w:line="360" w:lineRule="auto"/>
        <w:ind w:left="0" w:firstLine="709"/>
        <w:contextualSpacing/>
        <w:rPr>
          <w:sz w:val="28"/>
          <w:szCs w:val="28"/>
          <w:lang w:val="tk-TM"/>
        </w:rPr>
      </w:pPr>
      <w:r w:rsidRPr="00E73019">
        <w:rPr>
          <w:sz w:val="28"/>
          <w:szCs w:val="28"/>
          <w:lang w:val="tk-TM"/>
        </w:rPr>
        <w:t>менеджера (управляющий чужим предприятием);</w:t>
      </w:r>
    </w:p>
    <w:p w:rsidR="00E73019" w:rsidRPr="00E73019" w:rsidRDefault="00E73019" w:rsidP="00E73019">
      <w:pPr>
        <w:pStyle w:val="a7"/>
        <w:numPr>
          <w:ilvl w:val="0"/>
          <w:numId w:val="3"/>
        </w:numPr>
        <w:spacing w:before="0" w:beforeAutospacing="0" w:after="0" w:afterAutospacing="0" w:line="360" w:lineRule="auto"/>
        <w:ind w:left="0" w:firstLine="709"/>
        <w:contextualSpacing/>
        <w:rPr>
          <w:sz w:val="28"/>
          <w:szCs w:val="28"/>
          <w:lang w:val="tk-TM"/>
        </w:rPr>
      </w:pPr>
      <w:r w:rsidRPr="00E73019">
        <w:rPr>
          <w:sz w:val="28"/>
          <w:szCs w:val="28"/>
          <w:lang w:val="tk-TM"/>
        </w:rPr>
        <w:t>пенсионера (пассивная форма участия в общественном производстве как следствие прошлой активности);</w:t>
      </w:r>
    </w:p>
    <w:p w:rsidR="00E73019" w:rsidRPr="00E73019" w:rsidRDefault="00E73019" w:rsidP="00E73019">
      <w:pPr>
        <w:pStyle w:val="a7"/>
        <w:numPr>
          <w:ilvl w:val="0"/>
          <w:numId w:val="3"/>
        </w:numPr>
        <w:spacing w:before="0" w:beforeAutospacing="0" w:after="0" w:afterAutospacing="0" w:line="360" w:lineRule="auto"/>
        <w:ind w:left="0" w:firstLine="709"/>
        <w:contextualSpacing/>
        <w:rPr>
          <w:sz w:val="28"/>
          <w:szCs w:val="28"/>
          <w:lang w:val="tk-TM"/>
        </w:rPr>
      </w:pPr>
      <w:r w:rsidRPr="00E73019">
        <w:rPr>
          <w:sz w:val="28"/>
          <w:szCs w:val="28"/>
          <w:lang w:val="tk-TM"/>
        </w:rPr>
        <w:t>учащегося или студента (как подготовительный этап к участию в будущем общественном производстве в какой-либо конкретной форме);</w:t>
      </w:r>
    </w:p>
    <w:p w:rsidR="00E73019" w:rsidRPr="00E73019" w:rsidRDefault="00E73019" w:rsidP="00E73019">
      <w:pPr>
        <w:pStyle w:val="a7"/>
        <w:numPr>
          <w:ilvl w:val="0"/>
          <w:numId w:val="3"/>
        </w:numPr>
        <w:spacing w:before="0" w:beforeAutospacing="0" w:after="0" w:afterAutospacing="0" w:line="360" w:lineRule="auto"/>
        <w:ind w:left="0" w:firstLine="709"/>
        <w:contextualSpacing/>
        <w:rPr>
          <w:sz w:val="28"/>
          <w:szCs w:val="28"/>
          <w:lang w:val="tk-TM"/>
        </w:rPr>
      </w:pPr>
      <w:r w:rsidRPr="00E73019">
        <w:rPr>
          <w:sz w:val="28"/>
          <w:szCs w:val="28"/>
          <w:lang w:val="tk-TM"/>
        </w:rPr>
        <w:t>безработного (как вынужденная форма неучастия или приостановки участия в общественном производстве);</w:t>
      </w:r>
    </w:p>
    <w:p w:rsidR="00E73019" w:rsidRPr="00E73019" w:rsidRDefault="00E73019" w:rsidP="00E73019">
      <w:pPr>
        <w:pStyle w:val="a7"/>
        <w:numPr>
          <w:ilvl w:val="0"/>
          <w:numId w:val="3"/>
        </w:numPr>
        <w:spacing w:before="0" w:beforeAutospacing="0" w:after="0" w:afterAutospacing="0" w:line="360" w:lineRule="auto"/>
        <w:ind w:left="0" w:firstLine="709"/>
        <w:contextualSpacing/>
        <w:rPr>
          <w:sz w:val="28"/>
          <w:szCs w:val="28"/>
          <w:lang w:val="tk-TM"/>
        </w:rPr>
      </w:pPr>
      <w:r w:rsidRPr="00E73019">
        <w:rPr>
          <w:sz w:val="28"/>
          <w:szCs w:val="28"/>
          <w:lang w:val="tk-TM"/>
        </w:rPr>
        <w:lastRenderedPageBreak/>
        <w:t>занятого оборонно-охранной деятельностью (армия, милиция, госбезопасность);</w:t>
      </w:r>
    </w:p>
    <w:p w:rsidR="00E73019" w:rsidRPr="00E73019" w:rsidRDefault="00E73019" w:rsidP="00E73019">
      <w:pPr>
        <w:pStyle w:val="a7"/>
        <w:numPr>
          <w:ilvl w:val="0"/>
          <w:numId w:val="3"/>
        </w:numPr>
        <w:spacing w:before="0" w:beforeAutospacing="0" w:after="0" w:afterAutospacing="0" w:line="360" w:lineRule="auto"/>
        <w:ind w:left="0" w:firstLine="709"/>
        <w:contextualSpacing/>
        <w:rPr>
          <w:sz w:val="28"/>
          <w:szCs w:val="28"/>
          <w:lang w:val="tk-TM"/>
        </w:rPr>
      </w:pPr>
      <w:r w:rsidRPr="00E73019">
        <w:rPr>
          <w:sz w:val="28"/>
          <w:szCs w:val="28"/>
          <w:lang w:val="tk-TM"/>
        </w:rPr>
        <w:t>вовлеченного в экономически преступную деятельность (рэкет, воровство и др.).</w:t>
      </w:r>
    </w:p>
    <w:p w:rsidR="00E73019" w:rsidRPr="00E73019" w:rsidRDefault="00E73019" w:rsidP="00E73019">
      <w:pPr>
        <w:spacing w:after="0" w:line="360" w:lineRule="auto"/>
        <w:ind w:firstLine="709"/>
        <w:rPr>
          <w:rFonts w:ascii="Times New Roman" w:hAnsi="Times New Roman" w:cs="Times New Roman"/>
          <w:sz w:val="28"/>
          <w:szCs w:val="28"/>
          <w:lang w:val="tk-TM"/>
        </w:rPr>
      </w:pPr>
      <w:r w:rsidRPr="00E73019">
        <w:rPr>
          <w:rFonts w:ascii="Times New Roman" w:hAnsi="Times New Roman" w:cs="Times New Roman"/>
          <w:sz w:val="28"/>
          <w:szCs w:val="28"/>
          <w:lang w:val="tk-TM"/>
        </w:rPr>
        <w:t>Предпринимательство выступает в качестве особого вида экономической активности, ибо его начальный этап связан, как правило, лишь с идеей – результатом мыслительной деятельности, впоследствии принимающей материализованную форму.</w:t>
      </w:r>
    </w:p>
    <w:p w:rsidR="00E73019" w:rsidRPr="00E73019" w:rsidRDefault="00E73019" w:rsidP="00E73019">
      <w:pPr>
        <w:spacing w:after="0" w:line="360" w:lineRule="auto"/>
        <w:ind w:firstLine="709"/>
        <w:rPr>
          <w:rFonts w:ascii="Times New Roman" w:hAnsi="Times New Roman" w:cs="Times New Roman"/>
          <w:sz w:val="28"/>
          <w:szCs w:val="28"/>
          <w:lang w:val="tk-TM"/>
        </w:rPr>
      </w:pPr>
      <w:r w:rsidRPr="00E73019">
        <w:rPr>
          <w:rFonts w:ascii="Times New Roman" w:hAnsi="Times New Roman" w:cs="Times New Roman"/>
          <w:sz w:val="28"/>
          <w:szCs w:val="28"/>
          <w:lang w:val="tk-TM"/>
        </w:rPr>
        <w:t>Предпринимательство характеризуется обязательным наличием инновационного момента – будь то производство нового товара, смена профиля деятельности или основание нового предприятия. Новая система управления производством, качеством, внедрение новых методов организации производства или новых технологий – это тоже инновационные моменты.</w:t>
      </w:r>
    </w:p>
    <w:p w:rsidR="00E73019" w:rsidRPr="00E73019" w:rsidRDefault="00E73019" w:rsidP="00E73019">
      <w:pPr>
        <w:spacing w:after="0" w:line="360" w:lineRule="auto"/>
        <w:ind w:firstLine="709"/>
        <w:rPr>
          <w:rFonts w:ascii="Times New Roman" w:hAnsi="Times New Roman" w:cs="Times New Roman"/>
          <w:sz w:val="28"/>
          <w:szCs w:val="28"/>
          <w:lang w:val="tk-TM"/>
        </w:rPr>
      </w:pPr>
      <w:r w:rsidRPr="00E73019">
        <w:rPr>
          <w:rFonts w:ascii="Times New Roman" w:hAnsi="Times New Roman" w:cs="Times New Roman"/>
          <w:sz w:val="28"/>
          <w:szCs w:val="28"/>
          <w:lang w:val="tk-TM"/>
        </w:rPr>
        <w:t>Понятие «предпринимательство» не следует отождествлять с понятием «бизнес», которое есть более емким и предусматривает любой вид деятельности (даже аферы), что приносит доход или личную пользу.</w:t>
      </w:r>
    </w:p>
    <w:p w:rsidR="00E73019" w:rsidRPr="00E73019" w:rsidRDefault="00E73019" w:rsidP="00E73019">
      <w:pPr>
        <w:spacing w:after="0" w:line="360" w:lineRule="auto"/>
        <w:ind w:firstLine="709"/>
        <w:rPr>
          <w:rFonts w:ascii="Times New Roman" w:hAnsi="Times New Roman" w:cs="Times New Roman"/>
          <w:sz w:val="28"/>
          <w:szCs w:val="28"/>
          <w:lang w:val="tk-TM"/>
        </w:rPr>
      </w:pPr>
      <w:r w:rsidRPr="00E73019">
        <w:rPr>
          <w:rFonts w:ascii="Times New Roman" w:hAnsi="Times New Roman" w:cs="Times New Roman"/>
          <w:sz w:val="28"/>
          <w:szCs w:val="28"/>
          <w:lang w:val="tk-TM"/>
        </w:rPr>
        <w:t>Исходя из этого, предпринимателю должны быть присущие определенные качества, связанные с его соответствующими функциями. Он должен:</w:t>
      </w:r>
    </w:p>
    <w:p w:rsidR="00E73019" w:rsidRPr="00E73019" w:rsidRDefault="00E73019" w:rsidP="00E73019">
      <w:pPr>
        <w:spacing w:after="0" w:line="360" w:lineRule="auto"/>
        <w:ind w:firstLine="709"/>
        <w:rPr>
          <w:rFonts w:ascii="Times New Roman" w:hAnsi="Times New Roman" w:cs="Times New Roman"/>
          <w:sz w:val="28"/>
          <w:szCs w:val="28"/>
          <w:lang w:val="tk-TM"/>
        </w:rPr>
      </w:pPr>
      <w:r w:rsidRPr="00E73019">
        <w:rPr>
          <w:rFonts w:ascii="Times New Roman" w:hAnsi="Times New Roman" w:cs="Times New Roman"/>
          <w:sz w:val="28"/>
          <w:szCs w:val="28"/>
          <w:lang w:val="tk-TM"/>
        </w:rPr>
        <w:t>1) усматривать в человеке главный источник повышения эффективности работы предприятия, новых идей; оказывать содействие формированию лидеров и новаторов, стимулировать в них оправданную степень риска; формировать экономическое мышление, постоянно осуществлять поиск новых возможностей, быть инициативным и др.;</w:t>
      </w:r>
    </w:p>
    <w:p w:rsidR="00E73019" w:rsidRPr="00E73019" w:rsidRDefault="00E73019" w:rsidP="00E73019">
      <w:pPr>
        <w:spacing w:after="0" w:line="360" w:lineRule="auto"/>
        <w:ind w:firstLine="709"/>
        <w:rPr>
          <w:rFonts w:ascii="Times New Roman" w:hAnsi="Times New Roman" w:cs="Times New Roman"/>
          <w:sz w:val="28"/>
          <w:szCs w:val="28"/>
          <w:lang w:val="tk-TM"/>
        </w:rPr>
      </w:pPr>
      <w:r w:rsidRPr="00E73019">
        <w:rPr>
          <w:rFonts w:ascii="Times New Roman" w:hAnsi="Times New Roman" w:cs="Times New Roman"/>
          <w:sz w:val="28"/>
          <w:szCs w:val="28"/>
          <w:lang w:val="tk-TM"/>
        </w:rPr>
        <w:t>2) уметь объединить людей для достижения общей цели; вдохновлять сотрудников, уделять значительное внимание стремлениям людей, их духовным качествам; добиваться того, чтобы ценности фирмы были в центре внимания работников, уметь убеждать их;</w:t>
      </w:r>
    </w:p>
    <w:p w:rsidR="00E73019" w:rsidRPr="00E73019" w:rsidRDefault="00E73019" w:rsidP="00E73019">
      <w:pPr>
        <w:spacing w:after="0" w:line="360" w:lineRule="auto"/>
        <w:ind w:firstLine="709"/>
        <w:rPr>
          <w:rFonts w:ascii="Times New Roman" w:hAnsi="Times New Roman" w:cs="Times New Roman"/>
          <w:sz w:val="28"/>
          <w:szCs w:val="28"/>
          <w:lang w:val="tk-TM"/>
        </w:rPr>
      </w:pPr>
      <w:r w:rsidRPr="00E73019">
        <w:rPr>
          <w:rFonts w:ascii="Times New Roman" w:hAnsi="Times New Roman" w:cs="Times New Roman"/>
          <w:sz w:val="28"/>
          <w:szCs w:val="28"/>
          <w:lang w:val="tk-TM"/>
        </w:rPr>
        <w:lastRenderedPageBreak/>
        <w:t>3) быть профессионально подготовленным для поиска оптимальных вариантов развития предприятия, повышение его эффективности; постоянно ориентироваться на эффективность и качество, осуществлять систематическое планирование; стремиться к всесторонней информированности, идти на умный риск; внедрять формы и системы заработной платы, которые оказывают содействие экономии ресурсов (сырья, электроэнергии, топлива, уменьшения ручной работы); предоставлять подразделам определенную автономию, стремиться к простоте управления; умело объединять автономию с жестким централизмом и др.;</w:t>
      </w:r>
    </w:p>
    <w:p w:rsidR="00E73019" w:rsidRPr="00E73019" w:rsidRDefault="00E73019" w:rsidP="00E73019">
      <w:pPr>
        <w:spacing w:after="0" w:line="360" w:lineRule="auto"/>
        <w:ind w:firstLine="709"/>
        <w:rPr>
          <w:rFonts w:ascii="Times New Roman" w:hAnsi="Times New Roman" w:cs="Times New Roman"/>
          <w:sz w:val="28"/>
          <w:szCs w:val="28"/>
          <w:lang w:val="tk-TM"/>
        </w:rPr>
      </w:pPr>
      <w:r w:rsidRPr="00E73019">
        <w:rPr>
          <w:rFonts w:ascii="Times New Roman" w:hAnsi="Times New Roman" w:cs="Times New Roman"/>
          <w:sz w:val="28"/>
          <w:szCs w:val="28"/>
          <w:lang w:val="tk-TM"/>
        </w:rPr>
        <w:t>4) постоянно ориентироваться на нужды потребителей, повышение качества продукции и услуг, которые предоставляют согласно действующему законодательству; платить налоги; не загрязнять окружающую среду; оптимально объединять индивидуальные, коллективные и общественные интересы; отвечать за свои поступки;</w:t>
      </w:r>
    </w:p>
    <w:p w:rsidR="00E73019" w:rsidRPr="00E73019" w:rsidRDefault="00E73019" w:rsidP="00E73019">
      <w:pPr>
        <w:spacing w:after="0" w:line="360" w:lineRule="auto"/>
        <w:ind w:firstLine="709"/>
        <w:rPr>
          <w:rFonts w:ascii="Times New Roman" w:hAnsi="Times New Roman" w:cs="Times New Roman"/>
          <w:sz w:val="28"/>
          <w:szCs w:val="28"/>
          <w:lang w:val="tk-TM"/>
        </w:rPr>
      </w:pPr>
      <w:r w:rsidRPr="00E73019">
        <w:rPr>
          <w:rFonts w:ascii="Times New Roman" w:hAnsi="Times New Roman" w:cs="Times New Roman"/>
          <w:sz w:val="28"/>
          <w:szCs w:val="28"/>
          <w:lang w:val="tk-TM"/>
        </w:rPr>
        <w:t>5) действовать целеустремленно, энергично, верить в успех дела, быть настойчивым и гибким, развивать свои творческие, организаторские способности и т.п.</w:t>
      </w:r>
    </w:p>
    <w:p w:rsidR="00E73019" w:rsidRPr="00E73019" w:rsidRDefault="00E73019" w:rsidP="00E73019">
      <w:pPr>
        <w:spacing w:after="0" w:line="360" w:lineRule="auto"/>
        <w:ind w:firstLine="709"/>
        <w:rPr>
          <w:rFonts w:ascii="Times New Roman" w:hAnsi="Times New Roman" w:cs="Times New Roman"/>
          <w:sz w:val="28"/>
          <w:szCs w:val="28"/>
          <w:lang w:val="tk-TM"/>
        </w:rPr>
      </w:pPr>
      <w:r w:rsidRPr="00E73019">
        <w:rPr>
          <w:rFonts w:ascii="Times New Roman" w:hAnsi="Times New Roman" w:cs="Times New Roman"/>
          <w:sz w:val="28"/>
          <w:szCs w:val="28"/>
          <w:lang w:val="tk-TM"/>
        </w:rPr>
        <w:t>Отмечается, что предпринимательство – это самостоятельная, инициативная, предполагающая собственный риск деятельность относительно производства продукции, выполнения работ, предоставления услуг и занятия торговлей с целью получения прибыли. Основными принципами, за которыми осуществляется предпринимательство, такие:</w:t>
      </w:r>
    </w:p>
    <w:p w:rsidR="00E73019" w:rsidRPr="00E73019" w:rsidRDefault="00E73019" w:rsidP="00E73019">
      <w:pPr>
        <w:spacing w:after="0" w:line="360" w:lineRule="auto"/>
        <w:ind w:firstLine="709"/>
        <w:rPr>
          <w:rFonts w:ascii="Times New Roman" w:hAnsi="Times New Roman" w:cs="Times New Roman"/>
          <w:sz w:val="28"/>
          <w:szCs w:val="28"/>
          <w:lang w:val="tk-TM"/>
        </w:rPr>
      </w:pPr>
      <w:r w:rsidRPr="00E73019">
        <w:rPr>
          <w:rFonts w:ascii="Times New Roman" w:hAnsi="Times New Roman" w:cs="Times New Roman"/>
          <w:sz w:val="28"/>
          <w:szCs w:val="28"/>
          <w:lang w:val="tk-TM"/>
        </w:rPr>
        <w:t>1) свободный выбор деятельности на добровольных началах;</w:t>
      </w:r>
    </w:p>
    <w:p w:rsidR="00E73019" w:rsidRPr="00E73019" w:rsidRDefault="00E73019" w:rsidP="00E73019">
      <w:pPr>
        <w:spacing w:after="0" w:line="360" w:lineRule="auto"/>
        <w:ind w:firstLine="709"/>
        <w:rPr>
          <w:rFonts w:ascii="Times New Roman" w:hAnsi="Times New Roman" w:cs="Times New Roman"/>
          <w:sz w:val="28"/>
          <w:szCs w:val="28"/>
          <w:lang w:val="tk-TM"/>
        </w:rPr>
      </w:pPr>
      <w:r w:rsidRPr="00E73019">
        <w:rPr>
          <w:rFonts w:ascii="Times New Roman" w:hAnsi="Times New Roman" w:cs="Times New Roman"/>
          <w:sz w:val="28"/>
          <w:szCs w:val="28"/>
          <w:lang w:val="tk-TM"/>
        </w:rPr>
        <w:t>2) привлечение к предпринимательской деятельности имущества и средств юридических лиц и граждан;</w:t>
      </w:r>
    </w:p>
    <w:p w:rsidR="00E73019" w:rsidRPr="00E73019" w:rsidRDefault="00E73019" w:rsidP="00E73019">
      <w:pPr>
        <w:spacing w:after="0" w:line="360" w:lineRule="auto"/>
        <w:ind w:firstLine="709"/>
        <w:rPr>
          <w:rFonts w:ascii="Times New Roman" w:hAnsi="Times New Roman" w:cs="Times New Roman"/>
          <w:sz w:val="28"/>
          <w:szCs w:val="28"/>
          <w:lang w:val="tk-TM"/>
        </w:rPr>
      </w:pPr>
      <w:r w:rsidRPr="00E73019">
        <w:rPr>
          <w:rFonts w:ascii="Times New Roman" w:hAnsi="Times New Roman" w:cs="Times New Roman"/>
          <w:sz w:val="28"/>
          <w:szCs w:val="28"/>
          <w:lang w:val="tk-TM"/>
        </w:rPr>
        <w:t>3) самостоятельное формирование программы деятельности, выбор поставщиков и потребителей произведенной продукции, установление цен соответственно расходам производства с соблюдением действующего законодательства;</w:t>
      </w:r>
    </w:p>
    <w:p w:rsidR="00E73019" w:rsidRPr="00E73019" w:rsidRDefault="00E73019" w:rsidP="00E73019">
      <w:pPr>
        <w:spacing w:after="0" w:line="360" w:lineRule="auto"/>
        <w:ind w:firstLine="709"/>
        <w:rPr>
          <w:rFonts w:ascii="Times New Roman" w:hAnsi="Times New Roman" w:cs="Times New Roman"/>
          <w:sz w:val="28"/>
          <w:szCs w:val="28"/>
          <w:lang w:val="tk-TM"/>
        </w:rPr>
      </w:pPr>
      <w:r w:rsidRPr="00E73019">
        <w:rPr>
          <w:rFonts w:ascii="Times New Roman" w:hAnsi="Times New Roman" w:cs="Times New Roman"/>
          <w:sz w:val="28"/>
          <w:szCs w:val="28"/>
          <w:lang w:val="tk-TM"/>
        </w:rPr>
        <w:t>4) свободный наем работников;</w:t>
      </w:r>
    </w:p>
    <w:p w:rsidR="00E73019" w:rsidRPr="00E73019" w:rsidRDefault="00E73019" w:rsidP="00E73019">
      <w:pPr>
        <w:spacing w:after="0" w:line="360" w:lineRule="auto"/>
        <w:ind w:firstLine="709"/>
        <w:rPr>
          <w:rFonts w:ascii="Times New Roman" w:hAnsi="Times New Roman" w:cs="Times New Roman"/>
          <w:sz w:val="28"/>
          <w:szCs w:val="28"/>
          <w:lang w:val="tk-TM"/>
        </w:rPr>
      </w:pPr>
      <w:r w:rsidRPr="00E73019">
        <w:rPr>
          <w:rFonts w:ascii="Times New Roman" w:hAnsi="Times New Roman" w:cs="Times New Roman"/>
          <w:sz w:val="28"/>
          <w:szCs w:val="28"/>
          <w:lang w:val="tk-TM"/>
        </w:rPr>
        <w:lastRenderedPageBreak/>
        <w:t>5) привлечение и использование материально-технических, финансовых, трудовых, естественных и других ресурсов, использование которых не запрещено или не ограничено законодательством;</w:t>
      </w:r>
    </w:p>
    <w:p w:rsidR="00E73019" w:rsidRPr="00E73019" w:rsidRDefault="00E73019" w:rsidP="00E73019">
      <w:pPr>
        <w:spacing w:after="0" w:line="360" w:lineRule="auto"/>
        <w:ind w:firstLine="709"/>
        <w:rPr>
          <w:rFonts w:ascii="Times New Roman" w:hAnsi="Times New Roman" w:cs="Times New Roman"/>
          <w:sz w:val="28"/>
          <w:szCs w:val="28"/>
          <w:lang w:val="tk-TM"/>
        </w:rPr>
      </w:pPr>
      <w:r w:rsidRPr="00E73019">
        <w:rPr>
          <w:rFonts w:ascii="Times New Roman" w:hAnsi="Times New Roman" w:cs="Times New Roman"/>
          <w:sz w:val="28"/>
          <w:szCs w:val="28"/>
          <w:lang w:val="tk-TM"/>
        </w:rPr>
        <w:t>6) свободное распределение прибыли, которая остается после внесения платежей, установленных законодательством;</w:t>
      </w:r>
    </w:p>
    <w:p w:rsidR="00E73019" w:rsidRPr="00E73019" w:rsidRDefault="00E73019" w:rsidP="00E73019">
      <w:pPr>
        <w:spacing w:after="0" w:line="360" w:lineRule="auto"/>
        <w:ind w:firstLine="709"/>
        <w:rPr>
          <w:rFonts w:ascii="Times New Roman" w:hAnsi="Times New Roman" w:cs="Times New Roman"/>
          <w:sz w:val="28"/>
          <w:szCs w:val="28"/>
          <w:lang w:val="tk-TM"/>
        </w:rPr>
      </w:pPr>
      <w:r w:rsidRPr="00E73019">
        <w:rPr>
          <w:rFonts w:ascii="Times New Roman" w:hAnsi="Times New Roman" w:cs="Times New Roman"/>
          <w:sz w:val="28"/>
          <w:szCs w:val="28"/>
          <w:lang w:val="tk-TM"/>
        </w:rPr>
        <w:t>7) самостоятельное осуществление предпринимателем (юридическим лицом) внешнеэкономической деятельности;</w:t>
      </w:r>
    </w:p>
    <w:p w:rsidR="00E73019" w:rsidRPr="00E73019" w:rsidRDefault="00E73019" w:rsidP="00E73019">
      <w:pPr>
        <w:spacing w:after="0" w:line="360" w:lineRule="auto"/>
        <w:ind w:firstLine="709"/>
        <w:rPr>
          <w:rFonts w:ascii="Times New Roman" w:hAnsi="Times New Roman" w:cs="Times New Roman"/>
          <w:sz w:val="28"/>
          <w:szCs w:val="28"/>
          <w:lang w:val="tk-TM"/>
        </w:rPr>
      </w:pPr>
      <w:r w:rsidRPr="00E73019">
        <w:rPr>
          <w:rFonts w:ascii="Times New Roman" w:hAnsi="Times New Roman" w:cs="Times New Roman"/>
          <w:sz w:val="28"/>
          <w:szCs w:val="28"/>
          <w:lang w:val="tk-TM"/>
        </w:rPr>
        <w:t>8) использование любым предпринимателем надлежащей ему доли валютной выручки на собственное усмотрение.</w:t>
      </w:r>
    </w:p>
    <w:p w:rsidR="00E73019" w:rsidRPr="00E73019" w:rsidRDefault="00E73019" w:rsidP="00E73019">
      <w:pPr>
        <w:spacing w:after="0" w:line="360" w:lineRule="auto"/>
        <w:ind w:firstLine="709"/>
        <w:rPr>
          <w:rFonts w:ascii="Times New Roman" w:hAnsi="Times New Roman" w:cs="Times New Roman"/>
          <w:sz w:val="28"/>
          <w:szCs w:val="28"/>
          <w:lang w:val="tk-TM"/>
        </w:rPr>
      </w:pPr>
    </w:p>
    <w:p w:rsidR="00E73019" w:rsidRPr="00E73019" w:rsidRDefault="00C163A0" w:rsidP="00E73019">
      <w:pPr>
        <w:pStyle w:val="2"/>
        <w:spacing w:before="0" w:line="360" w:lineRule="auto"/>
        <w:ind w:firstLine="709"/>
        <w:rPr>
          <w:rFonts w:ascii="Times New Roman" w:hAnsi="Times New Roman" w:cs="Times New Roman"/>
          <w:color w:val="auto"/>
          <w:sz w:val="28"/>
          <w:szCs w:val="28"/>
        </w:rPr>
      </w:pPr>
      <w:bookmarkStart w:id="5" w:name="_Toc342618318"/>
      <w:bookmarkStart w:id="6" w:name="_Toc534474893"/>
      <w:r>
        <w:rPr>
          <w:rFonts w:ascii="Times New Roman" w:hAnsi="Times New Roman" w:cs="Times New Roman"/>
          <w:color w:val="auto"/>
          <w:sz w:val="28"/>
          <w:szCs w:val="28"/>
        </w:rPr>
        <w:t>1.1</w:t>
      </w:r>
      <w:r w:rsidR="00E73019" w:rsidRPr="00E73019">
        <w:rPr>
          <w:rFonts w:ascii="Times New Roman" w:hAnsi="Times New Roman" w:cs="Times New Roman"/>
          <w:color w:val="auto"/>
          <w:sz w:val="28"/>
          <w:szCs w:val="28"/>
        </w:rPr>
        <w:t>. Роль предпринимательства</w:t>
      </w:r>
      <w:bookmarkEnd w:id="5"/>
      <w:bookmarkEnd w:id="6"/>
    </w:p>
    <w:p w:rsidR="00E73019" w:rsidRPr="00E73019" w:rsidRDefault="00E73019" w:rsidP="00E73019">
      <w:pPr>
        <w:spacing w:after="0" w:line="360" w:lineRule="auto"/>
        <w:ind w:firstLine="709"/>
        <w:rPr>
          <w:rFonts w:ascii="Times New Roman" w:hAnsi="Times New Roman" w:cs="Times New Roman"/>
          <w:sz w:val="28"/>
          <w:szCs w:val="28"/>
          <w:lang w:val="tk-TM"/>
        </w:rPr>
      </w:pPr>
      <w:r w:rsidRPr="00E73019">
        <w:rPr>
          <w:rFonts w:ascii="Times New Roman" w:hAnsi="Times New Roman" w:cs="Times New Roman"/>
          <w:sz w:val="28"/>
          <w:szCs w:val="28"/>
          <w:lang w:val="tk-TM"/>
        </w:rPr>
        <w:t xml:space="preserve">Целью предпринимательской активности является получение прибыли. Прибыль — это излишек доходов над расходами, получаемый в результате реализации принятого предпринимательского решения по производству и поставке на рынок товара, в отношении которого предпринимателем выявлен неудовлетворяемый  или скрытый спрос потребителя.  </w:t>
      </w:r>
    </w:p>
    <w:p w:rsidR="00E73019" w:rsidRPr="00E73019" w:rsidRDefault="00E73019" w:rsidP="00E73019">
      <w:pPr>
        <w:spacing w:after="0" w:line="360" w:lineRule="auto"/>
        <w:ind w:firstLine="709"/>
        <w:rPr>
          <w:rFonts w:ascii="Times New Roman" w:hAnsi="Times New Roman" w:cs="Times New Roman"/>
          <w:sz w:val="28"/>
          <w:szCs w:val="28"/>
          <w:lang w:val="tk-TM"/>
        </w:rPr>
      </w:pPr>
      <w:r w:rsidRPr="00E73019">
        <w:rPr>
          <w:rFonts w:ascii="Times New Roman" w:hAnsi="Times New Roman" w:cs="Times New Roman"/>
          <w:sz w:val="28"/>
          <w:szCs w:val="28"/>
          <w:lang w:val="tk-TM"/>
        </w:rPr>
        <w:t>Однако получение прибыли свойственно не только предпринимательской, но и любой другой форме деловой активности. В этой связи важно обратить внимание на выделение такой экономической категории, как предпринимательская прибыль, или предпринимательский доход. Доходы от инновационной деятельности, т. е. от введения новых методов и приемов организации производства, и составляют предпринимательский доход. Под предпринимательским доходом следует понимать, прежде всего, дополнительный доход, доход от управления, излишек, получаемый предпринимателем благодаря его природным качествам или особому умению анализировать и по-новому комбинировать факторы производства в зависимости от внешних условий.</w:t>
      </w:r>
    </w:p>
    <w:p w:rsidR="00E73019" w:rsidRPr="00E73019" w:rsidRDefault="00E73019" w:rsidP="00E73019">
      <w:pPr>
        <w:spacing w:after="0" w:line="360" w:lineRule="auto"/>
        <w:ind w:firstLine="709"/>
        <w:rPr>
          <w:rFonts w:ascii="Times New Roman" w:hAnsi="Times New Roman" w:cs="Times New Roman"/>
          <w:sz w:val="28"/>
          <w:szCs w:val="28"/>
          <w:lang w:val="tk-TM"/>
        </w:rPr>
      </w:pPr>
      <w:r w:rsidRPr="00E73019">
        <w:rPr>
          <w:rFonts w:ascii="Times New Roman" w:hAnsi="Times New Roman" w:cs="Times New Roman"/>
          <w:sz w:val="28"/>
          <w:szCs w:val="28"/>
          <w:lang w:val="tk-TM"/>
        </w:rPr>
        <w:t>Если  говорить о мотивах предпринимательской деятельности, то основными из них можно выделить:</w:t>
      </w:r>
    </w:p>
    <w:p w:rsidR="00E73019" w:rsidRPr="00E73019" w:rsidRDefault="00E73019" w:rsidP="00E73019">
      <w:pPr>
        <w:pStyle w:val="a7"/>
        <w:numPr>
          <w:ilvl w:val="0"/>
          <w:numId w:val="4"/>
        </w:numPr>
        <w:spacing w:before="0" w:beforeAutospacing="0" w:after="0" w:afterAutospacing="0" w:line="360" w:lineRule="auto"/>
        <w:ind w:left="0" w:firstLine="709"/>
        <w:contextualSpacing/>
        <w:rPr>
          <w:sz w:val="28"/>
          <w:szCs w:val="28"/>
          <w:lang w:val="tk-TM"/>
        </w:rPr>
      </w:pPr>
      <w:r w:rsidRPr="00E73019">
        <w:rPr>
          <w:sz w:val="28"/>
          <w:szCs w:val="28"/>
          <w:lang w:val="tk-TM"/>
        </w:rPr>
        <w:lastRenderedPageBreak/>
        <w:t>возможность самовыражения личности, позволяющая работнику в максимальной мере проявлять свое искусство, способности и трудовые навыки для общего блага. Формой такого самовыражения для многих становится трудовая занятость, в которой нет жесткого разделения труда, и человек здесь сам выступает и исполнителем, и организатором, и изобретателем;</w:t>
      </w:r>
    </w:p>
    <w:p w:rsidR="00E73019" w:rsidRPr="00E73019" w:rsidRDefault="00E73019" w:rsidP="00E73019">
      <w:pPr>
        <w:pStyle w:val="a7"/>
        <w:numPr>
          <w:ilvl w:val="0"/>
          <w:numId w:val="4"/>
        </w:numPr>
        <w:spacing w:before="0" w:beforeAutospacing="0" w:after="0" w:afterAutospacing="0" w:line="360" w:lineRule="auto"/>
        <w:ind w:left="0" w:firstLine="709"/>
        <w:contextualSpacing/>
        <w:rPr>
          <w:sz w:val="28"/>
          <w:szCs w:val="28"/>
          <w:lang w:val="tk-TM"/>
        </w:rPr>
      </w:pPr>
      <w:r w:rsidRPr="00E73019">
        <w:rPr>
          <w:sz w:val="28"/>
          <w:szCs w:val="28"/>
          <w:lang w:val="tk-TM"/>
        </w:rPr>
        <w:t>возможность  включения   в   производство  части   финансовых средств населения и дополнительные трудовые ресурсы, к которым относятся пенсионеры, лица с ограниченной трудоспособностью, домохозяйки, студенты, учащиеся, а также те, которые за пределами основного рабочего дня в государственных, кооперативных, других общественных предприятиях, учреждениях, организациях могут заниматься предпринимательской деятельностью;</w:t>
      </w:r>
    </w:p>
    <w:p w:rsidR="00E73019" w:rsidRPr="00E73019" w:rsidRDefault="00E73019" w:rsidP="00E73019">
      <w:pPr>
        <w:pStyle w:val="a7"/>
        <w:numPr>
          <w:ilvl w:val="0"/>
          <w:numId w:val="4"/>
        </w:numPr>
        <w:spacing w:before="0" w:beforeAutospacing="0" w:after="0" w:afterAutospacing="0" w:line="360" w:lineRule="auto"/>
        <w:ind w:left="0" w:firstLine="709"/>
        <w:contextualSpacing/>
        <w:rPr>
          <w:sz w:val="28"/>
          <w:szCs w:val="28"/>
          <w:lang w:val="tk-TM"/>
        </w:rPr>
      </w:pPr>
      <w:r w:rsidRPr="00E73019">
        <w:rPr>
          <w:sz w:val="28"/>
          <w:szCs w:val="28"/>
          <w:lang w:val="tk-TM"/>
        </w:rPr>
        <w:t>желание граждан законным путем повышать свои доходы, что особенно важно для многодетных семей, пенсионеров, а также для не которых категорий работающих граждан, получающих невысокую заработную плату, и тем самым обеспечить достойные условия жизни себе и своей семье.</w:t>
      </w:r>
    </w:p>
    <w:p w:rsidR="00E73019" w:rsidRPr="00E73019" w:rsidRDefault="00E73019" w:rsidP="00E73019">
      <w:pPr>
        <w:spacing w:after="0" w:line="360" w:lineRule="auto"/>
        <w:ind w:firstLine="709"/>
        <w:rPr>
          <w:rFonts w:ascii="Times New Roman" w:hAnsi="Times New Roman" w:cs="Times New Roman"/>
          <w:sz w:val="28"/>
          <w:szCs w:val="28"/>
          <w:lang w:val="tk-TM"/>
        </w:rPr>
      </w:pPr>
    </w:p>
    <w:p w:rsidR="00E73019" w:rsidRPr="00E73019" w:rsidRDefault="00C163A0" w:rsidP="00E73019">
      <w:pPr>
        <w:pStyle w:val="2"/>
        <w:spacing w:before="0" w:line="360" w:lineRule="auto"/>
        <w:ind w:firstLine="709"/>
        <w:rPr>
          <w:rFonts w:ascii="Times New Roman" w:hAnsi="Times New Roman" w:cs="Times New Roman"/>
          <w:color w:val="auto"/>
          <w:sz w:val="28"/>
          <w:szCs w:val="28"/>
          <w:lang w:val="tk-TM"/>
        </w:rPr>
      </w:pPr>
      <w:bookmarkStart w:id="7" w:name="_Toc342618319"/>
      <w:bookmarkStart w:id="8" w:name="_Toc534474894"/>
      <w:r>
        <w:rPr>
          <w:rFonts w:ascii="Times New Roman" w:hAnsi="Times New Roman" w:cs="Times New Roman"/>
          <w:color w:val="auto"/>
          <w:sz w:val="28"/>
          <w:szCs w:val="28"/>
          <w:lang w:val="tk-TM"/>
        </w:rPr>
        <w:t>1.2</w:t>
      </w:r>
      <w:r w:rsidR="00E73019" w:rsidRPr="00E73019">
        <w:rPr>
          <w:rFonts w:ascii="Times New Roman" w:hAnsi="Times New Roman" w:cs="Times New Roman"/>
          <w:color w:val="auto"/>
          <w:sz w:val="28"/>
          <w:szCs w:val="28"/>
          <w:lang w:val="tk-TM"/>
        </w:rPr>
        <w:t>. Функции предпринимательства</w:t>
      </w:r>
      <w:bookmarkEnd w:id="7"/>
      <w:bookmarkEnd w:id="8"/>
    </w:p>
    <w:p w:rsidR="00E73019" w:rsidRPr="00E73019" w:rsidRDefault="00E73019" w:rsidP="00E73019">
      <w:pPr>
        <w:spacing w:after="0" w:line="360" w:lineRule="auto"/>
        <w:ind w:firstLine="709"/>
        <w:rPr>
          <w:rFonts w:ascii="Times New Roman" w:hAnsi="Times New Roman" w:cs="Times New Roman"/>
          <w:sz w:val="28"/>
          <w:szCs w:val="28"/>
          <w:lang w:val="tk-TM"/>
        </w:rPr>
      </w:pPr>
      <w:r w:rsidRPr="00E73019">
        <w:rPr>
          <w:rFonts w:ascii="Times New Roman" w:hAnsi="Times New Roman" w:cs="Times New Roman"/>
          <w:sz w:val="28"/>
          <w:szCs w:val="28"/>
          <w:lang w:val="tk-TM"/>
        </w:rPr>
        <w:t>Современное понимание сущности предпринимательства в значительной мере раскрывается в работах теоретиков постиндустриального общества, которое, по их мнению, должно прийти на смену современному капиталистическому. Так, американский социолог Вильям Ростоу (1916) отмечал, что среди факторов экономического роста важную роль будет играть склонность людей к инновациям и материальным усовершенствованиям. Французский теоретик постиндустриального общества Раймон Арон (1905-1983) утверждал, что присущее такому обществу рационализаторство будет сопровождать дух научности, прогресса, рационального управления, экономического развития и демократии.</w:t>
      </w:r>
    </w:p>
    <w:p w:rsidR="00E73019" w:rsidRPr="00E73019" w:rsidRDefault="00E73019" w:rsidP="00E73019">
      <w:pPr>
        <w:spacing w:after="0" w:line="360" w:lineRule="auto"/>
        <w:ind w:firstLine="709"/>
        <w:rPr>
          <w:rFonts w:ascii="Times New Roman" w:hAnsi="Times New Roman" w:cs="Times New Roman"/>
          <w:sz w:val="28"/>
          <w:szCs w:val="28"/>
          <w:lang w:val="tk-TM"/>
        </w:rPr>
      </w:pPr>
      <w:r w:rsidRPr="00E73019">
        <w:rPr>
          <w:rFonts w:ascii="Times New Roman" w:hAnsi="Times New Roman" w:cs="Times New Roman"/>
          <w:sz w:val="28"/>
          <w:szCs w:val="28"/>
          <w:lang w:val="tk-TM"/>
        </w:rPr>
        <w:lastRenderedPageBreak/>
        <w:t>Учитывая это, а также характеристику предпринимательства Й.Шумпетером и другими экономистами, можно выделить следующие функции предпринимательства:</w:t>
      </w:r>
    </w:p>
    <w:p w:rsidR="00E73019" w:rsidRPr="00E73019" w:rsidRDefault="00E73019" w:rsidP="00E73019">
      <w:pPr>
        <w:pStyle w:val="a7"/>
        <w:numPr>
          <w:ilvl w:val="0"/>
          <w:numId w:val="5"/>
        </w:numPr>
        <w:spacing w:before="0" w:beforeAutospacing="0" w:after="0" w:afterAutospacing="0" w:line="360" w:lineRule="auto"/>
        <w:ind w:left="0" w:firstLine="709"/>
        <w:contextualSpacing/>
        <w:rPr>
          <w:sz w:val="28"/>
          <w:szCs w:val="28"/>
          <w:lang w:val="tk-TM"/>
        </w:rPr>
      </w:pPr>
      <w:r w:rsidRPr="00E73019">
        <w:rPr>
          <w:i/>
          <w:sz w:val="28"/>
          <w:szCs w:val="28"/>
          <w:lang w:val="tk-TM"/>
        </w:rPr>
        <w:t>новаторская функция</w:t>
      </w:r>
      <w:r w:rsidRPr="00E73019">
        <w:rPr>
          <w:sz w:val="28"/>
          <w:szCs w:val="28"/>
          <w:lang w:val="tk-TM"/>
        </w:rPr>
        <w:t xml:space="preserve"> — содействие процесса продуцирования новых идей (технических, организационных, управленческих и др.), осуществление исследовательско-конструкторских разработок, создание новых товаров и предоставление новых услуг и т.п.</w:t>
      </w:r>
    </w:p>
    <w:p w:rsidR="00E73019" w:rsidRPr="00E73019" w:rsidRDefault="00E73019" w:rsidP="00E73019">
      <w:pPr>
        <w:pStyle w:val="a7"/>
        <w:numPr>
          <w:ilvl w:val="0"/>
          <w:numId w:val="5"/>
        </w:numPr>
        <w:spacing w:before="0" w:beforeAutospacing="0" w:after="0" w:afterAutospacing="0" w:line="360" w:lineRule="auto"/>
        <w:ind w:left="0" w:firstLine="709"/>
        <w:contextualSpacing/>
        <w:rPr>
          <w:sz w:val="28"/>
          <w:szCs w:val="28"/>
          <w:lang w:val="tk-TM"/>
        </w:rPr>
      </w:pPr>
      <w:r w:rsidRPr="00E73019">
        <w:rPr>
          <w:i/>
          <w:sz w:val="28"/>
          <w:szCs w:val="28"/>
          <w:lang w:val="tk-TM"/>
        </w:rPr>
        <w:t>организационная функция</w:t>
      </w:r>
      <w:r w:rsidRPr="00E73019">
        <w:rPr>
          <w:sz w:val="28"/>
          <w:szCs w:val="28"/>
          <w:lang w:val="tk-TM"/>
        </w:rPr>
        <w:t xml:space="preserve"> — внедрение новых форм и методов организации производства, новых форм заработной платы и их оптимальное объединение с традиционными, рациональное объединение форм единичного разделения труда, основных элементов системы продуктивных сил и контроль за их выполнением.</w:t>
      </w:r>
    </w:p>
    <w:p w:rsidR="00E73019" w:rsidRPr="00E73019" w:rsidRDefault="00E73019" w:rsidP="00E73019">
      <w:pPr>
        <w:pStyle w:val="a7"/>
        <w:numPr>
          <w:ilvl w:val="0"/>
          <w:numId w:val="5"/>
        </w:numPr>
        <w:spacing w:before="0" w:beforeAutospacing="0" w:after="0" w:afterAutospacing="0" w:line="360" w:lineRule="auto"/>
        <w:ind w:left="0" w:firstLine="709"/>
        <w:contextualSpacing/>
        <w:rPr>
          <w:sz w:val="28"/>
          <w:szCs w:val="28"/>
          <w:lang w:val="tk-TM"/>
        </w:rPr>
      </w:pPr>
      <w:r w:rsidRPr="00E73019">
        <w:rPr>
          <w:i/>
          <w:sz w:val="28"/>
          <w:szCs w:val="28"/>
          <w:lang w:val="tk-TM"/>
        </w:rPr>
        <w:t>хозяйственная функция</w:t>
      </w:r>
      <w:r w:rsidRPr="00E73019">
        <w:rPr>
          <w:sz w:val="28"/>
          <w:szCs w:val="28"/>
          <w:lang w:val="tk-TM"/>
        </w:rPr>
        <w:t xml:space="preserve"> — наиболее эффективное использование трудовых, материальных, финансовых, интеллектуальных и информационных ресурсов.</w:t>
      </w:r>
    </w:p>
    <w:p w:rsidR="00E73019" w:rsidRPr="00E73019" w:rsidRDefault="00E73019" w:rsidP="00E73019">
      <w:pPr>
        <w:pStyle w:val="a7"/>
        <w:numPr>
          <w:ilvl w:val="0"/>
          <w:numId w:val="5"/>
        </w:numPr>
        <w:spacing w:before="0" w:beforeAutospacing="0" w:after="0" w:afterAutospacing="0" w:line="360" w:lineRule="auto"/>
        <w:ind w:left="0" w:firstLine="709"/>
        <w:contextualSpacing/>
        <w:rPr>
          <w:sz w:val="28"/>
          <w:szCs w:val="28"/>
          <w:lang w:val="tk-TM"/>
        </w:rPr>
      </w:pPr>
      <w:r w:rsidRPr="00E73019">
        <w:rPr>
          <w:i/>
          <w:sz w:val="28"/>
          <w:szCs w:val="28"/>
          <w:lang w:val="tk-TM"/>
        </w:rPr>
        <w:t>социальная функция</w:t>
      </w:r>
      <w:r w:rsidRPr="00E73019">
        <w:rPr>
          <w:sz w:val="28"/>
          <w:szCs w:val="28"/>
          <w:lang w:val="tk-TM"/>
        </w:rPr>
        <w:t xml:space="preserve"> — изготовление товаров и услуг, необходимых обществу, соответственно главной цели, требованиям действия основного экономического закона.</w:t>
      </w:r>
    </w:p>
    <w:p w:rsidR="00E73019" w:rsidRPr="00E73019" w:rsidRDefault="00E73019" w:rsidP="00E73019">
      <w:pPr>
        <w:pStyle w:val="a7"/>
        <w:numPr>
          <w:ilvl w:val="0"/>
          <w:numId w:val="5"/>
        </w:numPr>
        <w:spacing w:before="0" w:beforeAutospacing="0" w:after="0" w:afterAutospacing="0" w:line="360" w:lineRule="auto"/>
        <w:ind w:left="0" w:firstLine="709"/>
        <w:contextualSpacing/>
        <w:rPr>
          <w:sz w:val="28"/>
          <w:szCs w:val="28"/>
          <w:lang w:val="tk-TM"/>
        </w:rPr>
      </w:pPr>
      <w:r w:rsidRPr="00E73019">
        <w:rPr>
          <w:i/>
          <w:sz w:val="28"/>
          <w:szCs w:val="28"/>
          <w:lang w:val="tk-TM"/>
        </w:rPr>
        <w:t>личностная функция</w:t>
      </w:r>
      <w:r w:rsidRPr="00E73019">
        <w:rPr>
          <w:sz w:val="28"/>
          <w:szCs w:val="28"/>
          <w:lang w:val="tk-TM"/>
        </w:rPr>
        <w:t xml:space="preserve"> — самореализация собственной цели предпринимателя, получение удовлетворения от своей работы. Так, вследствие опрашивания мелких компаний Великобритании выяснилось, что подавляющее их большинство (свыше 80%) главным стимулом своей предпринимательской деятельности считает не личное обогащение, а возможность ощутить себя независимым и иметь удовлетворения от собственной работы.</w:t>
      </w:r>
    </w:p>
    <w:p w:rsidR="00E73019" w:rsidRPr="00E73019" w:rsidRDefault="00E73019" w:rsidP="00E73019">
      <w:pPr>
        <w:spacing w:after="0" w:line="360" w:lineRule="auto"/>
        <w:ind w:firstLine="709"/>
        <w:rPr>
          <w:rFonts w:ascii="Times New Roman" w:hAnsi="Times New Roman" w:cs="Times New Roman"/>
          <w:sz w:val="28"/>
          <w:szCs w:val="28"/>
          <w:lang w:val="tk-TM"/>
        </w:rPr>
      </w:pPr>
      <w:r w:rsidRPr="00E73019">
        <w:rPr>
          <w:rFonts w:ascii="Times New Roman" w:hAnsi="Times New Roman" w:cs="Times New Roman"/>
          <w:sz w:val="28"/>
          <w:szCs w:val="28"/>
          <w:lang w:val="tk-TM"/>
        </w:rPr>
        <w:t>Конечно, эти данные нуждаются в уточнении, поскольку ощутить себя независимым в предпринимательской деятельности можно при условиях успешной работы компании, получении соответствующих прибылей. На основе всесторонней характеристики главных функций предпринимательства можно дать комплексное определение его современной сущности.</w:t>
      </w:r>
    </w:p>
    <w:p w:rsidR="00E73019" w:rsidRPr="00E73019" w:rsidRDefault="00E73019" w:rsidP="00E73019">
      <w:pPr>
        <w:spacing w:after="0" w:line="360" w:lineRule="auto"/>
        <w:ind w:firstLine="709"/>
        <w:rPr>
          <w:rFonts w:ascii="Times New Roman" w:hAnsi="Times New Roman" w:cs="Times New Roman"/>
          <w:sz w:val="28"/>
          <w:szCs w:val="28"/>
          <w:lang w:val="tk-TM"/>
        </w:rPr>
      </w:pPr>
      <w:r w:rsidRPr="00E73019">
        <w:rPr>
          <w:rFonts w:ascii="Times New Roman" w:hAnsi="Times New Roman" w:cs="Times New Roman"/>
          <w:sz w:val="28"/>
          <w:szCs w:val="28"/>
          <w:lang w:val="tk-TM"/>
        </w:rPr>
        <w:lastRenderedPageBreak/>
        <w:t>Предпринимательство — самостоятельное организационно-хозяйственное новаторство на основе использования разных возможностей для выпуска новых товаров или старых новыми методами, открытие новых источников сырья, рынков сбыта и т.п. с целью получения прибылей и самореализации собственной цели.</w:t>
      </w:r>
    </w:p>
    <w:p w:rsidR="00510398" w:rsidRPr="00E73019" w:rsidRDefault="00510398" w:rsidP="00E73019">
      <w:pPr>
        <w:spacing w:after="0" w:line="360" w:lineRule="auto"/>
        <w:ind w:firstLine="709"/>
        <w:rPr>
          <w:rFonts w:ascii="Times New Roman" w:hAnsi="Times New Roman" w:cs="Times New Roman"/>
          <w:sz w:val="28"/>
          <w:szCs w:val="28"/>
          <w:lang w:val="tk-TM"/>
        </w:rPr>
      </w:pPr>
    </w:p>
    <w:p w:rsidR="00510398" w:rsidRPr="00E73019" w:rsidRDefault="00510398" w:rsidP="00E73019">
      <w:pPr>
        <w:pStyle w:val="1"/>
        <w:numPr>
          <w:ilvl w:val="0"/>
          <w:numId w:val="2"/>
        </w:numPr>
        <w:spacing w:before="0" w:line="360" w:lineRule="auto"/>
        <w:ind w:left="0" w:firstLine="709"/>
        <w:rPr>
          <w:rFonts w:ascii="Times New Roman" w:hAnsi="Times New Roman" w:cs="Times New Roman"/>
          <w:b/>
          <w:color w:val="000000"/>
          <w:sz w:val="28"/>
          <w:szCs w:val="28"/>
        </w:rPr>
      </w:pPr>
      <w:bookmarkStart w:id="9" w:name="_Toc534474895"/>
      <w:bookmarkStart w:id="10" w:name="_GoBack"/>
      <w:bookmarkEnd w:id="10"/>
      <w:r w:rsidRPr="00E73019">
        <w:rPr>
          <w:rFonts w:ascii="Times New Roman" w:hAnsi="Times New Roman" w:cs="Times New Roman"/>
          <w:b/>
          <w:color w:val="000000"/>
          <w:sz w:val="28"/>
          <w:szCs w:val="28"/>
        </w:rPr>
        <w:t>Субъекты предпринимательства.</w:t>
      </w:r>
      <w:bookmarkEnd w:id="9"/>
      <w:r w:rsidRPr="00E73019">
        <w:rPr>
          <w:rFonts w:ascii="Times New Roman" w:hAnsi="Times New Roman" w:cs="Times New Roman"/>
          <w:b/>
          <w:color w:val="000000"/>
          <w:sz w:val="28"/>
          <w:szCs w:val="28"/>
        </w:rPr>
        <w:t xml:space="preserve"> </w:t>
      </w:r>
    </w:p>
    <w:p w:rsidR="00AE468F" w:rsidRPr="00E73019" w:rsidRDefault="00AE468F" w:rsidP="00AE468F">
      <w:pPr>
        <w:widowControl w:val="0"/>
        <w:spacing w:after="0" w:line="360" w:lineRule="auto"/>
        <w:ind w:firstLine="709"/>
        <w:jc w:val="both"/>
        <w:rPr>
          <w:rFonts w:ascii="Times New Roman" w:hAnsi="Times New Roman" w:cs="Times New Roman"/>
          <w:sz w:val="28"/>
          <w:szCs w:val="28"/>
        </w:rPr>
      </w:pPr>
      <w:r w:rsidRPr="00E73019">
        <w:rPr>
          <w:rFonts w:ascii="Times New Roman" w:hAnsi="Times New Roman" w:cs="Times New Roman"/>
          <w:sz w:val="28"/>
          <w:szCs w:val="28"/>
        </w:rPr>
        <w:t>Субъекты предпринимательской деятельности можно классифицировать по различным признакам:</w:t>
      </w:r>
    </w:p>
    <w:p w:rsidR="00AE468F" w:rsidRPr="00E73019" w:rsidRDefault="00AE468F" w:rsidP="00AE468F">
      <w:pPr>
        <w:widowControl w:val="0"/>
        <w:numPr>
          <w:ilvl w:val="0"/>
          <w:numId w:val="13"/>
        </w:numPr>
        <w:spacing w:after="0" w:line="360" w:lineRule="auto"/>
        <w:ind w:left="0" w:firstLine="709"/>
        <w:contextualSpacing/>
        <w:jc w:val="both"/>
        <w:rPr>
          <w:rFonts w:ascii="Times New Roman" w:hAnsi="Times New Roman" w:cs="Times New Roman"/>
          <w:sz w:val="28"/>
          <w:szCs w:val="28"/>
        </w:rPr>
      </w:pPr>
      <w:r w:rsidRPr="00E73019">
        <w:rPr>
          <w:rFonts w:ascii="Times New Roman" w:hAnsi="Times New Roman" w:cs="Times New Roman"/>
          <w:sz w:val="28"/>
          <w:szCs w:val="28"/>
        </w:rPr>
        <w:t>по отраслевой принадлежности;</w:t>
      </w:r>
    </w:p>
    <w:p w:rsidR="00AE468F" w:rsidRPr="00E73019" w:rsidRDefault="00AE468F" w:rsidP="00AE468F">
      <w:pPr>
        <w:widowControl w:val="0"/>
        <w:numPr>
          <w:ilvl w:val="0"/>
          <w:numId w:val="13"/>
        </w:numPr>
        <w:spacing w:after="0" w:line="360" w:lineRule="auto"/>
        <w:ind w:left="0" w:firstLine="709"/>
        <w:contextualSpacing/>
        <w:jc w:val="both"/>
        <w:rPr>
          <w:rFonts w:ascii="Times New Roman" w:hAnsi="Times New Roman" w:cs="Times New Roman"/>
          <w:sz w:val="28"/>
          <w:szCs w:val="28"/>
        </w:rPr>
      </w:pPr>
      <w:r w:rsidRPr="00E73019">
        <w:rPr>
          <w:rFonts w:ascii="Times New Roman" w:hAnsi="Times New Roman" w:cs="Times New Roman"/>
          <w:sz w:val="28"/>
          <w:szCs w:val="28"/>
        </w:rPr>
        <w:t xml:space="preserve">по форме собственности; </w:t>
      </w:r>
    </w:p>
    <w:p w:rsidR="00AE468F" w:rsidRPr="00E73019" w:rsidRDefault="00AE468F" w:rsidP="00AE468F">
      <w:pPr>
        <w:widowControl w:val="0"/>
        <w:numPr>
          <w:ilvl w:val="0"/>
          <w:numId w:val="13"/>
        </w:numPr>
        <w:spacing w:after="0" w:line="360" w:lineRule="auto"/>
        <w:ind w:left="0" w:firstLine="709"/>
        <w:contextualSpacing/>
        <w:jc w:val="both"/>
        <w:rPr>
          <w:rFonts w:ascii="Times New Roman" w:hAnsi="Times New Roman" w:cs="Times New Roman"/>
          <w:sz w:val="28"/>
          <w:szCs w:val="28"/>
        </w:rPr>
      </w:pPr>
      <w:r w:rsidRPr="00E73019">
        <w:rPr>
          <w:rFonts w:ascii="Times New Roman" w:hAnsi="Times New Roman" w:cs="Times New Roman"/>
          <w:sz w:val="28"/>
          <w:szCs w:val="28"/>
        </w:rPr>
        <w:t>по участию иностранного капитала;</w:t>
      </w:r>
    </w:p>
    <w:p w:rsidR="00AE468F" w:rsidRPr="00E73019" w:rsidRDefault="00AE468F" w:rsidP="00AE468F">
      <w:pPr>
        <w:widowControl w:val="0"/>
        <w:numPr>
          <w:ilvl w:val="0"/>
          <w:numId w:val="13"/>
        </w:numPr>
        <w:spacing w:after="0" w:line="360" w:lineRule="auto"/>
        <w:ind w:left="0" w:firstLine="709"/>
        <w:contextualSpacing/>
        <w:jc w:val="both"/>
        <w:rPr>
          <w:rFonts w:ascii="Times New Roman" w:hAnsi="Times New Roman" w:cs="Times New Roman"/>
          <w:sz w:val="28"/>
          <w:szCs w:val="28"/>
        </w:rPr>
      </w:pPr>
      <w:r w:rsidRPr="00E73019">
        <w:rPr>
          <w:rFonts w:ascii="Times New Roman" w:hAnsi="Times New Roman" w:cs="Times New Roman"/>
          <w:sz w:val="28"/>
          <w:szCs w:val="28"/>
        </w:rPr>
        <w:t>по степени концентрации (размеру);</w:t>
      </w:r>
    </w:p>
    <w:p w:rsidR="00AE468F" w:rsidRPr="00E73019" w:rsidRDefault="00AE468F" w:rsidP="00AE468F">
      <w:pPr>
        <w:widowControl w:val="0"/>
        <w:numPr>
          <w:ilvl w:val="0"/>
          <w:numId w:val="13"/>
        </w:numPr>
        <w:spacing w:after="0" w:line="360" w:lineRule="auto"/>
        <w:ind w:left="0" w:firstLine="709"/>
        <w:contextualSpacing/>
        <w:jc w:val="both"/>
        <w:rPr>
          <w:rFonts w:ascii="Times New Roman" w:hAnsi="Times New Roman" w:cs="Times New Roman"/>
          <w:sz w:val="28"/>
          <w:szCs w:val="28"/>
        </w:rPr>
      </w:pPr>
      <w:r w:rsidRPr="00E73019">
        <w:rPr>
          <w:rFonts w:ascii="Times New Roman" w:hAnsi="Times New Roman" w:cs="Times New Roman"/>
          <w:sz w:val="28"/>
          <w:szCs w:val="28"/>
        </w:rPr>
        <w:t>по организационно-правовому статусу и др.</w:t>
      </w:r>
    </w:p>
    <w:p w:rsidR="00AE468F" w:rsidRPr="00E73019" w:rsidRDefault="00AE468F" w:rsidP="00AE468F">
      <w:pPr>
        <w:widowControl w:val="0"/>
        <w:spacing w:after="0" w:line="360" w:lineRule="auto"/>
        <w:ind w:firstLine="709"/>
        <w:jc w:val="both"/>
        <w:rPr>
          <w:rFonts w:ascii="Times New Roman" w:hAnsi="Times New Roman" w:cs="Times New Roman"/>
          <w:sz w:val="28"/>
          <w:szCs w:val="28"/>
        </w:rPr>
      </w:pPr>
      <w:r w:rsidRPr="00E73019">
        <w:rPr>
          <w:rFonts w:ascii="Times New Roman" w:hAnsi="Times New Roman" w:cs="Times New Roman"/>
          <w:sz w:val="28"/>
          <w:szCs w:val="28"/>
        </w:rPr>
        <w:t>По отраслевой принадлежности субъекты предпринимательской деятельности можно разделить на промышленные, сельскохозяйственные, строительные, транспортные, торговые и другие, в зависимости от отрасли, в которой осуществляет свою деятельность субъект хозяйствования.</w:t>
      </w:r>
    </w:p>
    <w:p w:rsidR="00AE468F" w:rsidRPr="00E73019" w:rsidRDefault="00AE468F" w:rsidP="00AE468F">
      <w:pPr>
        <w:widowControl w:val="0"/>
        <w:spacing w:after="0" w:line="360" w:lineRule="auto"/>
        <w:ind w:firstLine="709"/>
        <w:jc w:val="both"/>
        <w:rPr>
          <w:rFonts w:ascii="Times New Roman" w:hAnsi="Times New Roman" w:cs="Times New Roman"/>
          <w:sz w:val="28"/>
          <w:szCs w:val="28"/>
        </w:rPr>
      </w:pPr>
      <w:r w:rsidRPr="00E73019">
        <w:rPr>
          <w:rFonts w:ascii="Times New Roman" w:hAnsi="Times New Roman" w:cs="Times New Roman"/>
          <w:sz w:val="28"/>
          <w:szCs w:val="28"/>
        </w:rPr>
        <w:t>По форме собственности субъекты предпринимательской деятельности можно разделить на частные (индивидуальные) и государственные (республиканского подчинения и коммунального подчинения).</w:t>
      </w:r>
    </w:p>
    <w:p w:rsidR="00AE468F" w:rsidRPr="00E73019" w:rsidRDefault="00AE468F" w:rsidP="00AE468F">
      <w:pPr>
        <w:widowControl w:val="0"/>
        <w:spacing w:after="0" w:line="360" w:lineRule="auto"/>
        <w:ind w:firstLine="709"/>
        <w:jc w:val="both"/>
        <w:rPr>
          <w:rFonts w:ascii="Times New Roman" w:hAnsi="Times New Roman" w:cs="Times New Roman"/>
          <w:sz w:val="28"/>
          <w:szCs w:val="28"/>
        </w:rPr>
      </w:pPr>
      <w:r w:rsidRPr="00E73019">
        <w:rPr>
          <w:rFonts w:ascii="Times New Roman" w:hAnsi="Times New Roman" w:cs="Times New Roman"/>
          <w:sz w:val="28"/>
          <w:szCs w:val="28"/>
        </w:rPr>
        <w:t>По организационно-правовому статусу субъекты предпринимательства могут быть разделены на две основные группы: индивидуальные предприниматели и юридические лица.</w:t>
      </w:r>
    </w:p>
    <w:p w:rsidR="00AE468F" w:rsidRPr="00E73019" w:rsidRDefault="00AE468F" w:rsidP="00AE468F">
      <w:pPr>
        <w:widowControl w:val="0"/>
        <w:spacing w:after="0" w:line="360" w:lineRule="auto"/>
        <w:ind w:firstLine="709"/>
        <w:jc w:val="both"/>
        <w:rPr>
          <w:rFonts w:ascii="Times New Roman" w:hAnsi="Times New Roman" w:cs="Times New Roman"/>
          <w:sz w:val="28"/>
          <w:szCs w:val="28"/>
        </w:rPr>
      </w:pPr>
      <w:r w:rsidRPr="00E73019">
        <w:rPr>
          <w:rFonts w:ascii="Times New Roman" w:hAnsi="Times New Roman" w:cs="Times New Roman"/>
          <w:sz w:val="28"/>
          <w:szCs w:val="28"/>
        </w:rPr>
        <w:t xml:space="preserve">Индивидуальным предпринимателем является гражданин, зарегистрированный в качестве индивидуального предпринимателя (в данной стране либо за её пределами), изъявивший желание заниматься коммерческой деятельностью. Индивидуальный предприниматель отвечает по своим обязательствам всем принадлежащим ему имуществом. При этом к индивидуальным предпринимателям применяются общие правила </w:t>
      </w:r>
      <w:r w:rsidRPr="00E73019">
        <w:rPr>
          <w:rFonts w:ascii="Times New Roman" w:hAnsi="Times New Roman" w:cs="Times New Roman"/>
          <w:sz w:val="28"/>
          <w:szCs w:val="28"/>
        </w:rPr>
        <w:lastRenderedPageBreak/>
        <w:t xml:space="preserve">гражданского законодательства, которые регулируют деятельность юридических лиц – коммерческих организаций. </w:t>
      </w:r>
    </w:p>
    <w:p w:rsidR="00AE468F" w:rsidRPr="00E73019" w:rsidRDefault="00AE468F" w:rsidP="00AE468F">
      <w:pPr>
        <w:widowControl w:val="0"/>
        <w:spacing w:after="0" w:line="360" w:lineRule="auto"/>
        <w:ind w:firstLine="709"/>
        <w:jc w:val="both"/>
        <w:rPr>
          <w:rFonts w:ascii="Times New Roman" w:hAnsi="Times New Roman" w:cs="Times New Roman"/>
          <w:sz w:val="28"/>
          <w:szCs w:val="28"/>
        </w:rPr>
      </w:pPr>
      <w:r w:rsidRPr="00E73019">
        <w:rPr>
          <w:rFonts w:ascii="Times New Roman" w:hAnsi="Times New Roman" w:cs="Times New Roman"/>
          <w:sz w:val="28"/>
          <w:szCs w:val="28"/>
        </w:rPr>
        <w:t>По участию иностранного капитала субъекты предпринимательской деятельности можно разделить на совместные, иностранные и национальные.</w:t>
      </w:r>
    </w:p>
    <w:p w:rsidR="00AE468F" w:rsidRPr="00E73019" w:rsidRDefault="00AE468F" w:rsidP="00AE468F">
      <w:pPr>
        <w:widowControl w:val="0"/>
        <w:spacing w:after="0" w:line="360" w:lineRule="auto"/>
        <w:ind w:firstLine="709"/>
        <w:jc w:val="both"/>
        <w:rPr>
          <w:rFonts w:ascii="Times New Roman" w:hAnsi="Times New Roman" w:cs="Times New Roman"/>
          <w:sz w:val="28"/>
          <w:szCs w:val="28"/>
        </w:rPr>
      </w:pPr>
      <w:r w:rsidRPr="00E73019">
        <w:rPr>
          <w:rFonts w:ascii="Times New Roman" w:hAnsi="Times New Roman" w:cs="Times New Roman"/>
          <w:sz w:val="28"/>
          <w:szCs w:val="28"/>
        </w:rPr>
        <w:t xml:space="preserve"> По степени концентрации субъекты предпринимательской деятельности можно разделить на крупные (свыше 250 чел.), средние (в среднем 51 - 250 чел.) и малые (до 25 - 100 чел. в зависимости от отрасли).</w:t>
      </w:r>
    </w:p>
    <w:p w:rsidR="00AE468F" w:rsidRPr="00E73019" w:rsidRDefault="00AE468F" w:rsidP="00AE468F">
      <w:pPr>
        <w:widowControl w:val="0"/>
        <w:spacing w:after="0" w:line="360" w:lineRule="auto"/>
        <w:ind w:firstLine="709"/>
        <w:jc w:val="both"/>
        <w:rPr>
          <w:rFonts w:ascii="Times New Roman" w:hAnsi="Times New Roman" w:cs="Times New Roman"/>
          <w:sz w:val="28"/>
          <w:szCs w:val="28"/>
        </w:rPr>
      </w:pPr>
      <w:r w:rsidRPr="00E73019">
        <w:rPr>
          <w:rFonts w:ascii="Times New Roman" w:hAnsi="Times New Roman" w:cs="Times New Roman"/>
          <w:sz w:val="28"/>
          <w:szCs w:val="28"/>
        </w:rPr>
        <w:t>Организация предпринимательской деятельности в форме индивидуального предпринимателя имеет преимущества и недостатки перед другими организационно-правовыми формами предпринимательской деятельности. К преимуществам можно отнести следующее:</w:t>
      </w:r>
    </w:p>
    <w:p w:rsidR="00AE468F" w:rsidRPr="00E73019" w:rsidRDefault="00AE468F" w:rsidP="00AE468F">
      <w:pPr>
        <w:widowControl w:val="0"/>
        <w:numPr>
          <w:ilvl w:val="0"/>
          <w:numId w:val="12"/>
        </w:numPr>
        <w:spacing w:after="0" w:line="360" w:lineRule="auto"/>
        <w:ind w:left="0" w:firstLine="709"/>
        <w:contextualSpacing/>
        <w:jc w:val="both"/>
        <w:rPr>
          <w:rFonts w:ascii="Times New Roman" w:hAnsi="Times New Roman" w:cs="Times New Roman"/>
          <w:sz w:val="28"/>
          <w:szCs w:val="28"/>
        </w:rPr>
      </w:pPr>
      <w:r w:rsidRPr="00E73019">
        <w:rPr>
          <w:rFonts w:ascii="Times New Roman" w:hAnsi="Times New Roman" w:cs="Times New Roman"/>
          <w:sz w:val="28"/>
          <w:szCs w:val="28"/>
        </w:rPr>
        <w:t>упрощенный порядок регистрации и бухгалтерского учета;</w:t>
      </w:r>
    </w:p>
    <w:p w:rsidR="00AE468F" w:rsidRPr="00E73019" w:rsidRDefault="00AE468F" w:rsidP="00AE468F">
      <w:pPr>
        <w:widowControl w:val="0"/>
        <w:numPr>
          <w:ilvl w:val="0"/>
          <w:numId w:val="12"/>
        </w:numPr>
        <w:spacing w:after="0" w:line="360" w:lineRule="auto"/>
        <w:ind w:left="0" w:firstLine="709"/>
        <w:contextualSpacing/>
        <w:jc w:val="both"/>
        <w:rPr>
          <w:rFonts w:ascii="Times New Roman" w:hAnsi="Times New Roman" w:cs="Times New Roman"/>
          <w:sz w:val="28"/>
          <w:szCs w:val="28"/>
        </w:rPr>
      </w:pPr>
      <w:r w:rsidRPr="00E73019">
        <w:rPr>
          <w:rFonts w:ascii="Times New Roman" w:hAnsi="Times New Roman" w:cs="Times New Roman"/>
          <w:sz w:val="28"/>
          <w:szCs w:val="28"/>
        </w:rPr>
        <w:t>упрощенный порядок налогообложения, меньший уровень налоговой нагрузки по сравнению с коммерческими организациями.</w:t>
      </w:r>
    </w:p>
    <w:p w:rsidR="00AE468F" w:rsidRPr="00E73019" w:rsidRDefault="00AE468F" w:rsidP="00AE468F">
      <w:pPr>
        <w:widowControl w:val="0"/>
        <w:spacing w:after="0" w:line="360" w:lineRule="auto"/>
        <w:ind w:firstLine="709"/>
        <w:jc w:val="both"/>
        <w:rPr>
          <w:rFonts w:ascii="Times New Roman" w:hAnsi="Times New Roman" w:cs="Times New Roman"/>
          <w:sz w:val="28"/>
          <w:szCs w:val="28"/>
        </w:rPr>
      </w:pPr>
      <w:r w:rsidRPr="00E73019">
        <w:rPr>
          <w:rFonts w:ascii="Times New Roman" w:hAnsi="Times New Roman" w:cs="Times New Roman"/>
          <w:sz w:val="28"/>
          <w:szCs w:val="28"/>
        </w:rPr>
        <w:t>Среди недостатков следует выделить полную имущественную ответственность предпринимателя и невысокий экономический имидж среди кредиторов и крупных компаний.</w:t>
      </w:r>
    </w:p>
    <w:p w:rsidR="00AE468F" w:rsidRPr="00E73019" w:rsidRDefault="00AE468F" w:rsidP="00AE468F">
      <w:pPr>
        <w:widowControl w:val="0"/>
        <w:spacing w:after="0" w:line="360" w:lineRule="auto"/>
        <w:ind w:firstLine="709"/>
        <w:jc w:val="both"/>
        <w:rPr>
          <w:rFonts w:ascii="Times New Roman" w:hAnsi="Times New Roman" w:cs="Times New Roman"/>
          <w:sz w:val="28"/>
          <w:szCs w:val="28"/>
        </w:rPr>
      </w:pPr>
      <w:r w:rsidRPr="00E73019">
        <w:rPr>
          <w:rFonts w:ascii="Times New Roman" w:hAnsi="Times New Roman" w:cs="Times New Roman"/>
          <w:sz w:val="28"/>
          <w:szCs w:val="28"/>
        </w:rPr>
        <w:t>Юридическим лицом признается организация в следующем случае:</w:t>
      </w:r>
    </w:p>
    <w:p w:rsidR="00AE468F" w:rsidRPr="00E73019" w:rsidRDefault="00AE468F" w:rsidP="00AE468F">
      <w:pPr>
        <w:widowControl w:val="0"/>
        <w:numPr>
          <w:ilvl w:val="0"/>
          <w:numId w:val="11"/>
        </w:numPr>
        <w:spacing w:after="0" w:line="360" w:lineRule="auto"/>
        <w:ind w:left="0" w:firstLine="709"/>
        <w:contextualSpacing/>
        <w:jc w:val="both"/>
        <w:rPr>
          <w:rFonts w:ascii="Times New Roman" w:hAnsi="Times New Roman" w:cs="Times New Roman"/>
          <w:sz w:val="28"/>
          <w:szCs w:val="28"/>
        </w:rPr>
      </w:pPr>
      <w:r w:rsidRPr="00E73019">
        <w:rPr>
          <w:rFonts w:ascii="Times New Roman" w:hAnsi="Times New Roman" w:cs="Times New Roman"/>
          <w:sz w:val="28"/>
          <w:szCs w:val="28"/>
        </w:rPr>
        <w:t>Если она имеет в собственности, хозяйственном ведении или оперативном управлении обособленное имущество;</w:t>
      </w:r>
    </w:p>
    <w:p w:rsidR="00AE468F" w:rsidRPr="00E73019" w:rsidRDefault="00AE468F" w:rsidP="00AE468F">
      <w:pPr>
        <w:widowControl w:val="0"/>
        <w:numPr>
          <w:ilvl w:val="0"/>
          <w:numId w:val="11"/>
        </w:numPr>
        <w:spacing w:after="0" w:line="360" w:lineRule="auto"/>
        <w:ind w:left="0" w:firstLine="709"/>
        <w:contextualSpacing/>
        <w:jc w:val="both"/>
        <w:rPr>
          <w:rFonts w:ascii="Times New Roman" w:hAnsi="Times New Roman" w:cs="Times New Roman"/>
          <w:sz w:val="28"/>
          <w:szCs w:val="28"/>
        </w:rPr>
      </w:pPr>
      <w:r w:rsidRPr="00E73019">
        <w:rPr>
          <w:rFonts w:ascii="Times New Roman" w:hAnsi="Times New Roman" w:cs="Times New Roman"/>
          <w:sz w:val="28"/>
          <w:szCs w:val="28"/>
        </w:rPr>
        <w:t>Если она несет самостоятельную ответственность по своим обязательствам;</w:t>
      </w:r>
    </w:p>
    <w:p w:rsidR="00AE468F" w:rsidRPr="00E73019" w:rsidRDefault="00AE468F" w:rsidP="00AE468F">
      <w:pPr>
        <w:widowControl w:val="0"/>
        <w:numPr>
          <w:ilvl w:val="0"/>
          <w:numId w:val="11"/>
        </w:numPr>
        <w:spacing w:after="0" w:line="360" w:lineRule="auto"/>
        <w:ind w:left="0" w:firstLine="709"/>
        <w:contextualSpacing/>
        <w:jc w:val="both"/>
        <w:rPr>
          <w:rFonts w:ascii="Times New Roman" w:hAnsi="Times New Roman" w:cs="Times New Roman"/>
          <w:sz w:val="28"/>
          <w:szCs w:val="28"/>
        </w:rPr>
      </w:pPr>
      <w:r w:rsidRPr="00E73019">
        <w:rPr>
          <w:rFonts w:ascii="Times New Roman" w:hAnsi="Times New Roman" w:cs="Times New Roman"/>
          <w:sz w:val="28"/>
          <w:szCs w:val="28"/>
        </w:rPr>
        <w:t>Если она может от своего имени приобретать и осуществлять имущественные и личные неимущественные права, исполнять обязанности;</w:t>
      </w:r>
    </w:p>
    <w:p w:rsidR="00AE468F" w:rsidRPr="00E73019" w:rsidRDefault="00AE468F" w:rsidP="00AE468F">
      <w:pPr>
        <w:widowControl w:val="0"/>
        <w:numPr>
          <w:ilvl w:val="0"/>
          <w:numId w:val="11"/>
        </w:numPr>
        <w:spacing w:after="0" w:line="360" w:lineRule="auto"/>
        <w:ind w:left="0" w:firstLine="709"/>
        <w:contextualSpacing/>
        <w:jc w:val="both"/>
        <w:rPr>
          <w:rFonts w:ascii="Times New Roman" w:hAnsi="Times New Roman" w:cs="Times New Roman"/>
          <w:sz w:val="28"/>
          <w:szCs w:val="28"/>
        </w:rPr>
      </w:pPr>
      <w:r w:rsidRPr="00E73019">
        <w:rPr>
          <w:rFonts w:ascii="Times New Roman" w:hAnsi="Times New Roman" w:cs="Times New Roman"/>
          <w:sz w:val="28"/>
          <w:szCs w:val="28"/>
        </w:rPr>
        <w:t>Если она может выступать истцом и ответчиком в суде;</w:t>
      </w:r>
    </w:p>
    <w:p w:rsidR="00AE468F" w:rsidRPr="00E73019" w:rsidRDefault="00AE468F" w:rsidP="00AE468F">
      <w:pPr>
        <w:widowControl w:val="0"/>
        <w:numPr>
          <w:ilvl w:val="0"/>
          <w:numId w:val="11"/>
        </w:numPr>
        <w:spacing w:after="0" w:line="360" w:lineRule="auto"/>
        <w:ind w:left="0" w:firstLine="709"/>
        <w:contextualSpacing/>
        <w:jc w:val="both"/>
        <w:rPr>
          <w:rFonts w:ascii="Times New Roman" w:hAnsi="Times New Roman" w:cs="Times New Roman"/>
          <w:sz w:val="28"/>
          <w:szCs w:val="28"/>
        </w:rPr>
      </w:pPr>
      <w:r w:rsidRPr="00E73019">
        <w:rPr>
          <w:rFonts w:ascii="Times New Roman" w:hAnsi="Times New Roman" w:cs="Times New Roman"/>
          <w:sz w:val="28"/>
          <w:szCs w:val="28"/>
        </w:rPr>
        <w:t xml:space="preserve">Если она имеет самостоятельный баланс или смету. </w:t>
      </w:r>
    </w:p>
    <w:p w:rsidR="00AE468F" w:rsidRPr="00E73019" w:rsidRDefault="00AE468F" w:rsidP="00AE468F">
      <w:pPr>
        <w:widowControl w:val="0"/>
        <w:spacing w:after="0" w:line="360" w:lineRule="auto"/>
        <w:ind w:firstLine="709"/>
        <w:jc w:val="both"/>
        <w:rPr>
          <w:rFonts w:ascii="Times New Roman" w:hAnsi="Times New Roman" w:cs="Times New Roman"/>
          <w:sz w:val="28"/>
          <w:szCs w:val="28"/>
        </w:rPr>
      </w:pPr>
      <w:r w:rsidRPr="00E73019">
        <w:rPr>
          <w:rFonts w:ascii="Times New Roman" w:hAnsi="Times New Roman" w:cs="Times New Roman"/>
          <w:sz w:val="28"/>
          <w:szCs w:val="28"/>
        </w:rPr>
        <w:t>Юридические лица включают следующие группы хозяйствующих субъектов:</w:t>
      </w:r>
    </w:p>
    <w:p w:rsidR="00AE468F" w:rsidRPr="00E73019" w:rsidRDefault="00AE468F" w:rsidP="00AE468F">
      <w:pPr>
        <w:widowControl w:val="0"/>
        <w:numPr>
          <w:ilvl w:val="0"/>
          <w:numId w:val="9"/>
        </w:numPr>
        <w:spacing w:after="0" w:line="360" w:lineRule="auto"/>
        <w:ind w:left="0" w:firstLine="709"/>
        <w:contextualSpacing/>
        <w:jc w:val="both"/>
        <w:rPr>
          <w:rFonts w:ascii="Times New Roman" w:hAnsi="Times New Roman" w:cs="Times New Roman"/>
          <w:sz w:val="28"/>
          <w:szCs w:val="28"/>
        </w:rPr>
      </w:pPr>
      <w:r w:rsidRPr="00E73019">
        <w:rPr>
          <w:rFonts w:ascii="Times New Roman" w:hAnsi="Times New Roman" w:cs="Times New Roman"/>
          <w:sz w:val="28"/>
          <w:szCs w:val="28"/>
        </w:rPr>
        <w:t>хозяйственные товарищества:</w:t>
      </w:r>
    </w:p>
    <w:p w:rsidR="00AE468F" w:rsidRPr="00E73019" w:rsidRDefault="00AE468F" w:rsidP="00AE468F">
      <w:pPr>
        <w:widowControl w:val="0"/>
        <w:numPr>
          <w:ilvl w:val="1"/>
          <w:numId w:val="10"/>
        </w:numPr>
        <w:spacing w:after="0" w:line="360" w:lineRule="auto"/>
        <w:ind w:left="0" w:firstLine="709"/>
        <w:contextualSpacing/>
        <w:jc w:val="both"/>
        <w:rPr>
          <w:rFonts w:ascii="Times New Roman" w:hAnsi="Times New Roman" w:cs="Times New Roman"/>
          <w:sz w:val="28"/>
          <w:szCs w:val="28"/>
        </w:rPr>
      </w:pPr>
      <w:r w:rsidRPr="00E73019">
        <w:rPr>
          <w:rFonts w:ascii="Times New Roman" w:hAnsi="Times New Roman" w:cs="Times New Roman"/>
          <w:sz w:val="28"/>
          <w:szCs w:val="28"/>
        </w:rPr>
        <w:t>полные товарищества;</w:t>
      </w:r>
    </w:p>
    <w:p w:rsidR="00AE468F" w:rsidRPr="00E73019" w:rsidRDefault="00AE468F" w:rsidP="00AE468F">
      <w:pPr>
        <w:widowControl w:val="0"/>
        <w:numPr>
          <w:ilvl w:val="1"/>
          <w:numId w:val="10"/>
        </w:numPr>
        <w:spacing w:after="0" w:line="360" w:lineRule="auto"/>
        <w:ind w:left="0" w:firstLine="709"/>
        <w:contextualSpacing/>
        <w:jc w:val="both"/>
        <w:rPr>
          <w:rFonts w:ascii="Times New Roman" w:hAnsi="Times New Roman" w:cs="Times New Roman"/>
          <w:sz w:val="28"/>
          <w:szCs w:val="28"/>
        </w:rPr>
      </w:pPr>
      <w:r w:rsidRPr="00E73019">
        <w:rPr>
          <w:rFonts w:ascii="Times New Roman" w:hAnsi="Times New Roman" w:cs="Times New Roman"/>
          <w:sz w:val="28"/>
          <w:szCs w:val="28"/>
        </w:rPr>
        <w:lastRenderedPageBreak/>
        <w:t>коммандитные товарищества или товарищества «на вере»;</w:t>
      </w:r>
    </w:p>
    <w:p w:rsidR="00AE468F" w:rsidRPr="00E73019" w:rsidRDefault="00AE468F" w:rsidP="00AE468F">
      <w:pPr>
        <w:widowControl w:val="0"/>
        <w:numPr>
          <w:ilvl w:val="0"/>
          <w:numId w:val="9"/>
        </w:numPr>
        <w:spacing w:after="0" w:line="360" w:lineRule="auto"/>
        <w:ind w:left="0" w:firstLine="709"/>
        <w:contextualSpacing/>
        <w:jc w:val="both"/>
        <w:rPr>
          <w:rFonts w:ascii="Times New Roman" w:hAnsi="Times New Roman" w:cs="Times New Roman"/>
          <w:sz w:val="28"/>
          <w:szCs w:val="28"/>
        </w:rPr>
      </w:pPr>
      <w:r w:rsidRPr="00E73019">
        <w:rPr>
          <w:rFonts w:ascii="Times New Roman" w:hAnsi="Times New Roman" w:cs="Times New Roman"/>
          <w:sz w:val="28"/>
          <w:szCs w:val="28"/>
        </w:rPr>
        <w:t>хозяйственные общества:</w:t>
      </w:r>
    </w:p>
    <w:p w:rsidR="00AE468F" w:rsidRPr="00E73019" w:rsidRDefault="00AE468F" w:rsidP="00AE468F">
      <w:pPr>
        <w:widowControl w:val="0"/>
        <w:numPr>
          <w:ilvl w:val="1"/>
          <w:numId w:val="10"/>
        </w:numPr>
        <w:spacing w:after="0" w:line="360" w:lineRule="auto"/>
        <w:ind w:left="0" w:firstLine="709"/>
        <w:contextualSpacing/>
        <w:jc w:val="both"/>
        <w:rPr>
          <w:rFonts w:ascii="Times New Roman" w:hAnsi="Times New Roman" w:cs="Times New Roman"/>
          <w:sz w:val="28"/>
          <w:szCs w:val="28"/>
        </w:rPr>
      </w:pPr>
      <w:r w:rsidRPr="00E73019">
        <w:rPr>
          <w:rFonts w:ascii="Times New Roman" w:hAnsi="Times New Roman" w:cs="Times New Roman"/>
          <w:sz w:val="28"/>
          <w:szCs w:val="28"/>
        </w:rPr>
        <w:t>общества с ограниченной ответственностью;</w:t>
      </w:r>
    </w:p>
    <w:p w:rsidR="00AE468F" w:rsidRPr="00E73019" w:rsidRDefault="00AE468F" w:rsidP="00AE468F">
      <w:pPr>
        <w:widowControl w:val="0"/>
        <w:numPr>
          <w:ilvl w:val="1"/>
          <w:numId w:val="10"/>
        </w:numPr>
        <w:spacing w:after="0" w:line="360" w:lineRule="auto"/>
        <w:ind w:left="0" w:firstLine="709"/>
        <w:contextualSpacing/>
        <w:jc w:val="both"/>
        <w:rPr>
          <w:rFonts w:ascii="Times New Roman" w:hAnsi="Times New Roman" w:cs="Times New Roman"/>
          <w:sz w:val="28"/>
          <w:szCs w:val="28"/>
        </w:rPr>
      </w:pPr>
      <w:r w:rsidRPr="00E73019">
        <w:rPr>
          <w:rFonts w:ascii="Times New Roman" w:hAnsi="Times New Roman" w:cs="Times New Roman"/>
          <w:sz w:val="28"/>
          <w:szCs w:val="28"/>
        </w:rPr>
        <w:t>общества с дополнительной ответственностью;</w:t>
      </w:r>
    </w:p>
    <w:p w:rsidR="00AE468F" w:rsidRPr="00E73019" w:rsidRDefault="00AE468F" w:rsidP="00AE468F">
      <w:pPr>
        <w:widowControl w:val="0"/>
        <w:numPr>
          <w:ilvl w:val="0"/>
          <w:numId w:val="9"/>
        </w:numPr>
        <w:spacing w:after="0" w:line="360" w:lineRule="auto"/>
        <w:ind w:left="0" w:firstLine="709"/>
        <w:contextualSpacing/>
        <w:jc w:val="both"/>
        <w:rPr>
          <w:rFonts w:ascii="Times New Roman" w:hAnsi="Times New Roman" w:cs="Times New Roman"/>
          <w:sz w:val="28"/>
          <w:szCs w:val="28"/>
        </w:rPr>
      </w:pPr>
      <w:r w:rsidRPr="00E73019">
        <w:rPr>
          <w:rFonts w:ascii="Times New Roman" w:hAnsi="Times New Roman" w:cs="Times New Roman"/>
          <w:sz w:val="28"/>
          <w:szCs w:val="28"/>
        </w:rPr>
        <w:t>акционерные общества:</w:t>
      </w:r>
    </w:p>
    <w:p w:rsidR="00AE468F" w:rsidRPr="00E73019" w:rsidRDefault="00AE468F" w:rsidP="00AE468F">
      <w:pPr>
        <w:widowControl w:val="0"/>
        <w:numPr>
          <w:ilvl w:val="1"/>
          <w:numId w:val="10"/>
        </w:numPr>
        <w:spacing w:after="0" w:line="360" w:lineRule="auto"/>
        <w:ind w:left="0" w:firstLine="709"/>
        <w:contextualSpacing/>
        <w:jc w:val="both"/>
        <w:rPr>
          <w:rFonts w:ascii="Times New Roman" w:hAnsi="Times New Roman" w:cs="Times New Roman"/>
          <w:sz w:val="28"/>
          <w:szCs w:val="28"/>
        </w:rPr>
      </w:pPr>
      <w:r w:rsidRPr="00E73019">
        <w:rPr>
          <w:rFonts w:ascii="Times New Roman" w:hAnsi="Times New Roman" w:cs="Times New Roman"/>
          <w:sz w:val="28"/>
          <w:szCs w:val="28"/>
        </w:rPr>
        <w:t xml:space="preserve">акционерные общества закрытого типа; </w:t>
      </w:r>
    </w:p>
    <w:p w:rsidR="00AE468F" w:rsidRPr="00E73019" w:rsidRDefault="00AE468F" w:rsidP="00AE468F">
      <w:pPr>
        <w:widowControl w:val="0"/>
        <w:numPr>
          <w:ilvl w:val="1"/>
          <w:numId w:val="10"/>
        </w:numPr>
        <w:spacing w:after="0" w:line="360" w:lineRule="auto"/>
        <w:ind w:left="0" w:firstLine="709"/>
        <w:contextualSpacing/>
        <w:jc w:val="both"/>
        <w:rPr>
          <w:rFonts w:ascii="Times New Roman" w:hAnsi="Times New Roman" w:cs="Times New Roman"/>
          <w:sz w:val="28"/>
          <w:szCs w:val="28"/>
        </w:rPr>
      </w:pPr>
      <w:r w:rsidRPr="00E73019">
        <w:rPr>
          <w:rFonts w:ascii="Times New Roman" w:hAnsi="Times New Roman" w:cs="Times New Roman"/>
          <w:sz w:val="28"/>
          <w:szCs w:val="28"/>
        </w:rPr>
        <w:t>акционерные общества открытого типа;</w:t>
      </w:r>
    </w:p>
    <w:p w:rsidR="00AE468F" w:rsidRPr="00E73019" w:rsidRDefault="00AE468F" w:rsidP="00AE468F">
      <w:pPr>
        <w:widowControl w:val="0"/>
        <w:numPr>
          <w:ilvl w:val="0"/>
          <w:numId w:val="9"/>
        </w:numPr>
        <w:spacing w:after="0" w:line="360" w:lineRule="auto"/>
        <w:ind w:left="0" w:firstLine="709"/>
        <w:contextualSpacing/>
        <w:jc w:val="both"/>
        <w:rPr>
          <w:rFonts w:ascii="Times New Roman" w:hAnsi="Times New Roman" w:cs="Times New Roman"/>
          <w:sz w:val="28"/>
          <w:szCs w:val="28"/>
        </w:rPr>
      </w:pPr>
      <w:r w:rsidRPr="00E73019">
        <w:rPr>
          <w:rFonts w:ascii="Times New Roman" w:hAnsi="Times New Roman" w:cs="Times New Roman"/>
          <w:sz w:val="28"/>
          <w:szCs w:val="28"/>
        </w:rPr>
        <w:t>производственные кооперативы;</w:t>
      </w:r>
    </w:p>
    <w:p w:rsidR="00AE468F" w:rsidRPr="00E73019" w:rsidRDefault="00AE468F" w:rsidP="00AE468F">
      <w:pPr>
        <w:widowControl w:val="0"/>
        <w:numPr>
          <w:ilvl w:val="0"/>
          <w:numId w:val="9"/>
        </w:numPr>
        <w:spacing w:after="0" w:line="360" w:lineRule="auto"/>
        <w:ind w:left="0" w:firstLine="709"/>
        <w:contextualSpacing/>
        <w:jc w:val="both"/>
        <w:rPr>
          <w:rFonts w:ascii="Times New Roman" w:hAnsi="Times New Roman" w:cs="Times New Roman"/>
          <w:sz w:val="28"/>
          <w:szCs w:val="28"/>
        </w:rPr>
      </w:pPr>
      <w:r w:rsidRPr="00E73019">
        <w:rPr>
          <w:rFonts w:ascii="Times New Roman" w:hAnsi="Times New Roman" w:cs="Times New Roman"/>
          <w:sz w:val="28"/>
          <w:szCs w:val="28"/>
        </w:rPr>
        <w:t>унитарные предприятия.</w:t>
      </w:r>
    </w:p>
    <w:p w:rsidR="00AE468F" w:rsidRPr="00E73019" w:rsidRDefault="00AE468F" w:rsidP="00AE468F">
      <w:pPr>
        <w:widowControl w:val="0"/>
        <w:spacing w:after="0" w:line="360" w:lineRule="auto"/>
        <w:ind w:firstLine="709"/>
        <w:jc w:val="both"/>
        <w:rPr>
          <w:rFonts w:ascii="Times New Roman" w:hAnsi="Times New Roman" w:cs="Times New Roman"/>
          <w:sz w:val="28"/>
          <w:szCs w:val="28"/>
        </w:rPr>
      </w:pPr>
      <w:r w:rsidRPr="00E73019">
        <w:rPr>
          <w:rFonts w:ascii="Times New Roman" w:hAnsi="Times New Roman" w:cs="Times New Roman"/>
          <w:sz w:val="28"/>
          <w:szCs w:val="28"/>
        </w:rPr>
        <w:t>Среди отличительных особенностей выделенных типов юридических лиц, на которые следует обратить внимание при выборе способа организации бизнеса предпринимателем, можно выделить следующие:</w:t>
      </w:r>
    </w:p>
    <w:p w:rsidR="00AE468F" w:rsidRPr="00E73019" w:rsidRDefault="00AE468F" w:rsidP="00AE468F">
      <w:pPr>
        <w:widowControl w:val="0"/>
        <w:numPr>
          <w:ilvl w:val="0"/>
          <w:numId w:val="8"/>
        </w:numPr>
        <w:spacing w:after="0" w:line="360" w:lineRule="auto"/>
        <w:ind w:left="0" w:firstLine="709"/>
        <w:contextualSpacing/>
        <w:jc w:val="both"/>
        <w:rPr>
          <w:rFonts w:ascii="Times New Roman" w:hAnsi="Times New Roman" w:cs="Times New Roman"/>
          <w:sz w:val="28"/>
          <w:szCs w:val="28"/>
        </w:rPr>
      </w:pPr>
      <w:r w:rsidRPr="00E73019">
        <w:rPr>
          <w:rFonts w:ascii="Times New Roman" w:hAnsi="Times New Roman" w:cs="Times New Roman"/>
          <w:sz w:val="28"/>
          <w:szCs w:val="28"/>
        </w:rPr>
        <w:t>характер ответственности собственника юридического лица по обязательствам юридического лица;</w:t>
      </w:r>
    </w:p>
    <w:p w:rsidR="00AE468F" w:rsidRPr="00E73019" w:rsidRDefault="00AE468F" w:rsidP="00AE468F">
      <w:pPr>
        <w:widowControl w:val="0"/>
        <w:numPr>
          <w:ilvl w:val="0"/>
          <w:numId w:val="8"/>
        </w:numPr>
        <w:spacing w:after="0" w:line="360" w:lineRule="auto"/>
        <w:ind w:left="0" w:firstLine="709"/>
        <w:contextualSpacing/>
        <w:jc w:val="both"/>
        <w:rPr>
          <w:rFonts w:ascii="Times New Roman" w:hAnsi="Times New Roman" w:cs="Times New Roman"/>
          <w:sz w:val="28"/>
          <w:szCs w:val="28"/>
        </w:rPr>
      </w:pPr>
      <w:r w:rsidRPr="00E73019">
        <w:rPr>
          <w:rFonts w:ascii="Times New Roman" w:hAnsi="Times New Roman" w:cs="Times New Roman"/>
          <w:sz w:val="28"/>
          <w:szCs w:val="28"/>
        </w:rPr>
        <w:t>устойчивость функционирования и управляемость (контроль над принятием управленческих решений) хозяйствующего субъекта;</w:t>
      </w:r>
    </w:p>
    <w:p w:rsidR="00AE468F" w:rsidRPr="00E73019" w:rsidRDefault="00AE468F" w:rsidP="00AE468F">
      <w:pPr>
        <w:widowControl w:val="0"/>
        <w:numPr>
          <w:ilvl w:val="0"/>
          <w:numId w:val="8"/>
        </w:numPr>
        <w:spacing w:after="0" w:line="360" w:lineRule="auto"/>
        <w:ind w:left="0" w:firstLine="709"/>
        <w:contextualSpacing/>
        <w:jc w:val="both"/>
        <w:rPr>
          <w:rFonts w:ascii="Times New Roman" w:hAnsi="Times New Roman" w:cs="Times New Roman"/>
          <w:sz w:val="28"/>
          <w:szCs w:val="28"/>
        </w:rPr>
      </w:pPr>
      <w:r w:rsidRPr="00E73019">
        <w:rPr>
          <w:rFonts w:ascii="Times New Roman" w:hAnsi="Times New Roman" w:cs="Times New Roman"/>
          <w:sz w:val="28"/>
          <w:szCs w:val="28"/>
        </w:rPr>
        <w:t>возможности привлечения ресурсов с внешнего рынка;</w:t>
      </w:r>
    </w:p>
    <w:p w:rsidR="00AE468F" w:rsidRPr="00E73019" w:rsidRDefault="00AE468F" w:rsidP="00AE468F">
      <w:pPr>
        <w:widowControl w:val="0"/>
        <w:numPr>
          <w:ilvl w:val="0"/>
          <w:numId w:val="8"/>
        </w:numPr>
        <w:spacing w:after="0" w:line="360" w:lineRule="auto"/>
        <w:ind w:left="0" w:firstLine="709"/>
        <w:contextualSpacing/>
        <w:jc w:val="both"/>
        <w:rPr>
          <w:rFonts w:ascii="Times New Roman" w:hAnsi="Times New Roman" w:cs="Times New Roman"/>
          <w:sz w:val="28"/>
          <w:szCs w:val="28"/>
        </w:rPr>
      </w:pPr>
      <w:r w:rsidRPr="00E73019">
        <w:rPr>
          <w:rFonts w:ascii="Times New Roman" w:hAnsi="Times New Roman" w:cs="Times New Roman"/>
          <w:sz w:val="28"/>
          <w:szCs w:val="28"/>
        </w:rPr>
        <w:t>экономический статус (имидж) хозяйствующего субъекта;</w:t>
      </w:r>
    </w:p>
    <w:p w:rsidR="00AE468F" w:rsidRPr="00E73019" w:rsidRDefault="00AE468F" w:rsidP="00AE468F">
      <w:pPr>
        <w:widowControl w:val="0"/>
        <w:numPr>
          <w:ilvl w:val="0"/>
          <w:numId w:val="8"/>
        </w:numPr>
        <w:spacing w:after="0" w:line="360" w:lineRule="auto"/>
        <w:ind w:left="0" w:firstLine="709"/>
        <w:contextualSpacing/>
        <w:jc w:val="both"/>
        <w:rPr>
          <w:rFonts w:ascii="Times New Roman" w:hAnsi="Times New Roman" w:cs="Times New Roman"/>
          <w:sz w:val="28"/>
          <w:szCs w:val="28"/>
        </w:rPr>
      </w:pPr>
      <w:r w:rsidRPr="00E73019">
        <w:rPr>
          <w:rFonts w:ascii="Times New Roman" w:hAnsi="Times New Roman" w:cs="Times New Roman"/>
          <w:sz w:val="28"/>
          <w:szCs w:val="28"/>
        </w:rPr>
        <w:t>идентификация хозяйствующего субъекта в системе государственного регулирования (с точки зрения налогообложения, лицензирования, трудового законодательства).</w:t>
      </w:r>
    </w:p>
    <w:p w:rsidR="00AE468F" w:rsidRPr="00E73019" w:rsidRDefault="00AE468F" w:rsidP="00AE468F">
      <w:pPr>
        <w:widowControl w:val="0"/>
        <w:spacing w:after="0" w:line="360" w:lineRule="auto"/>
        <w:ind w:firstLine="709"/>
        <w:jc w:val="both"/>
        <w:rPr>
          <w:rFonts w:ascii="Times New Roman" w:hAnsi="Times New Roman" w:cs="Times New Roman"/>
          <w:sz w:val="28"/>
          <w:szCs w:val="28"/>
        </w:rPr>
      </w:pPr>
      <w:r w:rsidRPr="00E73019">
        <w:rPr>
          <w:rFonts w:ascii="Times New Roman" w:hAnsi="Times New Roman" w:cs="Times New Roman"/>
          <w:i/>
          <w:sz w:val="28"/>
          <w:szCs w:val="28"/>
        </w:rPr>
        <w:t>Хозяйственными товариществами (обществами)</w:t>
      </w:r>
      <w:r w:rsidRPr="00E73019">
        <w:rPr>
          <w:rFonts w:ascii="Times New Roman" w:hAnsi="Times New Roman" w:cs="Times New Roman"/>
          <w:sz w:val="28"/>
          <w:szCs w:val="28"/>
        </w:rPr>
        <w:t xml:space="preserve"> являются коммерческие организации с разделенным на доли учредителей (участников) уставным фондом. Имущество хозяйственного товарищества (общества), созданное за счет вкладов участников и в процессе хозяйственной деятельности товарищества (общества), принадлежит коммерческой организации на праве собственности.</w:t>
      </w:r>
    </w:p>
    <w:p w:rsidR="00AE468F" w:rsidRPr="00E73019" w:rsidRDefault="00AE468F" w:rsidP="00AE468F">
      <w:pPr>
        <w:widowControl w:val="0"/>
        <w:spacing w:after="0" w:line="360" w:lineRule="auto"/>
        <w:ind w:firstLine="709"/>
        <w:jc w:val="both"/>
        <w:rPr>
          <w:rFonts w:ascii="Times New Roman" w:hAnsi="Times New Roman" w:cs="Times New Roman"/>
          <w:sz w:val="28"/>
          <w:szCs w:val="28"/>
        </w:rPr>
      </w:pPr>
      <w:r w:rsidRPr="00E73019">
        <w:rPr>
          <w:rFonts w:ascii="Times New Roman" w:hAnsi="Times New Roman" w:cs="Times New Roman"/>
          <w:i/>
          <w:sz w:val="28"/>
          <w:szCs w:val="28"/>
        </w:rPr>
        <w:t>Полное товарищество</w:t>
      </w:r>
      <w:r w:rsidRPr="00E73019">
        <w:rPr>
          <w:rFonts w:ascii="Times New Roman" w:hAnsi="Times New Roman" w:cs="Times New Roman"/>
          <w:sz w:val="28"/>
          <w:szCs w:val="28"/>
        </w:rPr>
        <w:t xml:space="preserve"> представляет собой товарищество, участники которого в соответствии с заключенным между ними договором (учредительный договор), занимаются предпринимательской деятельностью </w:t>
      </w:r>
      <w:r w:rsidRPr="00E73019">
        <w:rPr>
          <w:rFonts w:ascii="Times New Roman" w:hAnsi="Times New Roman" w:cs="Times New Roman"/>
          <w:sz w:val="28"/>
          <w:szCs w:val="28"/>
        </w:rPr>
        <w:lastRenderedPageBreak/>
        <w:t>от имени товарищества и солидарно друг с другом несут субсидиарную ответственность всем своим имуществом по обязательствам товарищества. Фирменное наименование полного товарищества должно содержать имена (наименования) всех его участников, а также слово «полное товарищество» либо имя одного или нескольких участников с добавлением слов «и компания» и «полное товарищество».</w:t>
      </w:r>
    </w:p>
    <w:p w:rsidR="00AE468F" w:rsidRPr="00E73019" w:rsidRDefault="00AE468F" w:rsidP="00AE468F">
      <w:pPr>
        <w:widowControl w:val="0"/>
        <w:spacing w:after="0" w:line="360" w:lineRule="auto"/>
        <w:ind w:firstLine="709"/>
        <w:jc w:val="both"/>
        <w:rPr>
          <w:rFonts w:ascii="Times New Roman" w:hAnsi="Times New Roman" w:cs="Times New Roman"/>
          <w:sz w:val="28"/>
          <w:szCs w:val="28"/>
        </w:rPr>
      </w:pPr>
      <w:r w:rsidRPr="00E73019">
        <w:rPr>
          <w:rFonts w:ascii="Times New Roman" w:hAnsi="Times New Roman" w:cs="Times New Roman"/>
          <w:sz w:val="28"/>
          <w:szCs w:val="28"/>
        </w:rPr>
        <w:t>Управление полным товариществом осуществляется по общему согласию всех участников. В случаях, оговоренных в учредительном договоре, решения могут приниматься большинством голосов участников; при этом каждый участник имеет один голос. Каждый участник товарищества может заключать сделки от имени товарищества, если иное не предусмотрено договором. Специфика отношений с полным товариществом состоит в том, что в учредительном договоре ведение дел товарищества может быть возложено на одного участника. В этом случае остальные участники товарищества для совершения сделок от лица товарищества должны иметь доверенность от лица, на которое возложено ведение дел товарищества. В Гражданском кодексе Республики Беларусь специально оговаривается, что товарищество не вправе ссылаться на данное положение учредительного договора в случае, если подобные сделки были заключены.</w:t>
      </w:r>
    </w:p>
    <w:p w:rsidR="00AE468F" w:rsidRPr="00E73019" w:rsidRDefault="00AE468F" w:rsidP="00AE468F">
      <w:pPr>
        <w:widowControl w:val="0"/>
        <w:spacing w:after="0" w:line="360" w:lineRule="auto"/>
        <w:ind w:firstLine="709"/>
        <w:jc w:val="both"/>
        <w:rPr>
          <w:rFonts w:ascii="Times New Roman" w:hAnsi="Times New Roman" w:cs="Times New Roman"/>
          <w:sz w:val="28"/>
          <w:szCs w:val="28"/>
        </w:rPr>
      </w:pPr>
      <w:r w:rsidRPr="00E73019">
        <w:rPr>
          <w:rFonts w:ascii="Times New Roman" w:hAnsi="Times New Roman" w:cs="Times New Roman"/>
          <w:i/>
          <w:sz w:val="28"/>
          <w:szCs w:val="28"/>
        </w:rPr>
        <w:t>Коммандитное товарищество</w:t>
      </w:r>
      <w:r w:rsidRPr="00E73019">
        <w:rPr>
          <w:rFonts w:ascii="Times New Roman" w:hAnsi="Times New Roman" w:cs="Times New Roman"/>
          <w:sz w:val="28"/>
          <w:szCs w:val="28"/>
        </w:rPr>
        <w:t xml:space="preserve"> представляет собой товарищество, в котором наряду с участниками, осуществляющими от имени товарищества предпринимательскую деятельность и отвечающими по обязательствам товарищества всем своим имуществом (полными товарищами), имеются участники (вкладчики или </w:t>
      </w:r>
      <w:proofErr w:type="spellStart"/>
      <w:r w:rsidRPr="00E73019">
        <w:rPr>
          <w:rFonts w:ascii="Times New Roman" w:hAnsi="Times New Roman" w:cs="Times New Roman"/>
          <w:sz w:val="28"/>
          <w:szCs w:val="28"/>
        </w:rPr>
        <w:t>коммандиты</w:t>
      </w:r>
      <w:proofErr w:type="spellEnd"/>
      <w:r w:rsidRPr="00E73019">
        <w:rPr>
          <w:rFonts w:ascii="Times New Roman" w:hAnsi="Times New Roman" w:cs="Times New Roman"/>
          <w:sz w:val="28"/>
          <w:szCs w:val="28"/>
        </w:rPr>
        <w:t xml:space="preserve">), которые несут риск убытков, связанных с деятельностью товарищества в пределах сумм внесенных ими вкладов и не принимают участия в осуществлении товариществом предпринимательской деятельности. Фирменное наименование коммандитного товарищества должно содержать имена (наименования) всех полных товарищей, а также слово «коммандитное товарищество» либо имя одного или нескольких полных товарищей с добавлением слов «и компания» </w:t>
      </w:r>
      <w:r w:rsidRPr="00E73019">
        <w:rPr>
          <w:rFonts w:ascii="Times New Roman" w:hAnsi="Times New Roman" w:cs="Times New Roman"/>
          <w:sz w:val="28"/>
          <w:szCs w:val="28"/>
        </w:rPr>
        <w:lastRenderedPageBreak/>
        <w:t>и «коммандитное товарищество».</w:t>
      </w:r>
    </w:p>
    <w:p w:rsidR="00AE468F" w:rsidRPr="00E73019" w:rsidRDefault="00AE468F" w:rsidP="00AE468F">
      <w:pPr>
        <w:widowControl w:val="0"/>
        <w:spacing w:after="0" w:line="360" w:lineRule="auto"/>
        <w:ind w:firstLine="709"/>
        <w:jc w:val="both"/>
        <w:rPr>
          <w:rFonts w:ascii="Times New Roman" w:hAnsi="Times New Roman" w:cs="Times New Roman"/>
          <w:sz w:val="28"/>
          <w:szCs w:val="28"/>
        </w:rPr>
      </w:pPr>
      <w:r w:rsidRPr="00E73019">
        <w:rPr>
          <w:rFonts w:ascii="Times New Roman" w:hAnsi="Times New Roman" w:cs="Times New Roman"/>
          <w:sz w:val="28"/>
          <w:szCs w:val="28"/>
        </w:rPr>
        <w:t>Коммандитное товарищество называется также товариществом "на вере", поскольку его члены-</w:t>
      </w:r>
      <w:proofErr w:type="spellStart"/>
      <w:r w:rsidRPr="00E73019">
        <w:rPr>
          <w:rFonts w:ascii="Times New Roman" w:hAnsi="Times New Roman" w:cs="Times New Roman"/>
          <w:sz w:val="28"/>
          <w:szCs w:val="28"/>
        </w:rPr>
        <w:t>коммандиты</w:t>
      </w:r>
      <w:proofErr w:type="spellEnd"/>
      <w:r w:rsidRPr="00E73019">
        <w:rPr>
          <w:rFonts w:ascii="Times New Roman" w:hAnsi="Times New Roman" w:cs="Times New Roman"/>
          <w:sz w:val="28"/>
          <w:szCs w:val="28"/>
        </w:rPr>
        <w:t xml:space="preserve"> не участвуют в управлении коммерческой организацией, т.е. фактически доверяют управление вложенным имуществом другим лицам – полным товарищам. Права </w:t>
      </w:r>
      <w:proofErr w:type="spellStart"/>
      <w:r w:rsidRPr="00E73019">
        <w:rPr>
          <w:rFonts w:ascii="Times New Roman" w:hAnsi="Times New Roman" w:cs="Times New Roman"/>
          <w:sz w:val="28"/>
          <w:szCs w:val="28"/>
        </w:rPr>
        <w:t>коммандитов</w:t>
      </w:r>
      <w:proofErr w:type="spellEnd"/>
      <w:r w:rsidRPr="00E73019">
        <w:rPr>
          <w:rFonts w:ascii="Times New Roman" w:hAnsi="Times New Roman" w:cs="Times New Roman"/>
          <w:sz w:val="28"/>
          <w:szCs w:val="28"/>
        </w:rPr>
        <w:t xml:space="preserve"> ограничиваются только правом участия в распределении прибылей; их доля определяется в соответствии с учредительным договором.</w:t>
      </w:r>
    </w:p>
    <w:p w:rsidR="00AE468F" w:rsidRPr="00E73019" w:rsidRDefault="00AE468F" w:rsidP="00AE468F">
      <w:pPr>
        <w:widowControl w:val="0"/>
        <w:spacing w:after="0" w:line="360" w:lineRule="auto"/>
        <w:ind w:firstLine="709"/>
        <w:jc w:val="both"/>
        <w:rPr>
          <w:rFonts w:ascii="Times New Roman" w:hAnsi="Times New Roman" w:cs="Times New Roman"/>
          <w:sz w:val="28"/>
          <w:szCs w:val="28"/>
        </w:rPr>
      </w:pPr>
      <w:r w:rsidRPr="00E73019">
        <w:rPr>
          <w:rFonts w:ascii="Times New Roman" w:hAnsi="Times New Roman" w:cs="Times New Roman"/>
          <w:i/>
          <w:sz w:val="28"/>
          <w:szCs w:val="28"/>
        </w:rPr>
        <w:t>Общество с ограниченной ответственностью (ООО)</w:t>
      </w:r>
      <w:r w:rsidRPr="00E73019">
        <w:rPr>
          <w:rFonts w:ascii="Times New Roman" w:hAnsi="Times New Roman" w:cs="Times New Roman"/>
          <w:sz w:val="28"/>
          <w:szCs w:val="28"/>
        </w:rPr>
        <w:t xml:space="preserve"> представляет собой общество, учрежденное двумя и более лицами, уставный фонд которого разделен на доли в соответствии с учредительными документами. Участники ООО не отвечают по его обязательствам и несут риск убытков, связанных с деятельностью общества в пределах стоимости внесенных ими вкладов. Фирменное наименование общества с ограниченной ответственностью должно содержать наименование общества и слова «с ограниченной ответственностью». ООО действует на основании Учредительного договора и Устава.</w:t>
      </w:r>
    </w:p>
    <w:p w:rsidR="00AE468F" w:rsidRPr="00E73019" w:rsidRDefault="00AE468F" w:rsidP="00AE468F">
      <w:pPr>
        <w:widowControl w:val="0"/>
        <w:spacing w:after="0" w:line="360" w:lineRule="auto"/>
        <w:ind w:firstLine="709"/>
        <w:jc w:val="both"/>
        <w:rPr>
          <w:rFonts w:ascii="Times New Roman" w:hAnsi="Times New Roman" w:cs="Times New Roman"/>
          <w:sz w:val="28"/>
          <w:szCs w:val="28"/>
        </w:rPr>
      </w:pPr>
      <w:r w:rsidRPr="00E73019">
        <w:rPr>
          <w:rFonts w:ascii="Times New Roman" w:hAnsi="Times New Roman" w:cs="Times New Roman"/>
          <w:i/>
          <w:sz w:val="28"/>
          <w:szCs w:val="28"/>
        </w:rPr>
        <w:t>Общество с дополнительной ответственностью (ОДО)</w:t>
      </w:r>
      <w:r w:rsidRPr="00E73019">
        <w:rPr>
          <w:rFonts w:ascii="Times New Roman" w:hAnsi="Times New Roman" w:cs="Times New Roman"/>
          <w:sz w:val="28"/>
          <w:szCs w:val="28"/>
        </w:rPr>
        <w:t xml:space="preserve"> представляет собой общество, учрежденное двумя и более лицами, уставный фонд которого разделен на доли в соответствии с учредительными документами. Участники ОДО солидарно несут субсидиарную ответственность по его обязательствам своим имуществом в пределах, установленных учредительными документами. Размер ответственности определяется суммой обязательной (вклад учредителя в ОДО) и дополнительной ответственности (имущество, находящееся в собственности учредителя, пропорционально его вкладу в ОДО и в размере, установленном в учредительном договоре). Фирменное наименование ОДО должно содержать наименование общества и слова «с дополнительной ответственностью». ОДО действует на основании Учредительного договора и Устава.</w:t>
      </w:r>
    </w:p>
    <w:p w:rsidR="00AE468F" w:rsidRPr="00E73019" w:rsidRDefault="00AE468F" w:rsidP="00AE468F">
      <w:pPr>
        <w:widowControl w:val="0"/>
        <w:spacing w:after="0" w:line="360" w:lineRule="auto"/>
        <w:ind w:firstLine="709"/>
        <w:jc w:val="both"/>
        <w:rPr>
          <w:rFonts w:ascii="Times New Roman" w:hAnsi="Times New Roman" w:cs="Times New Roman"/>
          <w:sz w:val="28"/>
          <w:szCs w:val="28"/>
        </w:rPr>
      </w:pPr>
      <w:r w:rsidRPr="00E73019">
        <w:rPr>
          <w:rFonts w:ascii="Times New Roman" w:hAnsi="Times New Roman" w:cs="Times New Roman"/>
          <w:i/>
          <w:sz w:val="28"/>
          <w:szCs w:val="28"/>
        </w:rPr>
        <w:t>Акционерное общество (АО)</w:t>
      </w:r>
      <w:r w:rsidRPr="00E73019">
        <w:rPr>
          <w:rFonts w:ascii="Times New Roman" w:hAnsi="Times New Roman" w:cs="Times New Roman"/>
          <w:sz w:val="28"/>
          <w:szCs w:val="28"/>
        </w:rPr>
        <w:t xml:space="preserve"> представляет собой общество, уставный фонд которого разделен на определенное число акций. Участники АО </w:t>
      </w:r>
      <w:r w:rsidRPr="00E73019">
        <w:rPr>
          <w:rFonts w:ascii="Times New Roman" w:hAnsi="Times New Roman" w:cs="Times New Roman"/>
          <w:sz w:val="28"/>
          <w:szCs w:val="28"/>
        </w:rPr>
        <w:lastRenderedPageBreak/>
        <w:t>(акционеры) не отвечают по его обязательствам и несут риск убытков, связанных с деятельностью общества в пределах стоимости принадлежащих им акций. Фирменное наименование АО должно содержать его наименование и указание на то, ЧТО общество является акционерным. АО действует на основании Учредительного договора и Устава. Акционерные общества подразделяются на открытые и закрытые.</w:t>
      </w:r>
    </w:p>
    <w:p w:rsidR="00AE468F" w:rsidRPr="00E73019" w:rsidRDefault="00AE468F" w:rsidP="00AE468F">
      <w:pPr>
        <w:widowControl w:val="0"/>
        <w:spacing w:after="0" w:line="360" w:lineRule="auto"/>
        <w:ind w:firstLine="709"/>
        <w:jc w:val="both"/>
        <w:rPr>
          <w:rFonts w:ascii="Times New Roman" w:hAnsi="Times New Roman" w:cs="Times New Roman"/>
          <w:sz w:val="28"/>
          <w:szCs w:val="28"/>
        </w:rPr>
      </w:pPr>
      <w:r w:rsidRPr="00E73019">
        <w:rPr>
          <w:rFonts w:ascii="Times New Roman" w:hAnsi="Times New Roman" w:cs="Times New Roman"/>
          <w:i/>
          <w:sz w:val="28"/>
          <w:szCs w:val="28"/>
        </w:rPr>
        <w:t>Открытое акционерное общество (ОАО)</w:t>
      </w:r>
      <w:r w:rsidRPr="00E73019">
        <w:rPr>
          <w:rFonts w:ascii="Times New Roman" w:hAnsi="Times New Roman" w:cs="Times New Roman"/>
          <w:sz w:val="28"/>
          <w:szCs w:val="28"/>
        </w:rPr>
        <w:t xml:space="preserve"> – это акционерное общество, участник которого может отчуждать принадлежащие ему акции без согласия других акционеров неограниченному кругу лиц. ОАО проводит открытую подписку на акции и свободную их продажу на условиях установленных законодательством.</w:t>
      </w:r>
    </w:p>
    <w:p w:rsidR="00AE468F" w:rsidRPr="00E73019" w:rsidRDefault="00AE468F" w:rsidP="00AE468F">
      <w:pPr>
        <w:widowControl w:val="0"/>
        <w:spacing w:after="0" w:line="360" w:lineRule="auto"/>
        <w:ind w:firstLine="709"/>
        <w:jc w:val="both"/>
        <w:rPr>
          <w:rFonts w:ascii="Times New Roman" w:hAnsi="Times New Roman" w:cs="Times New Roman"/>
          <w:sz w:val="28"/>
          <w:szCs w:val="28"/>
        </w:rPr>
      </w:pPr>
      <w:r w:rsidRPr="00E73019">
        <w:rPr>
          <w:rFonts w:ascii="Times New Roman" w:hAnsi="Times New Roman" w:cs="Times New Roman"/>
          <w:i/>
          <w:sz w:val="28"/>
          <w:szCs w:val="28"/>
        </w:rPr>
        <w:t>Закрытое акционерное общество (ЗАО)</w:t>
      </w:r>
      <w:r w:rsidRPr="00E73019">
        <w:rPr>
          <w:rFonts w:ascii="Times New Roman" w:hAnsi="Times New Roman" w:cs="Times New Roman"/>
          <w:sz w:val="28"/>
          <w:szCs w:val="28"/>
        </w:rPr>
        <w:t xml:space="preserve"> – это акционерное общество, участник которого может отчуждать принадлежащие ему акции ограниченному кругу лиц с согласия других акционеров.</w:t>
      </w:r>
    </w:p>
    <w:p w:rsidR="00AE468F" w:rsidRPr="00E73019" w:rsidRDefault="00AE468F" w:rsidP="00AE468F">
      <w:pPr>
        <w:widowControl w:val="0"/>
        <w:spacing w:after="0" w:line="360" w:lineRule="auto"/>
        <w:ind w:firstLine="709"/>
        <w:jc w:val="both"/>
        <w:rPr>
          <w:rFonts w:ascii="Times New Roman" w:hAnsi="Times New Roman" w:cs="Times New Roman"/>
          <w:sz w:val="28"/>
          <w:szCs w:val="28"/>
        </w:rPr>
      </w:pPr>
      <w:r w:rsidRPr="00E73019">
        <w:rPr>
          <w:rFonts w:ascii="Times New Roman" w:hAnsi="Times New Roman" w:cs="Times New Roman"/>
          <w:i/>
          <w:sz w:val="28"/>
          <w:szCs w:val="28"/>
        </w:rPr>
        <w:t>Производственный кооператив (ПК)</w:t>
      </w:r>
      <w:r w:rsidRPr="00E73019">
        <w:rPr>
          <w:rFonts w:ascii="Times New Roman" w:hAnsi="Times New Roman" w:cs="Times New Roman"/>
          <w:sz w:val="28"/>
          <w:szCs w:val="28"/>
        </w:rPr>
        <w:t xml:space="preserve"> представляет собой коммерческую организацию, участники которой обязаны внести имущественный паевой взнос, принимать личное трудовое участие в его деятельности и нести субсидиарную ответственность по обязательствам производственного кооператива в равных долях, в пределах, установленных уставом, но не менее величины полученного годового дохода. Фирменное наименование ПК должно содержать его наименование и слова «производственный кооператив» или «артель». ПК действует на основании Устава. Член кооператива имеет один голос при принятии решений общим собранием ПК. Прибыль кооператива распределяется между его членами в соответствии с их трудовым участием, если иное не предусмотрено Уставом ПК.</w:t>
      </w:r>
    </w:p>
    <w:p w:rsidR="00AE468F" w:rsidRPr="00E73019" w:rsidRDefault="00AE468F" w:rsidP="00AE468F">
      <w:pPr>
        <w:widowControl w:val="0"/>
        <w:spacing w:after="0" w:line="360" w:lineRule="auto"/>
        <w:ind w:firstLine="709"/>
        <w:jc w:val="both"/>
        <w:rPr>
          <w:rFonts w:ascii="Times New Roman" w:hAnsi="Times New Roman" w:cs="Times New Roman"/>
          <w:sz w:val="28"/>
          <w:szCs w:val="28"/>
        </w:rPr>
      </w:pPr>
      <w:r w:rsidRPr="00E73019">
        <w:rPr>
          <w:rFonts w:ascii="Times New Roman" w:hAnsi="Times New Roman" w:cs="Times New Roman"/>
          <w:i/>
          <w:sz w:val="28"/>
          <w:szCs w:val="28"/>
        </w:rPr>
        <w:t>Унитарное предприятие (УП)</w:t>
      </w:r>
      <w:r w:rsidRPr="00E73019">
        <w:rPr>
          <w:rFonts w:ascii="Times New Roman" w:hAnsi="Times New Roman" w:cs="Times New Roman"/>
          <w:sz w:val="28"/>
          <w:szCs w:val="28"/>
        </w:rPr>
        <w:t xml:space="preserve"> представляет собой коммерческую организацию, не наделенную правом собственности на закрепленное за ней собственником имущество. УП действует на основании Устава. Фирменное наименование УП должно содержать указание собственника имущества. УП </w:t>
      </w:r>
      <w:r w:rsidRPr="00E73019">
        <w:rPr>
          <w:rFonts w:ascii="Times New Roman" w:hAnsi="Times New Roman" w:cs="Times New Roman"/>
          <w:sz w:val="28"/>
          <w:szCs w:val="28"/>
        </w:rPr>
        <w:lastRenderedPageBreak/>
        <w:t>отвечает по своим обязательствам всем принадлежащим ему имуществом. УП могут быть созданы в форме государственных (республиканских, коммунальных) и частных унитарных предприятий.</w:t>
      </w:r>
    </w:p>
    <w:p w:rsidR="00AE468F" w:rsidRPr="00E73019" w:rsidRDefault="00AE468F" w:rsidP="00AE468F">
      <w:pPr>
        <w:widowControl w:val="0"/>
        <w:spacing w:after="0" w:line="360" w:lineRule="auto"/>
        <w:ind w:firstLine="709"/>
        <w:jc w:val="both"/>
        <w:rPr>
          <w:rFonts w:ascii="Times New Roman" w:hAnsi="Times New Roman" w:cs="Times New Roman"/>
          <w:sz w:val="28"/>
          <w:szCs w:val="28"/>
        </w:rPr>
      </w:pPr>
      <w:r w:rsidRPr="00E73019">
        <w:rPr>
          <w:rFonts w:ascii="Times New Roman" w:hAnsi="Times New Roman" w:cs="Times New Roman"/>
          <w:sz w:val="28"/>
          <w:szCs w:val="28"/>
        </w:rPr>
        <w:t>Изменение организационно-правовой формы компании может осуществляться добровольно – по решению учредителей, участников и принудительно – по решению суда или в соответствии с требованиями законодательства. Например, в случае, если в составе ООО либо ОДО остался один участник, либо если в АО один акционер приобрел все акции, то такие общества подлежат преобразованию в унитарные предприятия.</w:t>
      </w:r>
    </w:p>
    <w:p w:rsidR="00AE468F" w:rsidRPr="00E73019" w:rsidRDefault="00AE468F" w:rsidP="00AE468F">
      <w:pPr>
        <w:widowControl w:val="0"/>
        <w:spacing w:after="0" w:line="360" w:lineRule="auto"/>
        <w:ind w:firstLine="709"/>
        <w:jc w:val="both"/>
        <w:rPr>
          <w:rFonts w:ascii="Times New Roman" w:hAnsi="Times New Roman" w:cs="Times New Roman"/>
          <w:sz w:val="28"/>
          <w:szCs w:val="28"/>
        </w:rPr>
      </w:pPr>
      <w:r w:rsidRPr="00E73019">
        <w:rPr>
          <w:rFonts w:ascii="Times New Roman" w:hAnsi="Times New Roman" w:cs="Times New Roman"/>
          <w:sz w:val="28"/>
          <w:szCs w:val="28"/>
        </w:rPr>
        <w:t xml:space="preserve">Преобразование организационно-правовой формы МП может осуществляться на любой стадии жизненного цикла компании. </w:t>
      </w:r>
    </w:p>
    <w:p w:rsidR="00AE468F" w:rsidRPr="00E73019" w:rsidRDefault="00AE468F" w:rsidP="00AE468F">
      <w:pPr>
        <w:widowControl w:val="0"/>
        <w:spacing w:after="0" w:line="360" w:lineRule="auto"/>
        <w:ind w:firstLine="709"/>
        <w:jc w:val="both"/>
        <w:rPr>
          <w:rFonts w:ascii="Times New Roman" w:hAnsi="Times New Roman" w:cs="Times New Roman"/>
          <w:sz w:val="28"/>
          <w:szCs w:val="28"/>
        </w:rPr>
      </w:pPr>
      <w:r w:rsidRPr="00E73019">
        <w:rPr>
          <w:rFonts w:ascii="Times New Roman" w:hAnsi="Times New Roman" w:cs="Times New Roman"/>
          <w:sz w:val="28"/>
          <w:szCs w:val="28"/>
        </w:rPr>
        <w:t>Различные организационно-правовые формы малых предприятий имеют следующие особенности:</w:t>
      </w:r>
    </w:p>
    <w:p w:rsidR="00AE468F" w:rsidRPr="00E73019" w:rsidRDefault="00AE468F" w:rsidP="00AE468F">
      <w:pPr>
        <w:widowControl w:val="0"/>
        <w:numPr>
          <w:ilvl w:val="0"/>
          <w:numId w:val="7"/>
        </w:numPr>
        <w:tabs>
          <w:tab w:val="left" w:pos="1134"/>
        </w:tabs>
        <w:spacing w:after="0" w:line="360" w:lineRule="auto"/>
        <w:ind w:left="0" w:firstLine="709"/>
        <w:contextualSpacing/>
        <w:jc w:val="both"/>
        <w:rPr>
          <w:rFonts w:ascii="Times New Roman" w:hAnsi="Times New Roman" w:cs="Times New Roman"/>
          <w:sz w:val="28"/>
          <w:szCs w:val="28"/>
        </w:rPr>
      </w:pPr>
      <w:r w:rsidRPr="00E73019">
        <w:rPr>
          <w:rFonts w:ascii="Times New Roman" w:hAnsi="Times New Roman" w:cs="Times New Roman"/>
          <w:sz w:val="28"/>
          <w:szCs w:val="28"/>
        </w:rPr>
        <w:t>максимальные требования к собственнику установлены в производственном кооперативе – собственник обязан не только участвовать в управлении кооперативом (как полные товарищи в Полном и коммандитном товариществе), но и принимать личное трудовое участие в деятельности кооператива. Далее следует полное товарищество – требования об обязательном участии в управлении малым предприятием, право управления может быть делегировано одному из участников. В хозяйственных обществах и унитарных предприятиях собственник, сохраняя контроль над деятельностью предприятия, передает функции управления профессиональному менеджменту;</w:t>
      </w:r>
    </w:p>
    <w:p w:rsidR="00AE468F" w:rsidRPr="00E73019" w:rsidRDefault="00AE468F" w:rsidP="00AE468F">
      <w:pPr>
        <w:widowControl w:val="0"/>
        <w:numPr>
          <w:ilvl w:val="0"/>
          <w:numId w:val="7"/>
        </w:numPr>
        <w:tabs>
          <w:tab w:val="left" w:pos="1134"/>
        </w:tabs>
        <w:spacing w:after="0" w:line="360" w:lineRule="auto"/>
        <w:ind w:left="0" w:firstLine="709"/>
        <w:contextualSpacing/>
        <w:jc w:val="both"/>
        <w:rPr>
          <w:rFonts w:ascii="Times New Roman" w:hAnsi="Times New Roman" w:cs="Times New Roman"/>
          <w:sz w:val="28"/>
          <w:szCs w:val="28"/>
        </w:rPr>
      </w:pPr>
      <w:r w:rsidRPr="00E73019">
        <w:rPr>
          <w:rFonts w:ascii="Times New Roman" w:hAnsi="Times New Roman" w:cs="Times New Roman"/>
          <w:sz w:val="28"/>
          <w:szCs w:val="28"/>
        </w:rPr>
        <w:t>наибольшую степень контроля за деятельность созданного субъекта хозяйствования обеспечивает собственнику организационно-правовая форма УП. УП могут участвовать в создании новых субъектов хозяйствования только с разрешения собственника; отсутствует разделение права принятия решений между несколькими собственниками;</w:t>
      </w:r>
    </w:p>
    <w:p w:rsidR="00AE468F" w:rsidRPr="00E73019" w:rsidRDefault="00AE468F" w:rsidP="00AE468F">
      <w:pPr>
        <w:widowControl w:val="0"/>
        <w:numPr>
          <w:ilvl w:val="0"/>
          <w:numId w:val="7"/>
        </w:numPr>
        <w:tabs>
          <w:tab w:val="left" w:pos="1134"/>
        </w:tabs>
        <w:spacing w:after="0" w:line="360" w:lineRule="auto"/>
        <w:ind w:left="0" w:firstLine="709"/>
        <w:contextualSpacing/>
        <w:jc w:val="both"/>
        <w:rPr>
          <w:rFonts w:ascii="Times New Roman" w:hAnsi="Times New Roman" w:cs="Times New Roman"/>
          <w:sz w:val="28"/>
          <w:szCs w:val="28"/>
        </w:rPr>
      </w:pPr>
      <w:r w:rsidRPr="00E73019">
        <w:rPr>
          <w:rFonts w:ascii="Times New Roman" w:hAnsi="Times New Roman" w:cs="Times New Roman"/>
          <w:sz w:val="28"/>
          <w:szCs w:val="28"/>
        </w:rPr>
        <w:t xml:space="preserve">наибольшие возможности по привлечению ресурсов обеспечивают ОАО: во-первых, не ограничивается круг потенциальных вкладчиков в </w:t>
      </w:r>
      <w:r w:rsidRPr="00E73019">
        <w:rPr>
          <w:rFonts w:ascii="Times New Roman" w:hAnsi="Times New Roman" w:cs="Times New Roman"/>
          <w:sz w:val="28"/>
          <w:szCs w:val="28"/>
        </w:rPr>
        <w:lastRenderedPageBreak/>
        <w:t>создаваемый хозяйствующий субъект; во-вторых, больший размер уставного фонда ОАО создает дополнительные гарантии для кредиторов. Поэтому традиционно форму ОАО используют при организации крупных компаний, не случайно понятие «корпорация» в современной экономике ассоциируется с объединением крупных капиталов и организацией крупномасштабного производства;</w:t>
      </w:r>
    </w:p>
    <w:p w:rsidR="00AE468F" w:rsidRPr="00E73019" w:rsidRDefault="00AE468F" w:rsidP="00AE468F">
      <w:pPr>
        <w:widowControl w:val="0"/>
        <w:numPr>
          <w:ilvl w:val="0"/>
          <w:numId w:val="7"/>
        </w:numPr>
        <w:tabs>
          <w:tab w:val="left" w:pos="1134"/>
        </w:tabs>
        <w:spacing w:after="0" w:line="360" w:lineRule="auto"/>
        <w:ind w:left="0" w:firstLine="709"/>
        <w:contextualSpacing/>
        <w:jc w:val="both"/>
        <w:rPr>
          <w:rFonts w:ascii="Times New Roman" w:hAnsi="Times New Roman" w:cs="Times New Roman"/>
          <w:sz w:val="28"/>
          <w:szCs w:val="28"/>
        </w:rPr>
      </w:pPr>
      <w:r w:rsidRPr="00E73019">
        <w:rPr>
          <w:rFonts w:ascii="Times New Roman" w:hAnsi="Times New Roman" w:cs="Times New Roman"/>
          <w:sz w:val="28"/>
          <w:szCs w:val="28"/>
        </w:rPr>
        <w:t>наибольшую устойчивость функционирования имеют АО: они не только позволяют привлечь с рынка значительный объем ресурсов, но и без серьезных потрясений переносят выход из дела одного из собственников; тогда как, например, полное товарищество при выходе из дела партнера прекращает свое существование;</w:t>
      </w:r>
    </w:p>
    <w:p w:rsidR="00AE468F" w:rsidRPr="00E73019" w:rsidRDefault="00AE468F" w:rsidP="00AE468F">
      <w:pPr>
        <w:widowControl w:val="0"/>
        <w:numPr>
          <w:ilvl w:val="0"/>
          <w:numId w:val="7"/>
        </w:numPr>
        <w:tabs>
          <w:tab w:val="left" w:pos="1134"/>
        </w:tabs>
        <w:spacing w:after="0" w:line="360" w:lineRule="auto"/>
        <w:ind w:left="0" w:firstLine="709"/>
        <w:contextualSpacing/>
        <w:jc w:val="both"/>
        <w:rPr>
          <w:rFonts w:ascii="Times New Roman" w:hAnsi="Times New Roman" w:cs="Times New Roman"/>
          <w:sz w:val="28"/>
          <w:szCs w:val="28"/>
        </w:rPr>
      </w:pPr>
      <w:r w:rsidRPr="00E73019">
        <w:rPr>
          <w:rFonts w:ascii="Times New Roman" w:hAnsi="Times New Roman" w:cs="Times New Roman"/>
          <w:sz w:val="28"/>
          <w:szCs w:val="28"/>
        </w:rPr>
        <w:t>равные возможности минимизировать предпринимательский риск предоставляют ОАО, ЗАО, ООО, поскольку в них отсутствует возможность обращения взыскания на имущество собственников коммерческих организаций со стороны кредиторов коммерческих организаций.</w:t>
      </w:r>
    </w:p>
    <w:p w:rsidR="00AE468F" w:rsidRPr="00E73019" w:rsidRDefault="00AE468F" w:rsidP="00AE468F">
      <w:pPr>
        <w:widowControl w:val="0"/>
        <w:spacing w:after="0" w:line="360" w:lineRule="auto"/>
        <w:ind w:firstLine="709"/>
        <w:jc w:val="both"/>
        <w:rPr>
          <w:rFonts w:ascii="Times New Roman" w:hAnsi="Times New Roman" w:cs="Times New Roman"/>
          <w:sz w:val="28"/>
          <w:szCs w:val="28"/>
        </w:rPr>
      </w:pPr>
      <w:r w:rsidRPr="00E73019">
        <w:rPr>
          <w:rFonts w:ascii="Times New Roman" w:hAnsi="Times New Roman" w:cs="Times New Roman"/>
          <w:sz w:val="28"/>
          <w:szCs w:val="28"/>
        </w:rPr>
        <w:t>Выбор организационно-правовой формы малого бизнеса определяется следующими факторами:</w:t>
      </w:r>
    </w:p>
    <w:p w:rsidR="00AE468F" w:rsidRPr="00E73019" w:rsidRDefault="00AE468F" w:rsidP="00AE468F">
      <w:pPr>
        <w:widowControl w:val="0"/>
        <w:numPr>
          <w:ilvl w:val="0"/>
          <w:numId w:val="6"/>
        </w:numPr>
        <w:spacing w:after="0" w:line="360" w:lineRule="auto"/>
        <w:ind w:left="0" w:firstLine="709"/>
        <w:contextualSpacing/>
        <w:jc w:val="both"/>
        <w:rPr>
          <w:rFonts w:ascii="Times New Roman" w:hAnsi="Times New Roman" w:cs="Times New Roman"/>
          <w:sz w:val="28"/>
          <w:szCs w:val="28"/>
        </w:rPr>
      </w:pPr>
      <w:r w:rsidRPr="00E73019">
        <w:rPr>
          <w:rFonts w:ascii="Times New Roman" w:hAnsi="Times New Roman" w:cs="Times New Roman"/>
          <w:sz w:val="28"/>
          <w:szCs w:val="28"/>
        </w:rPr>
        <w:t>вид деятельности (производство, торговля, строительство);</w:t>
      </w:r>
    </w:p>
    <w:p w:rsidR="00AE468F" w:rsidRPr="00E73019" w:rsidRDefault="00AE468F" w:rsidP="00AE468F">
      <w:pPr>
        <w:widowControl w:val="0"/>
        <w:numPr>
          <w:ilvl w:val="0"/>
          <w:numId w:val="6"/>
        </w:numPr>
        <w:spacing w:after="0" w:line="360" w:lineRule="auto"/>
        <w:ind w:left="0" w:firstLine="709"/>
        <w:contextualSpacing/>
        <w:jc w:val="both"/>
        <w:rPr>
          <w:rFonts w:ascii="Times New Roman" w:hAnsi="Times New Roman" w:cs="Times New Roman"/>
          <w:sz w:val="28"/>
          <w:szCs w:val="28"/>
        </w:rPr>
      </w:pPr>
      <w:r w:rsidRPr="00E73019">
        <w:rPr>
          <w:rFonts w:ascii="Times New Roman" w:hAnsi="Times New Roman" w:cs="Times New Roman"/>
          <w:sz w:val="28"/>
          <w:szCs w:val="28"/>
        </w:rPr>
        <w:t>предполагаемые масштабы деятельности;</w:t>
      </w:r>
    </w:p>
    <w:p w:rsidR="00AE468F" w:rsidRPr="00E73019" w:rsidRDefault="00AE468F" w:rsidP="00AE468F">
      <w:pPr>
        <w:widowControl w:val="0"/>
        <w:numPr>
          <w:ilvl w:val="0"/>
          <w:numId w:val="6"/>
        </w:numPr>
        <w:spacing w:after="0" w:line="360" w:lineRule="auto"/>
        <w:ind w:left="0" w:firstLine="709"/>
        <w:contextualSpacing/>
        <w:jc w:val="both"/>
        <w:rPr>
          <w:rFonts w:ascii="Times New Roman" w:hAnsi="Times New Roman" w:cs="Times New Roman"/>
          <w:sz w:val="28"/>
          <w:szCs w:val="28"/>
        </w:rPr>
      </w:pPr>
      <w:r w:rsidRPr="00E73019">
        <w:rPr>
          <w:rFonts w:ascii="Times New Roman" w:hAnsi="Times New Roman" w:cs="Times New Roman"/>
          <w:sz w:val="28"/>
          <w:szCs w:val="28"/>
        </w:rPr>
        <w:t>число учредителей;</w:t>
      </w:r>
    </w:p>
    <w:p w:rsidR="00AE468F" w:rsidRPr="00E73019" w:rsidRDefault="00AE468F" w:rsidP="00AE468F">
      <w:pPr>
        <w:widowControl w:val="0"/>
        <w:numPr>
          <w:ilvl w:val="0"/>
          <w:numId w:val="6"/>
        </w:numPr>
        <w:spacing w:after="0" w:line="360" w:lineRule="auto"/>
        <w:ind w:left="0" w:firstLine="709"/>
        <w:contextualSpacing/>
        <w:jc w:val="both"/>
        <w:rPr>
          <w:rFonts w:ascii="Times New Roman" w:hAnsi="Times New Roman" w:cs="Times New Roman"/>
          <w:sz w:val="28"/>
          <w:szCs w:val="28"/>
        </w:rPr>
      </w:pPr>
      <w:r w:rsidRPr="00E73019">
        <w:rPr>
          <w:rFonts w:ascii="Times New Roman" w:hAnsi="Times New Roman" w:cs="Times New Roman"/>
          <w:sz w:val="28"/>
          <w:szCs w:val="28"/>
        </w:rPr>
        <w:t>правовое регулирование предприятий: налогообложение, нормативный механизм распределения доходов, правовой статус компании в странах, в которых они планирует осуществление внешнеэкономической деятельности;</w:t>
      </w:r>
    </w:p>
    <w:p w:rsidR="00AE468F" w:rsidRPr="00E73019" w:rsidRDefault="00AE468F" w:rsidP="00AE468F">
      <w:pPr>
        <w:widowControl w:val="0"/>
        <w:numPr>
          <w:ilvl w:val="0"/>
          <w:numId w:val="6"/>
        </w:numPr>
        <w:spacing w:after="0" w:line="360" w:lineRule="auto"/>
        <w:ind w:left="0" w:firstLine="709"/>
        <w:contextualSpacing/>
        <w:jc w:val="both"/>
        <w:rPr>
          <w:rFonts w:ascii="Times New Roman" w:hAnsi="Times New Roman" w:cs="Times New Roman"/>
          <w:sz w:val="28"/>
          <w:szCs w:val="28"/>
        </w:rPr>
      </w:pPr>
      <w:r w:rsidRPr="00E73019">
        <w:rPr>
          <w:rFonts w:ascii="Times New Roman" w:hAnsi="Times New Roman" w:cs="Times New Roman"/>
          <w:sz w:val="28"/>
          <w:szCs w:val="28"/>
        </w:rPr>
        <w:t>характер экономического риска деятельности.</w:t>
      </w:r>
    </w:p>
    <w:p w:rsidR="00510398" w:rsidRPr="00EF1990" w:rsidRDefault="00EF1990" w:rsidP="00EF1990">
      <w:pPr>
        <w:spacing w:after="0" w:line="360" w:lineRule="auto"/>
        <w:ind w:firstLine="709"/>
        <w:rPr>
          <w:rFonts w:ascii="Times New Roman" w:hAnsi="Times New Roman" w:cs="Times New Roman"/>
          <w:sz w:val="28"/>
          <w:szCs w:val="28"/>
        </w:rPr>
      </w:pPr>
      <w:r w:rsidRPr="00EF1990">
        <w:rPr>
          <w:rFonts w:ascii="Times New Roman" w:hAnsi="Times New Roman" w:cs="Times New Roman"/>
          <w:sz w:val="28"/>
          <w:szCs w:val="28"/>
        </w:rPr>
        <w:t xml:space="preserve"> </w:t>
      </w:r>
      <w:r w:rsidR="00510398" w:rsidRPr="00EF1990">
        <w:rPr>
          <w:rFonts w:ascii="Times New Roman" w:hAnsi="Times New Roman" w:cs="Times New Roman"/>
          <w:sz w:val="28"/>
          <w:szCs w:val="28"/>
        </w:rPr>
        <w:br w:type="page"/>
      </w:r>
    </w:p>
    <w:p w:rsidR="00510398" w:rsidRPr="00E73019" w:rsidRDefault="00510398" w:rsidP="00E73019">
      <w:pPr>
        <w:pStyle w:val="1"/>
        <w:numPr>
          <w:ilvl w:val="0"/>
          <w:numId w:val="2"/>
        </w:numPr>
        <w:spacing w:before="0" w:line="360" w:lineRule="auto"/>
        <w:ind w:left="0" w:firstLine="709"/>
        <w:rPr>
          <w:rFonts w:ascii="Times New Roman" w:hAnsi="Times New Roman" w:cs="Times New Roman"/>
          <w:b/>
          <w:color w:val="000000"/>
          <w:sz w:val="28"/>
          <w:szCs w:val="28"/>
        </w:rPr>
      </w:pPr>
      <w:bookmarkStart w:id="11" w:name="_Toc534474896"/>
      <w:r w:rsidRPr="00E73019">
        <w:rPr>
          <w:rFonts w:ascii="Times New Roman" w:hAnsi="Times New Roman" w:cs="Times New Roman"/>
          <w:b/>
          <w:color w:val="000000"/>
          <w:sz w:val="28"/>
          <w:szCs w:val="28"/>
        </w:rPr>
        <w:lastRenderedPageBreak/>
        <w:t>Организационно-правовые формы предпринимательства.</w:t>
      </w:r>
      <w:bookmarkEnd w:id="11"/>
    </w:p>
    <w:p w:rsidR="00C163A0" w:rsidRPr="00C163A0" w:rsidRDefault="00CD7387" w:rsidP="00DA45E3">
      <w:pPr>
        <w:pStyle w:val="2"/>
        <w:rPr>
          <w:rFonts w:ascii="Times New Roman" w:hAnsi="Times New Roman" w:cs="Times New Roman"/>
          <w:color w:val="000000"/>
          <w:sz w:val="28"/>
          <w:szCs w:val="28"/>
        </w:rPr>
      </w:pPr>
      <w:bookmarkStart w:id="12" w:name="_Toc534474897"/>
      <w:r>
        <w:rPr>
          <w:rFonts w:ascii="Times New Roman" w:hAnsi="Times New Roman" w:cs="Times New Roman"/>
          <w:color w:val="000000"/>
          <w:sz w:val="28"/>
          <w:szCs w:val="28"/>
        </w:rPr>
        <w:t xml:space="preserve">3.1 </w:t>
      </w:r>
      <w:r w:rsidR="00C163A0" w:rsidRPr="00C163A0">
        <w:rPr>
          <w:rFonts w:ascii="Times New Roman" w:hAnsi="Times New Roman" w:cs="Times New Roman"/>
          <w:color w:val="000000"/>
          <w:sz w:val="28"/>
          <w:szCs w:val="28"/>
        </w:rPr>
        <w:t>Хозяйственные товарищества</w:t>
      </w:r>
      <w:bookmarkEnd w:id="12"/>
    </w:p>
    <w:p w:rsidR="00C163A0" w:rsidRPr="00C163A0" w:rsidRDefault="00C163A0" w:rsidP="00C163A0">
      <w:pPr>
        <w:pStyle w:val="a9"/>
        <w:spacing w:before="0" w:beforeAutospacing="0" w:after="0" w:afterAutospacing="0" w:line="360" w:lineRule="auto"/>
        <w:ind w:firstLine="709"/>
        <w:jc w:val="both"/>
        <w:rPr>
          <w:color w:val="000000"/>
          <w:sz w:val="28"/>
          <w:szCs w:val="28"/>
        </w:rPr>
      </w:pPr>
      <w:r w:rsidRPr="00C163A0">
        <w:rPr>
          <w:color w:val="000000"/>
          <w:sz w:val="28"/>
          <w:szCs w:val="28"/>
        </w:rPr>
        <w:t>В соответствии с п. I ст. 66 Гражданского кодекса Республики Беларусь полным товариществом признается товарищество, участники которого (полные товарищи) в соответствии с заключенным между ними договором занимаются предпринимательской деятельностью от имени товарищества и несут ответственность по его обязательствам принадлежащим им имуществом.</w:t>
      </w:r>
    </w:p>
    <w:p w:rsidR="00C163A0" w:rsidRPr="00C163A0" w:rsidRDefault="00C163A0" w:rsidP="00C163A0">
      <w:pPr>
        <w:pStyle w:val="a9"/>
        <w:spacing w:before="0" w:beforeAutospacing="0" w:after="0" w:afterAutospacing="0" w:line="360" w:lineRule="auto"/>
        <w:ind w:firstLine="709"/>
        <w:jc w:val="both"/>
        <w:rPr>
          <w:color w:val="000000"/>
          <w:sz w:val="28"/>
          <w:szCs w:val="28"/>
        </w:rPr>
      </w:pPr>
      <w:r w:rsidRPr="00C163A0">
        <w:rPr>
          <w:color w:val="000000"/>
          <w:sz w:val="28"/>
          <w:szCs w:val="28"/>
        </w:rPr>
        <w:t>На основании норм Гражданского кодекса можно выделить следующие основополагающие признаки правовой конструкции "полное товарищество":</w:t>
      </w:r>
    </w:p>
    <w:p w:rsidR="00C163A0" w:rsidRPr="00C163A0" w:rsidRDefault="00C163A0" w:rsidP="00C163A0">
      <w:pPr>
        <w:numPr>
          <w:ilvl w:val="0"/>
          <w:numId w:val="20"/>
        </w:numPr>
        <w:spacing w:after="0" w:line="360" w:lineRule="auto"/>
        <w:ind w:left="0" w:firstLine="709"/>
        <w:jc w:val="both"/>
        <w:rPr>
          <w:rFonts w:ascii="Times New Roman" w:hAnsi="Times New Roman" w:cs="Times New Roman"/>
          <w:color w:val="242424"/>
          <w:sz w:val="28"/>
          <w:szCs w:val="28"/>
        </w:rPr>
      </w:pPr>
      <w:r w:rsidRPr="00C163A0">
        <w:rPr>
          <w:rFonts w:ascii="Times New Roman" w:hAnsi="Times New Roman" w:cs="Times New Roman"/>
          <w:color w:val="242424"/>
          <w:sz w:val="28"/>
          <w:szCs w:val="28"/>
        </w:rPr>
        <w:t>1) полное товарищество в праве Республики Беларусь является юридическим лицом (и. 2 ст. 46 ГК);</w:t>
      </w:r>
    </w:p>
    <w:p w:rsidR="00C163A0" w:rsidRPr="00C163A0" w:rsidRDefault="00C163A0" w:rsidP="00C163A0">
      <w:pPr>
        <w:numPr>
          <w:ilvl w:val="0"/>
          <w:numId w:val="20"/>
        </w:numPr>
        <w:spacing w:after="0" w:line="360" w:lineRule="auto"/>
        <w:ind w:left="0" w:firstLine="709"/>
        <w:jc w:val="both"/>
        <w:rPr>
          <w:rFonts w:ascii="Times New Roman" w:hAnsi="Times New Roman" w:cs="Times New Roman"/>
          <w:color w:val="242424"/>
          <w:sz w:val="28"/>
          <w:szCs w:val="28"/>
        </w:rPr>
      </w:pPr>
      <w:r w:rsidRPr="00C163A0">
        <w:rPr>
          <w:rFonts w:ascii="Times New Roman" w:hAnsi="Times New Roman" w:cs="Times New Roman"/>
          <w:color w:val="242424"/>
          <w:sz w:val="28"/>
          <w:szCs w:val="28"/>
        </w:rPr>
        <w:t>2) полное товарищество - коммерческая организация вне зависимости от осуществляемой деятельности, т.е. создается с целью получения прибыли и ее перераспределения среди других участников (п. 2 ст. 46 ГК);</w:t>
      </w:r>
    </w:p>
    <w:p w:rsidR="00C163A0" w:rsidRPr="00C163A0" w:rsidRDefault="00C163A0" w:rsidP="00C163A0">
      <w:pPr>
        <w:numPr>
          <w:ilvl w:val="0"/>
          <w:numId w:val="20"/>
        </w:numPr>
        <w:spacing w:after="0" w:line="360" w:lineRule="auto"/>
        <w:ind w:left="0" w:firstLine="709"/>
        <w:jc w:val="both"/>
        <w:rPr>
          <w:rFonts w:ascii="Times New Roman" w:hAnsi="Times New Roman" w:cs="Times New Roman"/>
          <w:color w:val="242424"/>
          <w:sz w:val="28"/>
          <w:szCs w:val="28"/>
        </w:rPr>
      </w:pPr>
      <w:r w:rsidRPr="00C163A0">
        <w:rPr>
          <w:rFonts w:ascii="Times New Roman" w:hAnsi="Times New Roman" w:cs="Times New Roman"/>
          <w:color w:val="242424"/>
          <w:sz w:val="28"/>
          <w:szCs w:val="28"/>
        </w:rPr>
        <w:t>3) полное товарищество создается и действует на основании договора (и. I ст. 67 ГК). Однако заключение учредительного договора полного товарищества не окончательная реализация целей его сторон, а имеет задачу заключения в последующем иных сделок. Являясь в силу законодательства юридическим лицом, полное товарищество представляет собой разновидность товарищеских отношений, в основе которых лежат не встречные интересы участников, а их общие интересы;</w:t>
      </w:r>
    </w:p>
    <w:p w:rsidR="00C163A0" w:rsidRPr="00C163A0" w:rsidRDefault="00C163A0" w:rsidP="00C163A0">
      <w:pPr>
        <w:numPr>
          <w:ilvl w:val="0"/>
          <w:numId w:val="20"/>
        </w:numPr>
        <w:spacing w:after="0" w:line="360" w:lineRule="auto"/>
        <w:ind w:left="0" w:firstLine="709"/>
        <w:jc w:val="both"/>
        <w:rPr>
          <w:rFonts w:ascii="Times New Roman" w:hAnsi="Times New Roman" w:cs="Times New Roman"/>
          <w:color w:val="242424"/>
          <w:sz w:val="28"/>
          <w:szCs w:val="28"/>
        </w:rPr>
      </w:pPr>
      <w:r w:rsidRPr="00C163A0">
        <w:rPr>
          <w:rFonts w:ascii="Times New Roman" w:hAnsi="Times New Roman" w:cs="Times New Roman"/>
          <w:color w:val="242424"/>
          <w:sz w:val="28"/>
          <w:szCs w:val="28"/>
        </w:rPr>
        <w:t>4) полное товарищество рассматривается как самая простая форма хозяйственного товарищества и общества с точки зрения внутренней организации и функционирования. В полном товариществе должно быть не менее двух участников (ст. 80 ГК). При этом полное товарищество представляет собой объединение лиц, а не только имущества, в силу того, что в основе полного товарищества лежит не только имущественный фактор, но и личные взаимоотношения участников;</w:t>
      </w:r>
    </w:p>
    <w:p w:rsidR="00C163A0" w:rsidRPr="00C163A0" w:rsidRDefault="00C163A0" w:rsidP="00C163A0">
      <w:pPr>
        <w:numPr>
          <w:ilvl w:val="0"/>
          <w:numId w:val="20"/>
        </w:numPr>
        <w:spacing w:after="0" w:line="360" w:lineRule="auto"/>
        <w:ind w:left="0" w:firstLine="709"/>
        <w:jc w:val="both"/>
        <w:rPr>
          <w:rFonts w:ascii="Times New Roman" w:hAnsi="Times New Roman" w:cs="Times New Roman"/>
          <w:color w:val="242424"/>
          <w:sz w:val="28"/>
          <w:szCs w:val="28"/>
        </w:rPr>
      </w:pPr>
      <w:r w:rsidRPr="00C163A0">
        <w:rPr>
          <w:rFonts w:ascii="Times New Roman" w:hAnsi="Times New Roman" w:cs="Times New Roman"/>
          <w:color w:val="242424"/>
          <w:sz w:val="28"/>
          <w:szCs w:val="28"/>
        </w:rPr>
        <w:lastRenderedPageBreak/>
        <w:t>5) полное товарищество создается для того, чтобы совместно действовать в целях приращения данного имущества;</w:t>
      </w:r>
    </w:p>
    <w:p w:rsidR="00C163A0" w:rsidRPr="00C163A0" w:rsidRDefault="00C163A0" w:rsidP="00C163A0">
      <w:pPr>
        <w:numPr>
          <w:ilvl w:val="0"/>
          <w:numId w:val="20"/>
        </w:numPr>
        <w:spacing w:after="0" w:line="360" w:lineRule="auto"/>
        <w:ind w:left="0" w:firstLine="709"/>
        <w:jc w:val="both"/>
        <w:rPr>
          <w:rFonts w:ascii="Times New Roman" w:hAnsi="Times New Roman" w:cs="Times New Roman"/>
          <w:color w:val="242424"/>
          <w:sz w:val="28"/>
          <w:szCs w:val="28"/>
        </w:rPr>
      </w:pPr>
      <w:r w:rsidRPr="00C163A0">
        <w:rPr>
          <w:rFonts w:ascii="Times New Roman" w:hAnsi="Times New Roman" w:cs="Times New Roman"/>
          <w:color w:val="242424"/>
          <w:sz w:val="28"/>
          <w:szCs w:val="28"/>
        </w:rPr>
        <w:t>6) полное товарищество является собственником своего имущества (п. 3 ст. 214 ГК);</w:t>
      </w:r>
    </w:p>
    <w:p w:rsidR="00C163A0" w:rsidRPr="00C163A0" w:rsidRDefault="00C163A0" w:rsidP="00C163A0">
      <w:pPr>
        <w:numPr>
          <w:ilvl w:val="0"/>
          <w:numId w:val="20"/>
        </w:numPr>
        <w:spacing w:after="0" w:line="360" w:lineRule="auto"/>
        <w:ind w:left="0" w:firstLine="709"/>
        <w:jc w:val="both"/>
        <w:rPr>
          <w:rFonts w:ascii="Times New Roman" w:hAnsi="Times New Roman" w:cs="Times New Roman"/>
          <w:color w:val="242424"/>
          <w:sz w:val="28"/>
          <w:szCs w:val="28"/>
        </w:rPr>
      </w:pPr>
      <w:r w:rsidRPr="00C163A0">
        <w:rPr>
          <w:rFonts w:ascii="Times New Roman" w:hAnsi="Times New Roman" w:cs="Times New Roman"/>
          <w:color w:val="242424"/>
          <w:sz w:val="28"/>
          <w:szCs w:val="28"/>
        </w:rPr>
        <w:t>7) полное товарищество представляет собой организацию с разделенным на доли складочным капиталом (уставным фондом) (п. 1 ст. 63 ГК);</w:t>
      </w:r>
    </w:p>
    <w:p w:rsidR="00C163A0" w:rsidRPr="00C163A0" w:rsidRDefault="00C163A0" w:rsidP="00C163A0">
      <w:pPr>
        <w:numPr>
          <w:ilvl w:val="0"/>
          <w:numId w:val="20"/>
        </w:numPr>
        <w:spacing w:after="0" w:line="360" w:lineRule="auto"/>
        <w:ind w:left="0" w:firstLine="709"/>
        <w:jc w:val="both"/>
        <w:rPr>
          <w:rFonts w:ascii="Times New Roman" w:hAnsi="Times New Roman" w:cs="Times New Roman"/>
          <w:color w:val="242424"/>
          <w:sz w:val="28"/>
          <w:szCs w:val="28"/>
        </w:rPr>
      </w:pPr>
      <w:r w:rsidRPr="00C163A0">
        <w:rPr>
          <w:rFonts w:ascii="Times New Roman" w:hAnsi="Times New Roman" w:cs="Times New Roman"/>
          <w:color w:val="242424"/>
          <w:sz w:val="28"/>
          <w:szCs w:val="28"/>
        </w:rPr>
        <w:t>8) участниками полного товарищества могут быть исключительно индивидуальные предприниматели и (или) коммерческие организации (п. 4 ст. 63 ГК);</w:t>
      </w:r>
    </w:p>
    <w:p w:rsidR="00C163A0" w:rsidRPr="00C163A0" w:rsidRDefault="00C163A0" w:rsidP="00C163A0">
      <w:pPr>
        <w:numPr>
          <w:ilvl w:val="0"/>
          <w:numId w:val="20"/>
        </w:numPr>
        <w:spacing w:after="0" w:line="360" w:lineRule="auto"/>
        <w:ind w:left="0" w:firstLine="709"/>
        <w:jc w:val="both"/>
        <w:rPr>
          <w:rFonts w:ascii="Times New Roman" w:hAnsi="Times New Roman" w:cs="Times New Roman"/>
          <w:color w:val="242424"/>
          <w:sz w:val="28"/>
          <w:szCs w:val="28"/>
        </w:rPr>
      </w:pPr>
      <w:r w:rsidRPr="00C163A0">
        <w:rPr>
          <w:rFonts w:ascii="Times New Roman" w:hAnsi="Times New Roman" w:cs="Times New Roman"/>
          <w:color w:val="242424"/>
          <w:sz w:val="28"/>
          <w:szCs w:val="28"/>
        </w:rPr>
        <w:t>9) полные товарищи несут полную субсидиарную ответственность по обязательствам товарищества (п. 1 ст. 75 ГК).</w:t>
      </w:r>
    </w:p>
    <w:p w:rsidR="00C163A0" w:rsidRPr="00C163A0" w:rsidRDefault="00C163A0" w:rsidP="00C163A0">
      <w:pPr>
        <w:pStyle w:val="a9"/>
        <w:spacing w:before="0" w:beforeAutospacing="0" w:after="0" w:afterAutospacing="0" w:line="360" w:lineRule="auto"/>
        <w:ind w:firstLine="709"/>
        <w:jc w:val="both"/>
        <w:rPr>
          <w:color w:val="000000"/>
          <w:sz w:val="28"/>
          <w:szCs w:val="28"/>
        </w:rPr>
      </w:pPr>
      <w:r w:rsidRPr="00C163A0">
        <w:rPr>
          <w:color w:val="000000"/>
          <w:sz w:val="28"/>
          <w:szCs w:val="28"/>
        </w:rPr>
        <w:t>Таким образом, рассмотрев основные признаки полного товарищества, можно выделить несколько дополнительных признаков:</w:t>
      </w:r>
    </w:p>
    <w:p w:rsidR="00C163A0" w:rsidRPr="00C163A0" w:rsidRDefault="00C163A0" w:rsidP="00C163A0">
      <w:pPr>
        <w:numPr>
          <w:ilvl w:val="0"/>
          <w:numId w:val="21"/>
        </w:numPr>
        <w:spacing w:after="0" w:line="360" w:lineRule="auto"/>
        <w:ind w:left="0" w:firstLine="709"/>
        <w:jc w:val="both"/>
        <w:rPr>
          <w:rFonts w:ascii="Times New Roman" w:hAnsi="Times New Roman" w:cs="Times New Roman"/>
          <w:color w:val="242424"/>
          <w:sz w:val="28"/>
          <w:szCs w:val="28"/>
        </w:rPr>
      </w:pPr>
      <w:r w:rsidRPr="00C163A0">
        <w:rPr>
          <w:rFonts w:ascii="Times New Roman" w:hAnsi="Times New Roman" w:cs="Times New Roman"/>
          <w:color w:val="242424"/>
          <w:sz w:val="28"/>
          <w:szCs w:val="28"/>
        </w:rPr>
        <w:t>1) одно лицо может быть участником только одного полного товарищества либо полным товарищем только одного коммандитного товарищества (п. 2 ст. 66 ГК);</w:t>
      </w:r>
    </w:p>
    <w:p w:rsidR="00C163A0" w:rsidRPr="00C163A0" w:rsidRDefault="00C163A0" w:rsidP="00C163A0">
      <w:pPr>
        <w:numPr>
          <w:ilvl w:val="0"/>
          <w:numId w:val="21"/>
        </w:numPr>
        <w:spacing w:after="0" w:line="360" w:lineRule="auto"/>
        <w:ind w:left="0" w:firstLine="709"/>
        <w:jc w:val="both"/>
        <w:rPr>
          <w:rFonts w:ascii="Times New Roman" w:hAnsi="Times New Roman" w:cs="Times New Roman"/>
          <w:color w:val="242424"/>
          <w:sz w:val="28"/>
          <w:szCs w:val="28"/>
        </w:rPr>
      </w:pPr>
      <w:r w:rsidRPr="00C163A0">
        <w:rPr>
          <w:rFonts w:ascii="Times New Roman" w:hAnsi="Times New Roman" w:cs="Times New Roman"/>
          <w:color w:val="242424"/>
          <w:sz w:val="28"/>
          <w:szCs w:val="28"/>
        </w:rPr>
        <w:t>2) полное товарищество всегда "открытое товарищество";</w:t>
      </w:r>
    </w:p>
    <w:p w:rsidR="00C163A0" w:rsidRPr="00C163A0" w:rsidRDefault="00C163A0" w:rsidP="00C163A0">
      <w:pPr>
        <w:numPr>
          <w:ilvl w:val="0"/>
          <w:numId w:val="21"/>
        </w:numPr>
        <w:spacing w:after="0" w:line="360" w:lineRule="auto"/>
        <w:ind w:left="0" w:firstLine="709"/>
        <w:jc w:val="both"/>
        <w:rPr>
          <w:rFonts w:ascii="Times New Roman" w:hAnsi="Times New Roman" w:cs="Times New Roman"/>
          <w:color w:val="242424"/>
          <w:sz w:val="28"/>
          <w:szCs w:val="28"/>
        </w:rPr>
      </w:pPr>
      <w:r w:rsidRPr="00C163A0">
        <w:rPr>
          <w:rFonts w:ascii="Times New Roman" w:hAnsi="Times New Roman" w:cs="Times New Roman"/>
          <w:color w:val="242424"/>
          <w:sz w:val="28"/>
          <w:szCs w:val="28"/>
        </w:rPr>
        <w:t>3) разногласия между полными товарищами - основания для его прекращения (и. 1 ст. 68 ГК);</w:t>
      </w:r>
    </w:p>
    <w:p w:rsidR="00C163A0" w:rsidRPr="00C163A0" w:rsidRDefault="00C163A0" w:rsidP="00C163A0">
      <w:pPr>
        <w:numPr>
          <w:ilvl w:val="0"/>
          <w:numId w:val="21"/>
        </w:numPr>
        <w:spacing w:after="0" w:line="360" w:lineRule="auto"/>
        <w:ind w:left="0" w:firstLine="709"/>
        <w:jc w:val="both"/>
        <w:rPr>
          <w:rFonts w:ascii="Times New Roman" w:hAnsi="Times New Roman" w:cs="Times New Roman"/>
          <w:color w:val="242424"/>
          <w:sz w:val="28"/>
          <w:szCs w:val="28"/>
        </w:rPr>
      </w:pPr>
      <w:r w:rsidRPr="00C163A0">
        <w:rPr>
          <w:rFonts w:ascii="Times New Roman" w:hAnsi="Times New Roman" w:cs="Times New Roman"/>
          <w:color w:val="242424"/>
          <w:sz w:val="28"/>
          <w:szCs w:val="28"/>
        </w:rPr>
        <w:t>4) присутствует запрет на конкуренцию между товарищем и товариществом (п. 3 ст. 70 ГК).</w:t>
      </w:r>
    </w:p>
    <w:p w:rsidR="00C163A0" w:rsidRPr="00C163A0" w:rsidRDefault="00C163A0" w:rsidP="00C163A0">
      <w:pPr>
        <w:pStyle w:val="a9"/>
        <w:spacing w:before="0" w:beforeAutospacing="0" w:after="0" w:afterAutospacing="0" w:line="360" w:lineRule="auto"/>
        <w:ind w:firstLine="709"/>
        <w:jc w:val="both"/>
        <w:rPr>
          <w:color w:val="000000"/>
          <w:sz w:val="28"/>
          <w:szCs w:val="28"/>
        </w:rPr>
      </w:pPr>
      <w:r w:rsidRPr="00C163A0">
        <w:rPr>
          <w:color w:val="000000"/>
          <w:sz w:val="28"/>
          <w:szCs w:val="28"/>
        </w:rPr>
        <w:t>Согласно Гражданскому кодексу полное товарищество имеет фирменное наименование, которое должно содержать имена всех его участников, а также слова "полное товарищество", любое имя одного или нескольких участников с добавлением слов "компания" и "полное товарищество" (и. 3 ст. 66 ГК). Подобный подход объясняется неразрывной связью полного товарищества со своими участниками.</w:t>
      </w:r>
    </w:p>
    <w:p w:rsidR="00C163A0" w:rsidRPr="00C163A0" w:rsidRDefault="00C163A0" w:rsidP="00C163A0">
      <w:pPr>
        <w:pStyle w:val="a9"/>
        <w:spacing w:before="0" w:beforeAutospacing="0" w:after="0" w:afterAutospacing="0" w:line="360" w:lineRule="auto"/>
        <w:ind w:firstLine="709"/>
        <w:jc w:val="both"/>
        <w:rPr>
          <w:color w:val="000000"/>
          <w:sz w:val="28"/>
          <w:szCs w:val="28"/>
        </w:rPr>
      </w:pPr>
      <w:r w:rsidRPr="00C163A0">
        <w:rPr>
          <w:color w:val="000000"/>
          <w:sz w:val="28"/>
          <w:szCs w:val="28"/>
        </w:rPr>
        <w:lastRenderedPageBreak/>
        <w:t>В случае смерти полного товарища (товарища) полное (открытое) товарищество вправе сохранить его имя в своем фирменном наименовании, за исключением случаев, когда:</w:t>
      </w:r>
    </w:p>
    <w:p w:rsidR="00C163A0" w:rsidRPr="00C163A0" w:rsidRDefault="00C163A0" w:rsidP="00C163A0">
      <w:pPr>
        <w:numPr>
          <w:ilvl w:val="0"/>
          <w:numId w:val="22"/>
        </w:numPr>
        <w:spacing w:after="0" w:line="360" w:lineRule="auto"/>
        <w:ind w:left="0" w:firstLine="709"/>
        <w:jc w:val="both"/>
        <w:rPr>
          <w:rFonts w:ascii="Times New Roman" w:hAnsi="Times New Roman" w:cs="Times New Roman"/>
          <w:color w:val="242424"/>
          <w:sz w:val="28"/>
          <w:szCs w:val="28"/>
        </w:rPr>
      </w:pPr>
      <w:r w:rsidRPr="00C163A0">
        <w:rPr>
          <w:rFonts w:ascii="Times New Roman" w:hAnsi="Times New Roman" w:cs="Times New Roman"/>
          <w:color w:val="242424"/>
          <w:sz w:val="28"/>
          <w:szCs w:val="28"/>
        </w:rPr>
        <w:t>1) против этого возражают его наследники и полный товарищ (товарищ) при жизни не дал согласия на использование его имени в фирменном наименовании полного (открытого) товарищества после его смерти;</w:t>
      </w:r>
    </w:p>
    <w:p w:rsidR="00C163A0" w:rsidRPr="00C163A0" w:rsidRDefault="00C163A0" w:rsidP="00C163A0">
      <w:pPr>
        <w:numPr>
          <w:ilvl w:val="0"/>
          <w:numId w:val="22"/>
        </w:numPr>
        <w:spacing w:after="0" w:line="360" w:lineRule="auto"/>
        <w:ind w:left="0" w:firstLine="709"/>
        <w:jc w:val="both"/>
        <w:rPr>
          <w:rFonts w:ascii="Times New Roman" w:hAnsi="Times New Roman" w:cs="Times New Roman"/>
          <w:color w:val="242424"/>
          <w:sz w:val="28"/>
          <w:szCs w:val="28"/>
        </w:rPr>
      </w:pPr>
      <w:r w:rsidRPr="00C163A0">
        <w:rPr>
          <w:rFonts w:ascii="Times New Roman" w:hAnsi="Times New Roman" w:cs="Times New Roman"/>
          <w:color w:val="242424"/>
          <w:sz w:val="28"/>
          <w:szCs w:val="28"/>
        </w:rPr>
        <w:t>2) полный товарищ (товарищ) при жизни распорядился об ином.</w:t>
      </w:r>
    </w:p>
    <w:p w:rsidR="00C163A0" w:rsidRPr="00C163A0" w:rsidRDefault="00C163A0" w:rsidP="00C163A0">
      <w:pPr>
        <w:pStyle w:val="a9"/>
        <w:spacing w:before="0" w:beforeAutospacing="0" w:after="0" w:afterAutospacing="0" w:line="360" w:lineRule="auto"/>
        <w:ind w:firstLine="709"/>
        <w:jc w:val="both"/>
        <w:rPr>
          <w:color w:val="000000"/>
          <w:sz w:val="28"/>
          <w:szCs w:val="28"/>
        </w:rPr>
      </w:pPr>
      <w:r w:rsidRPr="00C163A0">
        <w:rPr>
          <w:color w:val="000000"/>
          <w:sz w:val="28"/>
          <w:szCs w:val="28"/>
        </w:rPr>
        <w:t>В случае ликвидации полного товарища (товарища) полное (открытое) товарищество вправе сохранить его наименование в своем фирменном наименовании.</w:t>
      </w:r>
    </w:p>
    <w:p w:rsidR="00C163A0" w:rsidRPr="00C163A0" w:rsidRDefault="00C163A0" w:rsidP="00C163A0">
      <w:pPr>
        <w:pStyle w:val="a9"/>
        <w:spacing w:before="0" w:beforeAutospacing="0" w:after="0" w:afterAutospacing="0" w:line="360" w:lineRule="auto"/>
        <w:ind w:firstLine="709"/>
        <w:jc w:val="both"/>
        <w:rPr>
          <w:color w:val="000000"/>
          <w:sz w:val="28"/>
          <w:szCs w:val="28"/>
        </w:rPr>
      </w:pPr>
      <w:r w:rsidRPr="00C163A0">
        <w:rPr>
          <w:color w:val="000000"/>
          <w:sz w:val="28"/>
          <w:szCs w:val="28"/>
        </w:rPr>
        <w:t>В случае продажи предприятия полного (открытого) товарищества права на фирменное наименование полного (открытого) товарищества - продавца - переходят к покупателю, если иное не предусмотрено договором.</w:t>
      </w:r>
    </w:p>
    <w:p w:rsidR="00C163A0" w:rsidRPr="00C163A0" w:rsidRDefault="00C163A0" w:rsidP="00C163A0">
      <w:pPr>
        <w:pStyle w:val="a9"/>
        <w:spacing w:before="0" w:beforeAutospacing="0" w:after="0" w:afterAutospacing="0" w:line="360" w:lineRule="auto"/>
        <w:ind w:firstLine="709"/>
        <w:jc w:val="both"/>
        <w:rPr>
          <w:color w:val="000000"/>
          <w:sz w:val="28"/>
          <w:szCs w:val="28"/>
        </w:rPr>
      </w:pPr>
      <w:r w:rsidRPr="00C163A0">
        <w:rPr>
          <w:color w:val="000000"/>
          <w:sz w:val="28"/>
          <w:szCs w:val="28"/>
        </w:rPr>
        <w:t>Прием нового полного товарища (товарища) влечет изменение фирменного наименования полного (открытого) товарищества лишь в случае согласия на это всех полных товарищей (товарищей).</w:t>
      </w:r>
    </w:p>
    <w:p w:rsidR="00C163A0" w:rsidRPr="00C163A0" w:rsidRDefault="00C163A0" w:rsidP="00C163A0">
      <w:pPr>
        <w:pStyle w:val="a9"/>
        <w:spacing w:before="0" w:beforeAutospacing="0" w:after="0" w:afterAutospacing="0" w:line="360" w:lineRule="auto"/>
        <w:ind w:firstLine="709"/>
        <w:jc w:val="both"/>
        <w:rPr>
          <w:color w:val="000000"/>
          <w:sz w:val="28"/>
          <w:szCs w:val="28"/>
        </w:rPr>
      </w:pPr>
      <w:r w:rsidRPr="00C163A0">
        <w:rPr>
          <w:color w:val="000000"/>
          <w:sz w:val="28"/>
          <w:szCs w:val="28"/>
        </w:rPr>
        <w:t>Законодатель Республики Беларусь предусмотрел закрытый перечень обязательных сведений, которые должен содержать учредительный договор полного товарищества, являющихся лишь частью отношений, которые, как правило, регулируются в учредительном договоре полного товарищества, т.е. вышеперечисленные условия - лишь существенные условия договора, определенные законодательством, наряду с которыми могут быть и иные существенные условия, определяемые уже сторонами, а также иные условия договора.</w:t>
      </w:r>
    </w:p>
    <w:p w:rsidR="00C163A0" w:rsidRPr="00C163A0" w:rsidRDefault="00C163A0" w:rsidP="00C163A0">
      <w:pPr>
        <w:pStyle w:val="a9"/>
        <w:spacing w:before="0" w:beforeAutospacing="0" w:after="0" w:afterAutospacing="0" w:line="360" w:lineRule="auto"/>
        <w:ind w:firstLine="709"/>
        <w:jc w:val="both"/>
        <w:rPr>
          <w:color w:val="000000"/>
          <w:sz w:val="28"/>
          <w:szCs w:val="28"/>
        </w:rPr>
      </w:pPr>
      <w:r w:rsidRPr="00C163A0">
        <w:rPr>
          <w:color w:val="000000"/>
          <w:sz w:val="28"/>
          <w:szCs w:val="28"/>
        </w:rPr>
        <w:t>Под управлением в полном товариществе в смысле ст. 68 Гражданского кодекса следует понимать принятие решений о планах его деятельности, порядке ведения дел, контроль за исполнением принятых решений, а также распределение результатов деятельности.</w:t>
      </w:r>
    </w:p>
    <w:p w:rsidR="00C163A0" w:rsidRPr="00C163A0" w:rsidRDefault="00C163A0" w:rsidP="00C163A0">
      <w:pPr>
        <w:pStyle w:val="a9"/>
        <w:spacing w:before="0" w:beforeAutospacing="0" w:after="0" w:afterAutospacing="0" w:line="360" w:lineRule="auto"/>
        <w:ind w:firstLine="709"/>
        <w:jc w:val="both"/>
        <w:rPr>
          <w:color w:val="000000"/>
          <w:sz w:val="28"/>
          <w:szCs w:val="28"/>
        </w:rPr>
      </w:pPr>
      <w:r w:rsidRPr="00C163A0">
        <w:rPr>
          <w:color w:val="000000"/>
          <w:sz w:val="28"/>
          <w:szCs w:val="28"/>
        </w:rPr>
        <w:lastRenderedPageBreak/>
        <w:t>Управление полным товариществом связано с внешним и внутренним управлением.</w:t>
      </w:r>
    </w:p>
    <w:p w:rsidR="00C163A0" w:rsidRPr="00C163A0" w:rsidRDefault="00C163A0" w:rsidP="00C163A0">
      <w:pPr>
        <w:pStyle w:val="a9"/>
        <w:spacing w:before="0" w:beforeAutospacing="0" w:after="0" w:afterAutospacing="0" w:line="360" w:lineRule="auto"/>
        <w:ind w:firstLine="709"/>
        <w:jc w:val="both"/>
        <w:rPr>
          <w:color w:val="000000"/>
          <w:sz w:val="28"/>
          <w:szCs w:val="28"/>
        </w:rPr>
      </w:pPr>
      <w:r w:rsidRPr="00C163A0">
        <w:rPr>
          <w:color w:val="000000"/>
          <w:sz w:val="28"/>
          <w:szCs w:val="28"/>
        </w:rPr>
        <w:t>Решение в полном товариществе может приниматься путем созыва заседания участников, на котором присутствуют полные товарищи. В соответствии с п. 1 ст. 69 ГК каждый участник полного товарищества вправе действовать от имени товарищества, причем данное право основано на законе.</w:t>
      </w:r>
    </w:p>
    <w:p w:rsidR="00C163A0" w:rsidRPr="00C163A0" w:rsidRDefault="00C163A0" w:rsidP="00C163A0">
      <w:pPr>
        <w:pStyle w:val="a9"/>
        <w:spacing w:before="0" w:beforeAutospacing="0" w:after="0" w:afterAutospacing="0" w:line="360" w:lineRule="auto"/>
        <w:ind w:firstLine="709"/>
        <w:jc w:val="both"/>
        <w:rPr>
          <w:color w:val="000000"/>
          <w:sz w:val="28"/>
          <w:szCs w:val="28"/>
        </w:rPr>
      </w:pPr>
      <w:r w:rsidRPr="00C163A0">
        <w:rPr>
          <w:color w:val="000000"/>
          <w:sz w:val="28"/>
          <w:szCs w:val="28"/>
        </w:rPr>
        <w:t>Наряду с ведением дел товарищества каждым из полных товарищей Гражданский кодекс допускает и иные способы ведения дел в полном товариществе, если они предусмотрены (по отдельности либо вместе) в учредительном договоре.</w:t>
      </w:r>
    </w:p>
    <w:p w:rsidR="00C163A0" w:rsidRPr="00C163A0" w:rsidRDefault="00C163A0" w:rsidP="00C163A0">
      <w:pPr>
        <w:pStyle w:val="a9"/>
        <w:spacing w:before="0" w:beforeAutospacing="0" w:after="0" w:afterAutospacing="0" w:line="360" w:lineRule="auto"/>
        <w:ind w:firstLine="709"/>
        <w:jc w:val="both"/>
        <w:rPr>
          <w:color w:val="000000"/>
          <w:sz w:val="28"/>
          <w:szCs w:val="28"/>
        </w:rPr>
      </w:pPr>
      <w:r w:rsidRPr="00C163A0">
        <w:rPr>
          <w:color w:val="000000"/>
          <w:sz w:val="28"/>
          <w:szCs w:val="28"/>
        </w:rPr>
        <w:t>Первый способ - возможность ведения всех дел полного товарищества исключительно совместно всеми участниками. В этом случае для совершения каждой сделки требуется согласие всех участников.</w:t>
      </w:r>
    </w:p>
    <w:p w:rsidR="00C163A0" w:rsidRPr="00C163A0" w:rsidRDefault="00C163A0" w:rsidP="00C163A0">
      <w:pPr>
        <w:pStyle w:val="a9"/>
        <w:spacing w:before="0" w:beforeAutospacing="0" w:after="0" w:afterAutospacing="0" w:line="360" w:lineRule="auto"/>
        <w:ind w:firstLine="709"/>
        <w:jc w:val="both"/>
        <w:rPr>
          <w:color w:val="000000"/>
          <w:sz w:val="28"/>
          <w:szCs w:val="28"/>
        </w:rPr>
      </w:pPr>
      <w:r w:rsidRPr="00C163A0">
        <w:rPr>
          <w:color w:val="000000"/>
          <w:sz w:val="28"/>
          <w:szCs w:val="28"/>
        </w:rPr>
        <w:t>Второй способ предусматривает возможность ведения дел (всех или некоторых) конкретными участниками (либо совместно, либо по отдельности) или одним из участников.</w:t>
      </w:r>
    </w:p>
    <w:p w:rsidR="00C163A0" w:rsidRPr="00C163A0" w:rsidRDefault="00C163A0" w:rsidP="00C163A0">
      <w:pPr>
        <w:pStyle w:val="a9"/>
        <w:spacing w:before="0" w:beforeAutospacing="0" w:after="0" w:afterAutospacing="0" w:line="360" w:lineRule="auto"/>
        <w:ind w:firstLine="709"/>
        <w:jc w:val="both"/>
        <w:rPr>
          <w:color w:val="000000"/>
          <w:sz w:val="28"/>
          <w:szCs w:val="28"/>
        </w:rPr>
      </w:pPr>
      <w:r w:rsidRPr="00C163A0">
        <w:rPr>
          <w:color w:val="000000"/>
          <w:sz w:val="28"/>
          <w:szCs w:val="28"/>
        </w:rPr>
        <w:t>В соответствии с п. 1 ст. 71 ГК прибыль и убытки полного товарищества по общему правилу распределяются между товарищами пропорционально их долям в складочном капитале (уставном фонде).</w:t>
      </w:r>
    </w:p>
    <w:p w:rsidR="00C163A0" w:rsidRPr="00C163A0" w:rsidRDefault="00C163A0" w:rsidP="00C163A0">
      <w:pPr>
        <w:pStyle w:val="a9"/>
        <w:spacing w:before="0" w:beforeAutospacing="0" w:after="0" w:afterAutospacing="0" w:line="360" w:lineRule="auto"/>
        <w:ind w:firstLine="709"/>
        <w:jc w:val="both"/>
        <w:rPr>
          <w:color w:val="000000"/>
          <w:sz w:val="28"/>
          <w:szCs w:val="28"/>
        </w:rPr>
      </w:pPr>
      <w:r w:rsidRPr="00C163A0">
        <w:rPr>
          <w:color w:val="000000"/>
          <w:sz w:val="28"/>
          <w:szCs w:val="28"/>
        </w:rPr>
        <w:t>Законодатель предусмотрел для участников в учредительном договоре либо в ином соглашении возможность изменить порядок распределения прибылей и убытков.</w:t>
      </w:r>
    </w:p>
    <w:p w:rsidR="00C163A0" w:rsidRPr="00C163A0" w:rsidRDefault="00C163A0" w:rsidP="00C163A0">
      <w:pPr>
        <w:pStyle w:val="a9"/>
        <w:spacing w:before="0" w:beforeAutospacing="0" w:after="0" w:afterAutospacing="0" w:line="360" w:lineRule="auto"/>
        <w:ind w:firstLine="709"/>
        <w:jc w:val="both"/>
        <w:rPr>
          <w:color w:val="000000"/>
          <w:sz w:val="28"/>
          <w:szCs w:val="28"/>
        </w:rPr>
      </w:pPr>
      <w:r w:rsidRPr="00C163A0">
        <w:rPr>
          <w:color w:val="000000"/>
          <w:sz w:val="28"/>
          <w:szCs w:val="28"/>
        </w:rPr>
        <w:t>Ответственность участников по обязательствам полного товарищества может быть двух видов:</w:t>
      </w:r>
    </w:p>
    <w:p w:rsidR="00C163A0" w:rsidRPr="00C163A0" w:rsidRDefault="00C163A0" w:rsidP="00C163A0">
      <w:pPr>
        <w:numPr>
          <w:ilvl w:val="0"/>
          <w:numId w:val="23"/>
        </w:numPr>
        <w:spacing w:after="0" w:line="360" w:lineRule="auto"/>
        <w:ind w:left="0" w:firstLine="709"/>
        <w:jc w:val="both"/>
        <w:rPr>
          <w:rFonts w:ascii="Times New Roman" w:hAnsi="Times New Roman" w:cs="Times New Roman"/>
          <w:color w:val="242424"/>
          <w:sz w:val="28"/>
          <w:szCs w:val="28"/>
        </w:rPr>
      </w:pPr>
      <w:r w:rsidRPr="00C163A0">
        <w:rPr>
          <w:rFonts w:ascii="Times New Roman" w:hAnsi="Times New Roman" w:cs="Times New Roman"/>
          <w:color w:val="242424"/>
          <w:sz w:val="28"/>
          <w:szCs w:val="28"/>
        </w:rPr>
        <w:t>- участников друг перед другом и полным товариществом за неисполнение либо ненадлежащее исполнение взятых на себя обязательств;</w:t>
      </w:r>
    </w:p>
    <w:p w:rsidR="00C163A0" w:rsidRPr="00C163A0" w:rsidRDefault="00C163A0" w:rsidP="00C163A0">
      <w:pPr>
        <w:numPr>
          <w:ilvl w:val="0"/>
          <w:numId w:val="23"/>
        </w:numPr>
        <w:spacing w:after="0" w:line="360" w:lineRule="auto"/>
        <w:ind w:left="0" w:firstLine="709"/>
        <w:jc w:val="both"/>
        <w:rPr>
          <w:rFonts w:ascii="Times New Roman" w:hAnsi="Times New Roman" w:cs="Times New Roman"/>
          <w:color w:val="242424"/>
          <w:sz w:val="28"/>
          <w:szCs w:val="28"/>
        </w:rPr>
      </w:pPr>
      <w:r w:rsidRPr="00C163A0">
        <w:rPr>
          <w:rFonts w:ascii="Times New Roman" w:hAnsi="Times New Roman" w:cs="Times New Roman"/>
          <w:color w:val="242424"/>
          <w:sz w:val="28"/>
          <w:szCs w:val="28"/>
        </w:rPr>
        <w:t>- участников полного товарищества перед третьими лицами по обязательствам полного товарищества.</w:t>
      </w:r>
    </w:p>
    <w:p w:rsidR="00C163A0" w:rsidRPr="00C163A0" w:rsidRDefault="00C163A0" w:rsidP="00C163A0">
      <w:pPr>
        <w:pStyle w:val="a9"/>
        <w:spacing w:before="0" w:beforeAutospacing="0" w:after="0" w:afterAutospacing="0" w:line="360" w:lineRule="auto"/>
        <w:ind w:firstLine="709"/>
        <w:jc w:val="both"/>
        <w:rPr>
          <w:color w:val="000000"/>
          <w:sz w:val="28"/>
          <w:szCs w:val="28"/>
        </w:rPr>
      </w:pPr>
      <w:r w:rsidRPr="00C163A0">
        <w:rPr>
          <w:color w:val="000000"/>
          <w:sz w:val="28"/>
          <w:szCs w:val="28"/>
        </w:rPr>
        <w:lastRenderedPageBreak/>
        <w:t>Первый вид ответственности - за нарушение условий учредительного договора участник отвечает, исходя из общих правил ответственности за нарушение обязательств. В случае неисполнения либо ненадлежащего исполнения взятых на себя обязательств участник обязан возместить остальным сторонам договора причиненные убытки, в том числе неполученные доходы. В учредительном договоре может быть предусмотрена неустойка (штраф, пеня) за нарушение условий не только перед иными сторонами - полными товарищами, но и перед полным товариществом как самостоятельным субъектом имущественных отношений (при наличии на это указания в законе). При этом неисполнение обязательств третьим лицом не влечет ответственности участника, совершившего сделку от имени полного товарищества, перед остальными. Однако прямое указание на это в законодательстве отсутствует.</w:t>
      </w:r>
    </w:p>
    <w:p w:rsidR="00C163A0" w:rsidRPr="00C163A0" w:rsidRDefault="00C163A0" w:rsidP="00C163A0">
      <w:pPr>
        <w:pStyle w:val="a9"/>
        <w:spacing w:before="0" w:beforeAutospacing="0" w:after="0" w:afterAutospacing="0" w:line="360" w:lineRule="auto"/>
        <w:ind w:firstLine="709"/>
        <w:jc w:val="both"/>
        <w:rPr>
          <w:color w:val="000000"/>
          <w:sz w:val="28"/>
          <w:szCs w:val="28"/>
        </w:rPr>
      </w:pPr>
      <w:r w:rsidRPr="00C163A0">
        <w:rPr>
          <w:color w:val="000000"/>
          <w:sz w:val="28"/>
          <w:szCs w:val="28"/>
        </w:rPr>
        <w:t>Второй вид ответственности - участники полного товарищества солидарно между собой несут субсидиарную ответственность своим имуществом (п. 1 ст. 72 ГК).</w:t>
      </w:r>
    </w:p>
    <w:p w:rsidR="00C163A0" w:rsidRPr="00C163A0" w:rsidRDefault="00C163A0" w:rsidP="00C163A0">
      <w:pPr>
        <w:pStyle w:val="a9"/>
        <w:spacing w:before="0" w:beforeAutospacing="0" w:after="0" w:afterAutospacing="0" w:line="360" w:lineRule="auto"/>
        <w:ind w:firstLine="709"/>
        <w:jc w:val="both"/>
        <w:rPr>
          <w:color w:val="000000"/>
          <w:sz w:val="28"/>
          <w:szCs w:val="28"/>
        </w:rPr>
      </w:pPr>
      <w:r w:rsidRPr="00C163A0">
        <w:rPr>
          <w:color w:val="000000"/>
          <w:sz w:val="28"/>
          <w:szCs w:val="28"/>
        </w:rPr>
        <w:t>Полное товарищество ликвидируется по общим правилам (ст. 61 ГК и Положение).</w:t>
      </w:r>
    </w:p>
    <w:p w:rsidR="00C163A0" w:rsidRPr="00C163A0" w:rsidRDefault="00C163A0" w:rsidP="00C163A0">
      <w:pPr>
        <w:pStyle w:val="a9"/>
        <w:spacing w:before="0" w:beforeAutospacing="0" w:after="0" w:afterAutospacing="0" w:line="360" w:lineRule="auto"/>
        <w:ind w:firstLine="709"/>
        <w:jc w:val="both"/>
        <w:rPr>
          <w:color w:val="000000"/>
          <w:sz w:val="28"/>
          <w:szCs w:val="28"/>
        </w:rPr>
      </w:pPr>
      <w:r w:rsidRPr="00C163A0">
        <w:rPr>
          <w:color w:val="000000"/>
          <w:sz w:val="28"/>
          <w:szCs w:val="28"/>
        </w:rPr>
        <w:t>Коммандитное товарищество представляет собой объединение лиц, а не только имущества, в силу того, что в основе коммандитного товарищества лежит не только имущественный фактор, но и личные взаимоотношения участников. При этом коммандитное товарищество остается капиталистической организацией.</w:t>
      </w:r>
    </w:p>
    <w:p w:rsidR="00C163A0" w:rsidRPr="00C163A0" w:rsidRDefault="00C163A0" w:rsidP="00C163A0">
      <w:pPr>
        <w:pStyle w:val="a9"/>
        <w:spacing w:before="0" w:beforeAutospacing="0" w:after="0" w:afterAutospacing="0" w:line="360" w:lineRule="auto"/>
        <w:ind w:firstLine="709"/>
        <w:jc w:val="both"/>
        <w:rPr>
          <w:color w:val="000000"/>
          <w:sz w:val="28"/>
          <w:szCs w:val="28"/>
        </w:rPr>
      </w:pPr>
      <w:r w:rsidRPr="00C163A0">
        <w:rPr>
          <w:color w:val="000000"/>
          <w:sz w:val="28"/>
          <w:szCs w:val="28"/>
        </w:rPr>
        <w:t>Коммандитное товарищество характеризуется наличием двух категорий участников с различным правовым статусом ("дуализм статуса участника коммандитного товарищества"), т.е. коммандитное товарищество является союзом, с одной стороны, индивидуальных предпринимателей и коммерческих организаций, с другой - инвесторов.</w:t>
      </w:r>
    </w:p>
    <w:p w:rsidR="00C163A0" w:rsidRPr="00C163A0" w:rsidRDefault="00C163A0" w:rsidP="00C163A0">
      <w:pPr>
        <w:pStyle w:val="a9"/>
        <w:spacing w:before="0" w:beforeAutospacing="0" w:after="0" w:afterAutospacing="0" w:line="360" w:lineRule="auto"/>
        <w:ind w:firstLine="709"/>
        <w:jc w:val="both"/>
        <w:rPr>
          <w:color w:val="000000"/>
          <w:sz w:val="28"/>
          <w:szCs w:val="28"/>
        </w:rPr>
      </w:pPr>
      <w:r w:rsidRPr="00C163A0">
        <w:rPr>
          <w:color w:val="000000"/>
          <w:sz w:val="28"/>
          <w:szCs w:val="28"/>
        </w:rPr>
        <w:t xml:space="preserve">Коммандитное товарищество столь неразрывно связано с участниками - полными товарищами, что надлежащего отделения товарищества от его </w:t>
      </w:r>
      <w:r w:rsidRPr="00C163A0">
        <w:rPr>
          <w:color w:val="000000"/>
          <w:sz w:val="28"/>
          <w:szCs w:val="28"/>
        </w:rPr>
        <w:lastRenderedPageBreak/>
        <w:t>участников - полных товарищей - не происходит, что выражается в отсутствии в коммандитном товариществе собственной организации, отличной от участников.</w:t>
      </w:r>
    </w:p>
    <w:p w:rsidR="00C163A0" w:rsidRPr="00C163A0" w:rsidRDefault="00C163A0" w:rsidP="00C163A0">
      <w:pPr>
        <w:pStyle w:val="a9"/>
        <w:spacing w:before="0" w:beforeAutospacing="0" w:after="0" w:afterAutospacing="0" w:line="360" w:lineRule="auto"/>
        <w:ind w:firstLine="709"/>
        <w:jc w:val="both"/>
        <w:rPr>
          <w:color w:val="000000"/>
          <w:sz w:val="28"/>
          <w:szCs w:val="28"/>
        </w:rPr>
      </w:pPr>
      <w:r w:rsidRPr="00C163A0">
        <w:rPr>
          <w:color w:val="000000"/>
          <w:sz w:val="28"/>
          <w:szCs w:val="28"/>
        </w:rPr>
        <w:t>Коммандитное товарищество имеет свое фирменное наименование, которое должно содержать имена (наименования) всех его полных товарищей, а также слова "коммандитное товарищество" либо имя (наименование) не менее одного полного товарища с добавлением слов "и компания" и "коммандитное товарищество" (п. 4 ст. 81 ГК).</w:t>
      </w:r>
    </w:p>
    <w:p w:rsidR="00C163A0" w:rsidRPr="00C163A0" w:rsidRDefault="00C163A0" w:rsidP="00C163A0">
      <w:pPr>
        <w:pStyle w:val="a9"/>
        <w:spacing w:before="0" w:beforeAutospacing="0" w:after="0" w:afterAutospacing="0" w:line="360" w:lineRule="auto"/>
        <w:ind w:firstLine="709"/>
        <w:jc w:val="both"/>
        <w:rPr>
          <w:color w:val="000000"/>
          <w:sz w:val="28"/>
          <w:szCs w:val="28"/>
        </w:rPr>
      </w:pPr>
      <w:r w:rsidRPr="00C163A0">
        <w:rPr>
          <w:color w:val="000000"/>
          <w:sz w:val="28"/>
          <w:szCs w:val="28"/>
        </w:rPr>
        <w:t>Коммандитное товарищество достаточно близко к полному товариществу, вследствие чего Гражданский кодекс (п. 5 ст. 81) предусматривает, что коммандитное товарищество регламентируется нормами о полном товариществе в части, не противоречащей положениям о коммандитном товариществе.</w:t>
      </w:r>
    </w:p>
    <w:p w:rsidR="00C163A0" w:rsidRPr="00C163A0" w:rsidRDefault="00C163A0" w:rsidP="00C163A0">
      <w:pPr>
        <w:pStyle w:val="a9"/>
        <w:spacing w:before="0" w:beforeAutospacing="0" w:after="0" w:afterAutospacing="0" w:line="360" w:lineRule="auto"/>
        <w:ind w:firstLine="709"/>
        <w:jc w:val="both"/>
        <w:rPr>
          <w:color w:val="000000"/>
          <w:sz w:val="28"/>
          <w:szCs w:val="28"/>
        </w:rPr>
      </w:pPr>
      <w:r w:rsidRPr="00C163A0">
        <w:rPr>
          <w:color w:val="000000"/>
          <w:sz w:val="28"/>
          <w:szCs w:val="28"/>
        </w:rPr>
        <w:t>Учредительный договор подписывается лишь полными товарищами.</w:t>
      </w:r>
    </w:p>
    <w:p w:rsidR="00C163A0" w:rsidRPr="00C163A0" w:rsidRDefault="00C163A0" w:rsidP="00C163A0">
      <w:pPr>
        <w:pStyle w:val="a9"/>
        <w:spacing w:before="0" w:beforeAutospacing="0" w:after="0" w:afterAutospacing="0" w:line="360" w:lineRule="auto"/>
        <w:ind w:firstLine="709"/>
        <w:jc w:val="both"/>
        <w:rPr>
          <w:color w:val="000000"/>
          <w:sz w:val="28"/>
          <w:szCs w:val="28"/>
        </w:rPr>
      </w:pPr>
      <w:r w:rsidRPr="00C163A0">
        <w:rPr>
          <w:color w:val="000000"/>
          <w:sz w:val="28"/>
          <w:szCs w:val="28"/>
        </w:rPr>
        <w:t xml:space="preserve">Гражданский кодекс не предполагает равенства статуса всех </w:t>
      </w:r>
      <w:proofErr w:type="spellStart"/>
      <w:r w:rsidRPr="00C163A0">
        <w:rPr>
          <w:color w:val="000000"/>
          <w:sz w:val="28"/>
          <w:szCs w:val="28"/>
        </w:rPr>
        <w:t>коммандитов</w:t>
      </w:r>
      <w:proofErr w:type="spellEnd"/>
      <w:r w:rsidRPr="00C163A0">
        <w:rPr>
          <w:color w:val="000000"/>
          <w:sz w:val="28"/>
          <w:szCs w:val="28"/>
        </w:rPr>
        <w:t xml:space="preserve">. При этом предусматривается, что порядок получения вкладчиком части прибыли товарищества, причитающейся на его долю в уставном фонде, определяется в учредительном договоре (подп. 1 п. 2 ст. 84 ГК). В учредительном договоре также указывается и порядок выхода из товарищества и получения вклада </w:t>
      </w:r>
      <w:proofErr w:type="spellStart"/>
      <w:r w:rsidRPr="00C163A0">
        <w:rPr>
          <w:color w:val="000000"/>
          <w:sz w:val="28"/>
          <w:szCs w:val="28"/>
        </w:rPr>
        <w:t>коммандитом</w:t>
      </w:r>
      <w:proofErr w:type="spellEnd"/>
      <w:r w:rsidRPr="00C163A0">
        <w:rPr>
          <w:color w:val="000000"/>
          <w:sz w:val="28"/>
          <w:szCs w:val="28"/>
        </w:rPr>
        <w:t xml:space="preserve"> (подп. 3 п. 2 ст. 84 ГК). В учредительном договоре может быть предусмотрен и порядок распределения имущества при ликвидации между </w:t>
      </w:r>
      <w:proofErr w:type="spellStart"/>
      <w:r w:rsidRPr="00C163A0">
        <w:rPr>
          <w:color w:val="000000"/>
          <w:sz w:val="28"/>
          <w:szCs w:val="28"/>
        </w:rPr>
        <w:t>коммандитами</w:t>
      </w:r>
      <w:proofErr w:type="spellEnd"/>
      <w:r w:rsidRPr="00C163A0">
        <w:rPr>
          <w:color w:val="000000"/>
          <w:sz w:val="28"/>
          <w:szCs w:val="28"/>
        </w:rPr>
        <w:t xml:space="preserve"> и полными товарищами.</w:t>
      </w:r>
    </w:p>
    <w:p w:rsidR="00E73019" w:rsidRPr="00C163A0" w:rsidRDefault="00E73019" w:rsidP="00E73019">
      <w:pPr>
        <w:widowControl w:val="0"/>
        <w:spacing w:after="0" w:line="360" w:lineRule="auto"/>
        <w:ind w:firstLine="709"/>
        <w:jc w:val="both"/>
        <w:rPr>
          <w:rFonts w:ascii="Times New Roman" w:hAnsi="Times New Roman" w:cs="Times New Roman"/>
          <w:sz w:val="28"/>
          <w:szCs w:val="28"/>
        </w:rPr>
      </w:pPr>
    </w:p>
    <w:p w:rsidR="00C163A0" w:rsidRPr="00DA45E3" w:rsidRDefault="00CD7387" w:rsidP="00DA45E3">
      <w:pPr>
        <w:pStyle w:val="2"/>
        <w:rPr>
          <w:rFonts w:ascii="Times New Roman" w:hAnsi="Times New Roman" w:cs="Times New Roman"/>
          <w:color w:val="auto"/>
          <w:sz w:val="28"/>
          <w:szCs w:val="28"/>
        </w:rPr>
      </w:pPr>
      <w:bookmarkStart w:id="13" w:name="_Toc534474898"/>
      <w:r w:rsidRPr="00DA45E3">
        <w:rPr>
          <w:rFonts w:ascii="Times New Roman" w:hAnsi="Times New Roman" w:cs="Times New Roman"/>
          <w:color w:val="auto"/>
          <w:sz w:val="28"/>
          <w:szCs w:val="28"/>
        </w:rPr>
        <w:t xml:space="preserve">3.2 </w:t>
      </w:r>
      <w:r w:rsidR="00C163A0" w:rsidRPr="00DA45E3">
        <w:rPr>
          <w:rFonts w:ascii="Times New Roman" w:hAnsi="Times New Roman" w:cs="Times New Roman"/>
          <w:color w:val="auto"/>
          <w:sz w:val="28"/>
          <w:szCs w:val="28"/>
        </w:rPr>
        <w:t>Хозяйственные общества</w:t>
      </w:r>
      <w:bookmarkEnd w:id="13"/>
    </w:p>
    <w:p w:rsidR="00C163A0" w:rsidRPr="00C163A0" w:rsidRDefault="00C163A0" w:rsidP="00C163A0">
      <w:pPr>
        <w:spacing w:after="0" w:line="360" w:lineRule="auto"/>
        <w:ind w:firstLine="709"/>
        <w:rPr>
          <w:rFonts w:ascii="Times New Roman" w:hAnsi="Times New Roman" w:cs="Times New Roman"/>
          <w:sz w:val="28"/>
          <w:szCs w:val="28"/>
        </w:rPr>
      </w:pPr>
      <w:r w:rsidRPr="00C163A0">
        <w:rPr>
          <w:rFonts w:ascii="Times New Roman" w:hAnsi="Times New Roman" w:cs="Times New Roman"/>
          <w:sz w:val="28"/>
          <w:szCs w:val="28"/>
        </w:rPr>
        <w:t>К хозяйственным обществам относятся: общества с ограниченной ответственностью (ООО), общества с дополнительной ответственностью (ОДО), акционерные общества открытого (ОАО) и закрытого (ЗАО) типа.</w:t>
      </w:r>
    </w:p>
    <w:p w:rsidR="00C163A0" w:rsidRPr="00C163A0" w:rsidRDefault="00C163A0" w:rsidP="00C163A0">
      <w:pPr>
        <w:spacing w:after="0" w:line="360" w:lineRule="auto"/>
        <w:ind w:firstLine="709"/>
        <w:rPr>
          <w:rFonts w:ascii="Times New Roman" w:hAnsi="Times New Roman" w:cs="Times New Roman"/>
          <w:sz w:val="28"/>
          <w:szCs w:val="28"/>
        </w:rPr>
      </w:pPr>
    </w:p>
    <w:p w:rsidR="00C163A0" w:rsidRPr="00C163A0" w:rsidRDefault="00C163A0" w:rsidP="00C163A0">
      <w:pPr>
        <w:spacing w:after="0" w:line="360" w:lineRule="auto"/>
        <w:ind w:firstLine="709"/>
        <w:rPr>
          <w:rFonts w:ascii="Times New Roman" w:hAnsi="Times New Roman" w:cs="Times New Roman"/>
          <w:sz w:val="28"/>
          <w:szCs w:val="28"/>
        </w:rPr>
      </w:pPr>
      <w:r w:rsidRPr="00C163A0">
        <w:rPr>
          <w:rFonts w:ascii="Times New Roman" w:hAnsi="Times New Roman" w:cs="Times New Roman"/>
          <w:sz w:val="28"/>
          <w:szCs w:val="28"/>
        </w:rPr>
        <w:t xml:space="preserve">Общества с ограниченной и дополнительной ответственностью являются одними из разновидностей хозяйственных обществ, создаваемых в </w:t>
      </w:r>
      <w:r w:rsidRPr="00C163A0">
        <w:rPr>
          <w:rFonts w:ascii="Times New Roman" w:hAnsi="Times New Roman" w:cs="Times New Roman"/>
          <w:sz w:val="28"/>
          <w:szCs w:val="28"/>
        </w:rPr>
        <w:lastRenderedPageBreak/>
        <w:t>целях осуществления предпринимательской деятельности, представляющей собой самостоятельную, осуществляемую на свой риск деятельность (ст. 1 ГК).</w:t>
      </w:r>
    </w:p>
    <w:p w:rsidR="00C163A0" w:rsidRPr="00C163A0" w:rsidRDefault="00C163A0" w:rsidP="00C163A0">
      <w:pPr>
        <w:spacing w:after="0" w:line="360" w:lineRule="auto"/>
        <w:ind w:firstLine="709"/>
        <w:rPr>
          <w:rFonts w:ascii="Times New Roman" w:hAnsi="Times New Roman" w:cs="Times New Roman"/>
          <w:sz w:val="28"/>
          <w:szCs w:val="28"/>
        </w:rPr>
      </w:pPr>
    </w:p>
    <w:p w:rsidR="00C163A0" w:rsidRPr="00C163A0" w:rsidRDefault="00C163A0" w:rsidP="00C163A0">
      <w:pPr>
        <w:spacing w:after="0" w:line="360" w:lineRule="auto"/>
        <w:ind w:firstLine="709"/>
        <w:rPr>
          <w:rFonts w:ascii="Times New Roman" w:hAnsi="Times New Roman" w:cs="Times New Roman"/>
          <w:sz w:val="28"/>
          <w:szCs w:val="28"/>
        </w:rPr>
      </w:pPr>
      <w:r w:rsidRPr="00C163A0">
        <w:rPr>
          <w:rFonts w:ascii="Times New Roman" w:hAnsi="Times New Roman" w:cs="Times New Roman"/>
          <w:sz w:val="28"/>
          <w:szCs w:val="28"/>
        </w:rPr>
        <w:t>Легальное понятие общества с ограниченной и дополнительной ответственностью дается законодателем в Гражданском кодексе и Законе Республики Беларусь "О хозяйственных обществах".</w:t>
      </w:r>
    </w:p>
    <w:p w:rsidR="00C163A0" w:rsidRPr="00C163A0" w:rsidRDefault="00C163A0" w:rsidP="00C163A0">
      <w:pPr>
        <w:spacing w:after="0" w:line="360" w:lineRule="auto"/>
        <w:ind w:firstLine="709"/>
        <w:rPr>
          <w:rFonts w:ascii="Times New Roman" w:hAnsi="Times New Roman" w:cs="Times New Roman"/>
          <w:sz w:val="28"/>
          <w:szCs w:val="28"/>
        </w:rPr>
      </w:pPr>
    </w:p>
    <w:p w:rsidR="00C163A0" w:rsidRPr="00C163A0" w:rsidRDefault="00C163A0" w:rsidP="00C163A0">
      <w:pPr>
        <w:spacing w:after="0" w:line="360" w:lineRule="auto"/>
        <w:ind w:firstLine="709"/>
        <w:rPr>
          <w:rFonts w:ascii="Times New Roman" w:hAnsi="Times New Roman" w:cs="Times New Roman"/>
          <w:sz w:val="28"/>
          <w:szCs w:val="28"/>
        </w:rPr>
      </w:pPr>
      <w:r w:rsidRPr="00C163A0">
        <w:rPr>
          <w:rFonts w:ascii="Times New Roman" w:hAnsi="Times New Roman" w:cs="Times New Roman"/>
          <w:sz w:val="28"/>
          <w:szCs w:val="28"/>
        </w:rPr>
        <w:t>Так, согласно ст. 86 ГК обществом с ограниченной ответственностью признается учрежденное двумя или более лицами общество, уставный фонд которого разделен на доли определенных учредительными документами размеров. Участники общества с ограниченной ответственностью не отвечают по его обязательствам и несут риск убытков, связанных с деятельностью общества, в пределах стоимости внесенных ими вкладов.</w:t>
      </w:r>
    </w:p>
    <w:p w:rsidR="00C163A0" w:rsidRPr="00C163A0" w:rsidRDefault="00C163A0" w:rsidP="00C163A0">
      <w:pPr>
        <w:spacing w:after="0" w:line="360" w:lineRule="auto"/>
        <w:ind w:firstLine="709"/>
        <w:rPr>
          <w:rFonts w:ascii="Times New Roman" w:hAnsi="Times New Roman" w:cs="Times New Roman"/>
          <w:sz w:val="28"/>
          <w:szCs w:val="28"/>
        </w:rPr>
      </w:pPr>
    </w:p>
    <w:p w:rsidR="00C163A0" w:rsidRPr="00C163A0" w:rsidRDefault="00C163A0" w:rsidP="00C163A0">
      <w:pPr>
        <w:spacing w:after="0" w:line="360" w:lineRule="auto"/>
        <w:ind w:firstLine="709"/>
        <w:rPr>
          <w:rFonts w:ascii="Times New Roman" w:hAnsi="Times New Roman" w:cs="Times New Roman"/>
          <w:sz w:val="28"/>
          <w:szCs w:val="28"/>
        </w:rPr>
      </w:pPr>
      <w:r w:rsidRPr="00C163A0">
        <w:rPr>
          <w:rFonts w:ascii="Times New Roman" w:hAnsi="Times New Roman" w:cs="Times New Roman"/>
          <w:sz w:val="28"/>
          <w:szCs w:val="28"/>
        </w:rPr>
        <w:t>Согласно ст. 94 ГК обществом с дополнительной ответственностью признается учрежденное двумя и более лицами общество, уставный фонд которого разделен на доли определенных учредительными документами размеров. Участники такого общества солидарно несут субсидиарную ответственность по его обязательствам своим имуществом в пределах, определяемых учредительными документами общества, но не менее размера, установленного законодательными актами.</w:t>
      </w:r>
    </w:p>
    <w:p w:rsidR="00C163A0" w:rsidRPr="00C163A0" w:rsidRDefault="00C163A0" w:rsidP="00C163A0">
      <w:pPr>
        <w:spacing w:after="0" w:line="360" w:lineRule="auto"/>
        <w:ind w:firstLine="709"/>
        <w:rPr>
          <w:rFonts w:ascii="Times New Roman" w:hAnsi="Times New Roman" w:cs="Times New Roman"/>
          <w:sz w:val="28"/>
          <w:szCs w:val="28"/>
        </w:rPr>
      </w:pPr>
    </w:p>
    <w:p w:rsidR="00C163A0" w:rsidRPr="00C163A0" w:rsidRDefault="00C163A0" w:rsidP="00C163A0">
      <w:pPr>
        <w:spacing w:after="0" w:line="360" w:lineRule="auto"/>
        <w:ind w:firstLine="709"/>
        <w:rPr>
          <w:rFonts w:ascii="Times New Roman" w:hAnsi="Times New Roman" w:cs="Times New Roman"/>
          <w:sz w:val="28"/>
          <w:szCs w:val="28"/>
        </w:rPr>
      </w:pPr>
      <w:r w:rsidRPr="00C163A0">
        <w:rPr>
          <w:rFonts w:ascii="Times New Roman" w:hAnsi="Times New Roman" w:cs="Times New Roman"/>
          <w:sz w:val="28"/>
          <w:szCs w:val="28"/>
        </w:rPr>
        <w:t>ООО и ОДО являются коммерческими организациями, основанными на объединении капиталов, - в этом и представляется их основное отличие (так же, как и АО) от хозяйственных товариществ, являющихся объединениями лиц.</w:t>
      </w:r>
    </w:p>
    <w:p w:rsidR="00C163A0" w:rsidRPr="00C163A0" w:rsidRDefault="00C163A0" w:rsidP="00C163A0">
      <w:pPr>
        <w:spacing w:after="0" w:line="360" w:lineRule="auto"/>
        <w:ind w:firstLine="709"/>
        <w:rPr>
          <w:rFonts w:ascii="Times New Roman" w:hAnsi="Times New Roman" w:cs="Times New Roman"/>
          <w:sz w:val="28"/>
          <w:szCs w:val="28"/>
        </w:rPr>
      </w:pPr>
    </w:p>
    <w:p w:rsidR="00C163A0" w:rsidRPr="00C163A0" w:rsidRDefault="00C163A0" w:rsidP="00C163A0">
      <w:pPr>
        <w:spacing w:after="0" w:line="360" w:lineRule="auto"/>
        <w:ind w:firstLine="709"/>
        <w:rPr>
          <w:rFonts w:ascii="Times New Roman" w:hAnsi="Times New Roman" w:cs="Times New Roman"/>
          <w:sz w:val="28"/>
          <w:szCs w:val="28"/>
        </w:rPr>
      </w:pPr>
      <w:r w:rsidRPr="00C163A0">
        <w:rPr>
          <w:rFonts w:ascii="Times New Roman" w:hAnsi="Times New Roman" w:cs="Times New Roman"/>
          <w:sz w:val="28"/>
          <w:szCs w:val="28"/>
        </w:rPr>
        <w:t xml:space="preserve">Имущество общества с ограниченной и дополнительной ответственностью обособлено от имущества участников и учитывается на </w:t>
      </w:r>
      <w:r w:rsidRPr="00C163A0">
        <w:rPr>
          <w:rFonts w:ascii="Times New Roman" w:hAnsi="Times New Roman" w:cs="Times New Roman"/>
          <w:sz w:val="28"/>
          <w:szCs w:val="28"/>
        </w:rPr>
        <w:lastRenderedPageBreak/>
        <w:t>балансе общества. Общество с ограниченной и дополнительной ответственностью может от своего имени приобретать и осуществлять имущественные и личные неимущественные права и нести обязанности, т.е. выступать в качестве самостоятельного субъекта гражданского оборота и, как следствие, быть истцом и ответчиком в суде.</w:t>
      </w:r>
    </w:p>
    <w:p w:rsidR="00C163A0" w:rsidRPr="00C163A0" w:rsidRDefault="00C163A0" w:rsidP="00C163A0">
      <w:pPr>
        <w:spacing w:after="0" w:line="360" w:lineRule="auto"/>
        <w:ind w:firstLine="709"/>
        <w:rPr>
          <w:rFonts w:ascii="Times New Roman" w:hAnsi="Times New Roman" w:cs="Times New Roman"/>
          <w:sz w:val="28"/>
          <w:szCs w:val="28"/>
        </w:rPr>
      </w:pPr>
    </w:p>
    <w:p w:rsidR="00C163A0" w:rsidRPr="00C163A0" w:rsidRDefault="00C163A0" w:rsidP="00C163A0">
      <w:pPr>
        <w:spacing w:after="0" w:line="360" w:lineRule="auto"/>
        <w:ind w:firstLine="709"/>
        <w:rPr>
          <w:rFonts w:ascii="Times New Roman" w:hAnsi="Times New Roman" w:cs="Times New Roman"/>
          <w:sz w:val="28"/>
          <w:szCs w:val="28"/>
        </w:rPr>
      </w:pPr>
      <w:r w:rsidRPr="00C163A0">
        <w:rPr>
          <w:rFonts w:ascii="Times New Roman" w:hAnsi="Times New Roman" w:cs="Times New Roman"/>
          <w:sz w:val="28"/>
          <w:szCs w:val="28"/>
        </w:rPr>
        <w:t>В соответствии с п. 2 ст. 86 ГК и п. 2 ст. 94 ГК общества с ограниченной и дополнительной ответственностью имеют свое фирменное наименование, которое должно содержать указание на его организационно-правовую форму.</w:t>
      </w:r>
    </w:p>
    <w:p w:rsidR="00C163A0" w:rsidRPr="00C163A0" w:rsidRDefault="00C163A0" w:rsidP="00C163A0">
      <w:pPr>
        <w:spacing w:after="0" w:line="360" w:lineRule="auto"/>
        <w:ind w:firstLine="709"/>
        <w:rPr>
          <w:rFonts w:ascii="Times New Roman" w:hAnsi="Times New Roman" w:cs="Times New Roman"/>
          <w:sz w:val="28"/>
          <w:szCs w:val="28"/>
        </w:rPr>
      </w:pPr>
    </w:p>
    <w:p w:rsidR="00C163A0" w:rsidRPr="00C163A0" w:rsidRDefault="00C163A0" w:rsidP="00C163A0">
      <w:pPr>
        <w:spacing w:after="0" w:line="360" w:lineRule="auto"/>
        <w:ind w:firstLine="709"/>
        <w:rPr>
          <w:rFonts w:ascii="Times New Roman" w:hAnsi="Times New Roman" w:cs="Times New Roman"/>
          <w:sz w:val="28"/>
          <w:szCs w:val="28"/>
        </w:rPr>
      </w:pPr>
      <w:r w:rsidRPr="00C163A0">
        <w:rPr>
          <w:rFonts w:ascii="Times New Roman" w:hAnsi="Times New Roman" w:cs="Times New Roman"/>
          <w:sz w:val="28"/>
          <w:szCs w:val="28"/>
        </w:rPr>
        <w:t>Высшим органом обществ является общее собрание его участников (ст. 34 Закона Республики Беларусь "О хозяйственных обществах"). Компетенция общего собрания, а также порядок принятия им решений определяются Законом "О хозяйственных обществах". Каждый участник общества имеет на общем собрании число голосов, пропорциональное его доле в уставном капитале общества. К исключительной компетенции общего собрания относится: образование исполнительных органов общества и досрочное прекращение их полномочий; изменение устава общества, в том числе изменение размера уставного капитала; принятие решения о распределении чистой прибыли общества между участниками общества; назначение аудиторской проверки, утверждение аудитора и определение размера оплаты его услуг и др. Вопросы, отнесенные к исключительной компетенции общего собрания участников общества, не могут быть переданы им для решения в иные органы управления общества (ст. 34 Закона "О хозяйственных обществах").</w:t>
      </w:r>
    </w:p>
    <w:p w:rsidR="00C163A0" w:rsidRPr="00C163A0" w:rsidRDefault="00C163A0" w:rsidP="00C163A0">
      <w:pPr>
        <w:spacing w:after="0" w:line="360" w:lineRule="auto"/>
        <w:ind w:firstLine="709"/>
        <w:rPr>
          <w:rFonts w:ascii="Times New Roman" w:hAnsi="Times New Roman" w:cs="Times New Roman"/>
          <w:sz w:val="28"/>
          <w:szCs w:val="28"/>
        </w:rPr>
      </w:pPr>
    </w:p>
    <w:p w:rsidR="00C163A0" w:rsidRPr="00C163A0" w:rsidRDefault="00C163A0" w:rsidP="00C163A0">
      <w:pPr>
        <w:spacing w:after="0" w:line="360" w:lineRule="auto"/>
        <w:ind w:firstLine="709"/>
        <w:rPr>
          <w:rFonts w:ascii="Times New Roman" w:hAnsi="Times New Roman" w:cs="Times New Roman"/>
          <w:sz w:val="28"/>
          <w:szCs w:val="28"/>
        </w:rPr>
      </w:pPr>
    </w:p>
    <w:p w:rsidR="00C163A0" w:rsidRPr="00C163A0" w:rsidRDefault="00C163A0" w:rsidP="00C163A0">
      <w:pPr>
        <w:spacing w:after="0" w:line="360" w:lineRule="auto"/>
        <w:ind w:firstLine="709"/>
        <w:rPr>
          <w:rFonts w:ascii="Times New Roman" w:hAnsi="Times New Roman" w:cs="Times New Roman"/>
          <w:sz w:val="28"/>
          <w:szCs w:val="28"/>
        </w:rPr>
      </w:pPr>
      <w:r w:rsidRPr="00C163A0">
        <w:rPr>
          <w:rFonts w:ascii="Times New Roman" w:hAnsi="Times New Roman" w:cs="Times New Roman"/>
          <w:sz w:val="28"/>
          <w:szCs w:val="28"/>
        </w:rPr>
        <w:lastRenderedPageBreak/>
        <w:t>Участниками ООО и ОДО могут являться юридические лица и граждане (ст. 13 Закона "О хозяйственных обществах"), в том числе профессионально не занимающиеся предпринимательской деятельностью.</w:t>
      </w:r>
    </w:p>
    <w:p w:rsidR="00C163A0" w:rsidRPr="00C163A0" w:rsidRDefault="00C163A0" w:rsidP="00C163A0">
      <w:pPr>
        <w:spacing w:after="0" w:line="360" w:lineRule="auto"/>
        <w:ind w:firstLine="709"/>
        <w:rPr>
          <w:rFonts w:ascii="Times New Roman" w:hAnsi="Times New Roman" w:cs="Times New Roman"/>
          <w:sz w:val="28"/>
          <w:szCs w:val="28"/>
        </w:rPr>
      </w:pPr>
    </w:p>
    <w:p w:rsidR="00C163A0" w:rsidRPr="00C163A0" w:rsidRDefault="00C163A0" w:rsidP="00C163A0">
      <w:pPr>
        <w:spacing w:after="0" w:line="360" w:lineRule="auto"/>
        <w:ind w:firstLine="709"/>
        <w:rPr>
          <w:rFonts w:ascii="Times New Roman" w:hAnsi="Times New Roman" w:cs="Times New Roman"/>
          <w:sz w:val="28"/>
          <w:szCs w:val="28"/>
        </w:rPr>
      </w:pPr>
      <w:r w:rsidRPr="00C163A0">
        <w:rPr>
          <w:rFonts w:ascii="Times New Roman" w:hAnsi="Times New Roman" w:cs="Times New Roman"/>
          <w:sz w:val="28"/>
          <w:szCs w:val="28"/>
        </w:rPr>
        <w:t>Законодательством установлено ограничение количественного состава участников ООО и ОДО - не более 50 (ст. 113 Закона "О хозяйственных обществах").</w:t>
      </w:r>
    </w:p>
    <w:p w:rsidR="00C163A0" w:rsidRPr="00C163A0" w:rsidRDefault="00C163A0" w:rsidP="00C163A0">
      <w:pPr>
        <w:spacing w:after="0" w:line="360" w:lineRule="auto"/>
        <w:ind w:firstLine="709"/>
        <w:rPr>
          <w:rFonts w:ascii="Times New Roman" w:hAnsi="Times New Roman" w:cs="Times New Roman"/>
          <w:sz w:val="28"/>
          <w:szCs w:val="28"/>
        </w:rPr>
      </w:pPr>
    </w:p>
    <w:p w:rsidR="00C163A0" w:rsidRPr="00C163A0" w:rsidRDefault="00C163A0" w:rsidP="00C163A0">
      <w:pPr>
        <w:spacing w:after="0" w:line="360" w:lineRule="auto"/>
        <w:ind w:firstLine="709"/>
        <w:rPr>
          <w:rFonts w:ascii="Times New Roman" w:hAnsi="Times New Roman" w:cs="Times New Roman"/>
          <w:sz w:val="28"/>
          <w:szCs w:val="28"/>
        </w:rPr>
      </w:pPr>
      <w:r w:rsidRPr="00C163A0">
        <w:rPr>
          <w:rFonts w:ascii="Times New Roman" w:hAnsi="Times New Roman" w:cs="Times New Roman"/>
          <w:sz w:val="28"/>
          <w:szCs w:val="28"/>
        </w:rPr>
        <w:t xml:space="preserve">Учредители ООО не отвечают по его обязательствам и несут риск убытков, связанных с деятельностью общества, в пределах стоимости внесенных ими вкладов (п. 1 </w:t>
      </w:r>
      <w:proofErr w:type="spellStart"/>
      <w:r w:rsidRPr="00C163A0">
        <w:rPr>
          <w:rFonts w:ascii="Times New Roman" w:hAnsi="Times New Roman" w:cs="Times New Roman"/>
          <w:sz w:val="28"/>
          <w:szCs w:val="28"/>
        </w:rPr>
        <w:t>сг</w:t>
      </w:r>
      <w:proofErr w:type="spellEnd"/>
      <w:r w:rsidRPr="00C163A0">
        <w:rPr>
          <w:rFonts w:ascii="Times New Roman" w:hAnsi="Times New Roman" w:cs="Times New Roman"/>
          <w:sz w:val="28"/>
          <w:szCs w:val="28"/>
        </w:rPr>
        <w:t>. 86 ГК).</w:t>
      </w:r>
    </w:p>
    <w:p w:rsidR="00C163A0" w:rsidRPr="00C163A0" w:rsidRDefault="00C163A0" w:rsidP="00C163A0">
      <w:pPr>
        <w:spacing w:after="0" w:line="360" w:lineRule="auto"/>
        <w:ind w:firstLine="709"/>
        <w:rPr>
          <w:rFonts w:ascii="Times New Roman" w:hAnsi="Times New Roman" w:cs="Times New Roman"/>
          <w:sz w:val="28"/>
          <w:szCs w:val="28"/>
        </w:rPr>
      </w:pPr>
    </w:p>
    <w:p w:rsidR="00C163A0" w:rsidRPr="00C163A0" w:rsidRDefault="00C163A0" w:rsidP="00C163A0">
      <w:pPr>
        <w:spacing w:after="0" w:line="360" w:lineRule="auto"/>
        <w:ind w:firstLine="709"/>
        <w:rPr>
          <w:rFonts w:ascii="Times New Roman" w:hAnsi="Times New Roman" w:cs="Times New Roman"/>
          <w:sz w:val="28"/>
          <w:szCs w:val="28"/>
        </w:rPr>
      </w:pPr>
      <w:r w:rsidRPr="00C163A0">
        <w:rPr>
          <w:rFonts w:ascii="Times New Roman" w:hAnsi="Times New Roman" w:cs="Times New Roman"/>
          <w:sz w:val="28"/>
          <w:szCs w:val="28"/>
        </w:rPr>
        <w:t>Учредители ОДО несут солидарную ответственность по обязательствам, связанным с учреждением общества и возникшим до его государственной регистрации (п. 1 ст. 94 ГК). Общество несет ответственность по обязательствам учредителей общества, связанным с его учреждением, только в случае последующего одобрения их действий общим собранием участников общества.</w:t>
      </w:r>
    </w:p>
    <w:p w:rsidR="00C163A0" w:rsidRPr="00C163A0" w:rsidRDefault="00C163A0" w:rsidP="00C163A0">
      <w:pPr>
        <w:spacing w:after="0" w:line="360" w:lineRule="auto"/>
        <w:ind w:firstLine="709"/>
        <w:rPr>
          <w:rFonts w:ascii="Times New Roman" w:hAnsi="Times New Roman" w:cs="Times New Roman"/>
          <w:sz w:val="28"/>
          <w:szCs w:val="28"/>
        </w:rPr>
      </w:pPr>
    </w:p>
    <w:p w:rsidR="00C163A0" w:rsidRPr="00C163A0" w:rsidRDefault="00C163A0" w:rsidP="00C163A0">
      <w:pPr>
        <w:spacing w:after="0" w:line="360" w:lineRule="auto"/>
        <w:ind w:firstLine="709"/>
        <w:rPr>
          <w:rFonts w:ascii="Times New Roman" w:hAnsi="Times New Roman" w:cs="Times New Roman"/>
          <w:sz w:val="28"/>
          <w:szCs w:val="28"/>
        </w:rPr>
      </w:pPr>
      <w:r w:rsidRPr="00C163A0">
        <w:rPr>
          <w:rFonts w:ascii="Times New Roman" w:hAnsi="Times New Roman" w:cs="Times New Roman"/>
          <w:sz w:val="28"/>
          <w:szCs w:val="28"/>
        </w:rPr>
        <w:t>К учредительным документам ООО и ОДО относятся учредительный договор и устав.</w:t>
      </w:r>
    </w:p>
    <w:p w:rsidR="00C163A0" w:rsidRPr="00C163A0" w:rsidRDefault="00C163A0" w:rsidP="00C163A0">
      <w:pPr>
        <w:spacing w:after="0" w:line="360" w:lineRule="auto"/>
        <w:ind w:firstLine="709"/>
        <w:rPr>
          <w:rFonts w:ascii="Times New Roman" w:hAnsi="Times New Roman" w:cs="Times New Roman"/>
          <w:sz w:val="28"/>
          <w:szCs w:val="28"/>
        </w:rPr>
      </w:pPr>
    </w:p>
    <w:p w:rsidR="00C163A0" w:rsidRPr="00C163A0" w:rsidRDefault="00C163A0" w:rsidP="00C163A0">
      <w:pPr>
        <w:spacing w:after="0" w:line="360" w:lineRule="auto"/>
        <w:ind w:firstLine="709"/>
        <w:rPr>
          <w:rFonts w:ascii="Times New Roman" w:hAnsi="Times New Roman" w:cs="Times New Roman"/>
          <w:sz w:val="28"/>
          <w:szCs w:val="28"/>
        </w:rPr>
      </w:pPr>
      <w:r w:rsidRPr="00C163A0">
        <w:rPr>
          <w:rFonts w:ascii="Times New Roman" w:hAnsi="Times New Roman" w:cs="Times New Roman"/>
          <w:sz w:val="28"/>
          <w:szCs w:val="28"/>
        </w:rPr>
        <w:t>Участник как ООО, так и ОДО вправе в любое время выйти из состава независимо от согласия других участников.</w:t>
      </w:r>
    </w:p>
    <w:p w:rsidR="00C163A0" w:rsidRPr="00C163A0" w:rsidRDefault="00C163A0" w:rsidP="00C163A0">
      <w:pPr>
        <w:spacing w:after="0" w:line="360" w:lineRule="auto"/>
        <w:ind w:firstLine="709"/>
        <w:rPr>
          <w:rFonts w:ascii="Times New Roman" w:hAnsi="Times New Roman" w:cs="Times New Roman"/>
          <w:sz w:val="28"/>
          <w:szCs w:val="28"/>
        </w:rPr>
      </w:pPr>
    </w:p>
    <w:p w:rsidR="00C163A0" w:rsidRPr="00C163A0" w:rsidRDefault="00C163A0" w:rsidP="00C163A0">
      <w:pPr>
        <w:spacing w:after="0" w:line="360" w:lineRule="auto"/>
        <w:ind w:firstLine="709"/>
        <w:rPr>
          <w:rFonts w:ascii="Times New Roman" w:hAnsi="Times New Roman" w:cs="Times New Roman"/>
          <w:sz w:val="28"/>
          <w:szCs w:val="28"/>
        </w:rPr>
      </w:pPr>
      <w:r w:rsidRPr="00C163A0">
        <w:rPr>
          <w:rFonts w:ascii="Times New Roman" w:hAnsi="Times New Roman" w:cs="Times New Roman"/>
          <w:sz w:val="28"/>
          <w:szCs w:val="28"/>
        </w:rPr>
        <w:t>ООО и ОДО могут быть преобразованы в ОАО, производственный кооператив, унитарное предприятие (п. 2 ст. 91 ГК).</w:t>
      </w:r>
    </w:p>
    <w:p w:rsidR="00C163A0" w:rsidRPr="00C163A0" w:rsidRDefault="00C163A0" w:rsidP="00C163A0">
      <w:pPr>
        <w:spacing w:after="0" w:line="360" w:lineRule="auto"/>
        <w:ind w:firstLine="709"/>
        <w:rPr>
          <w:rFonts w:ascii="Times New Roman" w:hAnsi="Times New Roman" w:cs="Times New Roman"/>
          <w:sz w:val="28"/>
          <w:szCs w:val="28"/>
        </w:rPr>
      </w:pPr>
    </w:p>
    <w:p w:rsidR="00C163A0" w:rsidRPr="00C163A0" w:rsidRDefault="00C163A0" w:rsidP="00C163A0">
      <w:pPr>
        <w:spacing w:after="0" w:line="360" w:lineRule="auto"/>
        <w:ind w:firstLine="709"/>
        <w:rPr>
          <w:rFonts w:ascii="Times New Roman" w:hAnsi="Times New Roman" w:cs="Times New Roman"/>
          <w:sz w:val="28"/>
          <w:szCs w:val="28"/>
        </w:rPr>
      </w:pPr>
      <w:r w:rsidRPr="00C163A0">
        <w:rPr>
          <w:rFonts w:ascii="Times New Roman" w:hAnsi="Times New Roman" w:cs="Times New Roman"/>
          <w:sz w:val="28"/>
          <w:szCs w:val="28"/>
        </w:rPr>
        <w:t xml:space="preserve">Акционерным признается общество, имеющее уставный фонд, разделенный на определенное число акций. Участники акционерного </w:t>
      </w:r>
      <w:r w:rsidRPr="00C163A0">
        <w:rPr>
          <w:rFonts w:ascii="Times New Roman" w:hAnsi="Times New Roman" w:cs="Times New Roman"/>
          <w:sz w:val="28"/>
          <w:szCs w:val="28"/>
        </w:rPr>
        <w:lastRenderedPageBreak/>
        <w:t>общества (акционеры) не отвечают по его обязательствам и несут риск убытков, связанных с деятельностью общества, только в пределах стоимости принадлежащих им акций. Учредительным документом является устав.</w:t>
      </w:r>
    </w:p>
    <w:p w:rsidR="00C163A0" w:rsidRPr="00C163A0" w:rsidRDefault="00C163A0" w:rsidP="00C163A0">
      <w:pPr>
        <w:spacing w:after="0" w:line="360" w:lineRule="auto"/>
        <w:ind w:firstLine="709"/>
        <w:rPr>
          <w:rFonts w:ascii="Times New Roman" w:hAnsi="Times New Roman" w:cs="Times New Roman"/>
          <w:sz w:val="28"/>
          <w:szCs w:val="28"/>
        </w:rPr>
      </w:pPr>
    </w:p>
    <w:p w:rsidR="00C163A0" w:rsidRPr="00C163A0" w:rsidRDefault="00C163A0" w:rsidP="00C163A0">
      <w:pPr>
        <w:spacing w:after="0" w:line="360" w:lineRule="auto"/>
        <w:ind w:firstLine="709"/>
        <w:rPr>
          <w:rFonts w:ascii="Times New Roman" w:hAnsi="Times New Roman" w:cs="Times New Roman"/>
          <w:sz w:val="28"/>
          <w:szCs w:val="28"/>
        </w:rPr>
      </w:pPr>
      <w:r w:rsidRPr="00C163A0">
        <w:rPr>
          <w:rFonts w:ascii="Times New Roman" w:hAnsi="Times New Roman" w:cs="Times New Roman"/>
          <w:sz w:val="28"/>
          <w:szCs w:val="28"/>
        </w:rPr>
        <w:t>Акционерное общество может быть открытым и закрытым.</w:t>
      </w:r>
    </w:p>
    <w:p w:rsidR="00C163A0" w:rsidRPr="00C163A0" w:rsidRDefault="00C163A0" w:rsidP="00C163A0">
      <w:pPr>
        <w:spacing w:after="0" w:line="360" w:lineRule="auto"/>
        <w:ind w:firstLine="709"/>
        <w:rPr>
          <w:rFonts w:ascii="Times New Roman" w:hAnsi="Times New Roman" w:cs="Times New Roman"/>
          <w:sz w:val="28"/>
          <w:szCs w:val="28"/>
        </w:rPr>
      </w:pPr>
    </w:p>
    <w:p w:rsidR="00C163A0" w:rsidRPr="00C163A0" w:rsidRDefault="00C163A0" w:rsidP="00C163A0">
      <w:pPr>
        <w:spacing w:after="0" w:line="360" w:lineRule="auto"/>
        <w:ind w:firstLine="709"/>
        <w:rPr>
          <w:rFonts w:ascii="Times New Roman" w:hAnsi="Times New Roman" w:cs="Times New Roman"/>
          <w:sz w:val="28"/>
          <w:szCs w:val="28"/>
        </w:rPr>
      </w:pPr>
      <w:r w:rsidRPr="00C163A0">
        <w:rPr>
          <w:rFonts w:ascii="Times New Roman" w:hAnsi="Times New Roman" w:cs="Times New Roman"/>
          <w:sz w:val="28"/>
          <w:szCs w:val="28"/>
        </w:rPr>
        <w:t>Открытым является акционерное общество, участники которого могут отчуждать принадлежащие им акции без согласия других акционеров неограниченному кругу лиц. Такое акционерное общество вправе проводить открытую подписку на выпускаемые им акции и свободную продажу их на условиях, устанавливаемых законодательством.</w:t>
      </w:r>
    </w:p>
    <w:p w:rsidR="00C163A0" w:rsidRPr="00C163A0" w:rsidRDefault="00C163A0" w:rsidP="00C163A0">
      <w:pPr>
        <w:spacing w:after="0" w:line="360" w:lineRule="auto"/>
        <w:ind w:firstLine="709"/>
        <w:rPr>
          <w:rFonts w:ascii="Times New Roman" w:hAnsi="Times New Roman" w:cs="Times New Roman"/>
          <w:sz w:val="28"/>
          <w:szCs w:val="28"/>
        </w:rPr>
      </w:pPr>
    </w:p>
    <w:p w:rsidR="00C163A0" w:rsidRPr="00C163A0" w:rsidRDefault="00C163A0" w:rsidP="00C163A0">
      <w:pPr>
        <w:spacing w:after="0" w:line="360" w:lineRule="auto"/>
        <w:ind w:firstLine="709"/>
        <w:rPr>
          <w:rFonts w:ascii="Times New Roman" w:hAnsi="Times New Roman" w:cs="Times New Roman"/>
          <w:sz w:val="28"/>
          <w:szCs w:val="28"/>
        </w:rPr>
      </w:pPr>
      <w:r w:rsidRPr="00C163A0">
        <w:rPr>
          <w:rFonts w:ascii="Times New Roman" w:hAnsi="Times New Roman" w:cs="Times New Roman"/>
          <w:sz w:val="28"/>
          <w:szCs w:val="28"/>
        </w:rPr>
        <w:t>Закрытым признается акционерное общество, участники которого могут отчуждать принадлежащие им акции с согласия других акционеров ограниченному кругу лиц. Такое общество не вправе проводить открытую подписку на выпускаемые им акции либо иным образом предлагать их для приобретения неограниченному кругу лиц (п. 2 ст. 97 ГК).</w:t>
      </w:r>
    </w:p>
    <w:p w:rsidR="00C163A0" w:rsidRPr="00C163A0" w:rsidRDefault="00C163A0" w:rsidP="00C163A0">
      <w:pPr>
        <w:spacing w:after="0" w:line="360" w:lineRule="auto"/>
        <w:ind w:firstLine="709"/>
        <w:rPr>
          <w:rFonts w:ascii="Times New Roman" w:hAnsi="Times New Roman" w:cs="Times New Roman"/>
          <w:sz w:val="28"/>
          <w:szCs w:val="28"/>
        </w:rPr>
      </w:pPr>
    </w:p>
    <w:p w:rsidR="00C163A0" w:rsidRPr="00C163A0" w:rsidRDefault="00C163A0" w:rsidP="00C163A0">
      <w:pPr>
        <w:spacing w:after="0" w:line="360" w:lineRule="auto"/>
        <w:ind w:firstLine="709"/>
        <w:rPr>
          <w:rFonts w:ascii="Times New Roman" w:hAnsi="Times New Roman" w:cs="Times New Roman"/>
          <w:sz w:val="28"/>
          <w:szCs w:val="28"/>
        </w:rPr>
      </w:pPr>
      <w:r w:rsidRPr="00C163A0">
        <w:rPr>
          <w:rFonts w:ascii="Times New Roman" w:hAnsi="Times New Roman" w:cs="Times New Roman"/>
          <w:sz w:val="28"/>
          <w:szCs w:val="28"/>
        </w:rPr>
        <w:t>Образование акционерного общества происходит путем заключения в письменной форме между его учредителями договора. В договоре определяются порядок осуществления совместной деятельности по созданию общества, размер уставного капитала, выпуск акций и порядок их реализации и др.</w:t>
      </w:r>
    </w:p>
    <w:p w:rsidR="00C163A0" w:rsidRPr="00C163A0" w:rsidRDefault="00C163A0" w:rsidP="00C163A0">
      <w:pPr>
        <w:spacing w:after="0" w:line="360" w:lineRule="auto"/>
        <w:ind w:firstLine="709"/>
        <w:rPr>
          <w:rFonts w:ascii="Times New Roman" w:hAnsi="Times New Roman" w:cs="Times New Roman"/>
          <w:sz w:val="28"/>
          <w:szCs w:val="28"/>
        </w:rPr>
      </w:pPr>
    </w:p>
    <w:p w:rsidR="00C163A0" w:rsidRPr="00C163A0" w:rsidRDefault="00C163A0" w:rsidP="00C163A0">
      <w:pPr>
        <w:spacing w:after="0" w:line="360" w:lineRule="auto"/>
        <w:ind w:firstLine="709"/>
        <w:rPr>
          <w:rFonts w:ascii="Times New Roman" w:hAnsi="Times New Roman" w:cs="Times New Roman"/>
          <w:sz w:val="28"/>
          <w:szCs w:val="28"/>
        </w:rPr>
      </w:pPr>
      <w:r w:rsidRPr="00C163A0">
        <w:rPr>
          <w:rFonts w:ascii="Times New Roman" w:hAnsi="Times New Roman" w:cs="Times New Roman"/>
          <w:sz w:val="28"/>
          <w:szCs w:val="28"/>
        </w:rPr>
        <w:t>В соответствии с п. 6 ст. 98 ГК акционерное общество не может быть создано одним лицом или состоять из одного лица. В случае приобретения одним акционером всех акций общества оно ликвидируется либо преобразуется в унитарное предприятие. Данные об этом должны содержаться в уставе общества и быть доведены до сведения путем опубликования.</w:t>
      </w:r>
    </w:p>
    <w:p w:rsidR="00C163A0" w:rsidRPr="00C163A0" w:rsidRDefault="00C163A0" w:rsidP="00C163A0">
      <w:pPr>
        <w:spacing w:after="0" w:line="360" w:lineRule="auto"/>
        <w:ind w:firstLine="709"/>
        <w:rPr>
          <w:rFonts w:ascii="Times New Roman" w:hAnsi="Times New Roman" w:cs="Times New Roman"/>
          <w:sz w:val="28"/>
          <w:szCs w:val="28"/>
        </w:rPr>
      </w:pPr>
    </w:p>
    <w:p w:rsidR="00C163A0" w:rsidRPr="00C163A0" w:rsidRDefault="00C163A0" w:rsidP="00C163A0">
      <w:pPr>
        <w:spacing w:after="0" w:line="360" w:lineRule="auto"/>
        <w:ind w:firstLine="709"/>
        <w:rPr>
          <w:rFonts w:ascii="Times New Roman" w:hAnsi="Times New Roman" w:cs="Times New Roman"/>
          <w:sz w:val="28"/>
          <w:szCs w:val="28"/>
        </w:rPr>
      </w:pPr>
      <w:r w:rsidRPr="00C163A0">
        <w:rPr>
          <w:rFonts w:ascii="Times New Roman" w:hAnsi="Times New Roman" w:cs="Times New Roman"/>
          <w:sz w:val="28"/>
          <w:szCs w:val="28"/>
        </w:rPr>
        <w:t>В фирменном наименовании образованного акционерного общества помимо наименования должно содержаться указание и на то</w:t>
      </w:r>
      <w:proofErr w:type="gramStart"/>
      <w:r w:rsidRPr="00C163A0">
        <w:rPr>
          <w:rFonts w:ascii="Times New Roman" w:hAnsi="Times New Roman" w:cs="Times New Roman"/>
          <w:sz w:val="28"/>
          <w:szCs w:val="28"/>
        </w:rPr>
        <w:t>.</w:t>
      </w:r>
      <w:proofErr w:type="gramEnd"/>
      <w:r w:rsidRPr="00C163A0">
        <w:rPr>
          <w:rFonts w:ascii="Times New Roman" w:hAnsi="Times New Roman" w:cs="Times New Roman"/>
          <w:sz w:val="28"/>
          <w:szCs w:val="28"/>
        </w:rPr>
        <w:t xml:space="preserve"> что оно является акционерным.</w:t>
      </w:r>
    </w:p>
    <w:p w:rsidR="00C163A0" w:rsidRPr="00C163A0" w:rsidRDefault="00C163A0" w:rsidP="00C163A0">
      <w:pPr>
        <w:spacing w:after="0" w:line="360" w:lineRule="auto"/>
        <w:ind w:firstLine="709"/>
        <w:rPr>
          <w:rFonts w:ascii="Times New Roman" w:hAnsi="Times New Roman" w:cs="Times New Roman"/>
          <w:sz w:val="28"/>
          <w:szCs w:val="28"/>
        </w:rPr>
      </w:pPr>
    </w:p>
    <w:p w:rsidR="00C163A0" w:rsidRPr="00C163A0" w:rsidRDefault="00C163A0" w:rsidP="00C163A0">
      <w:pPr>
        <w:spacing w:after="0" w:line="360" w:lineRule="auto"/>
        <w:ind w:firstLine="709"/>
        <w:rPr>
          <w:rFonts w:ascii="Times New Roman" w:hAnsi="Times New Roman" w:cs="Times New Roman"/>
          <w:sz w:val="28"/>
          <w:szCs w:val="28"/>
        </w:rPr>
      </w:pPr>
      <w:r w:rsidRPr="00C163A0">
        <w:rPr>
          <w:rFonts w:ascii="Times New Roman" w:hAnsi="Times New Roman" w:cs="Times New Roman"/>
          <w:sz w:val="28"/>
          <w:szCs w:val="28"/>
        </w:rPr>
        <w:t>Минимальный размер уставного фонда общества зависит от вида АО: ОАО - 400 базовых величин, ЗАО - 100 базовых величин.</w:t>
      </w:r>
    </w:p>
    <w:p w:rsidR="00C163A0" w:rsidRPr="00C163A0" w:rsidRDefault="00C163A0" w:rsidP="00C163A0">
      <w:pPr>
        <w:spacing w:after="0" w:line="360" w:lineRule="auto"/>
        <w:ind w:firstLine="709"/>
        <w:rPr>
          <w:rFonts w:ascii="Times New Roman" w:hAnsi="Times New Roman" w:cs="Times New Roman"/>
          <w:sz w:val="28"/>
          <w:szCs w:val="28"/>
        </w:rPr>
      </w:pPr>
    </w:p>
    <w:p w:rsidR="00C163A0" w:rsidRPr="00C163A0" w:rsidRDefault="00C163A0" w:rsidP="00C163A0">
      <w:pPr>
        <w:spacing w:after="0" w:line="360" w:lineRule="auto"/>
        <w:ind w:firstLine="709"/>
        <w:rPr>
          <w:rFonts w:ascii="Times New Roman" w:hAnsi="Times New Roman" w:cs="Times New Roman"/>
          <w:sz w:val="28"/>
          <w:szCs w:val="28"/>
        </w:rPr>
      </w:pPr>
      <w:r w:rsidRPr="00C163A0">
        <w:rPr>
          <w:rFonts w:ascii="Times New Roman" w:hAnsi="Times New Roman" w:cs="Times New Roman"/>
          <w:sz w:val="28"/>
          <w:szCs w:val="28"/>
        </w:rPr>
        <w:t>Высшим органом управления акционерным обществом является общее собрание его акционеров.</w:t>
      </w:r>
    </w:p>
    <w:p w:rsidR="00C163A0" w:rsidRPr="00C163A0" w:rsidRDefault="00C163A0" w:rsidP="00C163A0">
      <w:pPr>
        <w:spacing w:after="0" w:line="360" w:lineRule="auto"/>
        <w:ind w:firstLine="709"/>
        <w:rPr>
          <w:rFonts w:ascii="Times New Roman" w:hAnsi="Times New Roman" w:cs="Times New Roman"/>
          <w:sz w:val="28"/>
          <w:szCs w:val="28"/>
        </w:rPr>
      </w:pPr>
    </w:p>
    <w:p w:rsidR="00C163A0" w:rsidRPr="00C163A0" w:rsidRDefault="00C163A0" w:rsidP="00C163A0">
      <w:pPr>
        <w:spacing w:after="0" w:line="360" w:lineRule="auto"/>
        <w:ind w:firstLine="709"/>
        <w:rPr>
          <w:rFonts w:ascii="Times New Roman" w:hAnsi="Times New Roman" w:cs="Times New Roman"/>
          <w:sz w:val="28"/>
          <w:szCs w:val="28"/>
        </w:rPr>
      </w:pPr>
      <w:r w:rsidRPr="00C163A0">
        <w:rPr>
          <w:rFonts w:ascii="Times New Roman" w:hAnsi="Times New Roman" w:cs="Times New Roman"/>
          <w:sz w:val="28"/>
          <w:szCs w:val="28"/>
        </w:rPr>
        <w:t>Реорганизация или ликвидация акционерного общества производится по решению общего собрания акционеров.</w:t>
      </w:r>
    </w:p>
    <w:p w:rsidR="00C163A0" w:rsidRPr="00C163A0" w:rsidRDefault="00C163A0" w:rsidP="00C163A0">
      <w:pPr>
        <w:spacing w:after="0" w:line="360" w:lineRule="auto"/>
        <w:ind w:firstLine="709"/>
        <w:rPr>
          <w:rFonts w:ascii="Times New Roman" w:hAnsi="Times New Roman" w:cs="Times New Roman"/>
          <w:sz w:val="28"/>
          <w:szCs w:val="28"/>
        </w:rPr>
      </w:pPr>
    </w:p>
    <w:p w:rsidR="00C163A0" w:rsidRDefault="00C163A0" w:rsidP="00C163A0">
      <w:pPr>
        <w:spacing w:after="0" w:line="360" w:lineRule="auto"/>
        <w:ind w:firstLine="709"/>
        <w:rPr>
          <w:rFonts w:ascii="Times New Roman" w:hAnsi="Times New Roman" w:cs="Times New Roman"/>
          <w:sz w:val="28"/>
          <w:szCs w:val="28"/>
        </w:rPr>
      </w:pPr>
      <w:r w:rsidRPr="00C163A0">
        <w:rPr>
          <w:rFonts w:ascii="Times New Roman" w:hAnsi="Times New Roman" w:cs="Times New Roman"/>
          <w:sz w:val="28"/>
          <w:szCs w:val="28"/>
        </w:rPr>
        <w:t xml:space="preserve">Правовое положение акционерного общества, права и обязанности акционеров определяются </w:t>
      </w:r>
      <w:proofErr w:type="spellStart"/>
      <w:r w:rsidRPr="00C163A0">
        <w:rPr>
          <w:rFonts w:ascii="Times New Roman" w:hAnsi="Times New Roman" w:cs="Times New Roman"/>
          <w:sz w:val="28"/>
          <w:szCs w:val="28"/>
        </w:rPr>
        <w:t>ст.ст</w:t>
      </w:r>
      <w:proofErr w:type="spellEnd"/>
      <w:r w:rsidRPr="00C163A0">
        <w:rPr>
          <w:rFonts w:ascii="Times New Roman" w:hAnsi="Times New Roman" w:cs="Times New Roman"/>
          <w:sz w:val="28"/>
          <w:szCs w:val="28"/>
        </w:rPr>
        <w:t xml:space="preserve">. 96-104 ГК, законодательством об акционерных обществах и другими нормативными правовыми актами. </w:t>
      </w:r>
    </w:p>
    <w:p w:rsidR="00C163A0" w:rsidRPr="00DA45E3" w:rsidRDefault="00CD7387" w:rsidP="00DA45E3">
      <w:pPr>
        <w:pStyle w:val="2"/>
        <w:rPr>
          <w:rFonts w:ascii="Times New Roman" w:hAnsi="Times New Roman" w:cs="Times New Roman"/>
          <w:color w:val="000000"/>
          <w:sz w:val="28"/>
          <w:szCs w:val="28"/>
        </w:rPr>
      </w:pPr>
      <w:bookmarkStart w:id="14" w:name="_Toc534474899"/>
      <w:r w:rsidRPr="00DA45E3">
        <w:rPr>
          <w:rFonts w:ascii="Times New Roman" w:hAnsi="Times New Roman" w:cs="Times New Roman"/>
          <w:color w:val="000000"/>
          <w:sz w:val="28"/>
          <w:szCs w:val="28"/>
        </w:rPr>
        <w:t xml:space="preserve">3.3 </w:t>
      </w:r>
      <w:r w:rsidR="00C163A0" w:rsidRPr="00DA45E3">
        <w:rPr>
          <w:rFonts w:ascii="Times New Roman" w:hAnsi="Times New Roman" w:cs="Times New Roman"/>
          <w:color w:val="000000"/>
          <w:sz w:val="28"/>
          <w:szCs w:val="28"/>
        </w:rPr>
        <w:t>Унитарные предприятия</w:t>
      </w:r>
      <w:bookmarkEnd w:id="14"/>
    </w:p>
    <w:p w:rsidR="00C163A0" w:rsidRPr="00C163A0" w:rsidRDefault="00C163A0" w:rsidP="00C163A0">
      <w:pPr>
        <w:pStyle w:val="a9"/>
        <w:spacing w:before="0" w:beforeAutospacing="0" w:after="0" w:afterAutospacing="0" w:line="360" w:lineRule="auto"/>
        <w:ind w:firstLine="709"/>
        <w:jc w:val="both"/>
        <w:rPr>
          <w:color w:val="000000"/>
          <w:sz w:val="28"/>
          <w:szCs w:val="28"/>
        </w:rPr>
      </w:pPr>
      <w:r w:rsidRPr="00C163A0">
        <w:rPr>
          <w:color w:val="000000"/>
          <w:sz w:val="28"/>
          <w:szCs w:val="28"/>
        </w:rPr>
        <w:t>Согласно части первой п. 1 ст. 113 Гражданского кодекса Республики Беларусь унитарным предприятием признается коммерческая организация, не наделенная правом собственности на имущество, закрепленное за ней собственником. Имущество унитарного предприятия принадлежит ему на праве хозяйственного ведения или на праве оперативного управления, является неделимым и не может быть распределено по вкладам (долям, паям), в том числе между работниками унитарного предприятия.</w:t>
      </w:r>
    </w:p>
    <w:p w:rsidR="00C163A0" w:rsidRPr="00C163A0" w:rsidRDefault="00C163A0" w:rsidP="00C163A0">
      <w:pPr>
        <w:pStyle w:val="a9"/>
        <w:spacing w:before="0" w:beforeAutospacing="0" w:after="0" w:afterAutospacing="0" w:line="360" w:lineRule="auto"/>
        <w:ind w:firstLine="709"/>
        <w:jc w:val="both"/>
        <w:rPr>
          <w:color w:val="000000"/>
          <w:sz w:val="28"/>
          <w:szCs w:val="28"/>
        </w:rPr>
      </w:pPr>
      <w:r w:rsidRPr="00C163A0">
        <w:rPr>
          <w:color w:val="000000"/>
          <w:sz w:val="28"/>
          <w:szCs w:val="28"/>
        </w:rPr>
        <w:t>Согласно части третьей п. 1 ст. 113 Гражданского кодекса Республики Беларусь в форме унитарных предприятий могут быть созданы государственные (республиканские или коммунальные) унитарные предприятия либо частные унитарные предприятия.</w:t>
      </w:r>
    </w:p>
    <w:p w:rsidR="00C163A0" w:rsidRPr="00C163A0" w:rsidRDefault="00C163A0" w:rsidP="00C163A0">
      <w:pPr>
        <w:pStyle w:val="a9"/>
        <w:spacing w:before="0" w:beforeAutospacing="0" w:after="0" w:afterAutospacing="0" w:line="360" w:lineRule="auto"/>
        <w:ind w:firstLine="709"/>
        <w:jc w:val="both"/>
        <w:rPr>
          <w:color w:val="000000"/>
          <w:sz w:val="28"/>
          <w:szCs w:val="28"/>
        </w:rPr>
      </w:pPr>
      <w:r w:rsidRPr="00C163A0">
        <w:rPr>
          <w:color w:val="000000"/>
          <w:sz w:val="28"/>
          <w:szCs w:val="28"/>
        </w:rPr>
        <w:lastRenderedPageBreak/>
        <w:t>Принципиальным отличием унитарных предприятий от иных коммерческих организаций является отсутствие права собственности на закрепленное за ними собственником имущество: их имущество находится в собственности учредителя и принадлежит такому предприятию на праве хозяйственного ведения или оперативного управления (вторичное вещное право).</w:t>
      </w:r>
    </w:p>
    <w:p w:rsidR="00C163A0" w:rsidRPr="00C163A0" w:rsidRDefault="00C163A0" w:rsidP="00C163A0">
      <w:pPr>
        <w:pStyle w:val="a9"/>
        <w:spacing w:before="0" w:beforeAutospacing="0" w:after="0" w:afterAutospacing="0" w:line="360" w:lineRule="auto"/>
        <w:ind w:firstLine="709"/>
        <w:jc w:val="both"/>
        <w:rPr>
          <w:color w:val="000000"/>
          <w:sz w:val="28"/>
          <w:szCs w:val="28"/>
        </w:rPr>
      </w:pPr>
      <w:r w:rsidRPr="00C163A0">
        <w:rPr>
          <w:color w:val="000000"/>
          <w:sz w:val="28"/>
          <w:szCs w:val="28"/>
        </w:rPr>
        <w:t>Унитарные предприятия могут пользоваться и распоряжаться имуществом, которым они наделены, либо на правах хозяйственного ведения, либо на правах оперативного управления (казенные унитарные предприятия) с более узким объемом прав.</w:t>
      </w:r>
    </w:p>
    <w:p w:rsidR="00C163A0" w:rsidRPr="00C163A0" w:rsidRDefault="00C163A0" w:rsidP="00C163A0">
      <w:pPr>
        <w:pStyle w:val="a9"/>
        <w:spacing w:before="0" w:beforeAutospacing="0" w:after="0" w:afterAutospacing="0" w:line="360" w:lineRule="auto"/>
        <w:ind w:firstLine="709"/>
        <w:jc w:val="both"/>
        <w:rPr>
          <w:color w:val="000000"/>
          <w:sz w:val="28"/>
          <w:szCs w:val="28"/>
        </w:rPr>
      </w:pPr>
      <w:r w:rsidRPr="00C163A0">
        <w:rPr>
          <w:color w:val="000000"/>
          <w:sz w:val="28"/>
          <w:szCs w:val="28"/>
        </w:rPr>
        <w:t>Учредительным документом унитарного предприятия является его устав.</w:t>
      </w:r>
    </w:p>
    <w:p w:rsidR="00C163A0" w:rsidRPr="00C163A0" w:rsidRDefault="00C163A0" w:rsidP="00C163A0">
      <w:pPr>
        <w:pStyle w:val="a9"/>
        <w:spacing w:before="0" w:beforeAutospacing="0" w:after="0" w:afterAutospacing="0" w:line="360" w:lineRule="auto"/>
        <w:ind w:firstLine="709"/>
        <w:jc w:val="both"/>
        <w:rPr>
          <w:color w:val="000000"/>
          <w:sz w:val="28"/>
          <w:szCs w:val="28"/>
        </w:rPr>
      </w:pPr>
      <w:r w:rsidRPr="00C163A0">
        <w:rPr>
          <w:color w:val="000000"/>
          <w:sz w:val="28"/>
          <w:szCs w:val="28"/>
        </w:rPr>
        <w:t>В соответствии с п. 4 ст. 113 ГК органом унитарного предприятия является руководитель, который назначается собственником имущества либо уполномоченным собственником органом и ему подотчетен.</w:t>
      </w:r>
    </w:p>
    <w:p w:rsidR="00C163A0" w:rsidRPr="00DA45E3" w:rsidRDefault="00CD7387" w:rsidP="00DA45E3">
      <w:pPr>
        <w:pStyle w:val="2"/>
        <w:rPr>
          <w:rFonts w:ascii="Times New Roman" w:hAnsi="Times New Roman" w:cs="Times New Roman"/>
          <w:color w:val="000000"/>
          <w:sz w:val="28"/>
          <w:szCs w:val="28"/>
        </w:rPr>
      </w:pPr>
      <w:bookmarkStart w:id="15" w:name="_Toc534474900"/>
      <w:r w:rsidRPr="00DA45E3">
        <w:rPr>
          <w:rFonts w:ascii="Times New Roman" w:hAnsi="Times New Roman" w:cs="Times New Roman"/>
          <w:color w:val="000000"/>
          <w:sz w:val="28"/>
          <w:szCs w:val="28"/>
        </w:rPr>
        <w:t xml:space="preserve">3.4 </w:t>
      </w:r>
      <w:r w:rsidR="00C163A0" w:rsidRPr="00DA45E3">
        <w:rPr>
          <w:rFonts w:ascii="Times New Roman" w:hAnsi="Times New Roman" w:cs="Times New Roman"/>
          <w:color w:val="000000"/>
          <w:sz w:val="28"/>
          <w:szCs w:val="28"/>
        </w:rPr>
        <w:t>Производственный кооператив</w:t>
      </w:r>
      <w:bookmarkEnd w:id="15"/>
    </w:p>
    <w:p w:rsidR="00C163A0" w:rsidRPr="00C163A0" w:rsidRDefault="00C163A0" w:rsidP="00C163A0">
      <w:pPr>
        <w:pStyle w:val="a9"/>
        <w:spacing w:before="0" w:beforeAutospacing="0" w:after="0" w:afterAutospacing="0" w:line="360" w:lineRule="auto"/>
        <w:ind w:firstLine="709"/>
        <w:jc w:val="both"/>
        <w:rPr>
          <w:color w:val="000000"/>
          <w:sz w:val="28"/>
          <w:szCs w:val="28"/>
        </w:rPr>
      </w:pPr>
      <w:r w:rsidRPr="00C163A0">
        <w:rPr>
          <w:color w:val="000000"/>
          <w:sz w:val="28"/>
          <w:szCs w:val="28"/>
        </w:rPr>
        <w:t>Производственным кооперативом является коммерческая организация, объединяющая граждан, не являющихся предпринимателями. При этом участники кооператива обязаны внести имущественный взнос, принимать личное трудовое участие в его деятельности, нести дополнительную ответственность по его обязательствам в равных долях, если иное не предусмотрено в уставе, в пределах, установленных уставом, но не меньше величины полученного годового дохода в кооперативе.</w:t>
      </w:r>
    </w:p>
    <w:p w:rsidR="00C163A0" w:rsidRPr="00C163A0" w:rsidRDefault="00C163A0" w:rsidP="00C163A0">
      <w:pPr>
        <w:pStyle w:val="a9"/>
        <w:spacing w:before="0" w:beforeAutospacing="0" w:after="0" w:afterAutospacing="0" w:line="360" w:lineRule="auto"/>
        <w:ind w:firstLine="709"/>
        <w:jc w:val="both"/>
        <w:rPr>
          <w:color w:val="000000"/>
          <w:sz w:val="28"/>
          <w:szCs w:val="28"/>
        </w:rPr>
      </w:pPr>
      <w:r w:rsidRPr="00C163A0">
        <w:rPr>
          <w:color w:val="000000"/>
          <w:sz w:val="28"/>
          <w:szCs w:val="28"/>
        </w:rPr>
        <w:t>Гражданский кодекс Республики Беларусь установил минимальное количество членов кооператива (не менее трех).</w:t>
      </w:r>
    </w:p>
    <w:p w:rsidR="00C163A0" w:rsidRPr="00C163A0" w:rsidRDefault="00C163A0" w:rsidP="00C163A0">
      <w:pPr>
        <w:pStyle w:val="a9"/>
        <w:spacing w:before="0" w:beforeAutospacing="0" w:after="0" w:afterAutospacing="0" w:line="360" w:lineRule="auto"/>
        <w:ind w:firstLine="709"/>
        <w:jc w:val="both"/>
        <w:rPr>
          <w:color w:val="000000"/>
          <w:sz w:val="28"/>
          <w:szCs w:val="28"/>
        </w:rPr>
      </w:pPr>
      <w:r w:rsidRPr="00C163A0">
        <w:rPr>
          <w:color w:val="000000"/>
          <w:sz w:val="28"/>
          <w:szCs w:val="28"/>
        </w:rPr>
        <w:t>В отличие от хозяйственных обществ в кооперативе размер пая не влияет ни на количество голосов в управлении, ни на размер получаемого дохода. Каждый член кооператива имеет один голос, а прибыль между ними распределяется в соответствии с трудовым участием, если иное не предусмотрено уставом кооператива.</w:t>
      </w:r>
    </w:p>
    <w:p w:rsidR="00C163A0" w:rsidRPr="00C163A0" w:rsidRDefault="00C163A0" w:rsidP="00C163A0">
      <w:pPr>
        <w:pStyle w:val="a9"/>
        <w:spacing w:before="0" w:beforeAutospacing="0" w:after="0" w:afterAutospacing="0" w:line="360" w:lineRule="auto"/>
        <w:ind w:firstLine="709"/>
        <w:jc w:val="both"/>
        <w:rPr>
          <w:color w:val="000000"/>
          <w:sz w:val="28"/>
          <w:szCs w:val="28"/>
        </w:rPr>
      </w:pPr>
      <w:r w:rsidRPr="00C163A0">
        <w:rPr>
          <w:color w:val="000000"/>
          <w:sz w:val="28"/>
          <w:szCs w:val="28"/>
        </w:rPr>
        <w:lastRenderedPageBreak/>
        <w:t>Согласно п. 1 ст. 108 ГК учредительным документом производственного кооператива является устав. Помимо сведений, указанных в п. 2 ст. 48 ГК, устав производственного кооператива должен обязательно содержать сведения, перечисленные в п. 2 ст. 108.</w:t>
      </w:r>
    </w:p>
    <w:p w:rsidR="00C163A0" w:rsidRPr="00C163A0" w:rsidRDefault="00C163A0" w:rsidP="00C163A0">
      <w:pPr>
        <w:pStyle w:val="a9"/>
        <w:spacing w:before="0" w:beforeAutospacing="0" w:after="0" w:afterAutospacing="0" w:line="360" w:lineRule="auto"/>
        <w:ind w:firstLine="709"/>
        <w:jc w:val="both"/>
        <w:rPr>
          <w:color w:val="000000"/>
          <w:sz w:val="28"/>
          <w:szCs w:val="28"/>
        </w:rPr>
      </w:pPr>
      <w:r w:rsidRPr="00C163A0">
        <w:rPr>
          <w:color w:val="000000"/>
          <w:sz w:val="28"/>
          <w:szCs w:val="28"/>
        </w:rPr>
        <w:t>Решение вопросов о реорганизации и ликвидации производственного кооператива в добровольном порядке относится к компетенции (исключительной) его общего собрания. Кроме того, кооператив может быть реорганизован и ликвидирован принудительно (по решению суда и антимонопольного органа в части реорганизации).</w:t>
      </w:r>
    </w:p>
    <w:p w:rsidR="00C163A0" w:rsidRPr="00C163A0" w:rsidRDefault="00C163A0" w:rsidP="00C163A0">
      <w:pPr>
        <w:pStyle w:val="a9"/>
        <w:spacing w:before="0" w:beforeAutospacing="0" w:after="0" w:afterAutospacing="0" w:line="360" w:lineRule="auto"/>
        <w:ind w:firstLine="709"/>
        <w:jc w:val="both"/>
        <w:rPr>
          <w:color w:val="000000"/>
          <w:sz w:val="28"/>
          <w:szCs w:val="28"/>
        </w:rPr>
      </w:pPr>
      <w:r w:rsidRPr="00C163A0">
        <w:rPr>
          <w:color w:val="000000"/>
          <w:sz w:val="28"/>
          <w:szCs w:val="28"/>
        </w:rPr>
        <w:t>Производственный кооператив может быть преобразован по единогласному решению его членов в хозяйственное товарищество или общество, а также в унитарное предприятие.</w:t>
      </w:r>
    </w:p>
    <w:p w:rsidR="00C163A0" w:rsidRPr="00C163A0" w:rsidRDefault="00C163A0" w:rsidP="00C163A0">
      <w:pPr>
        <w:pStyle w:val="a9"/>
        <w:spacing w:before="0" w:beforeAutospacing="0" w:after="0" w:afterAutospacing="0" w:line="360" w:lineRule="auto"/>
        <w:ind w:firstLine="709"/>
        <w:jc w:val="both"/>
        <w:rPr>
          <w:color w:val="000000"/>
          <w:sz w:val="28"/>
          <w:szCs w:val="28"/>
        </w:rPr>
      </w:pPr>
      <w:r w:rsidRPr="00C163A0">
        <w:rPr>
          <w:color w:val="000000"/>
          <w:sz w:val="28"/>
          <w:szCs w:val="28"/>
        </w:rPr>
        <w:t>Члены производственного кооператива имеют право: на одинаковое участие в управлении (один голос у каждого независимо от размера пая); получение части прибыли; получение части имущества, оставшегося после ликвидации кооператива (в соответствии с трудовым участием, если иной порядок не предусмотрен уставом); передачу пая или его части другим лицам; выход из кооператива с получением пая. Вместе с тем, как представляется, член кооператива имеет еще и право на работу в нем (хотя, с другой стороны, личное трудовое участие является и обязанностью члена кооператива).</w:t>
      </w:r>
    </w:p>
    <w:p w:rsidR="00C163A0" w:rsidRPr="00C163A0" w:rsidRDefault="00C163A0" w:rsidP="00C163A0">
      <w:pPr>
        <w:pStyle w:val="a9"/>
        <w:spacing w:before="0" w:beforeAutospacing="0" w:after="0" w:afterAutospacing="0" w:line="360" w:lineRule="auto"/>
        <w:ind w:firstLine="709"/>
        <w:jc w:val="both"/>
        <w:rPr>
          <w:color w:val="000000"/>
          <w:sz w:val="28"/>
          <w:szCs w:val="28"/>
        </w:rPr>
      </w:pPr>
      <w:r w:rsidRPr="00C163A0">
        <w:rPr>
          <w:color w:val="000000"/>
          <w:sz w:val="28"/>
          <w:szCs w:val="28"/>
        </w:rPr>
        <w:t>К обязанностям членов производственных кооперативов следует отнести: внесение вступительных паевых и иных взносов; участие личным трудом в деятельности кооператива и соответственно соблюдение трудовой и производственной дисциплины; неразглашение коммерческой тайны; субсидиарную ответственность по обязательствам; другие обязанности, предусмотренные законодательством либо уставом.</w:t>
      </w:r>
    </w:p>
    <w:p w:rsidR="00C163A0" w:rsidRPr="00C163A0" w:rsidRDefault="00C163A0" w:rsidP="00C163A0">
      <w:pPr>
        <w:pStyle w:val="a9"/>
        <w:spacing w:before="0" w:beforeAutospacing="0" w:after="0" w:afterAutospacing="0" w:line="360" w:lineRule="auto"/>
        <w:ind w:firstLine="709"/>
        <w:jc w:val="both"/>
        <w:rPr>
          <w:color w:val="000000"/>
          <w:sz w:val="28"/>
          <w:szCs w:val="28"/>
        </w:rPr>
      </w:pPr>
      <w:r w:rsidRPr="00C163A0">
        <w:rPr>
          <w:color w:val="000000"/>
          <w:sz w:val="28"/>
          <w:szCs w:val="28"/>
        </w:rPr>
        <w:t xml:space="preserve">Член кооператива вправе передать свой пай либо его часть другому члену кооператива, если иное не предусмотрено законодательством и </w:t>
      </w:r>
      <w:r w:rsidRPr="00C163A0">
        <w:rPr>
          <w:color w:val="000000"/>
          <w:sz w:val="28"/>
          <w:szCs w:val="28"/>
        </w:rPr>
        <w:lastRenderedPageBreak/>
        <w:t>уставом. Однако передача пая третьим лицам допускается лишь с согласия кооператива.</w:t>
      </w:r>
    </w:p>
    <w:p w:rsidR="00C163A0" w:rsidRPr="00C163A0" w:rsidRDefault="00C163A0" w:rsidP="00C163A0">
      <w:pPr>
        <w:pStyle w:val="a9"/>
        <w:spacing w:before="0" w:beforeAutospacing="0" w:after="0" w:afterAutospacing="0" w:line="360" w:lineRule="auto"/>
        <w:ind w:firstLine="709"/>
        <w:jc w:val="both"/>
        <w:rPr>
          <w:color w:val="000000"/>
          <w:sz w:val="28"/>
          <w:szCs w:val="28"/>
        </w:rPr>
      </w:pPr>
      <w:r w:rsidRPr="00C163A0">
        <w:rPr>
          <w:color w:val="000000"/>
          <w:sz w:val="28"/>
          <w:szCs w:val="28"/>
        </w:rPr>
        <w:t>Имущество производственного кооператива является его собственностью, а деление его на паи членов означает лишь существование обязательственных отношений (прав требования), но не долевой собственности. Размер пая в отличие, например, от хозяйственных обществ, как правило, не зависит от паевого и других взносов. Он определяется согласно уставу и может зависеть от трудового участия, члены кооператива могут определить для всех равную долю и т.д.</w:t>
      </w:r>
    </w:p>
    <w:p w:rsidR="00C163A0" w:rsidRPr="00C163A0" w:rsidRDefault="00C163A0" w:rsidP="00C163A0">
      <w:pPr>
        <w:pStyle w:val="a9"/>
        <w:spacing w:before="0" w:beforeAutospacing="0" w:after="0" w:afterAutospacing="0" w:line="360" w:lineRule="auto"/>
        <w:ind w:firstLine="709"/>
        <w:jc w:val="both"/>
        <w:rPr>
          <w:color w:val="000000"/>
          <w:sz w:val="28"/>
          <w:szCs w:val="28"/>
        </w:rPr>
      </w:pPr>
      <w:r w:rsidRPr="00C163A0">
        <w:rPr>
          <w:color w:val="000000"/>
          <w:sz w:val="28"/>
          <w:szCs w:val="28"/>
        </w:rPr>
        <w:t>Таким образом, производственный кооператив является достаточно специфической организационно-правовой формой осуществления предпринимательской деятельности и предусматривает личное трудовое участие его участников.</w:t>
      </w:r>
    </w:p>
    <w:p w:rsidR="00C163A0" w:rsidRPr="00DA45E3" w:rsidRDefault="00CD7387" w:rsidP="00DA45E3">
      <w:pPr>
        <w:pStyle w:val="2"/>
        <w:rPr>
          <w:rFonts w:ascii="Times New Roman" w:hAnsi="Times New Roman" w:cs="Times New Roman"/>
          <w:color w:val="000000"/>
          <w:sz w:val="28"/>
          <w:szCs w:val="28"/>
        </w:rPr>
      </w:pPr>
      <w:bookmarkStart w:id="16" w:name="_Toc534474901"/>
      <w:r w:rsidRPr="00DA45E3">
        <w:rPr>
          <w:rFonts w:ascii="Times New Roman" w:hAnsi="Times New Roman" w:cs="Times New Roman"/>
          <w:color w:val="000000"/>
          <w:sz w:val="28"/>
          <w:szCs w:val="28"/>
        </w:rPr>
        <w:t xml:space="preserve">3.5 </w:t>
      </w:r>
      <w:r w:rsidR="00C163A0" w:rsidRPr="00DA45E3">
        <w:rPr>
          <w:rFonts w:ascii="Times New Roman" w:hAnsi="Times New Roman" w:cs="Times New Roman"/>
          <w:color w:val="000000"/>
          <w:sz w:val="28"/>
          <w:szCs w:val="28"/>
        </w:rPr>
        <w:t>Крестьянско-фермерское хозяйство</w:t>
      </w:r>
      <w:bookmarkEnd w:id="16"/>
    </w:p>
    <w:p w:rsidR="00C163A0" w:rsidRPr="00C163A0" w:rsidRDefault="00C163A0" w:rsidP="00C163A0">
      <w:pPr>
        <w:pStyle w:val="a9"/>
        <w:spacing w:before="0" w:beforeAutospacing="0" w:after="0" w:afterAutospacing="0" w:line="360" w:lineRule="auto"/>
        <w:ind w:firstLine="709"/>
        <w:jc w:val="both"/>
        <w:rPr>
          <w:color w:val="000000"/>
          <w:sz w:val="28"/>
          <w:szCs w:val="28"/>
        </w:rPr>
      </w:pPr>
      <w:r w:rsidRPr="00C163A0">
        <w:rPr>
          <w:color w:val="000000"/>
          <w:sz w:val="28"/>
          <w:szCs w:val="28"/>
        </w:rPr>
        <w:t>Крестьянским (фермерским) хозяйством признается коммерческая организация, созданная одним гражданином (членами одной семьи), внесшим (внесшими) имущественные вклады, для осуществления предпринимательской деятельности по производству сельскохозяйственной продукции, а также по ее переработке, хранению, транспортировке и реализации, основанной на его (их) личном трудовом участии и использовании земельного участка, предоставленного для этих целей в соответствии с законодательством об охране и использовании земель.</w:t>
      </w:r>
    </w:p>
    <w:p w:rsidR="00C163A0" w:rsidRPr="00C163A0" w:rsidRDefault="00C163A0" w:rsidP="00C163A0">
      <w:pPr>
        <w:pStyle w:val="a9"/>
        <w:spacing w:before="0" w:beforeAutospacing="0" w:after="0" w:afterAutospacing="0" w:line="360" w:lineRule="auto"/>
        <w:ind w:firstLine="709"/>
        <w:jc w:val="both"/>
        <w:rPr>
          <w:color w:val="000000"/>
          <w:sz w:val="28"/>
          <w:szCs w:val="28"/>
        </w:rPr>
      </w:pPr>
      <w:r w:rsidRPr="00C163A0">
        <w:rPr>
          <w:color w:val="000000"/>
          <w:sz w:val="28"/>
          <w:szCs w:val="28"/>
        </w:rPr>
        <w:t>Крестьянское (фермерское) хозяйство отвечает по своим обязательствам всем принадлежащим ему имуществом.</w:t>
      </w:r>
    </w:p>
    <w:p w:rsidR="00C163A0" w:rsidRPr="00C163A0" w:rsidRDefault="00C163A0" w:rsidP="00C163A0">
      <w:pPr>
        <w:pStyle w:val="a9"/>
        <w:spacing w:before="0" w:beforeAutospacing="0" w:after="0" w:afterAutospacing="0" w:line="360" w:lineRule="auto"/>
        <w:ind w:firstLine="709"/>
        <w:jc w:val="both"/>
        <w:rPr>
          <w:color w:val="000000"/>
          <w:sz w:val="28"/>
          <w:szCs w:val="28"/>
        </w:rPr>
      </w:pPr>
      <w:r w:rsidRPr="00C163A0">
        <w:rPr>
          <w:color w:val="000000"/>
          <w:sz w:val="28"/>
          <w:szCs w:val="28"/>
        </w:rPr>
        <w:t>Члены крестьянского (фермерского) хозяйства не отвечают по обязательствам крестьянского (фермерского) хозяйства, а крестьянское (фермерское) хозяйство не отвечает по обязательствам членов крестьянского (фермерского) хозяйства, за исключением случаев, предусмотренных законодательством.</w:t>
      </w:r>
    </w:p>
    <w:p w:rsidR="00C163A0" w:rsidRPr="00C163A0" w:rsidRDefault="00C163A0" w:rsidP="00C163A0">
      <w:pPr>
        <w:pStyle w:val="a9"/>
        <w:spacing w:before="0" w:beforeAutospacing="0" w:after="0" w:afterAutospacing="0" w:line="360" w:lineRule="auto"/>
        <w:ind w:firstLine="709"/>
        <w:jc w:val="both"/>
        <w:rPr>
          <w:color w:val="000000"/>
          <w:sz w:val="28"/>
          <w:szCs w:val="28"/>
        </w:rPr>
      </w:pPr>
      <w:r w:rsidRPr="00C163A0">
        <w:rPr>
          <w:color w:val="000000"/>
          <w:sz w:val="28"/>
          <w:szCs w:val="28"/>
        </w:rPr>
        <w:lastRenderedPageBreak/>
        <w:t>Имущество крестьянского (фермерского) хозяйства принадлежит ему на праве собственности. В состав имущества крестьянского (фермерского) хозяйства входит имущество, переданное в качестве вклада в уставный фонд крестьянского (фермерского) хозяйства его учредителями (членами), а также имущество, произведенное и приобретенное крестьянским (фермерским) хозяйством в процессе его деятельности.</w:t>
      </w:r>
    </w:p>
    <w:p w:rsidR="00510398" w:rsidRPr="00E73019" w:rsidRDefault="00C163A0" w:rsidP="00C163A0">
      <w:pPr>
        <w:spacing w:after="0" w:line="360" w:lineRule="auto"/>
        <w:ind w:firstLine="709"/>
        <w:rPr>
          <w:rFonts w:ascii="Times New Roman" w:hAnsi="Times New Roman" w:cs="Times New Roman"/>
          <w:sz w:val="28"/>
          <w:szCs w:val="28"/>
        </w:rPr>
      </w:pPr>
      <w:r w:rsidRPr="00E73019">
        <w:rPr>
          <w:rFonts w:ascii="Times New Roman" w:hAnsi="Times New Roman" w:cs="Times New Roman"/>
          <w:sz w:val="28"/>
          <w:szCs w:val="28"/>
        </w:rPr>
        <w:t xml:space="preserve"> </w:t>
      </w:r>
      <w:r w:rsidR="00510398" w:rsidRPr="00E73019">
        <w:rPr>
          <w:rFonts w:ascii="Times New Roman" w:hAnsi="Times New Roman" w:cs="Times New Roman"/>
          <w:sz w:val="28"/>
          <w:szCs w:val="28"/>
        </w:rPr>
        <w:br w:type="page"/>
      </w:r>
    </w:p>
    <w:p w:rsidR="00510398" w:rsidRPr="00E73019" w:rsidRDefault="00510398" w:rsidP="00E73019">
      <w:pPr>
        <w:spacing w:after="0" w:line="360" w:lineRule="auto"/>
        <w:ind w:firstLine="709"/>
        <w:rPr>
          <w:rFonts w:ascii="Times New Roman" w:hAnsi="Times New Roman" w:cs="Times New Roman"/>
          <w:sz w:val="28"/>
          <w:szCs w:val="28"/>
        </w:rPr>
      </w:pPr>
    </w:p>
    <w:p w:rsidR="00510398" w:rsidRPr="00E73019" w:rsidRDefault="00510398" w:rsidP="00E73019">
      <w:pPr>
        <w:pStyle w:val="1"/>
        <w:spacing w:before="0" w:line="360" w:lineRule="auto"/>
        <w:ind w:firstLine="709"/>
        <w:rPr>
          <w:rFonts w:ascii="Times New Roman" w:hAnsi="Times New Roman" w:cs="Times New Roman"/>
          <w:b/>
          <w:color w:val="000000"/>
          <w:sz w:val="28"/>
          <w:szCs w:val="28"/>
        </w:rPr>
      </w:pPr>
      <w:bookmarkStart w:id="17" w:name="_Toc533360431"/>
      <w:bookmarkStart w:id="18" w:name="_Toc533360587"/>
      <w:bookmarkStart w:id="19" w:name="_Toc534474902"/>
      <w:r w:rsidRPr="00E73019">
        <w:rPr>
          <w:rFonts w:ascii="Times New Roman" w:hAnsi="Times New Roman" w:cs="Times New Roman"/>
          <w:b/>
          <w:color w:val="000000"/>
          <w:sz w:val="28"/>
          <w:szCs w:val="28"/>
        </w:rPr>
        <w:t>Заключение</w:t>
      </w:r>
      <w:bookmarkEnd w:id="17"/>
      <w:bookmarkEnd w:id="18"/>
      <w:bookmarkEnd w:id="19"/>
    </w:p>
    <w:p w:rsidR="00E73019" w:rsidRPr="00E73019" w:rsidRDefault="00E73019" w:rsidP="00E73019">
      <w:pPr>
        <w:spacing w:after="0" w:line="360" w:lineRule="auto"/>
        <w:ind w:firstLine="709"/>
        <w:rPr>
          <w:rFonts w:ascii="Times New Roman" w:hAnsi="Times New Roman" w:cs="Times New Roman"/>
          <w:sz w:val="28"/>
          <w:szCs w:val="28"/>
        </w:rPr>
      </w:pPr>
    </w:p>
    <w:p w:rsidR="00E73019" w:rsidRPr="00E73019" w:rsidRDefault="00E73019" w:rsidP="00E73019">
      <w:pPr>
        <w:widowControl w:val="0"/>
        <w:spacing w:after="0" w:line="360" w:lineRule="auto"/>
        <w:ind w:firstLine="709"/>
        <w:jc w:val="both"/>
        <w:rPr>
          <w:rFonts w:ascii="Times New Roman" w:hAnsi="Times New Roman" w:cs="Times New Roman"/>
          <w:sz w:val="28"/>
          <w:szCs w:val="28"/>
        </w:rPr>
      </w:pPr>
      <w:r w:rsidRPr="00E73019">
        <w:rPr>
          <w:rFonts w:ascii="Times New Roman" w:hAnsi="Times New Roman" w:cs="Times New Roman"/>
          <w:sz w:val="28"/>
          <w:szCs w:val="28"/>
        </w:rPr>
        <w:t>Предпринимательство существует везде, где люди по собственной воле (а не по централизованно разработанному плану) производят товары и оказывают услуги.</w:t>
      </w:r>
    </w:p>
    <w:p w:rsidR="00E73019" w:rsidRPr="00E73019" w:rsidRDefault="00E73019" w:rsidP="00E73019">
      <w:pPr>
        <w:widowControl w:val="0"/>
        <w:spacing w:after="0" w:line="360" w:lineRule="auto"/>
        <w:ind w:firstLine="709"/>
        <w:jc w:val="both"/>
        <w:rPr>
          <w:rFonts w:ascii="Times New Roman" w:hAnsi="Times New Roman" w:cs="Times New Roman"/>
          <w:sz w:val="28"/>
          <w:szCs w:val="28"/>
        </w:rPr>
      </w:pPr>
      <w:r w:rsidRPr="00E73019">
        <w:rPr>
          <w:rFonts w:ascii="Times New Roman" w:hAnsi="Times New Roman" w:cs="Times New Roman"/>
          <w:sz w:val="28"/>
          <w:szCs w:val="28"/>
        </w:rPr>
        <w:t xml:space="preserve">Знание видов и организационно-правовых форм предпринимательства дает возможность предпринимателям успешно открывать и расширять собственное дело, принимать грамотные экономические и юридические решения. Без этих знаний невозможно построение цивилизованной системы предпринимательских отношений, которые, в свою очередь, являются основой экономического развития и процветания страны. Поэтому сейчас осуществляются постоянные преобразования и корректировки в этой области с целью создания упорядоченной системы функционирования и взаимоотношения различных фирм и предприятий. </w:t>
      </w:r>
    </w:p>
    <w:p w:rsidR="00E73019" w:rsidRPr="00E73019" w:rsidRDefault="00E73019" w:rsidP="00E73019">
      <w:pPr>
        <w:widowControl w:val="0"/>
        <w:spacing w:after="0" w:line="360" w:lineRule="auto"/>
        <w:ind w:firstLine="709"/>
        <w:jc w:val="both"/>
        <w:rPr>
          <w:rFonts w:ascii="Times New Roman" w:hAnsi="Times New Roman" w:cs="Times New Roman"/>
          <w:sz w:val="28"/>
          <w:szCs w:val="28"/>
        </w:rPr>
      </w:pPr>
      <w:r w:rsidRPr="00E73019">
        <w:rPr>
          <w:rFonts w:ascii="Times New Roman" w:hAnsi="Times New Roman" w:cs="Times New Roman"/>
          <w:sz w:val="28"/>
          <w:szCs w:val="28"/>
        </w:rPr>
        <w:t>Становление рыночной экономики в Республике Беларусь ведет к увеличению числа граждан, занимающихся предпринимательством. К предпринимательской деятельности готовят в университетах, академиях, институтах, колледжах. Наметившийся в экономической структуре рост числа предпринимателей отвечает актуальнейшей задаче по ускоренному созданию целой армии новых товаропроизводителей, что обеспечивает уверенное пополнение рядов потребителей.  Процесс образования высокорентабельных, динамичных предприятий может в большей мере зависеть от установления подлинных рыночных отношений в нашей экономике.</w:t>
      </w:r>
    </w:p>
    <w:p w:rsidR="00510398" w:rsidRPr="00E73019" w:rsidRDefault="00510398" w:rsidP="00E73019">
      <w:pPr>
        <w:spacing w:after="0" w:line="360" w:lineRule="auto"/>
        <w:ind w:firstLine="709"/>
        <w:rPr>
          <w:rFonts w:ascii="Times New Roman" w:hAnsi="Times New Roman" w:cs="Times New Roman"/>
          <w:sz w:val="28"/>
          <w:szCs w:val="28"/>
        </w:rPr>
      </w:pPr>
      <w:r w:rsidRPr="00E73019">
        <w:rPr>
          <w:rFonts w:ascii="Times New Roman" w:hAnsi="Times New Roman" w:cs="Times New Roman"/>
          <w:sz w:val="28"/>
          <w:szCs w:val="28"/>
        </w:rPr>
        <w:br w:type="page"/>
      </w:r>
    </w:p>
    <w:p w:rsidR="00510398" w:rsidRPr="00E73019" w:rsidRDefault="00510398" w:rsidP="00E73019">
      <w:pPr>
        <w:pStyle w:val="1"/>
        <w:spacing w:before="0" w:line="360" w:lineRule="auto"/>
        <w:ind w:firstLine="709"/>
        <w:rPr>
          <w:rFonts w:ascii="Times New Roman" w:hAnsi="Times New Roman" w:cs="Times New Roman"/>
          <w:b/>
          <w:color w:val="auto"/>
          <w:sz w:val="28"/>
          <w:szCs w:val="28"/>
        </w:rPr>
      </w:pPr>
      <w:bookmarkStart w:id="20" w:name="_Toc533360432"/>
      <w:bookmarkStart w:id="21" w:name="_Toc533360588"/>
      <w:bookmarkStart w:id="22" w:name="_Toc534474903"/>
      <w:r w:rsidRPr="00E73019">
        <w:rPr>
          <w:rFonts w:ascii="Times New Roman" w:hAnsi="Times New Roman" w:cs="Times New Roman"/>
          <w:b/>
          <w:color w:val="auto"/>
          <w:sz w:val="28"/>
          <w:szCs w:val="28"/>
        </w:rPr>
        <w:lastRenderedPageBreak/>
        <w:t>Список использованных источников</w:t>
      </w:r>
      <w:bookmarkEnd w:id="20"/>
      <w:bookmarkEnd w:id="21"/>
      <w:bookmarkEnd w:id="22"/>
    </w:p>
    <w:p w:rsidR="00510398" w:rsidRPr="00E73019" w:rsidRDefault="00510398" w:rsidP="00E73019">
      <w:pPr>
        <w:spacing w:after="0" w:line="360" w:lineRule="auto"/>
        <w:ind w:firstLine="709"/>
        <w:jc w:val="center"/>
        <w:rPr>
          <w:rFonts w:ascii="Times New Roman" w:hAnsi="Times New Roman" w:cs="Times New Roman"/>
          <w:b/>
          <w:color w:val="000000"/>
          <w:sz w:val="28"/>
          <w:szCs w:val="28"/>
        </w:rPr>
      </w:pPr>
    </w:p>
    <w:p w:rsidR="00510398" w:rsidRPr="00E73019" w:rsidRDefault="00510398" w:rsidP="00E73019">
      <w:pPr>
        <w:pStyle w:val="a7"/>
        <w:numPr>
          <w:ilvl w:val="0"/>
          <w:numId w:val="1"/>
        </w:numPr>
        <w:spacing w:before="0" w:beforeAutospacing="0" w:after="0" w:afterAutospacing="0" w:line="360" w:lineRule="auto"/>
        <w:ind w:left="0" w:firstLine="709"/>
        <w:rPr>
          <w:color w:val="000000"/>
          <w:sz w:val="28"/>
          <w:szCs w:val="28"/>
        </w:rPr>
      </w:pPr>
      <w:r w:rsidRPr="00E73019">
        <w:rPr>
          <w:color w:val="000000"/>
          <w:sz w:val="28"/>
          <w:szCs w:val="28"/>
        </w:rPr>
        <w:t>ЭРУД по дисциплине 'Основы бизнеса и права в информационных технологиях'.</w:t>
      </w:r>
    </w:p>
    <w:p w:rsidR="00E73019" w:rsidRPr="00E73019" w:rsidRDefault="00E73019" w:rsidP="00E73019">
      <w:pPr>
        <w:widowControl w:val="0"/>
        <w:numPr>
          <w:ilvl w:val="0"/>
          <w:numId w:val="1"/>
        </w:numPr>
        <w:tabs>
          <w:tab w:val="num" w:pos="851"/>
        </w:tabs>
        <w:spacing w:after="0" w:line="360" w:lineRule="auto"/>
        <w:ind w:left="0" w:firstLine="709"/>
        <w:jc w:val="both"/>
        <w:rPr>
          <w:rFonts w:ascii="Times New Roman" w:hAnsi="Times New Roman" w:cs="Times New Roman"/>
          <w:sz w:val="28"/>
          <w:szCs w:val="28"/>
        </w:rPr>
      </w:pPr>
      <w:r w:rsidRPr="00E73019">
        <w:rPr>
          <w:rFonts w:ascii="Times New Roman" w:hAnsi="Times New Roman" w:cs="Times New Roman"/>
          <w:sz w:val="28"/>
          <w:szCs w:val="28"/>
        </w:rPr>
        <w:t xml:space="preserve">Базылев, Н. И. Основы бизнеса: Учеб. пособие / Н. И. Базылева. - Минск: </w:t>
      </w:r>
      <w:proofErr w:type="spellStart"/>
      <w:r w:rsidRPr="00E73019">
        <w:rPr>
          <w:rFonts w:ascii="Times New Roman" w:hAnsi="Times New Roman" w:cs="Times New Roman"/>
          <w:sz w:val="28"/>
          <w:szCs w:val="28"/>
        </w:rPr>
        <w:t>Мисанта</w:t>
      </w:r>
      <w:proofErr w:type="spellEnd"/>
      <w:r w:rsidRPr="00E73019">
        <w:rPr>
          <w:rFonts w:ascii="Times New Roman" w:hAnsi="Times New Roman" w:cs="Times New Roman"/>
          <w:sz w:val="28"/>
          <w:szCs w:val="28"/>
        </w:rPr>
        <w:t>, 2003. - 253 с.</w:t>
      </w:r>
    </w:p>
    <w:p w:rsidR="00E73019" w:rsidRPr="00E73019" w:rsidRDefault="00E73019" w:rsidP="00E73019">
      <w:pPr>
        <w:widowControl w:val="0"/>
        <w:numPr>
          <w:ilvl w:val="0"/>
          <w:numId w:val="1"/>
        </w:numPr>
        <w:tabs>
          <w:tab w:val="num" w:pos="851"/>
        </w:tabs>
        <w:spacing w:after="0" w:line="360" w:lineRule="auto"/>
        <w:ind w:left="0" w:firstLine="709"/>
        <w:jc w:val="both"/>
        <w:rPr>
          <w:rFonts w:ascii="Times New Roman" w:hAnsi="Times New Roman" w:cs="Times New Roman"/>
          <w:sz w:val="28"/>
          <w:szCs w:val="28"/>
        </w:rPr>
      </w:pPr>
      <w:proofErr w:type="spellStart"/>
      <w:r w:rsidRPr="00E73019">
        <w:rPr>
          <w:rFonts w:ascii="Times New Roman" w:hAnsi="Times New Roman" w:cs="Times New Roman"/>
          <w:sz w:val="28"/>
          <w:szCs w:val="28"/>
        </w:rPr>
        <w:t>Мазоль</w:t>
      </w:r>
      <w:proofErr w:type="spellEnd"/>
      <w:r w:rsidRPr="00E73019">
        <w:rPr>
          <w:rFonts w:ascii="Times New Roman" w:hAnsi="Times New Roman" w:cs="Times New Roman"/>
          <w:sz w:val="28"/>
          <w:szCs w:val="28"/>
        </w:rPr>
        <w:t xml:space="preserve">, С. И. Экономика малого бизнеса: учеб. пособие / С. И. </w:t>
      </w:r>
      <w:proofErr w:type="spellStart"/>
      <w:r w:rsidRPr="00E73019">
        <w:rPr>
          <w:rFonts w:ascii="Times New Roman" w:hAnsi="Times New Roman" w:cs="Times New Roman"/>
          <w:sz w:val="28"/>
          <w:szCs w:val="28"/>
        </w:rPr>
        <w:t>Мазоль</w:t>
      </w:r>
      <w:proofErr w:type="spellEnd"/>
      <w:r w:rsidRPr="00E73019">
        <w:rPr>
          <w:rFonts w:ascii="Times New Roman" w:hAnsi="Times New Roman" w:cs="Times New Roman"/>
          <w:sz w:val="28"/>
          <w:szCs w:val="28"/>
        </w:rPr>
        <w:t>. - Минск: Книжный дом, 2004. - 272 с.</w:t>
      </w:r>
    </w:p>
    <w:p w:rsidR="00E73019" w:rsidRPr="00E73019" w:rsidRDefault="00E73019" w:rsidP="00E73019">
      <w:pPr>
        <w:widowControl w:val="0"/>
        <w:numPr>
          <w:ilvl w:val="0"/>
          <w:numId w:val="1"/>
        </w:numPr>
        <w:tabs>
          <w:tab w:val="num" w:pos="851"/>
        </w:tabs>
        <w:spacing w:after="0" w:line="360" w:lineRule="auto"/>
        <w:ind w:left="0" w:firstLine="709"/>
        <w:jc w:val="both"/>
        <w:rPr>
          <w:rFonts w:ascii="Times New Roman" w:hAnsi="Times New Roman" w:cs="Times New Roman"/>
          <w:spacing w:val="-2"/>
          <w:sz w:val="28"/>
          <w:szCs w:val="28"/>
        </w:rPr>
      </w:pPr>
      <w:proofErr w:type="spellStart"/>
      <w:r w:rsidRPr="00E73019">
        <w:rPr>
          <w:rFonts w:ascii="Times New Roman" w:hAnsi="Times New Roman" w:cs="Times New Roman"/>
          <w:spacing w:val="-2"/>
          <w:sz w:val="28"/>
          <w:szCs w:val="28"/>
        </w:rPr>
        <w:t>Федцов</w:t>
      </w:r>
      <w:proofErr w:type="spellEnd"/>
      <w:r w:rsidRPr="00E73019">
        <w:rPr>
          <w:rFonts w:ascii="Times New Roman" w:hAnsi="Times New Roman" w:cs="Times New Roman"/>
          <w:spacing w:val="-2"/>
          <w:sz w:val="28"/>
          <w:szCs w:val="28"/>
        </w:rPr>
        <w:t xml:space="preserve">, В. Г., </w:t>
      </w:r>
      <w:proofErr w:type="spellStart"/>
      <w:r w:rsidRPr="00E73019">
        <w:rPr>
          <w:rFonts w:ascii="Times New Roman" w:hAnsi="Times New Roman" w:cs="Times New Roman"/>
          <w:spacing w:val="-2"/>
          <w:sz w:val="28"/>
          <w:szCs w:val="28"/>
        </w:rPr>
        <w:t>Федцов</w:t>
      </w:r>
      <w:proofErr w:type="spellEnd"/>
      <w:r w:rsidRPr="00E73019">
        <w:rPr>
          <w:rFonts w:ascii="Times New Roman" w:hAnsi="Times New Roman" w:cs="Times New Roman"/>
          <w:spacing w:val="-2"/>
          <w:sz w:val="28"/>
          <w:szCs w:val="28"/>
        </w:rPr>
        <w:t xml:space="preserve">, В. В. Менеджмент в предпринимательской деятельности. Учеб. пособие / В. Г. </w:t>
      </w:r>
      <w:proofErr w:type="spellStart"/>
      <w:r w:rsidRPr="00E73019">
        <w:rPr>
          <w:rFonts w:ascii="Times New Roman" w:hAnsi="Times New Roman" w:cs="Times New Roman"/>
          <w:spacing w:val="-2"/>
          <w:sz w:val="28"/>
          <w:szCs w:val="28"/>
        </w:rPr>
        <w:t>Федцов</w:t>
      </w:r>
      <w:proofErr w:type="spellEnd"/>
      <w:r w:rsidRPr="00E73019">
        <w:rPr>
          <w:rFonts w:ascii="Times New Roman" w:hAnsi="Times New Roman" w:cs="Times New Roman"/>
          <w:spacing w:val="-2"/>
          <w:sz w:val="28"/>
          <w:szCs w:val="28"/>
        </w:rPr>
        <w:t>. - Москва: Изд-во РДЛ, 2003. - 256 с.</w:t>
      </w:r>
    </w:p>
    <w:p w:rsidR="00E73019" w:rsidRPr="00E73019" w:rsidRDefault="00E73019" w:rsidP="00E73019">
      <w:pPr>
        <w:widowControl w:val="0"/>
        <w:numPr>
          <w:ilvl w:val="0"/>
          <w:numId w:val="1"/>
        </w:numPr>
        <w:tabs>
          <w:tab w:val="num" w:pos="851"/>
        </w:tabs>
        <w:spacing w:after="0" w:line="360" w:lineRule="auto"/>
        <w:ind w:left="0" w:firstLine="709"/>
        <w:jc w:val="both"/>
        <w:rPr>
          <w:rFonts w:ascii="Times New Roman" w:hAnsi="Times New Roman" w:cs="Times New Roman"/>
          <w:sz w:val="28"/>
          <w:szCs w:val="28"/>
        </w:rPr>
      </w:pPr>
      <w:r w:rsidRPr="00E73019">
        <w:rPr>
          <w:rFonts w:ascii="Times New Roman" w:hAnsi="Times New Roman" w:cs="Times New Roman"/>
          <w:sz w:val="28"/>
          <w:szCs w:val="28"/>
        </w:rPr>
        <w:t xml:space="preserve">Экономика малого бизнеса: учеб. пособие / М. И. </w:t>
      </w:r>
      <w:proofErr w:type="spellStart"/>
      <w:r w:rsidRPr="00E73019">
        <w:rPr>
          <w:rFonts w:ascii="Times New Roman" w:hAnsi="Times New Roman" w:cs="Times New Roman"/>
          <w:sz w:val="28"/>
          <w:szCs w:val="28"/>
        </w:rPr>
        <w:t>Балашевич</w:t>
      </w:r>
      <w:proofErr w:type="spellEnd"/>
      <w:r w:rsidRPr="00E73019">
        <w:rPr>
          <w:rFonts w:ascii="Times New Roman" w:hAnsi="Times New Roman" w:cs="Times New Roman"/>
          <w:sz w:val="28"/>
          <w:szCs w:val="28"/>
        </w:rPr>
        <w:t>, Т. П. Быкова. - Минск: БГЭУ, 2005. - 231 с.</w:t>
      </w:r>
    </w:p>
    <w:p w:rsidR="00E73019" w:rsidRPr="00E73019" w:rsidRDefault="00E73019" w:rsidP="00E73019">
      <w:pPr>
        <w:widowControl w:val="0"/>
        <w:numPr>
          <w:ilvl w:val="0"/>
          <w:numId w:val="1"/>
        </w:numPr>
        <w:tabs>
          <w:tab w:val="num" w:pos="851"/>
        </w:tabs>
        <w:spacing w:after="0" w:line="360" w:lineRule="auto"/>
        <w:ind w:left="0" w:firstLine="709"/>
        <w:jc w:val="both"/>
        <w:rPr>
          <w:rFonts w:ascii="Times New Roman" w:hAnsi="Times New Roman" w:cs="Times New Roman"/>
          <w:sz w:val="28"/>
          <w:szCs w:val="28"/>
        </w:rPr>
      </w:pPr>
      <w:r w:rsidRPr="00E73019">
        <w:rPr>
          <w:rFonts w:ascii="Times New Roman" w:hAnsi="Times New Roman" w:cs="Times New Roman"/>
          <w:sz w:val="28"/>
          <w:szCs w:val="28"/>
        </w:rPr>
        <w:t>Основы предпринимательского дела: учебник / Ю. М. Осипова [и др.]; под ред. Ю.М. Осипова, Е. Е. Смирновой. - Москва: Издательство БЕК, 2002. - 476 с.</w:t>
      </w:r>
    </w:p>
    <w:p w:rsidR="00E73019" w:rsidRPr="00E73019" w:rsidRDefault="00E73019" w:rsidP="00E73019">
      <w:pPr>
        <w:widowControl w:val="0"/>
        <w:numPr>
          <w:ilvl w:val="0"/>
          <w:numId w:val="1"/>
        </w:numPr>
        <w:tabs>
          <w:tab w:val="num" w:pos="851"/>
        </w:tabs>
        <w:spacing w:after="0" w:line="360" w:lineRule="auto"/>
        <w:ind w:left="0" w:firstLine="709"/>
        <w:jc w:val="both"/>
        <w:rPr>
          <w:rFonts w:ascii="Times New Roman" w:hAnsi="Times New Roman" w:cs="Times New Roman"/>
          <w:sz w:val="28"/>
          <w:szCs w:val="28"/>
        </w:rPr>
      </w:pPr>
      <w:r w:rsidRPr="00E73019">
        <w:rPr>
          <w:rFonts w:ascii="Times New Roman" w:hAnsi="Times New Roman" w:cs="Times New Roman"/>
          <w:sz w:val="28"/>
          <w:szCs w:val="28"/>
        </w:rPr>
        <w:t xml:space="preserve">Предпринимательство: учебник / под. ред. М. Г. </w:t>
      </w:r>
      <w:proofErr w:type="spellStart"/>
      <w:r w:rsidRPr="00E73019">
        <w:rPr>
          <w:rFonts w:ascii="Times New Roman" w:hAnsi="Times New Roman" w:cs="Times New Roman"/>
          <w:sz w:val="28"/>
          <w:szCs w:val="28"/>
        </w:rPr>
        <w:t>Лапусты</w:t>
      </w:r>
      <w:proofErr w:type="spellEnd"/>
      <w:r w:rsidRPr="00E73019">
        <w:rPr>
          <w:rFonts w:ascii="Times New Roman" w:hAnsi="Times New Roman" w:cs="Times New Roman"/>
          <w:sz w:val="28"/>
          <w:szCs w:val="28"/>
        </w:rPr>
        <w:t xml:space="preserve"> [и др.]. - Москва: Инфра-М, 2002. - 448 с.</w:t>
      </w:r>
    </w:p>
    <w:p w:rsidR="00E73019" w:rsidRPr="00E73019" w:rsidRDefault="00E73019" w:rsidP="00E73019">
      <w:pPr>
        <w:widowControl w:val="0"/>
        <w:numPr>
          <w:ilvl w:val="0"/>
          <w:numId w:val="1"/>
        </w:numPr>
        <w:tabs>
          <w:tab w:val="num" w:pos="851"/>
        </w:tabs>
        <w:spacing w:after="0" w:line="360" w:lineRule="auto"/>
        <w:ind w:left="0" w:firstLine="709"/>
        <w:jc w:val="both"/>
        <w:rPr>
          <w:rFonts w:ascii="Times New Roman" w:hAnsi="Times New Roman" w:cs="Times New Roman"/>
          <w:sz w:val="28"/>
          <w:szCs w:val="28"/>
        </w:rPr>
      </w:pPr>
      <w:r w:rsidRPr="00E73019">
        <w:rPr>
          <w:rFonts w:ascii="Times New Roman" w:hAnsi="Times New Roman" w:cs="Times New Roman"/>
          <w:sz w:val="28"/>
          <w:szCs w:val="28"/>
        </w:rPr>
        <w:t>Закон Республики Беларусь от 28.05.1991 г. № 813-XII «О предпринимательстве в Республике Беларусь».</w:t>
      </w:r>
    </w:p>
    <w:p w:rsidR="00E73019" w:rsidRPr="00E73019" w:rsidRDefault="00E73019" w:rsidP="00E73019">
      <w:pPr>
        <w:widowControl w:val="0"/>
        <w:numPr>
          <w:ilvl w:val="0"/>
          <w:numId w:val="1"/>
        </w:numPr>
        <w:tabs>
          <w:tab w:val="num" w:pos="851"/>
        </w:tabs>
        <w:spacing w:after="0" w:line="360" w:lineRule="auto"/>
        <w:ind w:left="0" w:firstLine="709"/>
        <w:jc w:val="both"/>
        <w:rPr>
          <w:rFonts w:ascii="Times New Roman" w:hAnsi="Times New Roman" w:cs="Times New Roman"/>
          <w:sz w:val="28"/>
          <w:szCs w:val="28"/>
        </w:rPr>
      </w:pPr>
      <w:r w:rsidRPr="00E73019">
        <w:rPr>
          <w:rFonts w:ascii="Times New Roman" w:hAnsi="Times New Roman" w:cs="Times New Roman"/>
          <w:sz w:val="28"/>
          <w:szCs w:val="28"/>
        </w:rPr>
        <w:t xml:space="preserve">Указ Президента Республики Беларусь от 9 марта 2007 г. № 119 «Об упрощенной системе налогообложения» // </w:t>
      </w:r>
      <w:r w:rsidR="007A032F">
        <w:rPr>
          <w:rStyle w:val="a3"/>
          <w:rFonts w:ascii="Times New Roman" w:hAnsi="Times New Roman" w:cs="Times New Roman"/>
          <w:sz w:val="28"/>
          <w:szCs w:val="28"/>
          <w:lang w:val="en-US"/>
        </w:rPr>
        <w:fldChar w:fldCharType="begin"/>
      </w:r>
      <w:r w:rsidR="007A032F" w:rsidRPr="007A032F">
        <w:rPr>
          <w:rStyle w:val="a3"/>
          <w:rFonts w:ascii="Times New Roman" w:hAnsi="Times New Roman" w:cs="Times New Roman"/>
          <w:sz w:val="28"/>
          <w:szCs w:val="28"/>
        </w:rPr>
        <w:instrText xml:space="preserve"> </w:instrText>
      </w:r>
      <w:r w:rsidR="007A032F">
        <w:rPr>
          <w:rStyle w:val="a3"/>
          <w:rFonts w:ascii="Times New Roman" w:hAnsi="Times New Roman" w:cs="Times New Roman"/>
          <w:sz w:val="28"/>
          <w:szCs w:val="28"/>
          <w:lang w:val="en-US"/>
        </w:rPr>
        <w:instrText>HYPERLINK</w:instrText>
      </w:r>
      <w:r w:rsidR="007A032F" w:rsidRPr="007A032F">
        <w:rPr>
          <w:rStyle w:val="a3"/>
          <w:rFonts w:ascii="Times New Roman" w:hAnsi="Times New Roman" w:cs="Times New Roman"/>
          <w:sz w:val="28"/>
          <w:szCs w:val="28"/>
        </w:rPr>
        <w:instrText xml:space="preserve"> "</w:instrText>
      </w:r>
      <w:r w:rsidR="007A032F">
        <w:rPr>
          <w:rStyle w:val="a3"/>
          <w:rFonts w:ascii="Times New Roman" w:hAnsi="Times New Roman" w:cs="Times New Roman"/>
          <w:sz w:val="28"/>
          <w:szCs w:val="28"/>
          <w:lang w:val="en-US"/>
        </w:rPr>
        <w:instrText>http</w:instrText>
      </w:r>
      <w:r w:rsidR="007A032F" w:rsidRPr="007A032F">
        <w:rPr>
          <w:rStyle w:val="a3"/>
          <w:rFonts w:ascii="Times New Roman" w:hAnsi="Times New Roman" w:cs="Times New Roman"/>
          <w:sz w:val="28"/>
          <w:szCs w:val="28"/>
        </w:rPr>
        <w:instrText>://</w:instrText>
      </w:r>
      <w:r w:rsidR="007A032F">
        <w:rPr>
          <w:rStyle w:val="a3"/>
          <w:rFonts w:ascii="Times New Roman" w:hAnsi="Times New Roman" w:cs="Times New Roman"/>
          <w:sz w:val="28"/>
          <w:szCs w:val="28"/>
          <w:lang w:val="en-US"/>
        </w:rPr>
        <w:instrText>www</w:instrText>
      </w:r>
      <w:r w:rsidR="007A032F" w:rsidRPr="007A032F">
        <w:rPr>
          <w:rStyle w:val="a3"/>
          <w:rFonts w:ascii="Times New Roman" w:hAnsi="Times New Roman" w:cs="Times New Roman"/>
          <w:sz w:val="28"/>
          <w:szCs w:val="28"/>
        </w:rPr>
        <w:instrText>.</w:instrText>
      </w:r>
      <w:r w:rsidR="007A032F">
        <w:rPr>
          <w:rStyle w:val="a3"/>
          <w:rFonts w:ascii="Times New Roman" w:hAnsi="Times New Roman" w:cs="Times New Roman"/>
          <w:sz w:val="28"/>
          <w:szCs w:val="28"/>
          <w:lang w:val="en-US"/>
        </w:rPr>
        <w:instrText>pravo</w:instrText>
      </w:r>
      <w:r w:rsidR="007A032F" w:rsidRPr="007A032F">
        <w:rPr>
          <w:rStyle w:val="a3"/>
          <w:rFonts w:ascii="Times New Roman" w:hAnsi="Times New Roman" w:cs="Times New Roman"/>
          <w:sz w:val="28"/>
          <w:szCs w:val="28"/>
        </w:rPr>
        <w:instrText>.</w:instrText>
      </w:r>
      <w:r w:rsidR="007A032F">
        <w:rPr>
          <w:rStyle w:val="a3"/>
          <w:rFonts w:ascii="Times New Roman" w:hAnsi="Times New Roman" w:cs="Times New Roman"/>
          <w:sz w:val="28"/>
          <w:szCs w:val="28"/>
          <w:lang w:val="en-US"/>
        </w:rPr>
        <w:instrText>by</w:instrText>
      </w:r>
      <w:r w:rsidR="007A032F" w:rsidRPr="007A032F">
        <w:rPr>
          <w:rStyle w:val="a3"/>
          <w:rFonts w:ascii="Times New Roman" w:hAnsi="Times New Roman" w:cs="Times New Roman"/>
          <w:sz w:val="28"/>
          <w:szCs w:val="28"/>
        </w:rPr>
        <w:instrText xml:space="preserve">" </w:instrText>
      </w:r>
      <w:r w:rsidR="007A032F">
        <w:rPr>
          <w:rStyle w:val="a3"/>
          <w:rFonts w:ascii="Times New Roman" w:hAnsi="Times New Roman" w:cs="Times New Roman"/>
          <w:sz w:val="28"/>
          <w:szCs w:val="28"/>
          <w:lang w:val="en-US"/>
        </w:rPr>
        <w:fldChar w:fldCharType="separate"/>
      </w:r>
      <w:r w:rsidRPr="00E73019">
        <w:rPr>
          <w:rStyle w:val="a3"/>
          <w:rFonts w:ascii="Times New Roman" w:hAnsi="Times New Roman" w:cs="Times New Roman"/>
          <w:sz w:val="28"/>
          <w:szCs w:val="28"/>
          <w:lang w:val="en-US"/>
        </w:rPr>
        <w:t>www</w:t>
      </w:r>
      <w:r w:rsidRPr="00E73019">
        <w:rPr>
          <w:rStyle w:val="a3"/>
          <w:rFonts w:ascii="Times New Roman" w:hAnsi="Times New Roman" w:cs="Times New Roman"/>
          <w:sz w:val="28"/>
          <w:szCs w:val="28"/>
        </w:rPr>
        <w:t>.</w:t>
      </w:r>
      <w:proofErr w:type="spellStart"/>
      <w:r w:rsidRPr="00E73019">
        <w:rPr>
          <w:rStyle w:val="a3"/>
          <w:rFonts w:ascii="Times New Roman" w:hAnsi="Times New Roman" w:cs="Times New Roman"/>
          <w:sz w:val="28"/>
          <w:szCs w:val="28"/>
          <w:lang w:val="en-US"/>
        </w:rPr>
        <w:t>pravo</w:t>
      </w:r>
      <w:proofErr w:type="spellEnd"/>
      <w:r w:rsidRPr="00E73019">
        <w:rPr>
          <w:rStyle w:val="a3"/>
          <w:rFonts w:ascii="Times New Roman" w:hAnsi="Times New Roman" w:cs="Times New Roman"/>
          <w:sz w:val="28"/>
          <w:szCs w:val="28"/>
        </w:rPr>
        <w:t>.</w:t>
      </w:r>
      <w:r w:rsidRPr="00E73019">
        <w:rPr>
          <w:rStyle w:val="a3"/>
          <w:rFonts w:ascii="Times New Roman" w:hAnsi="Times New Roman" w:cs="Times New Roman"/>
          <w:sz w:val="28"/>
          <w:szCs w:val="28"/>
          <w:lang w:val="en-US"/>
        </w:rPr>
        <w:t>by</w:t>
      </w:r>
      <w:r w:rsidR="007A032F">
        <w:rPr>
          <w:rStyle w:val="a3"/>
          <w:rFonts w:ascii="Times New Roman" w:hAnsi="Times New Roman" w:cs="Times New Roman"/>
          <w:sz w:val="28"/>
          <w:szCs w:val="28"/>
          <w:lang w:val="en-US"/>
        </w:rPr>
        <w:fldChar w:fldCharType="end"/>
      </w:r>
      <w:r w:rsidRPr="00E73019">
        <w:rPr>
          <w:rFonts w:ascii="Times New Roman" w:hAnsi="Times New Roman" w:cs="Times New Roman"/>
          <w:sz w:val="28"/>
          <w:szCs w:val="28"/>
        </w:rPr>
        <w:t>.</w:t>
      </w:r>
    </w:p>
    <w:p w:rsidR="00E73019" w:rsidRPr="00E73019" w:rsidRDefault="00E73019" w:rsidP="00E73019">
      <w:pPr>
        <w:widowControl w:val="0"/>
        <w:numPr>
          <w:ilvl w:val="0"/>
          <w:numId w:val="1"/>
        </w:numPr>
        <w:tabs>
          <w:tab w:val="num" w:pos="851"/>
        </w:tabs>
        <w:spacing w:after="0" w:line="360" w:lineRule="auto"/>
        <w:ind w:left="0" w:firstLine="709"/>
        <w:jc w:val="both"/>
        <w:rPr>
          <w:rFonts w:ascii="Times New Roman" w:hAnsi="Times New Roman" w:cs="Times New Roman"/>
          <w:sz w:val="28"/>
          <w:szCs w:val="28"/>
        </w:rPr>
      </w:pPr>
      <w:r w:rsidRPr="00E73019">
        <w:rPr>
          <w:rFonts w:ascii="Times New Roman" w:hAnsi="Times New Roman" w:cs="Times New Roman"/>
          <w:iCs/>
          <w:sz w:val="28"/>
          <w:szCs w:val="28"/>
        </w:rPr>
        <w:t xml:space="preserve">Германович, Г. В, </w:t>
      </w:r>
      <w:proofErr w:type="spellStart"/>
      <w:r w:rsidRPr="00E73019">
        <w:rPr>
          <w:rFonts w:ascii="Times New Roman" w:hAnsi="Times New Roman" w:cs="Times New Roman"/>
          <w:iCs/>
          <w:sz w:val="28"/>
          <w:szCs w:val="28"/>
        </w:rPr>
        <w:t>Пятишсин</w:t>
      </w:r>
      <w:proofErr w:type="spellEnd"/>
      <w:r w:rsidRPr="00E73019">
        <w:rPr>
          <w:rFonts w:ascii="Times New Roman" w:hAnsi="Times New Roman" w:cs="Times New Roman"/>
          <w:iCs/>
          <w:sz w:val="28"/>
          <w:szCs w:val="28"/>
        </w:rPr>
        <w:t xml:space="preserve">, С. </w:t>
      </w:r>
      <w:r w:rsidRPr="00E73019">
        <w:rPr>
          <w:rFonts w:ascii="Times New Roman" w:hAnsi="Times New Roman" w:cs="Times New Roman"/>
          <w:sz w:val="28"/>
          <w:szCs w:val="28"/>
        </w:rPr>
        <w:t xml:space="preserve">Малое предпринимательство в Республике Беларусь: проблемы и перспективы / Г. В. </w:t>
      </w:r>
      <w:r w:rsidRPr="00E73019">
        <w:rPr>
          <w:rFonts w:ascii="Times New Roman" w:hAnsi="Times New Roman" w:cs="Times New Roman"/>
          <w:iCs/>
          <w:sz w:val="28"/>
          <w:szCs w:val="28"/>
        </w:rPr>
        <w:t>Германович</w:t>
      </w:r>
      <w:r w:rsidRPr="00E73019">
        <w:rPr>
          <w:rFonts w:ascii="Times New Roman" w:hAnsi="Times New Roman" w:cs="Times New Roman"/>
          <w:sz w:val="28"/>
          <w:szCs w:val="28"/>
        </w:rPr>
        <w:t xml:space="preserve"> // Белорус. банк. </w:t>
      </w:r>
      <w:proofErr w:type="spellStart"/>
      <w:r w:rsidRPr="00E73019">
        <w:rPr>
          <w:rFonts w:ascii="Times New Roman" w:hAnsi="Times New Roman" w:cs="Times New Roman"/>
          <w:sz w:val="28"/>
          <w:szCs w:val="28"/>
        </w:rPr>
        <w:t>бюл</w:t>
      </w:r>
      <w:proofErr w:type="spellEnd"/>
      <w:r w:rsidRPr="00E73019">
        <w:rPr>
          <w:rFonts w:ascii="Times New Roman" w:hAnsi="Times New Roman" w:cs="Times New Roman"/>
          <w:sz w:val="28"/>
          <w:szCs w:val="28"/>
        </w:rPr>
        <w:t>. - 2003. - № 7. - С. 11-13.</w:t>
      </w:r>
    </w:p>
    <w:p w:rsidR="00E73019" w:rsidRPr="00E73019" w:rsidRDefault="00E73019" w:rsidP="00E73019">
      <w:pPr>
        <w:widowControl w:val="0"/>
        <w:numPr>
          <w:ilvl w:val="0"/>
          <w:numId w:val="1"/>
        </w:numPr>
        <w:tabs>
          <w:tab w:val="num" w:pos="851"/>
        </w:tabs>
        <w:spacing w:after="0" w:line="360" w:lineRule="auto"/>
        <w:ind w:left="0" w:firstLine="709"/>
        <w:jc w:val="both"/>
        <w:rPr>
          <w:rFonts w:ascii="Times New Roman" w:hAnsi="Times New Roman" w:cs="Times New Roman"/>
          <w:sz w:val="28"/>
          <w:szCs w:val="28"/>
        </w:rPr>
      </w:pPr>
      <w:r w:rsidRPr="00E73019">
        <w:rPr>
          <w:rFonts w:ascii="Times New Roman" w:hAnsi="Times New Roman" w:cs="Times New Roman"/>
          <w:sz w:val="28"/>
          <w:szCs w:val="28"/>
        </w:rPr>
        <w:t xml:space="preserve">Германович, Г. В. Критерии малого и среднего бизнеса: опыт зарубежных стран и предложения по его оценке в Республике Беларусь / Г. В. Германович, К. Э. Романовский, С.В. </w:t>
      </w:r>
      <w:proofErr w:type="spellStart"/>
      <w:r w:rsidRPr="00E73019">
        <w:rPr>
          <w:rFonts w:ascii="Times New Roman" w:hAnsi="Times New Roman" w:cs="Times New Roman"/>
          <w:sz w:val="28"/>
          <w:szCs w:val="28"/>
        </w:rPr>
        <w:t>Пятинкин</w:t>
      </w:r>
      <w:proofErr w:type="spellEnd"/>
      <w:r w:rsidRPr="00E73019">
        <w:rPr>
          <w:rFonts w:ascii="Times New Roman" w:hAnsi="Times New Roman" w:cs="Times New Roman"/>
          <w:sz w:val="28"/>
          <w:szCs w:val="28"/>
        </w:rPr>
        <w:t xml:space="preserve"> [и др.] // Белорус. экономика: анализ, прогноз, регулирование, 2003. - № 12. - С. 9-12.</w:t>
      </w:r>
    </w:p>
    <w:p w:rsidR="00E73019" w:rsidRPr="00E73019" w:rsidRDefault="00E73019" w:rsidP="00E73019">
      <w:pPr>
        <w:widowControl w:val="0"/>
        <w:numPr>
          <w:ilvl w:val="0"/>
          <w:numId w:val="1"/>
        </w:numPr>
        <w:tabs>
          <w:tab w:val="num" w:pos="851"/>
        </w:tabs>
        <w:spacing w:after="0" w:line="360" w:lineRule="auto"/>
        <w:ind w:left="0" w:firstLine="709"/>
        <w:jc w:val="both"/>
        <w:rPr>
          <w:rFonts w:ascii="Times New Roman" w:hAnsi="Times New Roman" w:cs="Times New Roman"/>
          <w:sz w:val="28"/>
          <w:szCs w:val="28"/>
        </w:rPr>
      </w:pPr>
      <w:r w:rsidRPr="00E73019">
        <w:rPr>
          <w:rFonts w:ascii="Times New Roman" w:hAnsi="Times New Roman" w:cs="Times New Roman"/>
          <w:sz w:val="28"/>
          <w:szCs w:val="28"/>
        </w:rPr>
        <w:t xml:space="preserve">Национальный центр правовой информации Республики </w:t>
      </w:r>
      <w:r w:rsidRPr="00E73019">
        <w:rPr>
          <w:rFonts w:ascii="Times New Roman" w:hAnsi="Times New Roman" w:cs="Times New Roman"/>
          <w:sz w:val="28"/>
          <w:szCs w:val="28"/>
        </w:rPr>
        <w:lastRenderedPageBreak/>
        <w:t xml:space="preserve">Беларусь [Электронный ресурс]. - 2009. - Режим доступа: </w:t>
      </w:r>
      <w:hyperlink r:id="rId7" w:history="1">
        <w:r w:rsidRPr="00E73019">
          <w:rPr>
            <w:rStyle w:val="a3"/>
            <w:rFonts w:ascii="Times New Roman" w:hAnsi="Times New Roman" w:cs="Times New Roman"/>
            <w:sz w:val="28"/>
            <w:szCs w:val="28"/>
          </w:rPr>
          <w:t>http://ncpi.gov.by</w:t>
        </w:r>
      </w:hyperlink>
      <w:r w:rsidRPr="00E73019">
        <w:rPr>
          <w:rFonts w:ascii="Times New Roman" w:hAnsi="Times New Roman" w:cs="Times New Roman"/>
          <w:sz w:val="28"/>
          <w:szCs w:val="28"/>
        </w:rPr>
        <w:t>. - Дата доступа: 29.11.2012.</w:t>
      </w:r>
    </w:p>
    <w:p w:rsidR="009D2AEA" w:rsidRPr="00E73019" w:rsidRDefault="009D2AEA" w:rsidP="009D2AEA">
      <w:pPr>
        <w:widowControl w:val="0"/>
        <w:numPr>
          <w:ilvl w:val="0"/>
          <w:numId w:val="1"/>
        </w:numPr>
        <w:spacing w:after="0" w:line="360" w:lineRule="auto"/>
        <w:ind w:left="0" w:firstLine="709"/>
        <w:jc w:val="both"/>
        <w:rPr>
          <w:rFonts w:ascii="Times New Roman" w:hAnsi="Times New Roman" w:cs="Times New Roman"/>
          <w:sz w:val="28"/>
          <w:szCs w:val="28"/>
        </w:rPr>
      </w:pPr>
      <w:proofErr w:type="spellStart"/>
      <w:r w:rsidRPr="009D2AEA">
        <w:rPr>
          <w:rFonts w:ascii="Times New Roman" w:hAnsi="Times New Roman" w:cs="Times New Roman"/>
          <w:sz w:val="28"/>
          <w:szCs w:val="28"/>
        </w:rPr>
        <w:t>Чернецкая</w:t>
      </w:r>
      <w:proofErr w:type="spellEnd"/>
      <w:r w:rsidRPr="009D2AEA">
        <w:rPr>
          <w:rFonts w:ascii="Times New Roman" w:hAnsi="Times New Roman" w:cs="Times New Roman"/>
          <w:sz w:val="28"/>
          <w:szCs w:val="28"/>
        </w:rPr>
        <w:t xml:space="preserve"> Н.А. Хозяйственное право</w:t>
      </w:r>
      <w:r>
        <w:rPr>
          <w:rFonts w:ascii="Times New Roman" w:hAnsi="Times New Roman" w:cs="Times New Roman"/>
          <w:sz w:val="28"/>
          <w:szCs w:val="28"/>
        </w:rPr>
        <w:t>.</w:t>
      </w:r>
    </w:p>
    <w:p w:rsidR="00510398" w:rsidRPr="00E73019" w:rsidRDefault="00510398" w:rsidP="00E73019">
      <w:pPr>
        <w:spacing w:after="0" w:line="360" w:lineRule="auto"/>
        <w:ind w:firstLine="709"/>
        <w:rPr>
          <w:rFonts w:ascii="Times New Roman" w:hAnsi="Times New Roman" w:cs="Times New Roman"/>
          <w:b/>
          <w:color w:val="000000"/>
          <w:sz w:val="28"/>
          <w:szCs w:val="28"/>
        </w:rPr>
      </w:pPr>
    </w:p>
    <w:p w:rsidR="009A1035" w:rsidRPr="00E73019" w:rsidRDefault="009A1035" w:rsidP="00E73019">
      <w:pPr>
        <w:spacing w:after="0" w:line="360" w:lineRule="auto"/>
        <w:ind w:firstLine="709"/>
        <w:jc w:val="center"/>
        <w:rPr>
          <w:rFonts w:ascii="Times New Roman" w:hAnsi="Times New Roman" w:cs="Times New Roman"/>
          <w:color w:val="000000"/>
          <w:sz w:val="28"/>
          <w:szCs w:val="28"/>
        </w:rPr>
      </w:pPr>
    </w:p>
    <w:sectPr w:rsidR="009A1035" w:rsidRPr="00E7301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12AE8"/>
    <w:multiLevelType w:val="multilevel"/>
    <w:tmpl w:val="7D801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D7421"/>
    <w:multiLevelType w:val="multilevel"/>
    <w:tmpl w:val="DE667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B460C"/>
    <w:multiLevelType w:val="hybridMultilevel"/>
    <w:tmpl w:val="F1644A1C"/>
    <w:lvl w:ilvl="0" w:tplc="DDDE0E2E">
      <w:start w:val="1"/>
      <w:numFmt w:val="russianLower"/>
      <w:lvlText w:val="%1)"/>
      <w:lvlJc w:val="left"/>
      <w:pPr>
        <w:ind w:left="1117" w:hanging="360"/>
      </w:pPr>
      <w:rPr>
        <w:rFonts w:hint="default"/>
      </w:rPr>
    </w:lvl>
    <w:lvl w:ilvl="1" w:tplc="7ECCEF18">
      <w:numFmt w:val="bullet"/>
      <w:lvlText w:val=""/>
      <w:lvlJc w:val="left"/>
      <w:pPr>
        <w:ind w:left="1837" w:hanging="360"/>
      </w:pPr>
      <w:rPr>
        <w:rFonts w:ascii="Symbol" w:eastAsiaTheme="minorHAnsi" w:hAnsi="Symbol" w:cstheme="minorBidi" w:hint="default"/>
      </w:rPr>
    </w:lvl>
    <w:lvl w:ilvl="2" w:tplc="0419001B" w:tentative="1">
      <w:start w:val="1"/>
      <w:numFmt w:val="lowerRoman"/>
      <w:lvlText w:val="%3."/>
      <w:lvlJc w:val="right"/>
      <w:pPr>
        <w:ind w:left="2557" w:hanging="180"/>
      </w:pPr>
    </w:lvl>
    <w:lvl w:ilvl="3" w:tplc="0419000F" w:tentative="1">
      <w:start w:val="1"/>
      <w:numFmt w:val="decimal"/>
      <w:lvlText w:val="%4."/>
      <w:lvlJc w:val="left"/>
      <w:pPr>
        <w:ind w:left="3277" w:hanging="360"/>
      </w:pPr>
    </w:lvl>
    <w:lvl w:ilvl="4" w:tplc="04190019" w:tentative="1">
      <w:start w:val="1"/>
      <w:numFmt w:val="lowerLetter"/>
      <w:lvlText w:val="%5."/>
      <w:lvlJc w:val="left"/>
      <w:pPr>
        <w:ind w:left="3997" w:hanging="360"/>
      </w:pPr>
    </w:lvl>
    <w:lvl w:ilvl="5" w:tplc="0419001B" w:tentative="1">
      <w:start w:val="1"/>
      <w:numFmt w:val="lowerRoman"/>
      <w:lvlText w:val="%6."/>
      <w:lvlJc w:val="right"/>
      <w:pPr>
        <w:ind w:left="4717" w:hanging="180"/>
      </w:pPr>
    </w:lvl>
    <w:lvl w:ilvl="6" w:tplc="0419000F" w:tentative="1">
      <w:start w:val="1"/>
      <w:numFmt w:val="decimal"/>
      <w:lvlText w:val="%7."/>
      <w:lvlJc w:val="left"/>
      <w:pPr>
        <w:ind w:left="5437" w:hanging="360"/>
      </w:pPr>
    </w:lvl>
    <w:lvl w:ilvl="7" w:tplc="04190019" w:tentative="1">
      <w:start w:val="1"/>
      <w:numFmt w:val="lowerLetter"/>
      <w:lvlText w:val="%8."/>
      <w:lvlJc w:val="left"/>
      <w:pPr>
        <w:ind w:left="6157" w:hanging="360"/>
      </w:pPr>
    </w:lvl>
    <w:lvl w:ilvl="8" w:tplc="0419001B" w:tentative="1">
      <w:start w:val="1"/>
      <w:numFmt w:val="lowerRoman"/>
      <w:lvlText w:val="%9."/>
      <w:lvlJc w:val="right"/>
      <w:pPr>
        <w:ind w:left="6877" w:hanging="180"/>
      </w:pPr>
    </w:lvl>
  </w:abstractNum>
  <w:abstractNum w:abstractNumId="3" w15:restartNumberingAfterBreak="0">
    <w:nsid w:val="16C6601D"/>
    <w:multiLevelType w:val="hybridMultilevel"/>
    <w:tmpl w:val="0A76D2F8"/>
    <w:lvl w:ilvl="0" w:tplc="7ECCEF18">
      <w:numFmt w:val="bullet"/>
      <w:lvlText w:val=""/>
      <w:lvlJc w:val="left"/>
      <w:pPr>
        <w:ind w:left="1349" w:hanging="555"/>
      </w:pPr>
      <w:rPr>
        <w:rFonts w:ascii="Symbol" w:eastAsiaTheme="minorHAnsi" w:hAnsi="Symbol" w:cstheme="minorBidi"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4" w15:restartNumberingAfterBreak="0">
    <w:nsid w:val="224C63F6"/>
    <w:multiLevelType w:val="hybridMultilevel"/>
    <w:tmpl w:val="2FC89718"/>
    <w:lvl w:ilvl="0" w:tplc="04190011">
      <w:start w:val="1"/>
      <w:numFmt w:val="decimal"/>
      <w:lvlText w:val="%1)"/>
      <w:lvlJc w:val="left"/>
      <w:pPr>
        <w:ind w:left="1027" w:hanging="630"/>
      </w:pPr>
      <w:rPr>
        <w:rFonts w:hint="default"/>
      </w:rPr>
    </w:lvl>
    <w:lvl w:ilvl="1" w:tplc="04190019" w:tentative="1">
      <w:start w:val="1"/>
      <w:numFmt w:val="lowerLetter"/>
      <w:lvlText w:val="%2."/>
      <w:lvlJc w:val="left"/>
      <w:pPr>
        <w:ind w:left="1477" w:hanging="360"/>
      </w:pPr>
    </w:lvl>
    <w:lvl w:ilvl="2" w:tplc="0419001B" w:tentative="1">
      <w:start w:val="1"/>
      <w:numFmt w:val="lowerRoman"/>
      <w:lvlText w:val="%3."/>
      <w:lvlJc w:val="right"/>
      <w:pPr>
        <w:ind w:left="2197" w:hanging="180"/>
      </w:pPr>
    </w:lvl>
    <w:lvl w:ilvl="3" w:tplc="0419000F" w:tentative="1">
      <w:start w:val="1"/>
      <w:numFmt w:val="decimal"/>
      <w:lvlText w:val="%4."/>
      <w:lvlJc w:val="left"/>
      <w:pPr>
        <w:ind w:left="2917" w:hanging="360"/>
      </w:pPr>
    </w:lvl>
    <w:lvl w:ilvl="4" w:tplc="04190019" w:tentative="1">
      <w:start w:val="1"/>
      <w:numFmt w:val="lowerLetter"/>
      <w:lvlText w:val="%5."/>
      <w:lvlJc w:val="left"/>
      <w:pPr>
        <w:ind w:left="3637" w:hanging="360"/>
      </w:pPr>
    </w:lvl>
    <w:lvl w:ilvl="5" w:tplc="0419001B" w:tentative="1">
      <w:start w:val="1"/>
      <w:numFmt w:val="lowerRoman"/>
      <w:lvlText w:val="%6."/>
      <w:lvlJc w:val="right"/>
      <w:pPr>
        <w:ind w:left="4357" w:hanging="180"/>
      </w:pPr>
    </w:lvl>
    <w:lvl w:ilvl="6" w:tplc="0419000F" w:tentative="1">
      <w:start w:val="1"/>
      <w:numFmt w:val="decimal"/>
      <w:lvlText w:val="%7."/>
      <w:lvlJc w:val="left"/>
      <w:pPr>
        <w:ind w:left="5077" w:hanging="360"/>
      </w:pPr>
    </w:lvl>
    <w:lvl w:ilvl="7" w:tplc="04190019" w:tentative="1">
      <w:start w:val="1"/>
      <w:numFmt w:val="lowerLetter"/>
      <w:lvlText w:val="%8."/>
      <w:lvlJc w:val="left"/>
      <w:pPr>
        <w:ind w:left="5797" w:hanging="360"/>
      </w:pPr>
    </w:lvl>
    <w:lvl w:ilvl="8" w:tplc="0419001B" w:tentative="1">
      <w:start w:val="1"/>
      <w:numFmt w:val="lowerRoman"/>
      <w:lvlText w:val="%9."/>
      <w:lvlJc w:val="right"/>
      <w:pPr>
        <w:ind w:left="6517" w:hanging="180"/>
      </w:pPr>
    </w:lvl>
  </w:abstractNum>
  <w:abstractNum w:abstractNumId="5" w15:restartNumberingAfterBreak="0">
    <w:nsid w:val="24812941"/>
    <w:multiLevelType w:val="hybridMultilevel"/>
    <w:tmpl w:val="97144604"/>
    <w:lvl w:ilvl="0" w:tplc="04190011">
      <w:start w:val="1"/>
      <w:numFmt w:val="decimal"/>
      <w:lvlText w:val="%1)"/>
      <w:lvlJc w:val="left"/>
      <w:pPr>
        <w:ind w:left="1117" w:hanging="360"/>
      </w:pPr>
    </w:lvl>
    <w:lvl w:ilvl="1" w:tplc="04190019" w:tentative="1">
      <w:start w:val="1"/>
      <w:numFmt w:val="lowerLetter"/>
      <w:lvlText w:val="%2."/>
      <w:lvlJc w:val="left"/>
      <w:pPr>
        <w:ind w:left="1837" w:hanging="360"/>
      </w:pPr>
    </w:lvl>
    <w:lvl w:ilvl="2" w:tplc="0419001B" w:tentative="1">
      <w:start w:val="1"/>
      <w:numFmt w:val="lowerRoman"/>
      <w:lvlText w:val="%3."/>
      <w:lvlJc w:val="right"/>
      <w:pPr>
        <w:ind w:left="2557" w:hanging="180"/>
      </w:pPr>
    </w:lvl>
    <w:lvl w:ilvl="3" w:tplc="0419000F" w:tentative="1">
      <w:start w:val="1"/>
      <w:numFmt w:val="decimal"/>
      <w:lvlText w:val="%4."/>
      <w:lvlJc w:val="left"/>
      <w:pPr>
        <w:ind w:left="3277" w:hanging="360"/>
      </w:pPr>
    </w:lvl>
    <w:lvl w:ilvl="4" w:tplc="04190019" w:tentative="1">
      <w:start w:val="1"/>
      <w:numFmt w:val="lowerLetter"/>
      <w:lvlText w:val="%5."/>
      <w:lvlJc w:val="left"/>
      <w:pPr>
        <w:ind w:left="3997" w:hanging="360"/>
      </w:pPr>
    </w:lvl>
    <w:lvl w:ilvl="5" w:tplc="0419001B" w:tentative="1">
      <w:start w:val="1"/>
      <w:numFmt w:val="lowerRoman"/>
      <w:lvlText w:val="%6."/>
      <w:lvlJc w:val="right"/>
      <w:pPr>
        <w:ind w:left="4717" w:hanging="180"/>
      </w:pPr>
    </w:lvl>
    <w:lvl w:ilvl="6" w:tplc="0419000F" w:tentative="1">
      <w:start w:val="1"/>
      <w:numFmt w:val="decimal"/>
      <w:lvlText w:val="%7."/>
      <w:lvlJc w:val="left"/>
      <w:pPr>
        <w:ind w:left="5437" w:hanging="360"/>
      </w:pPr>
    </w:lvl>
    <w:lvl w:ilvl="7" w:tplc="04190019" w:tentative="1">
      <w:start w:val="1"/>
      <w:numFmt w:val="lowerLetter"/>
      <w:lvlText w:val="%8."/>
      <w:lvlJc w:val="left"/>
      <w:pPr>
        <w:ind w:left="6157" w:hanging="360"/>
      </w:pPr>
    </w:lvl>
    <w:lvl w:ilvl="8" w:tplc="0419001B" w:tentative="1">
      <w:start w:val="1"/>
      <w:numFmt w:val="lowerRoman"/>
      <w:lvlText w:val="%9."/>
      <w:lvlJc w:val="right"/>
      <w:pPr>
        <w:ind w:left="6877" w:hanging="180"/>
      </w:pPr>
    </w:lvl>
  </w:abstractNum>
  <w:abstractNum w:abstractNumId="6" w15:restartNumberingAfterBreak="0">
    <w:nsid w:val="24A15F07"/>
    <w:multiLevelType w:val="hybridMultilevel"/>
    <w:tmpl w:val="CD94265E"/>
    <w:lvl w:ilvl="0" w:tplc="7ECCEF18">
      <w:numFmt w:val="bullet"/>
      <w:lvlText w:val=""/>
      <w:lvlJc w:val="left"/>
      <w:pPr>
        <w:ind w:left="1349" w:hanging="555"/>
      </w:pPr>
      <w:rPr>
        <w:rFonts w:ascii="Symbol" w:eastAsiaTheme="minorHAnsi" w:hAnsi="Symbol" w:cstheme="minorBidi"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7" w15:restartNumberingAfterBreak="0">
    <w:nsid w:val="26BD695F"/>
    <w:multiLevelType w:val="hybridMultilevel"/>
    <w:tmpl w:val="7E90CFD6"/>
    <w:lvl w:ilvl="0" w:tplc="7ECCEF18">
      <w:numFmt w:val="bullet"/>
      <w:lvlText w:val=""/>
      <w:lvlJc w:val="left"/>
      <w:pPr>
        <w:ind w:left="1349" w:hanging="555"/>
      </w:pPr>
      <w:rPr>
        <w:rFonts w:ascii="Symbol" w:eastAsiaTheme="minorHAnsi" w:hAnsi="Symbol" w:cstheme="minorBidi"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8" w15:restartNumberingAfterBreak="0">
    <w:nsid w:val="2B8244AC"/>
    <w:multiLevelType w:val="multilevel"/>
    <w:tmpl w:val="5DFE3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702ACC"/>
    <w:multiLevelType w:val="hybridMultilevel"/>
    <w:tmpl w:val="005AF904"/>
    <w:lvl w:ilvl="0" w:tplc="43C0846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3EA6310A"/>
    <w:multiLevelType w:val="multilevel"/>
    <w:tmpl w:val="2CB80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01490D"/>
    <w:multiLevelType w:val="multilevel"/>
    <w:tmpl w:val="71506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11126F"/>
    <w:multiLevelType w:val="multilevel"/>
    <w:tmpl w:val="CA90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017631"/>
    <w:multiLevelType w:val="multilevel"/>
    <w:tmpl w:val="343C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6E6F5F"/>
    <w:multiLevelType w:val="multilevel"/>
    <w:tmpl w:val="BCACA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C739AA"/>
    <w:multiLevelType w:val="hybridMultilevel"/>
    <w:tmpl w:val="BAB64ABA"/>
    <w:lvl w:ilvl="0" w:tplc="7ECCEF18">
      <w:numFmt w:val="bullet"/>
      <w:lvlText w:val=""/>
      <w:lvlJc w:val="left"/>
      <w:pPr>
        <w:ind w:left="1349" w:hanging="555"/>
      </w:pPr>
      <w:rPr>
        <w:rFonts w:ascii="Symbol" w:eastAsiaTheme="minorHAnsi" w:hAnsi="Symbol" w:cstheme="minorBidi"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16" w15:restartNumberingAfterBreak="0">
    <w:nsid w:val="5F6C0B9D"/>
    <w:multiLevelType w:val="hybridMultilevel"/>
    <w:tmpl w:val="8D2EB9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F911756"/>
    <w:multiLevelType w:val="hybridMultilevel"/>
    <w:tmpl w:val="2A0ED2CA"/>
    <w:lvl w:ilvl="0" w:tplc="7ECCEF18">
      <w:numFmt w:val="bullet"/>
      <w:lvlText w:val=""/>
      <w:lvlJc w:val="left"/>
      <w:pPr>
        <w:ind w:left="952" w:hanging="555"/>
      </w:pPr>
      <w:rPr>
        <w:rFonts w:ascii="Symbol" w:eastAsiaTheme="minorHAnsi" w:hAnsi="Symbol" w:cstheme="minorBidi" w:hint="default"/>
      </w:rPr>
    </w:lvl>
    <w:lvl w:ilvl="1" w:tplc="04190003" w:tentative="1">
      <w:start w:val="1"/>
      <w:numFmt w:val="bullet"/>
      <w:lvlText w:val="o"/>
      <w:lvlJc w:val="left"/>
      <w:pPr>
        <w:ind w:left="1477" w:hanging="360"/>
      </w:pPr>
      <w:rPr>
        <w:rFonts w:ascii="Courier New" w:hAnsi="Courier New" w:cs="Courier New" w:hint="default"/>
      </w:rPr>
    </w:lvl>
    <w:lvl w:ilvl="2" w:tplc="04190005" w:tentative="1">
      <w:start w:val="1"/>
      <w:numFmt w:val="bullet"/>
      <w:lvlText w:val=""/>
      <w:lvlJc w:val="left"/>
      <w:pPr>
        <w:ind w:left="2197" w:hanging="360"/>
      </w:pPr>
      <w:rPr>
        <w:rFonts w:ascii="Wingdings" w:hAnsi="Wingdings" w:hint="default"/>
      </w:rPr>
    </w:lvl>
    <w:lvl w:ilvl="3" w:tplc="04190001" w:tentative="1">
      <w:start w:val="1"/>
      <w:numFmt w:val="bullet"/>
      <w:lvlText w:val=""/>
      <w:lvlJc w:val="left"/>
      <w:pPr>
        <w:ind w:left="2917" w:hanging="360"/>
      </w:pPr>
      <w:rPr>
        <w:rFonts w:ascii="Symbol" w:hAnsi="Symbol" w:hint="default"/>
      </w:rPr>
    </w:lvl>
    <w:lvl w:ilvl="4" w:tplc="04190003" w:tentative="1">
      <w:start w:val="1"/>
      <w:numFmt w:val="bullet"/>
      <w:lvlText w:val="o"/>
      <w:lvlJc w:val="left"/>
      <w:pPr>
        <w:ind w:left="3637" w:hanging="360"/>
      </w:pPr>
      <w:rPr>
        <w:rFonts w:ascii="Courier New" w:hAnsi="Courier New" w:cs="Courier New" w:hint="default"/>
      </w:rPr>
    </w:lvl>
    <w:lvl w:ilvl="5" w:tplc="04190005" w:tentative="1">
      <w:start w:val="1"/>
      <w:numFmt w:val="bullet"/>
      <w:lvlText w:val=""/>
      <w:lvlJc w:val="left"/>
      <w:pPr>
        <w:ind w:left="4357" w:hanging="360"/>
      </w:pPr>
      <w:rPr>
        <w:rFonts w:ascii="Wingdings" w:hAnsi="Wingdings" w:hint="default"/>
      </w:rPr>
    </w:lvl>
    <w:lvl w:ilvl="6" w:tplc="04190001" w:tentative="1">
      <w:start w:val="1"/>
      <w:numFmt w:val="bullet"/>
      <w:lvlText w:val=""/>
      <w:lvlJc w:val="left"/>
      <w:pPr>
        <w:ind w:left="5077" w:hanging="360"/>
      </w:pPr>
      <w:rPr>
        <w:rFonts w:ascii="Symbol" w:hAnsi="Symbol" w:hint="default"/>
      </w:rPr>
    </w:lvl>
    <w:lvl w:ilvl="7" w:tplc="04190003" w:tentative="1">
      <w:start w:val="1"/>
      <w:numFmt w:val="bullet"/>
      <w:lvlText w:val="o"/>
      <w:lvlJc w:val="left"/>
      <w:pPr>
        <w:ind w:left="5797" w:hanging="360"/>
      </w:pPr>
      <w:rPr>
        <w:rFonts w:ascii="Courier New" w:hAnsi="Courier New" w:cs="Courier New" w:hint="default"/>
      </w:rPr>
    </w:lvl>
    <w:lvl w:ilvl="8" w:tplc="04190005" w:tentative="1">
      <w:start w:val="1"/>
      <w:numFmt w:val="bullet"/>
      <w:lvlText w:val=""/>
      <w:lvlJc w:val="left"/>
      <w:pPr>
        <w:ind w:left="6517" w:hanging="360"/>
      </w:pPr>
      <w:rPr>
        <w:rFonts w:ascii="Wingdings" w:hAnsi="Wingdings" w:hint="default"/>
      </w:rPr>
    </w:lvl>
  </w:abstractNum>
  <w:abstractNum w:abstractNumId="18" w15:restartNumberingAfterBreak="0">
    <w:nsid w:val="62ED6EB5"/>
    <w:multiLevelType w:val="hybridMultilevel"/>
    <w:tmpl w:val="BF0806A8"/>
    <w:lvl w:ilvl="0" w:tplc="DDDE0E2E">
      <w:start w:val="1"/>
      <w:numFmt w:val="russianLower"/>
      <w:lvlText w:val="%1)"/>
      <w:lvlJc w:val="left"/>
      <w:pPr>
        <w:ind w:left="1117" w:hanging="360"/>
      </w:pPr>
      <w:rPr>
        <w:rFonts w:hint="default"/>
      </w:rPr>
    </w:lvl>
    <w:lvl w:ilvl="1" w:tplc="04190019">
      <w:start w:val="1"/>
      <w:numFmt w:val="lowerLetter"/>
      <w:lvlText w:val="%2."/>
      <w:lvlJc w:val="left"/>
      <w:pPr>
        <w:ind w:left="1837" w:hanging="360"/>
      </w:pPr>
    </w:lvl>
    <w:lvl w:ilvl="2" w:tplc="0419001B" w:tentative="1">
      <w:start w:val="1"/>
      <w:numFmt w:val="lowerRoman"/>
      <w:lvlText w:val="%3."/>
      <w:lvlJc w:val="right"/>
      <w:pPr>
        <w:ind w:left="2557" w:hanging="180"/>
      </w:pPr>
    </w:lvl>
    <w:lvl w:ilvl="3" w:tplc="0419000F" w:tentative="1">
      <w:start w:val="1"/>
      <w:numFmt w:val="decimal"/>
      <w:lvlText w:val="%4."/>
      <w:lvlJc w:val="left"/>
      <w:pPr>
        <w:ind w:left="3277" w:hanging="360"/>
      </w:pPr>
    </w:lvl>
    <w:lvl w:ilvl="4" w:tplc="04190019" w:tentative="1">
      <w:start w:val="1"/>
      <w:numFmt w:val="lowerLetter"/>
      <w:lvlText w:val="%5."/>
      <w:lvlJc w:val="left"/>
      <w:pPr>
        <w:ind w:left="3997" w:hanging="360"/>
      </w:pPr>
    </w:lvl>
    <w:lvl w:ilvl="5" w:tplc="0419001B" w:tentative="1">
      <w:start w:val="1"/>
      <w:numFmt w:val="lowerRoman"/>
      <w:lvlText w:val="%6."/>
      <w:lvlJc w:val="right"/>
      <w:pPr>
        <w:ind w:left="4717" w:hanging="180"/>
      </w:pPr>
    </w:lvl>
    <w:lvl w:ilvl="6" w:tplc="0419000F" w:tentative="1">
      <w:start w:val="1"/>
      <w:numFmt w:val="decimal"/>
      <w:lvlText w:val="%7."/>
      <w:lvlJc w:val="left"/>
      <w:pPr>
        <w:ind w:left="5437" w:hanging="360"/>
      </w:pPr>
    </w:lvl>
    <w:lvl w:ilvl="7" w:tplc="04190019" w:tentative="1">
      <w:start w:val="1"/>
      <w:numFmt w:val="lowerLetter"/>
      <w:lvlText w:val="%8."/>
      <w:lvlJc w:val="left"/>
      <w:pPr>
        <w:ind w:left="6157" w:hanging="360"/>
      </w:pPr>
    </w:lvl>
    <w:lvl w:ilvl="8" w:tplc="0419001B" w:tentative="1">
      <w:start w:val="1"/>
      <w:numFmt w:val="lowerRoman"/>
      <w:lvlText w:val="%9."/>
      <w:lvlJc w:val="right"/>
      <w:pPr>
        <w:ind w:left="6877" w:hanging="180"/>
      </w:pPr>
    </w:lvl>
  </w:abstractNum>
  <w:abstractNum w:abstractNumId="19" w15:restartNumberingAfterBreak="0">
    <w:nsid w:val="668B1F04"/>
    <w:multiLevelType w:val="hybridMultilevel"/>
    <w:tmpl w:val="149E5DC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E323F58"/>
    <w:multiLevelType w:val="multilevel"/>
    <w:tmpl w:val="94DE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072FD6"/>
    <w:multiLevelType w:val="hybridMultilevel"/>
    <w:tmpl w:val="38126DF6"/>
    <w:lvl w:ilvl="0" w:tplc="04190011">
      <w:start w:val="1"/>
      <w:numFmt w:val="decimal"/>
      <w:lvlText w:val="%1)"/>
      <w:lvlJc w:val="left"/>
      <w:pPr>
        <w:ind w:left="1117" w:hanging="360"/>
      </w:pPr>
    </w:lvl>
    <w:lvl w:ilvl="1" w:tplc="04190019" w:tentative="1">
      <w:start w:val="1"/>
      <w:numFmt w:val="lowerLetter"/>
      <w:lvlText w:val="%2."/>
      <w:lvlJc w:val="left"/>
      <w:pPr>
        <w:ind w:left="1837" w:hanging="360"/>
      </w:pPr>
    </w:lvl>
    <w:lvl w:ilvl="2" w:tplc="0419001B" w:tentative="1">
      <w:start w:val="1"/>
      <w:numFmt w:val="lowerRoman"/>
      <w:lvlText w:val="%3."/>
      <w:lvlJc w:val="right"/>
      <w:pPr>
        <w:ind w:left="2557" w:hanging="180"/>
      </w:pPr>
    </w:lvl>
    <w:lvl w:ilvl="3" w:tplc="0419000F" w:tentative="1">
      <w:start w:val="1"/>
      <w:numFmt w:val="decimal"/>
      <w:lvlText w:val="%4."/>
      <w:lvlJc w:val="left"/>
      <w:pPr>
        <w:ind w:left="3277" w:hanging="360"/>
      </w:pPr>
    </w:lvl>
    <w:lvl w:ilvl="4" w:tplc="04190019" w:tentative="1">
      <w:start w:val="1"/>
      <w:numFmt w:val="lowerLetter"/>
      <w:lvlText w:val="%5."/>
      <w:lvlJc w:val="left"/>
      <w:pPr>
        <w:ind w:left="3997" w:hanging="360"/>
      </w:pPr>
    </w:lvl>
    <w:lvl w:ilvl="5" w:tplc="0419001B" w:tentative="1">
      <w:start w:val="1"/>
      <w:numFmt w:val="lowerRoman"/>
      <w:lvlText w:val="%6."/>
      <w:lvlJc w:val="right"/>
      <w:pPr>
        <w:ind w:left="4717" w:hanging="180"/>
      </w:pPr>
    </w:lvl>
    <w:lvl w:ilvl="6" w:tplc="0419000F" w:tentative="1">
      <w:start w:val="1"/>
      <w:numFmt w:val="decimal"/>
      <w:lvlText w:val="%7."/>
      <w:lvlJc w:val="left"/>
      <w:pPr>
        <w:ind w:left="5437" w:hanging="360"/>
      </w:pPr>
    </w:lvl>
    <w:lvl w:ilvl="7" w:tplc="04190019" w:tentative="1">
      <w:start w:val="1"/>
      <w:numFmt w:val="lowerLetter"/>
      <w:lvlText w:val="%8."/>
      <w:lvlJc w:val="left"/>
      <w:pPr>
        <w:ind w:left="6157" w:hanging="360"/>
      </w:pPr>
    </w:lvl>
    <w:lvl w:ilvl="8" w:tplc="0419001B" w:tentative="1">
      <w:start w:val="1"/>
      <w:numFmt w:val="lowerRoman"/>
      <w:lvlText w:val="%9."/>
      <w:lvlJc w:val="right"/>
      <w:pPr>
        <w:ind w:left="6877" w:hanging="180"/>
      </w:pPr>
    </w:lvl>
  </w:abstractNum>
  <w:abstractNum w:abstractNumId="22" w15:restartNumberingAfterBreak="0">
    <w:nsid w:val="7D091F95"/>
    <w:multiLevelType w:val="hybridMultilevel"/>
    <w:tmpl w:val="F3E08A46"/>
    <w:lvl w:ilvl="0" w:tplc="B1A6E1BE">
      <w:start w:val="1"/>
      <w:numFmt w:val="decimal"/>
      <w:lvlText w:val="%1."/>
      <w:lvlJc w:val="left"/>
      <w:pPr>
        <w:tabs>
          <w:tab w:val="num" w:pos="1860"/>
        </w:tabs>
        <w:ind w:left="1860" w:hanging="1140"/>
      </w:pPr>
      <w:rPr>
        <w:rFonts w:ascii="Times New Roman" w:eastAsia="Times New Roman" w:hAnsi="Times New Roman" w:cs="Times New Roman" w:hint="default"/>
      </w:rPr>
    </w:lvl>
    <w:lvl w:ilvl="1" w:tplc="FFFFFFFF" w:tentative="1">
      <w:start w:val="1"/>
      <w:numFmt w:val="lowerLetter"/>
      <w:lvlText w:val="%2."/>
      <w:lvlJc w:val="left"/>
      <w:pPr>
        <w:tabs>
          <w:tab w:val="num" w:pos="1800"/>
        </w:tabs>
        <w:ind w:left="1800" w:hanging="360"/>
      </w:pPr>
      <w:rPr>
        <w:rFonts w:cs="Times New Roman"/>
      </w:rPr>
    </w:lvl>
    <w:lvl w:ilvl="2" w:tplc="FFFFFFFF" w:tentative="1">
      <w:start w:val="1"/>
      <w:numFmt w:val="lowerRoman"/>
      <w:lvlText w:val="%3."/>
      <w:lvlJc w:val="right"/>
      <w:pPr>
        <w:tabs>
          <w:tab w:val="num" w:pos="2520"/>
        </w:tabs>
        <w:ind w:left="2520" w:hanging="180"/>
      </w:pPr>
      <w:rPr>
        <w:rFonts w:cs="Times New Roman"/>
      </w:rPr>
    </w:lvl>
    <w:lvl w:ilvl="3" w:tplc="FFFFFFFF" w:tentative="1">
      <w:start w:val="1"/>
      <w:numFmt w:val="decimal"/>
      <w:lvlText w:val="%4."/>
      <w:lvlJc w:val="left"/>
      <w:pPr>
        <w:tabs>
          <w:tab w:val="num" w:pos="3240"/>
        </w:tabs>
        <w:ind w:left="3240" w:hanging="360"/>
      </w:pPr>
      <w:rPr>
        <w:rFonts w:cs="Times New Roman"/>
      </w:rPr>
    </w:lvl>
    <w:lvl w:ilvl="4" w:tplc="FFFFFFFF" w:tentative="1">
      <w:start w:val="1"/>
      <w:numFmt w:val="lowerLetter"/>
      <w:lvlText w:val="%5."/>
      <w:lvlJc w:val="left"/>
      <w:pPr>
        <w:tabs>
          <w:tab w:val="num" w:pos="3960"/>
        </w:tabs>
        <w:ind w:left="3960" w:hanging="360"/>
      </w:pPr>
      <w:rPr>
        <w:rFonts w:cs="Times New Roman"/>
      </w:rPr>
    </w:lvl>
    <w:lvl w:ilvl="5" w:tplc="FFFFFFFF" w:tentative="1">
      <w:start w:val="1"/>
      <w:numFmt w:val="lowerRoman"/>
      <w:lvlText w:val="%6."/>
      <w:lvlJc w:val="right"/>
      <w:pPr>
        <w:tabs>
          <w:tab w:val="num" w:pos="4680"/>
        </w:tabs>
        <w:ind w:left="4680" w:hanging="180"/>
      </w:pPr>
      <w:rPr>
        <w:rFonts w:cs="Times New Roman"/>
      </w:rPr>
    </w:lvl>
    <w:lvl w:ilvl="6" w:tplc="FFFFFFFF" w:tentative="1">
      <w:start w:val="1"/>
      <w:numFmt w:val="decimal"/>
      <w:lvlText w:val="%7."/>
      <w:lvlJc w:val="left"/>
      <w:pPr>
        <w:tabs>
          <w:tab w:val="num" w:pos="5400"/>
        </w:tabs>
        <w:ind w:left="5400" w:hanging="360"/>
      </w:pPr>
      <w:rPr>
        <w:rFonts w:cs="Times New Roman"/>
      </w:rPr>
    </w:lvl>
    <w:lvl w:ilvl="7" w:tplc="FFFFFFFF" w:tentative="1">
      <w:start w:val="1"/>
      <w:numFmt w:val="lowerLetter"/>
      <w:lvlText w:val="%8."/>
      <w:lvlJc w:val="left"/>
      <w:pPr>
        <w:tabs>
          <w:tab w:val="num" w:pos="6120"/>
        </w:tabs>
        <w:ind w:left="6120" w:hanging="360"/>
      </w:pPr>
      <w:rPr>
        <w:rFonts w:cs="Times New Roman"/>
      </w:rPr>
    </w:lvl>
    <w:lvl w:ilvl="8" w:tplc="FFFFFFFF" w:tentative="1">
      <w:start w:val="1"/>
      <w:numFmt w:val="lowerRoman"/>
      <w:lvlText w:val="%9."/>
      <w:lvlJc w:val="right"/>
      <w:pPr>
        <w:tabs>
          <w:tab w:val="num" w:pos="6840"/>
        </w:tabs>
        <w:ind w:left="6840" w:hanging="180"/>
      </w:pPr>
      <w:rPr>
        <w:rFonts w:cs="Times New Roman"/>
      </w:rPr>
    </w:lvl>
  </w:abstractNum>
  <w:num w:numId="1">
    <w:abstractNumId w:val="19"/>
  </w:num>
  <w:num w:numId="2">
    <w:abstractNumId w:val="9"/>
  </w:num>
  <w:num w:numId="3">
    <w:abstractNumId w:val="17"/>
  </w:num>
  <w:num w:numId="4">
    <w:abstractNumId w:val="21"/>
  </w:num>
  <w:num w:numId="5">
    <w:abstractNumId w:val="16"/>
  </w:num>
  <w:num w:numId="6">
    <w:abstractNumId w:val="6"/>
  </w:num>
  <w:num w:numId="7">
    <w:abstractNumId w:val="5"/>
  </w:num>
  <w:num w:numId="8">
    <w:abstractNumId w:val="7"/>
  </w:num>
  <w:num w:numId="9">
    <w:abstractNumId w:val="18"/>
  </w:num>
  <w:num w:numId="10">
    <w:abstractNumId w:val="2"/>
  </w:num>
  <w:num w:numId="11">
    <w:abstractNumId w:val="4"/>
  </w:num>
  <w:num w:numId="12">
    <w:abstractNumId w:val="3"/>
  </w:num>
  <w:num w:numId="13">
    <w:abstractNumId w:val="15"/>
  </w:num>
  <w:num w:numId="14">
    <w:abstractNumId w:val="22"/>
  </w:num>
  <w:num w:numId="15">
    <w:abstractNumId w:val="0"/>
  </w:num>
  <w:num w:numId="16">
    <w:abstractNumId w:val="14"/>
  </w:num>
  <w:num w:numId="17">
    <w:abstractNumId w:val="11"/>
  </w:num>
  <w:num w:numId="18">
    <w:abstractNumId w:val="10"/>
  </w:num>
  <w:num w:numId="19">
    <w:abstractNumId w:val="8"/>
  </w:num>
  <w:num w:numId="20">
    <w:abstractNumId w:val="1"/>
  </w:num>
  <w:num w:numId="21">
    <w:abstractNumId w:val="13"/>
  </w:num>
  <w:num w:numId="22">
    <w:abstractNumId w:val="20"/>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4227"/>
    <w:rsid w:val="000F251D"/>
    <w:rsid w:val="001258D0"/>
    <w:rsid w:val="00185D44"/>
    <w:rsid w:val="0019636A"/>
    <w:rsid w:val="00374739"/>
    <w:rsid w:val="00510398"/>
    <w:rsid w:val="00575748"/>
    <w:rsid w:val="00774275"/>
    <w:rsid w:val="007A032F"/>
    <w:rsid w:val="007B09AD"/>
    <w:rsid w:val="007B4227"/>
    <w:rsid w:val="008055B0"/>
    <w:rsid w:val="008C448A"/>
    <w:rsid w:val="009A1035"/>
    <w:rsid w:val="009B00CB"/>
    <w:rsid w:val="009C346B"/>
    <w:rsid w:val="009D2AEA"/>
    <w:rsid w:val="00AE468F"/>
    <w:rsid w:val="00B25F1F"/>
    <w:rsid w:val="00C163A0"/>
    <w:rsid w:val="00CD7387"/>
    <w:rsid w:val="00D20D20"/>
    <w:rsid w:val="00D56CEC"/>
    <w:rsid w:val="00DA45E3"/>
    <w:rsid w:val="00E73019"/>
    <w:rsid w:val="00EF1990"/>
    <w:rsid w:val="00F1157B"/>
    <w:rsid w:val="00F749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EB105D-3A6A-4449-ADB8-4B5520D89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055B0"/>
    <w:pPr>
      <w:spacing w:after="160" w:line="259" w:lineRule="auto"/>
    </w:pPr>
  </w:style>
  <w:style w:type="paragraph" w:styleId="1">
    <w:name w:val="heading 1"/>
    <w:basedOn w:val="a"/>
    <w:next w:val="a"/>
    <w:link w:val="10"/>
    <w:uiPriority w:val="9"/>
    <w:qFormat/>
    <w:rsid w:val="0051039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E73019"/>
    <w:pPr>
      <w:keepNext/>
      <w:keepLines/>
      <w:spacing w:before="200" w:after="0" w:line="276" w:lineRule="auto"/>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9D2A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055B0"/>
    <w:rPr>
      <w:color w:val="0000FF"/>
      <w:u w:val="single"/>
    </w:rPr>
  </w:style>
  <w:style w:type="numbering" w:customStyle="1" w:styleId="11">
    <w:name w:val="Нет списка1"/>
    <w:next w:val="a2"/>
    <w:uiPriority w:val="99"/>
    <w:semiHidden/>
    <w:unhideWhenUsed/>
    <w:rsid w:val="008C448A"/>
  </w:style>
  <w:style w:type="paragraph" w:styleId="a4">
    <w:name w:val="Balloon Text"/>
    <w:basedOn w:val="a"/>
    <w:link w:val="a5"/>
    <w:uiPriority w:val="99"/>
    <w:semiHidden/>
    <w:unhideWhenUsed/>
    <w:rsid w:val="008C448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C448A"/>
    <w:rPr>
      <w:rFonts w:ascii="Tahoma" w:hAnsi="Tahoma" w:cs="Tahoma"/>
      <w:sz w:val="16"/>
      <w:szCs w:val="16"/>
    </w:rPr>
  </w:style>
  <w:style w:type="character" w:styleId="a6">
    <w:name w:val="Placeholder Text"/>
    <w:basedOn w:val="a0"/>
    <w:uiPriority w:val="99"/>
    <w:semiHidden/>
    <w:rsid w:val="008C448A"/>
    <w:rPr>
      <w:color w:val="808080"/>
    </w:rPr>
  </w:style>
  <w:style w:type="character" w:customStyle="1" w:styleId="apple-converted-space">
    <w:name w:val="apple-converted-space"/>
    <w:basedOn w:val="a0"/>
    <w:rsid w:val="009A1035"/>
  </w:style>
  <w:style w:type="paragraph" w:styleId="a7">
    <w:name w:val="List Paragraph"/>
    <w:basedOn w:val="a"/>
    <w:uiPriority w:val="34"/>
    <w:qFormat/>
    <w:rsid w:val="009A103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510398"/>
    <w:rPr>
      <w:rFonts w:asciiTheme="majorHAnsi" w:eastAsiaTheme="majorEastAsia" w:hAnsiTheme="majorHAnsi" w:cstheme="majorBidi"/>
      <w:color w:val="365F91" w:themeColor="accent1" w:themeShade="BF"/>
      <w:sz w:val="32"/>
      <w:szCs w:val="32"/>
    </w:rPr>
  </w:style>
  <w:style w:type="paragraph" w:styleId="a8">
    <w:name w:val="TOC Heading"/>
    <w:basedOn w:val="1"/>
    <w:next w:val="a"/>
    <w:uiPriority w:val="39"/>
    <w:unhideWhenUsed/>
    <w:qFormat/>
    <w:rsid w:val="007B09AD"/>
    <w:pPr>
      <w:outlineLvl w:val="9"/>
    </w:pPr>
    <w:rPr>
      <w:lang w:eastAsia="ru-RU"/>
    </w:rPr>
  </w:style>
  <w:style w:type="paragraph" w:styleId="12">
    <w:name w:val="toc 1"/>
    <w:basedOn w:val="a"/>
    <w:next w:val="a"/>
    <w:autoRedefine/>
    <w:uiPriority w:val="39"/>
    <w:unhideWhenUsed/>
    <w:rsid w:val="00E73019"/>
    <w:pPr>
      <w:tabs>
        <w:tab w:val="right" w:leader="dot" w:pos="9345"/>
      </w:tabs>
      <w:spacing w:after="0" w:line="240" w:lineRule="auto"/>
    </w:pPr>
  </w:style>
  <w:style w:type="character" w:customStyle="1" w:styleId="20">
    <w:name w:val="Заголовок 2 Знак"/>
    <w:basedOn w:val="a0"/>
    <w:link w:val="2"/>
    <w:uiPriority w:val="9"/>
    <w:rsid w:val="00E73019"/>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rsid w:val="00E73019"/>
    <w:pPr>
      <w:spacing w:after="100"/>
      <w:ind w:left="220"/>
    </w:pPr>
  </w:style>
  <w:style w:type="paragraph" w:styleId="a9">
    <w:name w:val="Normal (Web)"/>
    <w:basedOn w:val="a"/>
    <w:uiPriority w:val="99"/>
    <w:semiHidden/>
    <w:unhideWhenUsed/>
    <w:rsid w:val="00EF199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semiHidden/>
    <w:rsid w:val="009D2AE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098445">
      <w:bodyDiv w:val="1"/>
      <w:marLeft w:val="0"/>
      <w:marRight w:val="0"/>
      <w:marTop w:val="0"/>
      <w:marBottom w:val="0"/>
      <w:divBdr>
        <w:top w:val="none" w:sz="0" w:space="0" w:color="auto"/>
        <w:left w:val="none" w:sz="0" w:space="0" w:color="auto"/>
        <w:bottom w:val="none" w:sz="0" w:space="0" w:color="auto"/>
        <w:right w:val="none" w:sz="0" w:space="0" w:color="auto"/>
      </w:divBdr>
    </w:div>
    <w:div w:id="240214412">
      <w:bodyDiv w:val="1"/>
      <w:marLeft w:val="0"/>
      <w:marRight w:val="0"/>
      <w:marTop w:val="0"/>
      <w:marBottom w:val="0"/>
      <w:divBdr>
        <w:top w:val="none" w:sz="0" w:space="0" w:color="auto"/>
        <w:left w:val="none" w:sz="0" w:space="0" w:color="auto"/>
        <w:bottom w:val="none" w:sz="0" w:space="0" w:color="auto"/>
        <w:right w:val="none" w:sz="0" w:space="0" w:color="auto"/>
      </w:divBdr>
    </w:div>
    <w:div w:id="270087976">
      <w:bodyDiv w:val="1"/>
      <w:marLeft w:val="0"/>
      <w:marRight w:val="0"/>
      <w:marTop w:val="0"/>
      <w:marBottom w:val="0"/>
      <w:divBdr>
        <w:top w:val="none" w:sz="0" w:space="0" w:color="auto"/>
        <w:left w:val="none" w:sz="0" w:space="0" w:color="auto"/>
        <w:bottom w:val="none" w:sz="0" w:space="0" w:color="auto"/>
        <w:right w:val="none" w:sz="0" w:space="0" w:color="auto"/>
      </w:divBdr>
    </w:div>
    <w:div w:id="941188306">
      <w:bodyDiv w:val="1"/>
      <w:marLeft w:val="0"/>
      <w:marRight w:val="0"/>
      <w:marTop w:val="0"/>
      <w:marBottom w:val="0"/>
      <w:divBdr>
        <w:top w:val="none" w:sz="0" w:space="0" w:color="auto"/>
        <w:left w:val="none" w:sz="0" w:space="0" w:color="auto"/>
        <w:bottom w:val="none" w:sz="0" w:space="0" w:color="auto"/>
        <w:right w:val="none" w:sz="0" w:space="0" w:color="auto"/>
      </w:divBdr>
    </w:div>
    <w:div w:id="2097558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ncpi.gov.b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roon2112@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FD52FF-971A-407A-B5D0-0C2A357BC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Pages>
  <Words>7958</Words>
  <Characters>45367</Characters>
  <Application>Microsoft Office Word</Application>
  <DocSecurity>0</DocSecurity>
  <Lines>378</Lines>
  <Paragraphs>106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aavhimovich</dc:creator>
  <cp:keywords/>
  <dc:description/>
  <cp:lastModifiedBy>Alexs</cp:lastModifiedBy>
  <cp:revision>21</cp:revision>
  <dcterms:created xsi:type="dcterms:W3CDTF">2017-05-25T06:25:00Z</dcterms:created>
  <dcterms:modified xsi:type="dcterms:W3CDTF">2019-01-05T15:07:00Z</dcterms:modified>
</cp:coreProperties>
</file>