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40" w:rsidRPr="008021CB" w:rsidRDefault="00530440" w:rsidP="00530440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530440" w:rsidRPr="008021CB" w:rsidRDefault="00530440" w:rsidP="00530440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DD61AB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DD61AB">
        <w:rPr>
          <w:rFonts w:eastAsia="Times New Roman"/>
          <w:bCs/>
          <w:szCs w:val="28"/>
        </w:rPr>
        <w:t>образования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6B220E" w:rsidRDefault="00530440" w:rsidP="00530440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Pr="00FF76F9" w:rsidRDefault="00530440" w:rsidP="00530440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Pr="00FF76F9">
        <w:rPr>
          <w:rFonts w:eastAsia="Times New Roman"/>
          <w:b/>
          <w:bCs/>
          <w:sz w:val="44"/>
          <w:szCs w:val="44"/>
        </w:rPr>
        <w:t>2</w:t>
      </w:r>
    </w:p>
    <w:p w:rsidR="00530440" w:rsidRPr="008021CB" w:rsidRDefault="00530440" w:rsidP="00530440">
      <w:pPr>
        <w:jc w:val="center"/>
        <w:rPr>
          <w:rFonts w:eastAsia="Times New Roman"/>
          <w:bCs/>
          <w:szCs w:val="28"/>
        </w:rPr>
      </w:pPr>
    </w:p>
    <w:p w:rsidR="00530440" w:rsidRDefault="00530440" w:rsidP="00530440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</w:t>
      </w:r>
      <w:proofErr w:type="gramStart"/>
      <w:r>
        <w:rPr>
          <w:rFonts w:eastAsia="Times New Roman"/>
          <w:szCs w:val="28"/>
        </w:rPr>
        <w:t>.Б</w:t>
      </w:r>
      <w:proofErr w:type="gramEnd"/>
      <w:r>
        <w:rPr>
          <w:rFonts w:eastAsia="Times New Roman"/>
          <w:szCs w:val="28"/>
        </w:rPr>
        <w:t>орисов</w:t>
      </w:r>
      <w:proofErr w:type="spellEnd"/>
      <w:r>
        <w:rPr>
          <w:rFonts w:eastAsia="Times New Roman"/>
          <w:szCs w:val="28"/>
        </w:rPr>
        <w:t>, ул. Чапаева, 29/116</w:t>
      </w:r>
    </w:p>
    <w:p w:rsidR="00D67760" w:rsidRDefault="00D67760" w:rsidP="00D67760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</w:p>
    <w:p w:rsidR="00530440" w:rsidRPr="008021CB" w:rsidRDefault="00530440" w:rsidP="00530440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D67760">
        <w:rPr>
          <w:rFonts w:eastAsia="Times New Roman"/>
          <w:szCs w:val="28"/>
        </w:rPr>
        <w:t>9</w:t>
      </w:r>
    </w:p>
    <w:p w:rsidR="00040601" w:rsidRPr="00572C87" w:rsidRDefault="00CB010E" w:rsidP="00572C87">
      <w:pPr>
        <w:jc w:val="center"/>
        <w:rPr>
          <w:sz w:val="24"/>
          <w:szCs w:val="24"/>
        </w:rPr>
      </w:pPr>
      <w:r w:rsidRPr="00572C87">
        <w:rPr>
          <w:sz w:val="24"/>
          <w:szCs w:val="24"/>
        </w:rPr>
        <w:lastRenderedPageBreak/>
        <w:t xml:space="preserve">Решение задачи о </w:t>
      </w:r>
      <w:r w:rsidR="00816A71">
        <w:rPr>
          <w:sz w:val="24"/>
          <w:szCs w:val="24"/>
        </w:rPr>
        <w:t>назначениях</w:t>
      </w:r>
    </w:p>
    <w:p w:rsidR="001E3FCB" w:rsidRPr="005825E2" w:rsidRDefault="001E3FCB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80"/>
        <w:gridCol w:w="180"/>
        <w:gridCol w:w="180"/>
        <w:gridCol w:w="180"/>
        <w:gridCol w:w="180"/>
        <w:gridCol w:w="180"/>
        <w:gridCol w:w="180"/>
        <w:gridCol w:w="805"/>
      </w:tblGrid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Проверим необходимое и достаточное условие разрешимости задачи.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∑a = 1 + 1 + 1 + 1 + 1 + 1 = 6</w:t>
      </w:r>
    </w:p>
    <w:p w:rsidR="005825E2" w:rsidRPr="005825E2" w:rsidRDefault="008E0D0E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∑b = 1 + 1 + 1 + 1 + 1 + 1 </w:t>
      </w:r>
      <w:r w:rsidR="005825E2" w:rsidRPr="005825E2">
        <w:rPr>
          <w:rFonts w:eastAsia="Times New Roman" w:cs="Times New Roman"/>
          <w:sz w:val="24"/>
          <w:szCs w:val="24"/>
          <w:lang w:eastAsia="ru-RU"/>
        </w:rPr>
        <w:t>= 6</w:t>
      </w:r>
    </w:p>
    <w:p w:rsidR="005825E2" w:rsidRDefault="005825E2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092DF7" w:rsidRDefault="00092DF7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092DF7" w:rsidRDefault="00092DF7" w:rsidP="005825E2">
      <w:pPr>
        <w:jc w:val="left"/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</w:pPr>
      <w:r w:rsidRPr="00092DF7"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  <w:t xml:space="preserve">Вы решили эту задачу методом потенциалов.  </w:t>
      </w:r>
      <w:r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  <w:t xml:space="preserve">Это можно делать, но для задачи этот метод не является эффективным, т.к. все базисные планы перевозок будут вырожденными. </w:t>
      </w:r>
    </w:p>
    <w:p w:rsidR="00092DF7" w:rsidRDefault="00092DF7" w:rsidP="005825E2">
      <w:pPr>
        <w:jc w:val="left"/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</w:pPr>
    </w:p>
    <w:p w:rsidR="00092DF7" w:rsidRPr="00092DF7" w:rsidRDefault="00092DF7" w:rsidP="005825E2">
      <w:pPr>
        <w:jc w:val="left"/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  <w:t>Для решения задачи о назначениях используется  венгерский метод</w:t>
      </w:r>
      <w:r w:rsidRPr="00092DF7"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  <w:t>.</w:t>
      </w:r>
      <w:r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  <w:t xml:space="preserve"> Именно этим методом надо было решать задачу. В конспекте лекций об этом написано.</w:t>
      </w:r>
      <w:bookmarkStart w:id="0" w:name="_GoBack"/>
      <w:bookmarkEnd w:id="0"/>
    </w:p>
    <w:p w:rsidR="00092DF7" w:rsidRPr="00092DF7" w:rsidRDefault="00092DF7" w:rsidP="005825E2">
      <w:pPr>
        <w:jc w:val="left"/>
        <w:rPr>
          <w:rFonts w:eastAsia="Times New Roman" w:cs="Times New Roman"/>
          <w:b/>
          <w:bCs/>
          <w:color w:val="FF0000"/>
          <w:sz w:val="24"/>
          <w:szCs w:val="24"/>
          <w:lang w:eastAsia="ru-RU"/>
        </w:rPr>
      </w:pPr>
    </w:p>
    <w:p w:rsidR="00092DF7" w:rsidRDefault="00092DF7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092DF7" w:rsidRPr="001E3FCB" w:rsidRDefault="00092DF7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b/>
          <w:bCs/>
          <w:sz w:val="24"/>
          <w:szCs w:val="24"/>
          <w:lang w:eastAsia="ru-RU"/>
        </w:rPr>
        <w:t>Этап I. Поиск первого опорного плана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69"/>
        <w:gridCol w:w="1169"/>
        <w:gridCol w:w="1170"/>
        <w:gridCol w:w="1170"/>
        <w:gridCol w:w="1170"/>
        <w:gridCol w:w="852"/>
        <w:gridCol w:w="1185"/>
      </w:tblGrid>
      <w:tr w:rsidR="005825E2" w:rsidRPr="005825E2" w:rsidTr="005825E2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</w:tr>
      <w:tr w:rsidR="005825E2" w:rsidRPr="005825E2" w:rsidTr="005825E2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 результате получен первый опорный план, который является допустимым</w:t>
      </w:r>
    </w:p>
    <w:p w:rsidR="005825E2" w:rsidRDefault="005825E2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783"/>
        <w:gridCol w:w="783"/>
        <w:gridCol w:w="783"/>
        <w:gridCol w:w="784"/>
        <w:gridCol w:w="784"/>
        <w:gridCol w:w="784"/>
        <w:gridCol w:w="784"/>
        <w:gridCol w:w="1377"/>
      </w:tblGrid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Значение целевой функции для этого опорного плана равно: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F(x) = 3*1 + 3*1 + 1*1 + 1*1 + 2*1 + 9*1 = 19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2. Подсчитаем число занятых клеток таблицы, их 12, а должно быть m + n - 1 = 12. Следовательно, опорный план является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невырожденным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1E3FCB" w:rsidRDefault="005825E2" w:rsidP="005825E2">
      <w:pPr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b/>
          <w:bCs/>
          <w:sz w:val="24"/>
          <w:szCs w:val="24"/>
          <w:lang w:eastAsia="ru-RU"/>
        </w:rPr>
        <w:t>Этап II. Улучшение опорного плана</w:t>
      </w:r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5825E2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5825E2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tbl>
      <w:tblPr>
        <w:tblW w:w="83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36"/>
        <w:gridCol w:w="1037"/>
        <w:gridCol w:w="1037"/>
        <w:gridCol w:w="1037"/>
        <w:gridCol w:w="1037"/>
        <w:gridCol w:w="1037"/>
        <w:gridCol w:w="1052"/>
      </w:tblGrid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5825E2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(3;4): 0 + 9 &gt; 1;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34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+ 9 - 1 = 8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(4;4):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44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5825E2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max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(1,8,7,6) = 8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(3;4): 1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lastRenderedPageBreak/>
        <w:t>Для этого в перспективную клетку (3;4) поставим знак «+», а в остальных вершинах многоугольника чередующиеся знаки «</w:t>
      </w:r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-»</w:t>
      </w:r>
      <w:proofErr w:type="gramEnd"/>
      <w:r w:rsidRPr="005825E2">
        <w:rPr>
          <w:rFonts w:eastAsia="Times New Roman" w:cs="Times New Roman"/>
          <w:sz w:val="24"/>
          <w:szCs w:val="24"/>
          <w:lang w:eastAsia="ru-RU"/>
        </w:rPr>
        <w:t>, «+», «-».</w:t>
      </w:r>
    </w:p>
    <w:tbl>
      <w:tblPr>
        <w:tblW w:w="9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28"/>
        <w:gridCol w:w="727"/>
        <w:gridCol w:w="727"/>
        <w:gridCol w:w="1117"/>
        <w:gridCol w:w="727"/>
        <w:gridCol w:w="727"/>
        <w:gridCol w:w="1207"/>
        <w:gridCol w:w="1278"/>
      </w:tblGrid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5825E2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(3,4 → 3,7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Из грузов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min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(3, 7) = 0. Прибавляем 0 к объемам грузов, стоящих в плюсовых клетках и вычитаем 0 из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75"/>
        <w:gridCol w:w="775"/>
        <w:gridCol w:w="776"/>
        <w:gridCol w:w="776"/>
        <w:gridCol w:w="776"/>
        <w:gridCol w:w="776"/>
        <w:gridCol w:w="776"/>
        <w:gridCol w:w="1363"/>
      </w:tblGrid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-8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82637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101"/>
        <w:gridCol w:w="1101"/>
        <w:gridCol w:w="1100"/>
        <w:gridCol w:w="1100"/>
        <w:gridCol w:w="1100"/>
        <w:gridCol w:w="1100"/>
        <w:gridCol w:w="1115"/>
      </w:tblGrid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(1;3): 0 + 9 &gt; 4;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+ 9 - 4 = 5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(2;3): 0 + 9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+ 9 - 6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(4;4):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44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(5;3):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(6;3):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max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(5,3,1,7,6,6,7) = 7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(4;4): 2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(4;4) поставим знак «+», а в остальных вершинах многоугольника чередующиеся знаки «</w:t>
      </w:r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-»</w:t>
      </w:r>
      <w:proofErr w:type="gramEnd"/>
      <w:r w:rsidRPr="005825E2">
        <w:rPr>
          <w:rFonts w:eastAsia="Times New Roman" w:cs="Times New Roman"/>
          <w:sz w:val="24"/>
          <w:szCs w:val="24"/>
          <w:lang w:eastAsia="ru-RU"/>
        </w:rPr>
        <w:t>, «+», «-».</w:t>
      </w:r>
    </w:p>
    <w:tbl>
      <w:tblPr>
        <w:tblW w:w="8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626"/>
        <w:gridCol w:w="627"/>
        <w:gridCol w:w="627"/>
        <w:gridCol w:w="960"/>
        <w:gridCol w:w="627"/>
        <w:gridCol w:w="627"/>
        <w:gridCol w:w="1037"/>
        <w:gridCol w:w="1099"/>
      </w:tblGrid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(4,4 → 4,7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Из грузов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min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(4, 7) = 0. Прибавляем 0 к объемам грузов, стоящих в плюсовых клетках и вычитаем 0 из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749"/>
        <w:gridCol w:w="749"/>
        <w:gridCol w:w="749"/>
        <w:gridCol w:w="749"/>
        <w:gridCol w:w="749"/>
        <w:gridCol w:w="749"/>
        <w:gridCol w:w="749"/>
        <w:gridCol w:w="1316"/>
      </w:tblGrid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br/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lastRenderedPageBreak/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-8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2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132"/>
        <w:gridCol w:w="1133"/>
        <w:gridCol w:w="1133"/>
        <w:gridCol w:w="1133"/>
        <w:gridCol w:w="1133"/>
        <w:gridCol w:w="1133"/>
        <w:gridCol w:w="1148"/>
      </w:tblGrid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(1;3): 0 + 9 &gt; 4;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+ 9 - 4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(2;3): 0 + 9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+ 9 - 6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(5;3):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(6;3): 0 + 9 &gt; 2;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63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+ 9 - 2 = 7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max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(5,3,3,1,6,6,1,7) = 7</w:t>
      </w:r>
    </w:p>
    <w:p w:rsidR="00826378" w:rsidRPr="001E3FCB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(6;3): 2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(6;3) поставим знак «+», а в остальных вершинах многоугольника чередующиеся знаки «</w:t>
      </w:r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-»</w:t>
      </w:r>
      <w:proofErr w:type="gramEnd"/>
      <w:r w:rsidRPr="005825E2">
        <w:rPr>
          <w:rFonts w:eastAsia="Times New Roman" w:cs="Times New Roman"/>
          <w:sz w:val="24"/>
          <w:szCs w:val="24"/>
          <w:lang w:eastAsia="ru-RU"/>
        </w:rPr>
        <w:t>, «+», «-».</w:t>
      </w:r>
    </w:p>
    <w:tbl>
      <w:tblPr>
        <w:tblW w:w="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2"/>
        <w:gridCol w:w="683"/>
        <w:gridCol w:w="1047"/>
        <w:gridCol w:w="1132"/>
        <w:gridCol w:w="683"/>
        <w:gridCol w:w="683"/>
        <w:gridCol w:w="683"/>
        <w:gridCol w:w="1198"/>
      </w:tblGrid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(6,3 → 6,4 → 3,4 → 3,3).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Из грузов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min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(3, 3) = 1. Прибавляем 1 к объемам грузов, стоящих в плюсовых клетках и вычитаем 1 из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4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12"/>
        <w:gridCol w:w="712"/>
        <w:gridCol w:w="711"/>
        <w:gridCol w:w="711"/>
        <w:gridCol w:w="711"/>
        <w:gridCol w:w="711"/>
        <w:gridCol w:w="711"/>
        <w:gridCol w:w="1249"/>
      </w:tblGrid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E3FCB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E3FCB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1E3FCB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1E3FCB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tbl>
      <w:tblPr>
        <w:tblW w:w="87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065"/>
        <w:gridCol w:w="1065"/>
        <w:gridCol w:w="1065"/>
        <w:gridCol w:w="1065"/>
        <w:gridCol w:w="1065"/>
        <w:gridCol w:w="1065"/>
        <w:gridCol w:w="1080"/>
      </w:tblGrid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br/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(5;4): 0 + 9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54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+ 9 - 3 = 6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max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(3,1,6,1) = 6</w:t>
      </w:r>
    </w:p>
    <w:p w:rsidR="00826378" w:rsidRPr="001E3FCB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(5;4): 3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(5;4) поставим знак «+», а в остальных вершинах многоугольника чередующиеся знаки «</w:t>
      </w:r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-»</w:t>
      </w:r>
      <w:proofErr w:type="gramEnd"/>
      <w:r w:rsidRPr="005825E2">
        <w:rPr>
          <w:rFonts w:eastAsia="Times New Roman" w:cs="Times New Roman"/>
          <w:sz w:val="24"/>
          <w:szCs w:val="24"/>
          <w:lang w:eastAsia="ru-RU"/>
        </w:rPr>
        <w:t>, «+», «-».</w:t>
      </w:r>
    </w:p>
    <w:p w:rsidR="00826378" w:rsidRDefault="0082637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6"/>
        <w:gridCol w:w="716"/>
        <w:gridCol w:w="716"/>
        <w:gridCol w:w="1099"/>
        <w:gridCol w:w="716"/>
        <w:gridCol w:w="716"/>
        <w:gridCol w:w="1188"/>
        <w:gridCol w:w="1257"/>
      </w:tblGrid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(5,4 → 5,7 → 6,7 → 6,4).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Из грузов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min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(5, 7) = 0. Прибавляем 0 к объемам грузов, стоящих в плюсовых клетках и вычитаем 0 из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9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51"/>
        <w:gridCol w:w="752"/>
        <w:gridCol w:w="752"/>
        <w:gridCol w:w="752"/>
        <w:gridCol w:w="752"/>
        <w:gridCol w:w="752"/>
        <w:gridCol w:w="752"/>
        <w:gridCol w:w="1321"/>
      </w:tblGrid>
      <w:tr w:rsidR="005825E2" w:rsidRPr="005825E2" w:rsidTr="00826378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9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-7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-7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9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-6</w:t>
      </w:r>
    </w:p>
    <w:p w:rsidR="005825E2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-6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8</w:t>
      </w:r>
    </w:p>
    <w:p w:rsidR="00826378" w:rsidRP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0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08"/>
        <w:gridCol w:w="1108"/>
        <w:gridCol w:w="1109"/>
        <w:gridCol w:w="1109"/>
        <w:gridCol w:w="1109"/>
        <w:gridCol w:w="1109"/>
        <w:gridCol w:w="1124"/>
      </w:tblGrid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br/>
        <w:t>(1;2): 0 + 8 &gt; 6;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12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+ 8 - 6 = 2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(2;1): 0 + 8 &gt; 5;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+ 8 - 5 = 3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(2;4): 0 + 9 &gt; 8;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+ 9 - 8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(6;1): 0 + 8 &gt; 7;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+ 8 - 7 = 1</w:t>
      </w: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(6;2): 0 + 8 &gt; 3; ∆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62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 + 8 - 3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max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(2,3,1,1,5) = 5</w:t>
      </w: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Выбираем максимальную оценку свободной клетки (6;2): 3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Для этого в перспективную клетку (6;2) поставим знак «+», а в остальных вершинах многоугольника чередующиеся знаки «</w:t>
      </w:r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-»</w:t>
      </w:r>
      <w:proofErr w:type="gramEnd"/>
      <w:r w:rsidRPr="005825E2">
        <w:rPr>
          <w:rFonts w:eastAsia="Times New Roman" w:cs="Times New Roman"/>
          <w:sz w:val="24"/>
          <w:szCs w:val="24"/>
          <w:lang w:eastAsia="ru-RU"/>
        </w:rPr>
        <w:t>, «+», «-».</w:t>
      </w:r>
    </w:p>
    <w:tbl>
      <w:tblPr>
        <w:tblW w:w="86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66"/>
        <w:gridCol w:w="1021"/>
        <w:gridCol w:w="666"/>
        <w:gridCol w:w="1104"/>
        <w:gridCol w:w="666"/>
        <w:gridCol w:w="666"/>
        <w:gridCol w:w="666"/>
        <w:gridCol w:w="1169"/>
      </w:tblGrid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3[+]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9[0][-]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Цикл приведен в таблице (6,2 → 6,4 → 5,4 → 5,2).</w:t>
      </w:r>
    </w:p>
    <w:p w:rsidR="005825E2" w:rsidRPr="005825E2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Из грузов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min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(6, 4) = 0. Прибавляем 0 к объемам грузов, стоящих в плюсовых клетках и вычитаем 0 из </w:t>
      </w:r>
      <w:proofErr w:type="spellStart"/>
      <w:proofErr w:type="gramStart"/>
      <w:r w:rsidRPr="005825E2">
        <w:rPr>
          <w:rFonts w:eastAsia="Times New Roman" w:cs="Times New Roman"/>
          <w:sz w:val="24"/>
          <w:szCs w:val="24"/>
          <w:lang w:eastAsia="ru-RU"/>
        </w:rPr>
        <w:t>Х</w:t>
      </w:r>
      <w:proofErr w:type="gramEnd"/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9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56"/>
        <w:gridCol w:w="756"/>
        <w:gridCol w:w="756"/>
        <w:gridCol w:w="756"/>
        <w:gridCol w:w="756"/>
        <w:gridCol w:w="756"/>
        <w:gridCol w:w="756"/>
        <w:gridCol w:w="1328"/>
      </w:tblGrid>
      <w:tr w:rsidR="005825E2" w:rsidRPr="005825E2" w:rsidTr="00826378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25E2" w:rsidRPr="005825E2" w:rsidTr="00826378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6378" w:rsidRDefault="00826378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826378" w:rsidRPr="001E3FCB" w:rsidRDefault="005825E2" w:rsidP="005825E2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Проверим оптимальность опорного плана. Найдем </w:t>
      </w:r>
      <w:r w:rsidRPr="005825E2">
        <w:rPr>
          <w:rFonts w:eastAsia="Times New Roman" w:cs="Times New Roman"/>
          <w:i/>
          <w:iCs/>
          <w:sz w:val="24"/>
          <w:szCs w:val="24"/>
          <w:lang w:eastAsia="ru-RU"/>
        </w:rPr>
        <w:t>предварительные потенциалы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. по занятым клеткам таблицы, в которых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, полагая, что 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1</w:t>
      </w:r>
      <w:r w:rsidRPr="005825E2">
        <w:rPr>
          <w:rFonts w:eastAsia="Times New Roman" w:cs="Times New Roman"/>
          <w:sz w:val="24"/>
          <w:szCs w:val="24"/>
          <w:lang w:eastAsia="ru-RU"/>
        </w:rPr>
        <w:t xml:space="preserve"> = 0.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7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0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2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3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-1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5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-1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4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4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-3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4 +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-2</w:t>
      </w:r>
    </w:p>
    <w:p w:rsid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4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-2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1;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1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3</w:t>
      </w:r>
    </w:p>
    <w:p w:rsidR="005825E2" w:rsidRPr="00826378" w:rsidRDefault="005825E2" w:rsidP="005825E2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26378">
        <w:rPr>
          <w:rFonts w:eastAsia="Times New Roman" w:cs="Times New Roman"/>
          <w:sz w:val="24"/>
          <w:szCs w:val="24"/>
          <w:lang w:val="en-US" w:eastAsia="ru-RU"/>
        </w:rPr>
        <w:t>u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6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0 +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2; v</w:t>
      </w:r>
      <w:r w:rsidRPr="00826378">
        <w:rPr>
          <w:rFonts w:eastAsia="Times New Roman" w:cs="Times New Roman"/>
          <w:sz w:val="24"/>
          <w:szCs w:val="24"/>
          <w:vertAlign w:val="subscript"/>
          <w:lang w:val="en-US" w:eastAsia="ru-RU"/>
        </w:rPr>
        <w:t>3</w:t>
      </w:r>
      <w:r w:rsidRPr="00826378">
        <w:rPr>
          <w:rFonts w:eastAsia="Times New Roman" w:cs="Times New Roman"/>
          <w:sz w:val="24"/>
          <w:szCs w:val="24"/>
          <w:lang w:val="en-US" w:eastAsia="ru-RU"/>
        </w:rPr>
        <w:t xml:space="preserve"> = 2</w:t>
      </w:r>
    </w:p>
    <w:tbl>
      <w:tblPr>
        <w:tblW w:w="9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101"/>
        <w:gridCol w:w="1100"/>
        <w:gridCol w:w="1100"/>
        <w:gridCol w:w="1100"/>
        <w:gridCol w:w="1100"/>
        <w:gridCol w:w="1100"/>
        <w:gridCol w:w="1115"/>
      </w:tblGrid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826378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v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1[1]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25E2" w:rsidRPr="005825E2" w:rsidTr="00826378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u</w:t>
            </w:r>
            <w:r w:rsidRPr="005825E2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3[0]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2[1]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25E2" w:rsidRPr="005825E2" w:rsidRDefault="005825E2" w:rsidP="005825E2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825E2">
              <w:rPr>
                <w:rFonts w:eastAsia="Times New Roman" w:cs="Times New Roman"/>
                <w:sz w:val="24"/>
                <w:szCs w:val="24"/>
                <w:lang w:eastAsia="ru-RU"/>
              </w:rPr>
              <w:t>0[0]</w:t>
            </w:r>
          </w:p>
        </w:tc>
      </w:tr>
    </w:tbl>
    <w:p w:rsidR="00826378" w:rsidRPr="001E3FCB" w:rsidRDefault="005825E2" w:rsidP="005825E2">
      <w:pPr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u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v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 xml:space="preserve"> ≤ </w:t>
      </w:r>
      <w:proofErr w:type="spellStart"/>
      <w:r w:rsidRPr="005825E2">
        <w:rPr>
          <w:rFonts w:eastAsia="Times New Roman" w:cs="Times New Roman"/>
          <w:sz w:val="24"/>
          <w:szCs w:val="24"/>
          <w:lang w:eastAsia="ru-RU"/>
        </w:rPr>
        <w:t>c</w:t>
      </w:r>
      <w:r w:rsidRPr="005825E2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5825E2">
        <w:rPr>
          <w:rFonts w:eastAsia="Times New Roman" w:cs="Times New Roman"/>
          <w:sz w:val="24"/>
          <w:szCs w:val="24"/>
          <w:lang w:eastAsia="ru-RU"/>
        </w:rPr>
        <w:t>.</w:t>
      </w:r>
    </w:p>
    <w:p w:rsidR="00826378" w:rsidRPr="001E3FCB" w:rsidRDefault="005825E2" w:rsidP="005825E2">
      <w:pPr>
        <w:rPr>
          <w:rFonts w:eastAsia="Times New Roman" w:cs="Times New Roman"/>
          <w:sz w:val="24"/>
          <w:szCs w:val="24"/>
          <w:lang w:eastAsia="ru-RU"/>
        </w:rPr>
      </w:pPr>
      <w:r w:rsidRPr="005825E2">
        <w:rPr>
          <w:rFonts w:eastAsia="Times New Roman" w:cs="Times New Roman"/>
          <w:sz w:val="24"/>
          <w:szCs w:val="24"/>
          <w:lang w:eastAsia="ru-RU"/>
        </w:rPr>
        <w:t>Минимальные затраты составят: F(x) = 3*1 + 3*1 + 1*1 + 1*1 + 2*1 + 2*1 = 12</w:t>
      </w:r>
    </w:p>
    <w:p w:rsidR="00826378" w:rsidRPr="001E3FCB" w:rsidRDefault="00826378" w:rsidP="005825E2">
      <w:pPr>
        <w:rPr>
          <w:rFonts w:eastAsia="Times New Roman" w:cs="Times New Roman"/>
          <w:sz w:val="24"/>
          <w:szCs w:val="24"/>
          <w:lang w:eastAsia="ru-RU"/>
        </w:rPr>
      </w:pPr>
    </w:p>
    <w:sectPr w:rsidR="00826378" w:rsidRPr="001E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0E"/>
    <w:rsid w:val="00040601"/>
    <w:rsid w:val="00092DF7"/>
    <w:rsid w:val="001362AB"/>
    <w:rsid w:val="001433A7"/>
    <w:rsid w:val="001E3FCB"/>
    <w:rsid w:val="00402854"/>
    <w:rsid w:val="00530440"/>
    <w:rsid w:val="00572C87"/>
    <w:rsid w:val="005825E2"/>
    <w:rsid w:val="00650C7A"/>
    <w:rsid w:val="00816A71"/>
    <w:rsid w:val="00826378"/>
    <w:rsid w:val="00856558"/>
    <w:rsid w:val="00877A8A"/>
    <w:rsid w:val="008D0CB6"/>
    <w:rsid w:val="008E0D0E"/>
    <w:rsid w:val="00A43CB8"/>
    <w:rsid w:val="00AB4F1F"/>
    <w:rsid w:val="00C81B3E"/>
    <w:rsid w:val="00CB010E"/>
    <w:rsid w:val="00D67760"/>
    <w:rsid w:val="00DD61AB"/>
    <w:rsid w:val="00F625DE"/>
    <w:rsid w:val="00FC7BDD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77A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A8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72C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77A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A8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7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5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  <w:div w:id="1433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803EE1-A992-45FB-B1BE-ED6659742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B1DA9-6BF9-400F-A91D-6895FB440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104433-E833-4C2C-BE4B-CBF707DD8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2019-01-10T13:02:00Z</dcterms:created>
  <dcterms:modified xsi:type="dcterms:W3CDTF">2019-01-10T13:27:00Z</dcterms:modified>
</cp:coreProperties>
</file>