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F12" w:rsidRPr="008021CB" w:rsidRDefault="00A04F12" w:rsidP="00A04F12">
      <w:pPr>
        <w:jc w:val="center"/>
        <w:rPr>
          <w:rFonts w:eastAsia="Times New Roman"/>
          <w:b/>
          <w:szCs w:val="28"/>
        </w:rPr>
      </w:pPr>
      <w:r w:rsidRPr="008021CB">
        <w:rPr>
          <w:rFonts w:eastAsia="Times New Roman"/>
          <w:b/>
          <w:szCs w:val="28"/>
        </w:rPr>
        <w:t>Министерство образования Республики Беларусь</w:t>
      </w:r>
    </w:p>
    <w:p w:rsidR="00A04F12" w:rsidRPr="008021CB" w:rsidRDefault="00A04F12" w:rsidP="00A04F12">
      <w:pPr>
        <w:jc w:val="center"/>
        <w:rPr>
          <w:rFonts w:eastAsia="Times New Roman"/>
          <w:szCs w:val="28"/>
        </w:rPr>
      </w:pPr>
    </w:p>
    <w:p w:rsidR="00A04F12" w:rsidRPr="008021CB" w:rsidRDefault="00A04F12" w:rsidP="00A04F12">
      <w:pPr>
        <w:jc w:val="center"/>
        <w:rPr>
          <w:rFonts w:eastAsia="Times New Roman"/>
          <w:b/>
          <w:bCs/>
          <w:szCs w:val="28"/>
        </w:rPr>
      </w:pPr>
      <w:r w:rsidRPr="008021CB">
        <w:rPr>
          <w:rFonts w:eastAsia="Times New Roman"/>
          <w:b/>
          <w:bCs/>
          <w:szCs w:val="28"/>
        </w:rPr>
        <w:t>Учреждение образования</w:t>
      </w:r>
    </w:p>
    <w:p w:rsidR="00A04F12" w:rsidRPr="008021CB" w:rsidRDefault="00A04F12" w:rsidP="00A04F12">
      <w:pPr>
        <w:jc w:val="center"/>
        <w:rPr>
          <w:rFonts w:eastAsia="Times New Roman"/>
          <w:b/>
          <w:bCs/>
          <w:szCs w:val="28"/>
        </w:rPr>
      </w:pPr>
      <w:r w:rsidRPr="008021CB">
        <w:rPr>
          <w:rFonts w:eastAsia="Times New Roman"/>
          <w:b/>
          <w:bCs/>
          <w:szCs w:val="28"/>
        </w:rPr>
        <w:t>«Белорусский государственный университет информатики и радиоэлектроники»</w:t>
      </w:r>
    </w:p>
    <w:p w:rsidR="00A04F12" w:rsidRPr="008021CB" w:rsidRDefault="00A04F12" w:rsidP="00A04F12">
      <w:pPr>
        <w:jc w:val="center"/>
        <w:rPr>
          <w:rFonts w:eastAsia="Times New Roman"/>
          <w:bCs/>
          <w:szCs w:val="28"/>
        </w:rPr>
      </w:pPr>
    </w:p>
    <w:p w:rsidR="00A04F12" w:rsidRPr="008021CB" w:rsidRDefault="00A04F12" w:rsidP="00A04F12">
      <w:pPr>
        <w:jc w:val="center"/>
        <w:rPr>
          <w:rFonts w:eastAsia="Times New Roman"/>
          <w:bCs/>
          <w:szCs w:val="28"/>
        </w:rPr>
      </w:pPr>
    </w:p>
    <w:p w:rsidR="00A04F12" w:rsidRPr="008021CB" w:rsidRDefault="00A04F12" w:rsidP="00A04F12">
      <w:pPr>
        <w:jc w:val="center"/>
        <w:rPr>
          <w:rFonts w:eastAsia="Times New Roman"/>
          <w:bCs/>
          <w:szCs w:val="28"/>
        </w:rPr>
      </w:pPr>
    </w:p>
    <w:p w:rsidR="00A04F12" w:rsidRPr="008021CB" w:rsidRDefault="00A04F12" w:rsidP="00A04F12">
      <w:pPr>
        <w:jc w:val="center"/>
        <w:rPr>
          <w:rFonts w:eastAsia="Times New Roman"/>
          <w:bCs/>
          <w:szCs w:val="28"/>
        </w:rPr>
      </w:pPr>
      <w:r w:rsidRPr="008021CB">
        <w:rPr>
          <w:rFonts w:eastAsia="Times New Roman"/>
          <w:bCs/>
          <w:szCs w:val="28"/>
        </w:rPr>
        <w:t>Факультет непрерывного и дистанционного обучения</w:t>
      </w:r>
    </w:p>
    <w:p w:rsidR="00A04F12" w:rsidRPr="006B220E" w:rsidRDefault="00A04F12" w:rsidP="00A04F12">
      <w:pPr>
        <w:jc w:val="center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Специальность «</w:t>
      </w:r>
      <w:proofErr w:type="spellStart"/>
      <w:r>
        <w:rPr>
          <w:rFonts w:eastAsia="Times New Roman"/>
          <w:bCs/>
          <w:szCs w:val="28"/>
        </w:rPr>
        <w:t>ИиТП</w:t>
      </w:r>
      <w:proofErr w:type="spellEnd"/>
      <w:r>
        <w:rPr>
          <w:rFonts w:eastAsia="Times New Roman"/>
          <w:bCs/>
          <w:szCs w:val="28"/>
        </w:rPr>
        <w:t>»</w:t>
      </w:r>
    </w:p>
    <w:p w:rsidR="00A04F12" w:rsidRPr="008021CB" w:rsidRDefault="00A04F12" w:rsidP="00A04F12">
      <w:pPr>
        <w:jc w:val="center"/>
        <w:rPr>
          <w:rFonts w:eastAsia="Times New Roman"/>
          <w:bCs/>
          <w:szCs w:val="28"/>
        </w:rPr>
      </w:pPr>
    </w:p>
    <w:p w:rsidR="00A04F12" w:rsidRPr="008021CB" w:rsidRDefault="00A04F12" w:rsidP="00A04F12">
      <w:pPr>
        <w:jc w:val="center"/>
        <w:rPr>
          <w:rFonts w:eastAsia="Times New Roman"/>
          <w:bCs/>
          <w:szCs w:val="28"/>
        </w:rPr>
      </w:pPr>
    </w:p>
    <w:p w:rsidR="00A04F12" w:rsidRPr="008021CB" w:rsidRDefault="00A04F12" w:rsidP="00A04F12">
      <w:pPr>
        <w:jc w:val="center"/>
        <w:rPr>
          <w:rFonts w:eastAsia="Times New Roman"/>
          <w:bCs/>
          <w:szCs w:val="28"/>
        </w:rPr>
      </w:pPr>
    </w:p>
    <w:p w:rsidR="00A04F12" w:rsidRPr="008021CB" w:rsidRDefault="00A04F12" w:rsidP="00A04F12">
      <w:pPr>
        <w:jc w:val="center"/>
        <w:rPr>
          <w:rFonts w:eastAsia="Times New Roman"/>
          <w:bCs/>
          <w:szCs w:val="28"/>
        </w:rPr>
      </w:pPr>
    </w:p>
    <w:p w:rsidR="00A04F12" w:rsidRPr="008021CB" w:rsidRDefault="00A04F12" w:rsidP="00A04F12">
      <w:pPr>
        <w:jc w:val="center"/>
        <w:rPr>
          <w:rFonts w:eastAsia="Times New Roman"/>
          <w:bCs/>
          <w:szCs w:val="28"/>
        </w:rPr>
      </w:pPr>
    </w:p>
    <w:p w:rsidR="00A04F12" w:rsidRPr="008021CB" w:rsidRDefault="00A04F12" w:rsidP="00A04F12">
      <w:pPr>
        <w:jc w:val="center"/>
        <w:rPr>
          <w:rFonts w:eastAsia="Times New Roman"/>
          <w:bCs/>
          <w:szCs w:val="28"/>
        </w:rPr>
      </w:pPr>
    </w:p>
    <w:p w:rsidR="00A04F12" w:rsidRPr="00674022" w:rsidRDefault="00A04F12" w:rsidP="00A04F12">
      <w:pPr>
        <w:jc w:val="center"/>
        <w:rPr>
          <w:rFonts w:eastAsia="Times New Roman"/>
          <w:b/>
          <w:bCs/>
          <w:sz w:val="44"/>
          <w:szCs w:val="44"/>
        </w:rPr>
      </w:pPr>
      <w:r>
        <w:rPr>
          <w:rFonts w:eastAsia="Times New Roman"/>
          <w:b/>
          <w:bCs/>
          <w:sz w:val="44"/>
          <w:szCs w:val="44"/>
        </w:rPr>
        <w:t xml:space="preserve">ИНДИВИДУАЛЬНАЯ ПРАКТИЧЕСКАЯ </w:t>
      </w:r>
      <w:r w:rsidRPr="00674022">
        <w:rPr>
          <w:rFonts w:eastAsia="Times New Roman"/>
          <w:b/>
          <w:bCs/>
          <w:sz w:val="44"/>
          <w:szCs w:val="44"/>
        </w:rPr>
        <w:t>РАБОТА № 1</w:t>
      </w:r>
    </w:p>
    <w:p w:rsidR="00A04F12" w:rsidRPr="008021CB" w:rsidRDefault="00A04F12" w:rsidP="00A04F12">
      <w:pPr>
        <w:jc w:val="center"/>
        <w:rPr>
          <w:rFonts w:eastAsia="Times New Roman"/>
          <w:bCs/>
          <w:szCs w:val="28"/>
        </w:rPr>
      </w:pPr>
    </w:p>
    <w:p w:rsidR="00A04F12" w:rsidRPr="00CB66F3" w:rsidRDefault="00A04F12" w:rsidP="00A04F12">
      <w:pPr>
        <w:jc w:val="center"/>
        <w:rPr>
          <w:rFonts w:eastAsia="Times New Roman"/>
          <w:bCs/>
          <w:szCs w:val="28"/>
        </w:rPr>
      </w:pPr>
      <w:r w:rsidRPr="008021CB">
        <w:rPr>
          <w:rFonts w:eastAsia="Times New Roman"/>
          <w:bCs/>
          <w:szCs w:val="28"/>
        </w:rPr>
        <w:t xml:space="preserve">по </w:t>
      </w:r>
      <w:r>
        <w:rPr>
          <w:rFonts w:eastAsia="Times New Roman"/>
          <w:bCs/>
          <w:szCs w:val="28"/>
        </w:rPr>
        <w:t>предмету «</w:t>
      </w:r>
      <w:r w:rsidRPr="00A04F12">
        <w:rPr>
          <w:rFonts w:eastAsia="Times New Roman"/>
          <w:bCs/>
          <w:szCs w:val="28"/>
        </w:rPr>
        <w:t>Технологии разработки программного обеспечения</w:t>
      </w:r>
      <w:r>
        <w:rPr>
          <w:rFonts w:eastAsia="Times New Roman"/>
          <w:bCs/>
          <w:szCs w:val="28"/>
        </w:rPr>
        <w:t>»</w:t>
      </w:r>
    </w:p>
    <w:p w:rsidR="00A04F12" w:rsidRPr="00A04F12" w:rsidRDefault="00A04F12" w:rsidP="00A04F12">
      <w:pPr>
        <w:jc w:val="center"/>
        <w:rPr>
          <w:szCs w:val="28"/>
        </w:rPr>
      </w:pPr>
      <w:r>
        <w:rPr>
          <w:rFonts w:eastAsia="Times New Roman"/>
          <w:bCs/>
          <w:szCs w:val="28"/>
        </w:rPr>
        <w:t>по теме «</w:t>
      </w:r>
      <w:r>
        <w:rPr>
          <w:szCs w:val="28"/>
        </w:rPr>
        <w:t>Моделирование технологических процессов работы предприятия (отдела предприятия)</w:t>
      </w:r>
      <w:r>
        <w:rPr>
          <w:rFonts w:eastAsia="Times New Roman"/>
          <w:bCs/>
          <w:szCs w:val="28"/>
        </w:rPr>
        <w:t>»</w:t>
      </w:r>
    </w:p>
    <w:p w:rsidR="00A04F12" w:rsidRPr="008021CB" w:rsidRDefault="00A04F12" w:rsidP="00A04F12">
      <w:pPr>
        <w:jc w:val="center"/>
        <w:rPr>
          <w:rFonts w:eastAsia="Times New Roman"/>
          <w:szCs w:val="28"/>
        </w:rPr>
      </w:pPr>
    </w:p>
    <w:p w:rsidR="00A04F12" w:rsidRPr="008021CB" w:rsidRDefault="00A04F12" w:rsidP="00A04F12">
      <w:pPr>
        <w:jc w:val="center"/>
        <w:rPr>
          <w:rFonts w:eastAsia="Times New Roman"/>
          <w:szCs w:val="28"/>
        </w:rPr>
      </w:pPr>
    </w:p>
    <w:p w:rsidR="00A04F12" w:rsidRPr="008021CB" w:rsidRDefault="00A04F12" w:rsidP="00A04F12">
      <w:pPr>
        <w:jc w:val="center"/>
        <w:rPr>
          <w:rFonts w:eastAsia="Times New Roman"/>
          <w:szCs w:val="28"/>
        </w:rPr>
      </w:pPr>
    </w:p>
    <w:p w:rsidR="00A04F12" w:rsidRPr="008021CB" w:rsidRDefault="00A04F12" w:rsidP="00A04F12">
      <w:pPr>
        <w:jc w:val="center"/>
        <w:rPr>
          <w:rFonts w:eastAsia="Times New Roman"/>
          <w:szCs w:val="28"/>
        </w:rPr>
      </w:pPr>
    </w:p>
    <w:p w:rsidR="00A04F12" w:rsidRDefault="00A04F12" w:rsidP="00A04F12">
      <w:pPr>
        <w:jc w:val="right"/>
        <w:rPr>
          <w:rFonts w:eastAsia="Times New Roman"/>
          <w:szCs w:val="28"/>
        </w:rPr>
      </w:pPr>
      <w:r w:rsidRPr="0073353E">
        <w:rPr>
          <w:rFonts w:eastAsia="Times New Roman"/>
          <w:szCs w:val="28"/>
        </w:rPr>
        <w:t xml:space="preserve">Студент дистанционной формы </w:t>
      </w:r>
    </w:p>
    <w:p w:rsidR="00A04F12" w:rsidRPr="0073353E" w:rsidRDefault="00A04F12" w:rsidP="00A04F12">
      <w:pPr>
        <w:jc w:val="right"/>
        <w:rPr>
          <w:rFonts w:eastAsia="Times New Roman"/>
          <w:szCs w:val="28"/>
        </w:rPr>
      </w:pPr>
      <w:r w:rsidRPr="0073353E">
        <w:rPr>
          <w:rFonts w:eastAsia="Times New Roman"/>
          <w:szCs w:val="28"/>
        </w:rPr>
        <w:t xml:space="preserve">обучения </w:t>
      </w:r>
      <w:r w:rsidR="00C92319">
        <w:rPr>
          <w:rFonts w:eastAsia="Times New Roman"/>
          <w:szCs w:val="28"/>
        </w:rPr>
        <w:t>5</w:t>
      </w:r>
      <w:r w:rsidRPr="0073353E">
        <w:rPr>
          <w:rFonts w:eastAsia="Times New Roman"/>
          <w:szCs w:val="28"/>
        </w:rPr>
        <w:t xml:space="preserve"> курса</w:t>
      </w:r>
    </w:p>
    <w:p w:rsidR="00A04F12" w:rsidRPr="0073353E" w:rsidRDefault="00A04F12" w:rsidP="00A04F12">
      <w:pPr>
        <w:jc w:val="right"/>
        <w:rPr>
          <w:rFonts w:eastAsia="Times New Roman"/>
          <w:szCs w:val="28"/>
        </w:rPr>
      </w:pPr>
      <w:r w:rsidRPr="0073353E">
        <w:rPr>
          <w:rFonts w:eastAsia="Times New Roman"/>
          <w:szCs w:val="28"/>
        </w:rPr>
        <w:t xml:space="preserve">Группы № </w:t>
      </w:r>
      <w:r w:rsidR="00CB66F3">
        <w:rPr>
          <w:rFonts w:eastAsia="Times New Roman"/>
          <w:szCs w:val="28"/>
        </w:rPr>
        <w:t>4</w:t>
      </w:r>
      <w:r w:rsidRPr="0073353E">
        <w:rPr>
          <w:rFonts w:eastAsia="Times New Roman"/>
          <w:szCs w:val="28"/>
        </w:rPr>
        <w:t>93551</w:t>
      </w:r>
    </w:p>
    <w:p w:rsidR="00A04F12" w:rsidRPr="0073353E" w:rsidRDefault="0077624B" w:rsidP="00A04F12">
      <w:pPr>
        <w:jc w:val="right"/>
        <w:rPr>
          <w:rFonts w:eastAsia="Times New Roman"/>
          <w:szCs w:val="28"/>
        </w:rPr>
      </w:pPr>
      <w:bookmarkStart w:id="0" w:name="_GoBack"/>
      <w:proofErr w:type="spellStart"/>
      <w:r>
        <w:rPr>
          <w:rFonts w:eastAsia="Times New Roman"/>
          <w:szCs w:val="28"/>
        </w:rPr>
        <w:t>Авхимович</w:t>
      </w:r>
      <w:proofErr w:type="spellEnd"/>
      <w:r>
        <w:rPr>
          <w:rFonts w:eastAsia="Times New Roman"/>
          <w:szCs w:val="28"/>
        </w:rPr>
        <w:t xml:space="preserve"> Алексей Валерьевич</w:t>
      </w:r>
      <w:bookmarkEnd w:id="0"/>
    </w:p>
    <w:p w:rsidR="00A04F12" w:rsidRPr="0073353E" w:rsidRDefault="00A04F12" w:rsidP="00A04F12">
      <w:pPr>
        <w:jc w:val="right"/>
        <w:rPr>
          <w:rFonts w:eastAsia="Times New Roman"/>
          <w:szCs w:val="28"/>
        </w:rPr>
      </w:pPr>
      <w:proofErr w:type="spellStart"/>
      <w:r w:rsidRPr="0073353E">
        <w:rPr>
          <w:rFonts w:eastAsia="Times New Roman"/>
          <w:szCs w:val="28"/>
        </w:rPr>
        <w:t>г</w:t>
      </w:r>
      <w:proofErr w:type="gramStart"/>
      <w:r w:rsidRPr="0073353E">
        <w:rPr>
          <w:rFonts w:eastAsia="Times New Roman"/>
          <w:szCs w:val="28"/>
        </w:rPr>
        <w:t>.</w:t>
      </w:r>
      <w:r w:rsidR="00CB66F3">
        <w:rPr>
          <w:rFonts w:eastAsia="Times New Roman"/>
          <w:szCs w:val="28"/>
        </w:rPr>
        <w:t>Б</w:t>
      </w:r>
      <w:proofErr w:type="gramEnd"/>
      <w:r w:rsidR="00CB66F3">
        <w:rPr>
          <w:rFonts w:eastAsia="Times New Roman"/>
          <w:szCs w:val="28"/>
        </w:rPr>
        <w:t>орисов</w:t>
      </w:r>
      <w:proofErr w:type="spellEnd"/>
      <w:r w:rsidRPr="0073353E">
        <w:rPr>
          <w:rFonts w:eastAsia="Times New Roman"/>
          <w:szCs w:val="28"/>
        </w:rPr>
        <w:t xml:space="preserve">, ул. </w:t>
      </w:r>
      <w:r w:rsidR="00CB66F3">
        <w:rPr>
          <w:rFonts w:eastAsia="Times New Roman"/>
          <w:szCs w:val="28"/>
        </w:rPr>
        <w:t>Чапаева</w:t>
      </w:r>
      <w:r w:rsidRPr="0073353E">
        <w:rPr>
          <w:rFonts w:eastAsia="Times New Roman"/>
          <w:szCs w:val="28"/>
        </w:rPr>
        <w:t xml:space="preserve">, </w:t>
      </w:r>
      <w:r w:rsidR="00CB66F3">
        <w:rPr>
          <w:rFonts w:eastAsia="Times New Roman"/>
          <w:szCs w:val="28"/>
        </w:rPr>
        <w:t>29/116</w:t>
      </w:r>
    </w:p>
    <w:p w:rsidR="00A04F12" w:rsidRPr="008021CB" w:rsidRDefault="00A04F12" w:rsidP="00A04F12">
      <w:pPr>
        <w:jc w:val="right"/>
        <w:rPr>
          <w:rFonts w:eastAsia="Times New Roman"/>
          <w:szCs w:val="28"/>
        </w:rPr>
      </w:pPr>
      <w:r w:rsidRPr="0073353E">
        <w:rPr>
          <w:rFonts w:eastAsia="Times New Roman"/>
          <w:szCs w:val="28"/>
        </w:rPr>
        <w:t>Тел. +375-</w:t>
      </w:r>
      <w:r w:rsidR="00CB66F3">
        <w:rPr>
          <w:rFonts w:eastAsia="Times New Roman"/>
          <w:szCs w:val="28"/>
        </w:rPr>
        <w:t>44-7900085</w:t>
      </w:r>
    </w:p>
    <w:p w:rsidR="00A04F12" w:rsidRPr="008021CB" w:rsidRDefault="00A04F12" w:rsidP="00A04F12">
      <w:pPr>
        <w:jc w:val="center"/>
        <w:rPr>
          <w:rFonts w:eastAsia="Times New Roman"/>
          <w:szCs w:val="28"/>
        </w:rPr>
      </w:pPr>
    </w:p>
    <w:p w:rsidR="00A04F12" w:rsidRPr="008021CB" w:rsidRDefault="00A04F12" w:rsidP="00A04F12">
      <w:pPr>
        <w:jc w:val="center"/>
        <w:rPr>
          <w:rFonts w:eastAsia="Times New Roman"/>
          <w:szCs w:val="28"/>
        </w:rPr>
      </w:pPr>
    </w:p>
    <w:p w:rsidR="00A04F12" w:rsidRPr="008021CB" w:rsidRDefault="00A04F12" w:rsidP="00A04F12">
      <w:pPr>
        <w:jc w:val="center"/>
        <w:rPr>
          <w:rFonts w:eastAsia="Times New Roman"/>
          <w:szCs w:val="28"/>
        </w:rPr>
      </w:pPr>
    </w:p>
    <w:p w:rsidR="00A04F12" w:rsidRPr="008021CB" w:rsidRDefault="00A04F12" w:rsidP="00A04F12">
      <w:pPr>
        <w:jc w:val="center"/>
        <w:rPr>
          <w:rFonts w:eastAsia="Times New Roman"/>
          <w:szCs w:val="28"/>
        </w:rPr>
      </w:pPr>
    </w:p>
    <w:p w:rsidR="00A04F12" w:rsidRPr="008021CB" w:rsidRDefault="00A04F12" w:rsidP="006603DA">
      <w:pPr>
        <w:jc w:val="center"/>
        <w:rPr>
          <w:rFonts w:eastAsia="Times New Roman"/>
          <w:szCs w:val="28"/>
        </w:rPr>
      </w:pPr>
      <w:r w:rsidRPr="008021CB">
        <w:rPr>
          <w:rFonts w:eastAsia="Times New Roman"/>
          <w:szCs w:val="28"/>
        </w:rPr>
        <w:t>Минск 201</w:t>
      </w:r>
      <w:r w:rsidR="00CB66F3">
        <w:rPr>
          <w:rFonts w:eastAsia="Times New Roman"/>
          <w:szCs w:val="28"/>
        </w:rPr>
        <w:t>9</w:t>
      </w:r>
    </w:p>
    <w:p w:rsidR="009344B9" w:rsidRDefault="00111ADE" w:rsidP="00F373F4">
      <w:pPr>
        <w:pStyle w:val="a8"/>
      </w:pPr>
      <w:r w:rsidRPr="00E9455A">
        <w:lastRenderedPageBreak/>
        <w:t>С</w:t>
      </w:r>
      <w:r>
        <w:t>одержание</w:t>
      </w:r>
    </w:p>
    <w:p w:rsidR="00822A9A" w:rsidRDefault="00240D86" w:rsidP="00822A9A">
      <w:pPr>
        <w:pStyle w:val="13"/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 w:rsidR="00C86649">
        <w:instrText xml:space="preserve"> TOC \o "1-2" \h \z \u </w:instrText>
      </w:r>
      <w:r>
        <w:fldChar w:fldCharType="separate"/>
      </w:r>
      <w:hyperlink w:anchor="_Toc484432016" w:history="1">
        <w:r w:rsidR="00822A9A" w:rsidRPr="005C4F64">
          <w:rPr>
            <w:rStyle w:val="af2"/>
          </w:rPr>
          <w:t>1</w:t>
        </w:r>
        <w:r w:rsidR="00822A9A">
          <w:rPr>
            <w:rFonts w:asciiTheme="minorHAnsi" w:eastAsiaTheme="minorEastAsia" w:hAnsiTheme="minorHAnsi"/>
            <w:sz w:val="22"/>
            <w:lang w:eastAsia="ru-RU"/>
          </w:rPr>
          <w:tab/>
        </w:r>
        <w:r w:rsidR="00822A9A" w:rsidRPr="005C4F64">
          <w:rPr>
            <w:rStyle w:val="af2"/>
          </w:rPr>
          <w:t>Постановка задачи</w:t>
        </w:r>
        <w:r w:rsidR="00822A9A">
          <w:rPr>
            <w:webHidden/>
          </w:rPr>
          <w:tab/>
        </w:r>
        <w:r w:rsidR="00822A9A">
          <w:rPr>
            <w:webHidden/>
          </w:rPr>
          <w:fldChar w:fldCharType="begin"/>
        </w:r>
        <w:r w:rsidR="00822A9A">
          <w:rPr>
            <w:webHidden/>
          </w:rPr>
          <w:instrText xml:space="preserve"> PAGEREF _Toc484432016 \h </w:instrText>
        </w:r>
        <w:r w:rsidR="00822A9A">
          <w:rPr>
            <w:webHidden/>
          </w:rPr>
        </w:r>
        <w:r w:rsidR="00822A9A">
          <w:rPr>
            <w:webHidden/>
          </w:rPr>
          <w:fldChar w:fldCharType="separate"/>
        </w:r>
        <w:r w:rsidR="00822A9A">
          <w:rPr>
            <w:webHidden/>
          </w:rPr>
          <w:t>4</w:t>
        </w:r>
        <w:r w:rsidR="00822A9A">
          <w:rPr>
            <w:webHidden/>
          </w:rPr>
          <w:fldChar w:fldCharType="end"/>
        </w:r>
      </w:hyperlink>
    </w:p>
    <w:p w:rsidR="00822A9A" w:rsidRDefault="002665EA" w:rsidP="00822A9A">
      <w:pPr>
        <w:pStyle w:val="13"/>
        <w:rPr>
          <w:rFonts w:asciiTheme="minorHAnsi" w:eastAsiaTheme="minorEastAsia" w:hAnsiTheme="minorHAnsi"/>
          <w:sz w:val="22"/>
          <w:lang w:eastAsia="ru-RU"/>
        </w:rPr>
      </w:pPr>
      <w:hyperlink w:anchor="_Toc484432017" w:history="1">
        <w:r w:rsidR="00822A9A" w:rsidRPr="005C4F64">
          <w:rPr>
            <w:rStyle w:val="af2"/>
          </w:rPr>
          <w:t>2</w:t>
        </w:r>
        <w:r w:rsidR="00822A9A">
          <w:rPr>
            <w:rFonts w:asciiTheme="minorHAnsi" w:eastAsiaTheme="minorEastAsia" w:hAnsiTheme="minorHAnsi"/>
            <w:sz w:val="22"/>
            <w:lang w:eastAsia="ru-RU"/>
          </w:rPr>
          <w:tab/>
        </w:r>
        <w:r w:rsidR="00822A9A" w:rsidRPr="005C4F64">
          <w:rPr>
            <w:rStyle w:val="af2"/>
          </w:rPr>
          <w:t xml:space="preserve">Разработка </w:t>
        </w:r>
        <w:r w:rsidR="00822A9A" w:rsidRPr="005C4F64">
          <w:rPr>
            <w:rStyle w:val="af2"/>
            <w:lang w:val="en-US"/>
          </w:rPr>
          <w:t>IDEF</w:t>
        </w:r>
        <w:r w:rsidR="00822A9A" w:rsidRPr="005C4F64">
          <w:rPr>
            <w:rStyle w:val="af2"/>
          </w:rPr>
          <w:t>0</w:t>
        </w:r>
        <w:r w:rsidR="00822A9A">
          <w:rPr>
            <w:webHidden/>
          </w:rPr>
          <w:tab/>
        </w:r>
        <w:r w:rsidR="00822A9A">
          <w:rPr>
            <w:webHidden/>
          </w:rPr>
          <w:fldChar w:fldCharType="begin"/>
        </w:r>
        <w:r w:rsidR="00822A9A">
          <w:rPr>
            <w:webHidden/>
          </w:rPr>
          <w:instrText xml:space="preserve"> PAGEREF _Toc484432017 \h </w:instrText>
        </w:r>
        <w:r w:rsidR="00822A9A">
          <w:rPr>
            <w:webHidden/>
          </w:rPr>
        </w:r>
        <w:r w:rsidR="00822A9A">
          <w:rPr>
            <w:webHidden/>
          </w:rPr>
          <w:fldChar w:fldCharType="separate"/>
        </w:r>
        <w:r w:rsidR="00822A9A">
          <w:rPr>
            <w:webHidden/>
          </w:rPr>
          <w:t>5</w:t>
        </w:r>
        <w:r w:rsidR="00822A9A">
          <w:rPr>
            <w:webHidden/>
          </w:rPr>
          <w:fldChar w:fldCharType="end"/>
        </w:r>
      </w:hyperlink>
    </w:p>
    <w:p w:rsidR="00822A9A" w:rsidRDefault="002665EA" w:rsidP="00822A9A">
      <w:pPr>
        <w:pStyle w:val="13"/>
        <w:rPr>
          <w:rFonts w:asciiTheme="minorHAnsi" w:eastAsiaTheme="minorEastAsia" w:hAnsiTheme="minorHAnsi"/>
          <w:sz w:val="22"/>
          <w:lang w:eastAsia="ru-RU"/>
        </w:rPr>
      </w:pPr>
      <w:hyperlink w:anchor="_Toc484432018" w:history="1">
        <w:r w:rsidR="00822A9A" w:rsidRPr="005C4F64">
          <w:rPr>
            <w:rStyle w:val="af2"/>
          </w:rPr>
          <w:t>3</w:t>
        </w:r>
        <w:r w:rsidR="00822A9A">
          <w:rPr>
            <w:rFonts w:asciiTheme="minorHAnsi" w:eastAsiaTheme="minorEastAsia" w:hAnsiTheme="minorHAnsi"/>
            <w:sz w:val="22"/>
            <w:lang w:eastAsia="ru-RU"/>
          </w:rPr>
          <w:tab/>
        </w:r>
        <w:r w:rsidR="00822A9A" w:rsidRPr="005C4F64">
          <w:rPr>
            <w:rStyle w:val="af2"/>
          </w:rPr>
          <w:t xml:space="preserve">Разработка </w:t>
        </w:r>
        <w:r w:rsidR="00822A9A" w:rsidRPr="005C4F64">
          <w:rPr>
            <w:rStyle w:val="af2"/>
            <w:lang w:val="en-US"/>
          </w:rPr>
          <w:t>IDEF3</w:t>
        </w:r>
        <w:r w:rsidR="00822A9A">
          <w:rPr>
            <w:webHidden/>
          </w:rPr>
          <w:tab/>
        </w:r>
        <w:r w:rsidR="00822A9A">
          <w:rPr>
            <w:webHidden/>
          </w:rPr>
          <w:fldChar w:fldCharType="begin"/>
        </w:r>
        <w:r w:rsidR="00822A9A">
          <w:rPr>
            <w:webHidden/>
          </w:rPr>
          <w:instrText xml:space="preserve"> PAGEREF _Toc484432018 \h </w:instrText>
        </w:r>
        <w:r w:rsidR="00822A9A">
          <w:rPr>
            <w:webHidden/>
          </w:rPr>
        </w:r>
        <w:r w:rsidR="00822A9A">
          <w:rPr>
            <w:webHidden/>
          </w:rPr>
          <w:fldChar w:fldCharType="separate"/>
        </w:r>
        <w:r w:rsidR="00822A9A">
          <w:rPr>
            <w:webHidden/>
          </w:rPr>
          <w:t>8</w:t>
        </w:r>
        <w:r w:rsidR="00822A9A">
          <w:rPr>
            <w:webHidden/>
          </w:rPr>
          <w:fldChar w:fldCharType="end"/>
        </w:r>
      </w:hyperlink>
    </w:p>
    <w:p w:rsidR="00822A9A" w:rsidRDefault="002665EA" w:rsidP="00822A9A">
      <w:pPr>
        <w:pStyle w:val="13"/>
        <w:rPr>
          <w:rFonts w:asciiTheme="minorHAnsi" w:eastAsiaTheme="minorEastAsia" w:hAnsiTheme="minorHAnsi"/>
          <w:sz w:val="22"/>
          <w:lang w:eastAsia="ru-RU"/>
        </w:rPr>
      </w:pPr>
      <w:hyperlink w:anchor="_Toc484432019" w:history="1">
        <w:r w:rsidR="00822A9A" w:rsidRPr="005C4F64">
          <w:rPr>
            <w:rStyle w:val="af2"/>
            <w:lang w:val="en-US"/>
          </w:rPr>
          <w:t>4</w:t>
        </w:r>
        <w:r w:rsidR="00822A9A">
          <w:rPr>
            <w:rFonts w:asciiTheme="minorHAnsi" w:eastAsiaTheme="minorEastAsia" w:hAnsiTheme="minorHAnsi"/>
            <w:sz w:val="22"/>
            <w:lang w:eastAsia="ru-RU"/>
          </w:rPr>
          <w:tab/>
        </w:r>
        <w:r w:rsidR="00822A9A" w:rsidRPr="005C4F64">
          <w:rPr>
            <w:rStyle w:val="af2"/>
          </w:rPr>
          <w:t xml:space="preserve">Разработка </w:t>
        </w:r>
        <w:r w:rsidR="00822A9A" w:rsidRPr="005C4F64">
          <w:rPr>
            <w:rStyle w:val="af2"/>
            <w:lang w:val="en-US"/>
          </w:rPr>
          <w:t>DFD</w:t>
        </w:r>
        <w:r w:rsidR="00822A9A">
          <w:rPr>
            <w:webHidden/>
          </w:rPr>
          <w:tab/>
        </w:r>
        <w:r w:rsidR="00822A9A">
          <w:rPr>
            <w:webHidden/>
          </w:rPr>
          <w:fldChar w:fldCharType="begin"/>
        </w:r>
        <w:r w:rsidR="00822A9A">
          <w:rPr>
            <w:webHidden/>
          </w:rPr>
          <w:instrText xml:space="preserve"> PAGEREF _Toc484432019 \h </w:instrText>
        </w:r>
        <w:r w:rsidR="00822A9A">
          <w:rPr>
            <w:webHidden/>
          </w:rPr>
        </w:r>
        <w:r w:rsidR="00822A9A">
          <w:rPr>
            <w:webHidden/>
          </w:rPr>
          <w:fldChar w:fldCharType="separate"/>
        </w:r>
        <w:r w:rsidR="00822A9A">
          <w:rPr>
            <w:webHidden/>
          </w:rPr>
          <w:t>12</w:t>
        </w:r>
        <w:r w:rsidR="00822A9A">
          <w:rPr>
            <w:webHidden/>
          </w:rPr>
          <w:fldChar w:fldCharType="end"/>
        </w:r>
      </w:hyperlink>
    </w:p>
    <w:p w:rsidR="00760847" w:rsidRDefault="00240D86" w:rsidP="00760847">
      <w:r>
        <w:rPr>
          <w:noProof/>
        </w:rPr>
        <w:fldChar w:fldCharType="end"/>
      </w:r>
    </w:p>
    <w:p w:rsidR="00760847" w:rsidRDefault="00760847" w:rsidP="00760847">
      <w:pPr>
        <w:sectPr w:rsidR="00760847" w:rsidSect="00BA2E4E">
          <w:footerReference w:type="default" r:id="rId9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</w:p>
    <w:p w:rsidR="007421CA" w:rsidRDefault="00FE5A47" w:rsidP="007421CA">
      <w:pPr>
        <w:pStyle w:val="11"/>
      </w:pPr>
      <w:bookmarkStart w:id="1" w:name="_Toc484432016"/>
      <w:r>
        <w:lastRenderedPageBreak/>
        <w:t>Постановка задачи</w:t>
      </w:r>
      <w:bookmarkEnd w:id="1"/>
    </w:p>
    <w:p w:rsidR="001D3A49" w:rsidRDefault="001D3A49" w:rsidP="001D3A49">
      <w:pPr>
        <w:pStyle w:val="a6"/>
      </w:pPr>
      <w:r>
        <w:t>Определение ролей, процессов выполняемых на предприятии, моделирование их на графических языках проектирования: IDEF0, IDEF3, DFD. Моделирование выполняемых функций, процессов и потоков данных.</w:t>
      </w:r>
    </w:p>
    <w:p w:rsidR="00266D99" w:rsidRDefault="00266D99" w:rsidP="001D3A49">
      <w:pPr>
        <w:pStyle w:val="a6"/>
      </w:pPr>
      <w:r>
        <w:t>Предметная область</w:t>
      </w:r>
      <w:r w:rsidR="008F04B8">
        <w:t>:</w:t>
      </w:r>
      <w:r>
        <w:t xml:space="preserve"> Гостиница.</w:t>
      </w:r>
      <w:r w:rsidR="002464D9">
        <w:t xml:space="preserve"> Отдел клиентского сервиса.</w:t>
      </w:r>
      <w:r>
        <w:t xml:space="preserve"> Процесс бронирования и сдачи номеров.</w:t>
      </w:r>
    </w:p>
    <w:p w:rsidR="003A2564" w:rsidRPr="001D3A49" w:rsidRDefault="003A2564" w:rsidP="001D3A49">
      <w:pPr>
        <w:pStyle w:val="a6"/>
      </w:pPr>
      <w:r>
        <w:t xml:space="preserve">При выполнении работы использовать </w:t>
      </w:r>
      <w:r w:rsidR="001D3A49">
        <w:rPr>
          <w:lang w:val="en-US"/>
        </w:rPr>
        <w:t>Erwin</w:t>
      </w:r>
      <w:r w:rsidR="001D3A49" w:rsidRPr="001D3A49">
        <w:t xml:space="preserve"> </w:t>
      </w:r>
      <w:r w:rsidR="001D3A49">
        <w:rPr>
          <w:lang w:val="en-US"/>
        </w:rPr>
        <w:t>Process</w:t>
      </w:r>
      <w:r w:rsidR="001D3A49" w:rsidRPr="001D3A49">
        <w:t xml:space="preserve"> </w:t>
      </w:r>
      <w:r w:rsidR="001D3A49">
        <w:rPr>
          <w:lang w:val="en-US"/>
        </w:rPr>
        <w:t>Modeler</w:t>
      </w:r>
      <w:r w:rsidR="001D3A49" w:rsidRPr="001D3A49">
        <w:t>.</w:t>
      </w:r>
    </w:p>
    <w:p w:rsidR="003A2564" w:rsidRPr="001D3A49" w:rsidRDefault="003A2564" w:rsidP="000F7027">
      <w:pPr>
        <w:pStyle w:val="a6"/>
      </w:pPr>
    </w:p>
    <w:p w:rsidR="00FE5A47" w:rsidRPr="002464D9" w:rsidRDefault="00052066" w:rsidP="00FE5A47">
      <w:pPr>
        <w:pStyle w:val="11"/>
      </w:pPr>
      <w:bookmarkStart w:id="2" w:name="_Toc484432017"/>
      <w:r>
        <w:lastRenderedPageBreak/>
        <w:t>Разработка</w:t>
      </w:r>
      <w:r w:rsidR="00FE5A47">
        <w:t xml:space="preserve"> </w:t>
      </w:r>
      <w:r w:rsidR="009C2A30">
        <w:rPr>
          <w:lang w:val="en-US"/>
        </w:rPr>
        <w:t>IDEF</w:t>
      </w:r>
      <w:r w:rsidR="009C2A30" w:rsidRPr="002464D9">
        <w:t>0</w:t>
      </w:r>
      <w:bookmarkEnd w:id="2"/>
    </w:p>
    <w:p w:rsidR="0066255D" w:rsidRPr="0066255D" w:rsidRDefault="0066255D" w:rsidP="009C2A30">
      <w:pPr>
        <w:pStyle w:val="a6"/>
      </w:pPr>
      <w:r>
        <w:t xml:space="preserve">Разработаем функциональную модель процесса регистрации постояльцев гостиницы в нотации </w:t>
      </w:r>
      <w:r>
        <w:rPr>
          <w:lang w:val="en-US"/>
        </w:rPr>
        <w:t>IDEF</w:t>
      </w:r>
      <w:r w:rsidRPr="0066255D">
        <w:t>0.</w:t>
      </w:r>
    </w:p>
    <w:p w:rsidR="009C2A30" w:rsidRDefault="0066255D" w:rsidP="009C2A30">
      <w:pPr>
        <w:pStyle w:val="a6"/>
      </w:pPr>
      <w:r>
        <w:t>Контекстная диаграмма процесса приведена на рисунке 2.1.</w:t>
      </w:r>
    </w:p>
    <w:p w:rsidR="0066255D" w:rsidRDefault="0066255D" w:rsidP="0066255D">
      <w:pPr>
        <w:pStyle w:val="ab"/>
      </w:pPr>
      <w:r>
        <w:rPr>
          <w:noProof/>
        </w:rPr>
        <w:drawing>
          <wp:inline distT="0" distB="0" distL="0" distR="0">
            <wp:extent cx="5786839" cy="3972290"/>
            <wp:effectExtent l="19050" t="0" r="4361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30843" b="3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776" cy="3974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55D" w:rsidRPr="0066255D" w:rsidRDefault="0066255D" w:rsidP="0066255D">
      <w:pPr>
        <w:pStyle w:val="af"/>
      </w:pPr>
      <w:r>
        <w:t xml:space="preserve">Рисунок </w:t>
      </w:r>
      <w:r w:rsidR="002665EA">
        <w:fldChar w:fldCharType="begin"/>
      </w:r>
      <w:r w:rsidR="002665EA">
        <w:instrText xml:space="preserve"> STYLEREF 1 \s </w:instrText>
      </w:r>
      <w:r w:rsidR="002665EA">
        <w:fldChar w:fldCharType="separate"/>
      </w:r>
      <w:r w:rsidR="00682957">
        <w:rPr>
          <w:noProof/>
        </w:rPr>
        <w:t>2</w:t>
      </w:r>
      <w:r w:rsidR="002665EA">
        <w:rPr>
          <w:noProof/>
        </w:rPr>
        <w:fldChar w:fldCharType="end"/>
      </w:r>
      <w:r w:rsidR="00682957">
        <w:t>.</w:t>
      </w:r>
      <w:r w:rsidR="002665EA">
        <w:fldChar w:fldCharType="begin"/>
      </w:r>
      <w:r w:rsidR="002665EA">
        <w:instrText xml:space="preserve"> SEQ Рисунок \* ARABIC \s 1 </w:instrText>
      </w:r>
      <w:r w:rsidR="002665EA">
        <w:fldChar w:fldCharType="separate"/>
      </w:r>
      <w:r w:rsidR="00682957">
        <w:rPr>
          <w:noProof/>
        </w:rPr>
        <w:t>1</w:t>
      </w:r>
      <w:r w:rsidR="002665EA">
        <w:rPr>
          <w:noProof/>
        </w:rPr>
        <w:fldChar w:fldCharType="end"/>
      </w:r>
      <w:r>
        <w:t xml:space="preserve"> – Контекстная диаграмма процесса</w:t>
      </w:r>
    </w:p>
    <w:p w:rsidR="00DF49E7" w:rsidRDefault="00174295" w:rsidP="00174295">
      <w:pPr>
        <w:pStyle w:val="a6"/>
      </w:pPr>
      <w:r>
        <w:t>Исполнителем (механизмом) процесса является администратор гостиницы. Основанием (управляющей информацией) для процесса является должностная инструкция администратора гостиницы.</w:t>
      </w:r>
    </w:p>
    <w:p w:rsidR="00174295" w:rsidRDefault="00174295" w:rsidP="00174295">
      <w:pPr>
        <w:pStyle w:val="a6"/>
      </w:pPr>
      <w:r>
        <w:t>На вход процесс получает:</w:t>
      </w:r>
    </w:p>
    <w:p w:rsidR="00174295" w:rsidRDefault="00174295" w:rsidP="00174295">
      <w:pPr>
        <w:pStyle w:val="a1"/>
      </w:pPr>
      <w:r>
        <w:t>информация по структуре гостиницы;</w:t>
      </w:r>
    </w:p>
    <w:p w:rsidR="00174295" w:rsidRDefault="00174295" w:rsidP="00174295">
      <w:pPr>
        <w:pStyle w:val="a1"/>
      </w:pPr>
      <w:r>
        <w:t>заявки потенциальных клиентов;</w:t>
      </w:r>
    </w:p>
    <w:p w:rsidR="00174295" w:rsidRDefault="00174295" w:rsidP="00174295">
      <w:pPr>
        <w:pStyle w:val="a1"/>
      </w:pPr>
      <w:r>
        <w:t>информация по постояльцам.</w:t>
      </w:r>
    </w:p>
    <w:p w:rsidR="00174295" w:rsidRDefault="00C0512F" w:rsidP="00174295">
      <w:pPr>
        <w:pStyle w:val="a6"/>
      </w:pPr>
      <w:r>
        <w:t>На выходе процесс формирует:</w:t>
      </w:r>
    </w:p>
    <w:p w:rsidR="00C0512F" w:rsidRDefault="00C0512F" w:rsidP="00C0512F">
      <w:pPr>
        <w:pStyle w:val="a1"/>
      </w:pPr>
      <w:r>
        <w:t>журнал бронирования номеров;</w:t>
      </w:r>
    </w:p>
    <w:p w:rsidR="00C0512F" w:rsidRDefault="00C0512F" w:rsidP="00C0512F">
      <w:pPr>
        <w:pStyle w:val="a1"/>
      </w:pPr>
      <w:r>
        <w:t>журнал учета постояльцев;</w:t>
      </w:r>
    </w:p>
    <w:p w:rsidR="00C0512F" w:rsidRPr="00C0512F" w:rsidRDefault="00C0512F" w:rsidP="00C0512F">
      <w:pPr>
        <w:pStyle w:val="a1"/>
      </w:pPr>
      <w:r>
        <w:t>отчет по количеству проживающих.</w:t>
      </w:r>
    </w:p>
    <w:p w:rsidR="001D3A49" w:rsidRDefault="00C0512F" w:rsidP="00C0512F">
      <w:pPr>
        <w:pStyle w:val="a6"/>
      </w:pPr>
      <w:r>
        <w:t>Диаграмма декомпозиции процесса приведена на рисунке 2.2.</w:t>
      </w:r>
    </w:p>
    <w:p w:rsidR="002464D9" w:rsidRDefault="003F7BAC" w:rsidP="002464D9">
      <w:pPr>
        <w:pStyle w:val="ab"/>
      </w:pPr>
      <w:r w:rsidRPr="003F7BAC">
        <w:rPr>
          <w:noProof/>
        </w:rPr>
        <w:lastRenderedPageBreak/>
        <w:drawing>
          <wp:inline distT="0" distB="0" distL="0" distR="0">
            <wp:extent cx="5834657" cy="40341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6" b="9754"/>
                    <a:stretch/>
                  </pic:blipFill>
                  <pic:spPr bwMode="auto">
                    <a:xfrm>
                      <a:off x="0" y="0"/>
                      <a:ext cx="5837860" cy="403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512F" w:rsidRDefault="002464D9" w:rsidP="002464D9">
      <w:pPr>
        <w:pStyle w:val="af"/>
      </w:pPr>
      <w:r>
        <w:t xml:space="preserve">Рисунок </w:t>
      </w:r>
      <w:r w:rsidR="002665EA">
        <w:fldChar w:fldCharType="begin"/>
      </w:r>
      <w:r w:rsidR="002665EA">
        <w:instrText xml:space="preserve"> STYLEREF 1 \s </w:instrText>
      </w:r>
      <w:r w:rsidR="002665EA">
        <w:fldChar w:fldCharType="separate"/>
      </w:r>
      <w:r w:rsidR="00682957">
        <w:rPr>
          <w:noProof/>
        </w:rPr>
        <w:t>2</w:t>
      </w:r>
      <w:r w:rsidR="002665EA">
        <w:rPr>
          <w:noProof/>
        </w:rPr>
        <w:fldChar w:fldCharType="end"/>
      </w:r>
      <w:r w:rsidR="00682957">
        <w:t>.</w:t>
      </w:r>
      <w:r w:rsidR="002665EA">
        <w:fldChar w:fldCharType="begin"/>
      </w:r>
      <w:r w:rsidR="002665EA">
        <w:instrText xml:space="preserve"> SEQ Рисунок \* ARABIC \s 1 </w:instrText>
      </w:r>
      <w:r w:rsidR="002665EA">
        <w:fldChar w:fldCharType="separate"/>
      </w:r>
      <w:r w:rsidR="00682957">
        <w:rPr>
          <w:noProof/>
        </w:rPr>
        <w:t>2</w:t>
      </w:r>
      <w:r w:rsidR="002665EA">
        <w:rPr>
          <w:noProof/>
        </w:rPr>
        <w:fldChar w:fldCharType="end"/>
      </w:r>
      <w:r>
        <w:t xml:space="preserve"> – Диаграмма декомпозиции процесса</w:t>
      </w:r>
    </w:p>
    <w:p w:rsidR="00C0512F" w:rsidRDefault="002F726A" w:rsidP="00C0512F">
      <w:pPr>
        <w:pStyle w:val="a6"/>
      </w:pPr>
      <w:r>
        <w:t>При декомпозиции процесса выделены следующие функции:</w:t>
      </w:r>
    </w:p>
    <w:p w:rsidR="002F726A" w:rsidRDefault="002F726A" w:rsidP="002F726A">
      <w:pPr>
        <w:pStyle w:val="a1"/>
      </w:pPr>
      <w:r>
        <w:t>А1 «Определить данные гостиничных номеров»;</w:t>
      </w:r>
    </w:p>
    <w:p w:rsidR="002F726A" w:rsidRDefault="002F726A" w:rsidP="002F726A">
      <w:pPr>
        <w:pStyle w:val="a1"/>
      </w:pPr>
      <w:r>
        <w:t>А2 «Зарегистрировать бронирование номеров»;</w:t>
      </w:r>
    </w:p>
    <w:p w:rsidR="002F726A" w:rsidRDefault="002F726A" w:rsidP="002F726A">
      <w:pPr>
        <w:pStyle w:val="a1"/>
      </w:pPr>
      <w:r>
        <w:t>А3 «Зарегистрировать заселение и выселение постояльцев»;</w:t>
      </w:r>
    </w:p>
    <w:p w:rsidR="002F726A" w:rsidRDefault="002F726A" w:rsidP="002F726A">
      <w:pPr>
        <w:pStyle w:val="a1"/>
      </w:pPr>
      <w:r>
        <w:t>А4 «Сформировать отчеты».</w:t>
      </w:r>
    </w:p>
    <w:p w:rsidR="001D3A49" w:rsidRPr="007B6AF4" w:rsidRDefault="007B6AF4" w:rsidP="007B6AF4">
      <w:pPr>
        <w:pStyle w:val="a6"/>
      </w:pPr>
      <w:r>
        <w:t xml:space="preserve">Функция </w:t>
      </w:r>
      <w:r w:rsidR="00576F38">
        <w:t xml:space="preserve">А1 «Определить данные гостиничных номеров» </w:t>
      </w:r>
      <w:r>
        <w:t>реализуется администратором гостиницы на основании должностной инструкции. На вход функция получает информацию по структуре гостиницы. На выходе функция формирует данные гостиничных номеров, подающиеся на вход функции А4.</w:t>
      </w:r>
    </w:p>
    <w:p w:rsidR="00EE484E" w:rsidRDefault="007B6AF4" w:rsidP="007B6AF4">
      <w:pPr>
        <w:pStyle w:val="a6"/>
      </w:pPr>
      <w:r>
        <w:t>Функция</w:t>
      </w:r>
      <w:r w:rsidR="00576F38" w:rsidRPr="00576F38">
        <w:t xml:space="preserve"> </w:t>
      </w:r>
      <w:r w:rsidR="00576F38">
        <w:t>А2 «Зарегистрировать бронирование номеров»</w:t>
      </w:r>
      <w:r>
        <w:t xml:space="preserve"> реализуется администратором гостиницы на основании должностной инструкции</w:t>
      </w:r>
      <w:r w:rsidR="006A31C9">
        <w:t>,</w:t>
      </w:r>
      <w:r w:rsidR="00576F38">
        <w:t xml:space="preserve"> списка гостиничных номеров</w:t>
      </w:r>
      <w:r w:rsidR="006A31C9" w:rsidRPr="006A31C9">
        <w:t xml:space="preserve"> </w:t>
      </w:r>
      <w:r w:rsidR="006A31C9">
        <w:t>и отчета по бронированию номеров</w:t>
      </w:r>
      <w:r>
        <w:t>. На вход функция получает</w:t>
      </w:r>
      <w:r w:rsidR="006A31C9">
        <w:t xml:space="preserve"> заявки потенциальных клиентов</w:t>
      </w:r>
      <w:r>
        <w:t xml:space="preserve">. На выходе функция формирует </w:t>
      </w:r>
      <w:r w:rsidR="006A31C9">
        <w:t>журнал бронирования номеров, подающий</w:t>
      </w:r>
      <w:r>
        <w:t xml:space="preserve">ся на </w:t>
      </w:r>
      <w:r w:rsidR="006A31C9">
        <w:t>вход функции А4 и на выход процесса</w:t>
      </w:r>
      <w:r>
        <w:t>.</w:t>
      </w:r>
    </w:p>
    <w:p w:rsidR="00576F38" w:rsidRPr="001D3A49" w:rsidRDefault="00576F38" w:rsidP="00576F38">
      <w:pPr>
        <w:pStyle w:val="a6"/>
      </w:pPr>
      <w:r>
        <w:t>Функция</w:t>
      </w:r>
      <w:r w:rsidRPr="00576F38">
        <w:t xml:space="preserve"> </w:t>
      </w:r>
      <w:r>
        <w:t xml:space="preserve">А3 «Зарегистрировать заселение и выселение постояльцев» реализуется администратором гостиницы на основании должностной </w:t>
      </w:r>
      <w:r>
        <w:lastRenderedPageBreak/>
        <w:t>инструкции</w:t>
      </w:r>
      <w:r w:rsidR="006A31C9">
        <w:t>, списка гостиничных номеров</w:t>
      </w:r>
      <w:r w:rsidR="006A31C9" w:rsidRPr="006A31C9">
        <w:t xml:space="preserve"> </w:t>
      </w:r>
      <w:r w:rsidR="006A31C9">
        <w:t>и отчета по бронированию номеров</w:t>
      </w:r>
      <w:r>
        <w:t>. На вход функция получает</w:t>
      </w:r>
      <w:r w:rsidR="006A31C9">
        <w:t xml:space="preserve"> информацию по постояльцам</w:t>
      </w:r>
      <w:r>
        <w:t xml:space="preserve">. На выходе функция формирует </w:t>
      </w:r>
      <w:r w:rsidR="006A31C9">
        <w:t>журнал учета постояльцев</w:t>
      </w:r>
      <w:r>
        <w:t>, подающи</w:t>
      </w:r>
      <w:r w:rsidR="006A31C9">
        <w:t>й</w:t>
      </w:r>
      <w:r>
        <w:t xml:space="preserve">ся на </w:t>
      </w:r>
      <w:r w:rsidR="006A31C9">
        <w:t>вход функции А4 и на выход процесса</w:t>
      </w:r>
      <w:r>
        <w:t>.</w:t>
      </w:r>
    </w:p>
    <w:p w:rsidR="006A31C9" w:rsidRDefault="00576F38" w:rsidP="00576F38">
      <w:pPr>
        <w:pStyle w:val="a6"/>
      </w:pPr>
      <w:r>
        <w:t>Функция</w:t>
      </w:r>
      <w:r w:rsidRPr="00576F38">
        <w:t xml:space="preserve"> </w:t>
      </w:r>
      <w:r>
        <w:t>А4 «Сформировать отчеты» реализуется администратором гостиницы на основании должностной инструкции. На вход функция получает</w:t>
      </w:r>
      <w:r w:rsidR="006A31C9">
        <w:t xml:space="preserve"> данные гостиничных номеров (из А1), журнал бронирования номеров (из А2), журнал учета постояльцев (из А3)</w:t>
      </w:r>
      <w:r>
        <w:t>. На выходе функция формирует</w:t>
      </w:r>
      <w:r w:rsidR="006A31C9">
        <w:t>:</w:t>
      </w:r>
    </w:p>
    <w:p w:rsidR="006A31C9" w:rsidRPr="001D3A49" w:rsidRDefault="006A31C9" w:rsidP="006A31C9">
      <w:pPr>
        <w:pStyle w:val="a1"/>
      </w:pPr>
      <w:r>
        <w:t>список гостиничных номеров, подающийся на управление функций А2 и А3;</w:t>
      </w:r>
    </w:p>
    <w:p w:rsidR="00576F38" w:rsidRDefault="006A31C9" w:rsidP="006A31C9">
      <w:pPr>
        <w:pStyle w:val="a1"/>
      </w:pPr>
      <w:r>
        <w:t>отчет по бронированию номеров</w:t>
      </w:r>
      <w:r w:rsidR="00576F38">
        <w:t>, подающи</w:t>
      </w:r>
      <w:r>
        <w:t>й</w:t>
      </w:r>
      <w:r w:rsidR="00576F38">
        <w:t xml:space="preserve">ся на </w:t>
      </w:r>
      <w:r>
        <w:t>управление функций А2 и А3;</w:t>
      </w:r>
    </w:p>
    <w:p w:rsidR="006A31C9" w:rsidRPr="001D3A49" w:rsidRDefault="006A31C9" w:rsidP="006A31C9">
      <w:pPr>
        <w:pStyle w:val="a1"/>
      </w:pPr>
      <w:r>
        <w:t>отчет по количеству проживающих, подающийся на выход процесса.</w:t>
      </w:r>
    </w:p>
    <w:p w:rsidR="00576F38" w:rsidRDefault="00A62839" w:rsidP="00A62839">
      <w:pPr>
        <w:pStyle w:val="11"/>
      </w:pPr>
      <w:bookmarkStart w:id="3" w:name="_Toc484432018"/>
      <w:r>
        <w:lastRenderedPageBreak/>
        <w:t xml:space="preserve">Разработка </w:t>
      </w:r>
      <w:r>
        <w:rPr>
          <w:lang w:val="en-US"/>
        </w:rPr>
        <w:t>IDEF3</w:t>
      </w:r>
      <w:bookmarkEnd w:id="3"/>
    </w:p>
    <w:p w:rsidR="00A62839" w:rsidRPr="00A62839" w:rsidRDefault="00A62839" w:rsidP="00A62839">
      <w:pPr>
        <w:pStyle w:val="a6"/>
      </w:pPr>
      <w:r>
        <w:t xml:space="preserve">Выполним детализацию функций процесса регистрации постояльцев гостиницы в нотации </w:t>
      </w:r>
      <w:r>
        <w:rPr>
          <w:lang w:val="en-US"/>
        </w:rPr>
        <w:t>IDEF</w:t>
      </w:r>
      <w:r w:rsidRPr="00A62839">
        <w:t>3.</w:t>
      </w:r>
    </w:p>
    <w:p w:rsidR="00A62839" w:rsidRDefault="00A62839" w:rsidP="00A62839">
      <w:pPr>
        <w:pStyle w:val="a6"/>
      </w:pPr>
      <w:r>
        <w:t>Диаграмма декомпозиции функции А1 «Определить данные гостиничных номеров» приведена на рисунке 3.1.</w:t>
      </w:r>
    </w:p>
    <w:p w:rsidR="00CA3F4D" w:rsidRDefault="00A3523E" w:rsidP="00CA3F4D">
      <w:pPr>
        <w:pStyle w:val="ab"/>
      </w:pPr>
      <w:r w:rsidRPr="00A3523E">
        <w:rPr>
          <w:noProof/>
        </w:rPr>
        <w:drawing>
          <wp:inline distT="0" distB="0" distL="0" distR="0">
            <wp:extent cx="5813186" cy="40341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524" b="9318"/>
                    <a:stretch/>
                  </pic:blipFill>
                  <pic:spPr bwMode="auto">
                    <a:xfrm>
                      <a:off x="0" y="0"/>
                      <a:ext cx="5822199" cy="404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2839" w:rsidRPr="00A62839" w:rsidRDefault="00CA3F4D" w:rsidP="00CA3F4D">
      <w:pPr>
        <w:pStyle w:val="af"/>
      </w:pPr>
      <w:r>
        <w:t xml:space="preserve">Рисунок </w:t>
      </w:r>
      <w:r w:rsidR="002665EA">
        <w:fldChar w:fldCharType="begin"/>
      </w:r>
      <w:r w:rsidR="002665EA">
        <w:instrText xml:space="preserve"> STYLEREF 1 \s </w:instrText>
      </w:r>
      <w:r w:rsidR="002665EA">
        <w:fldChar w:fldCharType="separate"/>
      </w:r>
      <w:r w:rsidR="00682957">
        <w:rPr>
          <w:noProof/>
        </w:rPr>
        <w:t>3</w:t>
      </w:r>
      <w:r w:rsidR="002665EA">
        <w:rPr>
          <w:noProof/>
        </w:rPr>
        <w:fldChar w:fldCharType="end"/>
      </w:r>
      <w:r w:rsidR="00682957">
        <w:t>.</w:t>
      </w:r>
      <w:r w:rsidR="002665EA">
        <w:fldChar w:fldCharType="begin"/>
      </w:r>
      <w:r w:rsidR="002665EA">
        <w:instrText xml:space="preserve"> SEQ Рисунок \* ARABIC \s 1 </w:instrText>
      </w:r>
      <w:r w:rsidR="002665EA">
        <w:fldChar w:fldCharType="separate"/>
      </w:r>
      <w:r w:rsidR="00682957">
        <w:rPr>
          <w:noProof/>
        </w:rPr>
        <w:t>1</w:t>
      </w:r>
      <w:r w:rsidR="002665EA">
        <w:rPr>
          <w:noProof/>
        </w:rPr>
        <w:fldChar w:fldCharType="end"/>
      </w:r>
      <w:r>
        <w:t xml:space="preserve"> – Диаграмма декомпозиции функции А1</w:t>
      </w:r>
    </w:p>
    <w:p w:rsidR="00A62839" w:rsidRDefault="00927D25" w:rsidP="00A62839">
      <w:pPr>
        <w:pStyle w:val="a6"/>
      </w:pPr>
      <w:r>
        <w:t>Функция А1 включает следующие действия по формированию данных гостиничных номеров:</w:t>
      </w:r>
    </w:p>
    <w:p w:rsidR="00927D25" w:rsidRDefault="003D5837" w:rsidP="003D5837">
      <w:pPr>
        <w:pStyle w:val="a1"/>
      </w:pPr>
      <w:r>
        <w:t>определить этаж номера;</w:t>
      </w:r>
    </w:p>
    <w:p w:rsidR="003D5837" w:rsidRDefault="003D5837" w:rsidP="003D5837">
      <w:pPr>
        <w:pStyle w:val="a1"/>
      </w:pPr>
      <w:r>
        <w:t>определить порядковый номер на этаже;</w:t>
      </w:r>
    </w:p>
    <w:p w:rsidR="003D5837" w:rsidRDefault="003D5837" w:rsidP="003D5837">
      <w:pPr>
        <w:pStyle w:val="a1"/>
      </w:pPr>
      <w:r>
        <w:t>сформировать обозначение гостиничного номера;</w:t>
      </w:r>
    </w:p>
    <w:p w:rsidR="003D5837" w:rsidRDefault="003D5837" w:rsidP="003D5837">
      <w:pPr>
        <w:pStyle w:val="a1"/>
      </w:pPr>
      <w:r>
        <w:t>определить тип номера;</w:t>
      </w:r>
    </w:p>
    <w:p w:rsidR="003D5837" w:rsidRDefault="003D5837" w:rsidP="003D5837">
      <w:pPr>
        <w:pStyle w:val="a1"/>
      </w:pPr>
      <w:r>
        <w:t>определить максимальное количество постояльцев.</w:t>
      </w:r>
    </w:p>
    <w:p w:rsidR="00927D25" w:rsidRDefault="00F27307" w:rsidP="00A62839">
      <w:pPr>
        <w:pStyle w:val="a6"/>
      </w:pPr>
      <w:r>
        <w:t>Диаграмма декомпозиции функции А2 «</w:t>
      </w:r>
      <w:r w:rsidR="00BA2C15">
        <w:t>Зарегистрировать бронирование номера</w:t>
      </w:r>
      <w:r>
        <w:t>» приведена на рисунке 3.2.</w:t>
      </w:r>
    </w:p>
    <w:p w:rsidR="00F27307" w:rsidRPr="00C377FB" w:rsidRDefault="00C377FB" w:rsidP="00A62839">
      <w:pPr>
        <w:pStyle w:val="a6"/>
      </w:pPr>
      <w:r>
        <w:t>Функция А2 включает две ветки действий в зависимости от типа заявки потенциального клиента.</w:t>
      </w:r>
    </w:p>
    <w:p w:rsidR="00A12970" w:rsidRDefault="00C377FB" w:rsidP="00A12970">
      <w:pPr>
        <w:pStyle w:val="ab"/>
      </w:pPr>
      <w:r w:rsidRPr="00C377FB">
        <w:rPr>
          <w:noProof/>
        </w:rPr>
        <w:lastRenderedPageBreak/>
        <w:drawing>
          <wp:inline distT="0" distB="0" distL="0" distR="0">
            <wp:extent cx="5816813" cy="40241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6" b="9584"/>
                    <a:stretch/>
                  </pic:blipFill>
                  <pic:spPr bwMode="auto">
                    <a:xfrm>
                      <a:off x="0" y="0"/>
                      <a:ext cx="5823810" cy="40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2839" w:rsidRDefault="00A12970" w:rsidP="00A12970">
      <w:pPr>
        <w:pStyle w:val="af"/>
      </w:pPr>
      <w:r>
        <w:t xml:space="preserve">Рисунок </w:t>
      </w:r>
      <w:r w:rsidR="002665EA">
        <w:fldChar w:fldCharType="begin"/>
      </w:r>
      <w:r w:rsidR="002665EA">
        <w:instrText xml:space="preserve"> STYLEREF 1 \s </w:instrText>
      </w:r>
      <w:r w:rsidR="002665EA">
        <w:fldChar w:fldCharType="separate"/>
      </w:r>
      <w:r w:rsidR="00682957">
        <w:rPr>
          <w:noProof/>
        </w:rPr>
        <w:t>3</w:t>
      </w:r>
      <w:r w:rsidR="002665EA">
        <w:rPr>
          <w:noProof/>
        </w:rPr>
        <w:fldChar w:fldCharType="end"/>
      </w:r>
      <w:r w:rsidR="00682957">
        <w:t>.</w:t>
      </w:r>
      <w:r w:rsidR="002665EA">
        <w:fldChar w:fldCharType="begin"/>
      </w:r>
      <w:r w:rsidR="002665EA">
        <w:instrText xml:space="preserve"> SEQ Рисунок \* ARABIC \s 1 </w:instrText>
      </w:r>
      <w:r w:rsidR="002665EA">
        <w:fldChar w:fldCharType="separate"/>
      </w:r>
      <w:r w:rsidR="00682957">
        <w:rPr>
          <w:noProof/>
        </w:rPr>
        <w:t>2</w:t>
      </w:r>
      <w:r w:rsidR="002665EA">
        <w:rPr>
          <w:noProof/>
        </w:rPr>
        <w:fldChar w:fldCharType="end"/>
      </w:r>
      <w:r>
        <w:t xml:space="preserve"> – Диаграмма декомпозиции функции А2</w:t>
      </w:r>
    </w:p>
    <w:p w:rsidR="00A12970" w:rsidRDefault="00C377FB" w:rsidP="00C377FB">
      <w:pPr>
        <w:pStyle w:val="a6"/>
      </w:pPr>
      <w:r>
        <w:t>В случае, если поступила заявка на бронирование, выпол</w:t>
      </w:r>
      <w:r w:rsidR="000E3908">
        <w:t>няются следующие действия:</w:t>
      </w:r>
    </w:p>
    <w:p w:rsidR="000E3908" w:rsidRDefault="000E3908" w:rsidP="000E3908">
      <w:pPr>
        <w:pStyle w:val="a1"/>
      </w:pPr>
      <w:r>
        <w:t>по информации из заявки клиента определяются данные для бронирования;</w:t>
      </w:r>
    </w:p>
    <w:p w:rsidR="000E3908" w:rsidRDefault="000E3908" w:rsidP="000E3908">
      <w:pPr>
        <w:pStyle w:val="a1"/>
      </w:pPr>
      <w:r>
        <w:t>на основании данных для бронирования, списка гостиничных номеров и отчета по бронированию определяется номер для бронирования;</w:t>
      </w:r>
    </w:p>
    <w:p w:rsidR="000E3908" w:rsidRDefault="000E3908" w:rsidP="000E3908">
      <w:pPr>
        <w:pStyle w:val="a1"/>
      </w:pPr>
      <w:r>
        <w:t>в случае подтверждения бронирования, формируется запись о бронировании номера в журнале бронирования номеров.</w:t>
      </w:r>
    </w:p>
    <w:p w:rsidR="000E3908" w:rsidRDefault="000E3908" w:rsidP="00C377FB">
      <w:pPr>
        <w:pStyle w:val="a6"/>
      </w:pPr>
      <w:r>
        <w:t>В случае, если поступила заявка на отмену бронирования, выполняются следующие действия:</w:t>
      </w:r>
    </w:p>
    <w:p w:rsidR="000E3908" w:rsidRDefault="000E3908" w:rsidP="000E3908">
      <w:pPr>
        <w:pStyle w:val="a1"/>
      </w:pPr>
      <w:r>
        <w:t>на основании информации из заявки клиента и отчета по бронированию номеров определяется номер для отмены брони;</w:t>
      </w:r>
    </w:p>
    <w:p w:rsidR="000E3908" w:rsidRDefault="000E3908" w:rsidP="000E3908">
      <w:pPr>
        <w:pStyle w:val="a1"/>
      </w:pPr>
      <w:r>
        <w:t>далее формируется запись о</w:t>
      </w:r>
      <w:r w:rsidR="00F83C20">
        <w:t>б отмене бронирования в журнале бронирования номеров.</w:t>
      </w:r>
    </w:p>
    <w:p w:rsidR="000E3908" w:rsidRDefault="00715698" w:rsidP="00C377FB">
      <w:pPr>
        <w:pStyle w:val="a6"/>
      </w:pPr>
      <w:r>
        <w:t>Диаграмма декомпозиции функции А3 «Зарегистрировать заселение и выселение постояльцев» приведена на рисунке 3.3.</w:t>
      </w:r>
    </w:p>
    <w:p w:rsidR="00715698" w:rsidRDefault="00715698" w:rsidP="00C377FB">
      <w:pPr>
        <w:pStyle w:val="a6"/>
      </w:pPr>
      <w:r>
        <w:t>Функция А2 включает две ветки действий в зависимости от типа заявки потенциального клиента.</w:t>
      </w:r>
    </w:p>
    <w:p w:rsidR="00715698" w:rsidRDefault="002901A4" w:rsidP="00715698">
      <w:pPr>
        <w:pStyle w:val="ab"/>
      </w:pPr>
      <w:r w:rsidRPr="002901A4">
        <w:rPr>
          <w:noProof/>
        </w:rPr>
        <w:lastRenderedPageBreak/>
        <w:drawing>
          <wp:inline distT="0" distB="0" distL="0" distR="0">
            <wp:extent cx="5824497" cy="402185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6" b="9754"/>
                    <a:stretch/>
                  </pic:blipFill>
                  <pic:spPr bwMode="auto">
                    <a:xfrm>
                      <a:off x="0" y="0"/>
                      <a:ext cx="5829575" cy="402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5698" w:rsidRDefault="00715698" w:rsidP="00715698">
      <w:pPr>
        <w:pStyle w:val="af"/>
      </w:pPr>
      <w:r>
        <w:t xml:space="preserve">Рисунок </w:t>
      </w:r>
      <w:r w:rsidR="002665EA">
        <w:fldChar w:fldCharType="begin"/>
      </w:r>
      <w:r w:rsidR="002665EA">
        <w:instrText xml:space="preserve"> STYLEREF 1 \s </w:instrText>
      </w:r>
      <w:r w:rsidR="002665EA">
        <w:fldChar w:fldCharType="separate"/>
      </w:r>
      <w:r w:rsidR="00682957">
        <w:rPr>
          <w:noProof/>
        </w:rPr>
        <w:t>3</w:t>
      </w:r>
      <w:r w:rsidR="002665EA">
        <w:rPr>
          <w:noProof/>
        </w:rPr>
        <w:fldChar w:fldCharType="end"/>
      </w:r>
      <w:r w:rsidR="00682957">
        <w:t>.</w:t>
      </w:r>
      <w:r w:rsidR="002665EA">
        <w:fldChar w:fldCharType="begin"/>
      </w:r>
      <w:r w:rsidR="002665EA">
        <w:instrText xml:space="preserve"> SEQ Рисунок \* ARABIC \s 1 </w:instrText>
      </w:r>
      <w:r w:rsidR="002665EA">
        <w:fldChar w:fldCharType="separate"/>
      </w:r>
      <w:r w:rsidR="00682957">
        <w:rPr>
          <w:noProof/>
        </w:rPr>
        <w:t>3</w:t>
      </w:r>
      <w:r w:rsidR="002665EA">
        <w:rPr>
          <w:noProof/>
        </w:rPr>
        <w:fldChar w:fldCharType="end"/>
      </w:r>
      <w:r>
        <w:t xml:space="preserve"> – Диаграмма декомпозиции функции А3</w:t>
      </w:r>
    </w:p>
    <w:p w:rsidR="00E216F7" w:rsidRDefault="00E216F7" w:rsidP="00E216F7">
      <w:pPr>
        <w:pStyle w:val="a6"/>
      </w:pPr>
      <w:r>
        <w:t>В случае, если постоялец заселяется, выполняются следующие действия:</w:t>
      </w:r>
    </w:p>
    <w:p w:rsidR="00E216F7" w:rsidRDefault="00E216F7" w:rsidP="00E216F7">
      <w:pPr>
        <w:pStyle w:val="a1"/>
      </w:pPr>
      <w:r>
        <w:t>по информации постояльца, списку гостиничных номеров и отчету по бронированию номеров определяется номер для заселения;</w:t>
      </w:r>
    </w:p>
    <w:p w:rsidR="00E216F7" w:rsidRDefault="00E216F7" w:rsidP="00E216F7">
      <w:pPr>
        <w:pStyle w:val="a1"/>
      </w:pPr>
      <w:r>
        <w:t>в случае, если номер для заселения имеется, формируется запись о заселении в журнале учета постояльцев.</w:t>
      </w:r>
    </w:p>
    <w:p w:rsidR="00E216F7" w:rsidRDefault="00E216F7" w:rsidP="00E216F7">
      <w:pPr>
        <w:pStyle w:val="a6"/>
      </w:pPr>
      <w:r>
        <w:t>В случае, если постоялец выселяется, выполняются следующие действия:</w:t>
      </w:r>
    </w:p>
    <w:p w:rsidR="00A12970" w:rsidRDefault="00E216F7" w:rsidP="00AB167E">
      <w:pPr>
        <w:pStyle w:val="a1"/>
      </w:pPr>
      <w:r>
        <w:t xml:space="preserve">на основании информации по </w:t>
      </w:r>
      <w:r w:rsidR="00217A10">
        <w:t xml:space="preserve">постояльцам </w:t>
      </w:r>
      <w:r>
        <w:t xml:space="preserve">формируется запись </w:t>
      </w:r>
      <w:r w:rsidR="00217A10">
        <w:t>о выселении в журнале учета постояльцев.</w:t>
      </w:r>
    </w:p>
    <w:p w:rsidR="004A503C" w:rsidRDefault="004A503C" w:rsidP="004A503C">
      <w:pPr>
        <w:pStyle w:val="a6"/>
      </w:pPr>
      <w:r>
        <w:t>Диаграмма декомпозиции функции А4 «Сформировать отчеты» приведена на рисунке 3.4.</w:t>
      </w:r>
    </w:p>
    <w:p w:rsidR="004A503C" w:rsidRDefault="00FA71FC" w:rsidP="004A503C">
      <w:pPr>
        <w:pStyle w:val="a6"/>
      </w:pPr>
      <w:r>
        <w:t>Основанием для всех отчетов являются данные гостиничных номеров.</w:t>
      </w:r>
    </w:p>
    <w:p w:rsidR="00FA71FC" w:rsidRDefault="00FA71FC" w:rsidP="004A503C">
      <w:pPr>
        <w:pStyle w:val="a6"/>
      </w:pPr>
      <w:r>
        <w:t>Перечень выполняемых действий зависит от типа отчета:</w:t>
      </w:r>
    </w:p>
    <w:p w:rsidR="00FA71FC" w:rsidRDefault="00FA71FC" w:rsidP="00FA71FC">
      <w:pPr>
        <w:pStyle w:val="a1"/>
      </w:pPr>
      <w:r>
        <w:t>в случае формирования отчета по количеству проживающих, количество рассчитывается на основании данных журнала учета постояльцев.</w:t>
      </w:r>
    </w:p>
    <w:p w:rsidR="00FA71FC" w:rsidRDefault="00FA71FC" w:rsidP="00FA71FC">
      <w:pPr>
        <w:pStyle w:val="a1"/>
      </w:pPr>
      <w:r>
        <w:t>в случае формирования отчета по бронированию, данные формируются на основании журнала бронирования номеров.</w:t>
      </w:r>
    </w:p>
    <w:p w:rsidR="002901A4" w:rsidRDefault="002901A4" w:rsidP="002901A4">
      <w:pPr>
        <w:pStyle w:val="ab"/>
      </w:pPr>
      <w:r w:rsidRPr="002901A4">
        <w:rPr>
          <w:noProof/>
        </w:rPr>
        <w:lastRenderedPageBreak/>
        <w:drawing>
          <wp:inline distT="0" distB="0" distL="0" distR="0">
            <wp:extent cx="5716921" cy="397264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6" b="9437"/>
                    <a:stretch/>
                  </pic:blipFill>
                  <pic:spPr bwMode="auto">
                    <a:xfrm>
                      <a:off x="0" y="0"/>
                      <a:ext cx="5719796" cy="397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503C" w:rsidRDefault="002901A4" w:rsidP="002901A4">
      <w:pPr>
        <w:pStyle w:val="af"/>
      </w:pPr>
      <w:r>
        <w:t xml:space="preserve">Рисунок </w:t>
      </w:r>
      <w:r w:rsidR="002665EA">
        <w:fldChar w:fldCharType="begin"/>
      </w:r>
      <w:r w:rsidR="002665EA">
        <w:instrText xml:space="preserve"> STYLEREF 1 \s </w:instrText>
      </w:r>
      <w:r w:rsidR="002665EA">
        <w:fldChar w:fldCharType="separate"/>
      </w:r>
      <w:r w:rsidR="00682957">
        <w:rPr>
          <w:noProof/>
        </w:rPr>
        <w:t>3</w:t>
      </w:r>
      <w:r w:rsidR="002665EA">
        <w:rPr>
          <w:noProof/>
        </w:rPr>
        <w:fldChar w:fldCharType="end"/>
      </w:r>
      <w:r w:rsidR="00682957">
        <w:t>.</w:t>
      </w:r>
      <w:r w:rsidR="002665EA">
        <w:fldChar w:fldCharType="begin"/>
      </w:r>
      <w:r w:rsidR="002665EA">
        <w:instrText xml:space="preserve"> SEQ Рисунок \* ARABIC \s 1 </w:instrText>
      </w:r>
      <w:r w:rsidR="002665EA">
        <w:fldChar w:fldCharType="separate"/>
      </w:r>
      <w:r w:rsidR="00682957">
        <w:rPr>
          <w:noProof/>
        </w:rPr>
        <w:t>4</w:t>
      </w:r>
      <w:r w:rsidR="002665EA">
        <w:rPr>
          <w:noProof/>
        </w:rPr>
        <w:fldChar w:fldCharType="end"/>
      </w:r>
      <w:r>
        <w:t xml:space="preserve"> – Диаграмма декомпозиции функции А4</w:t>
      </w:r>
    </w:p>
    <w:p w:rsidR="004A503C" w:rsidRDefault="004A503C" w:rsidP="004A503C"/>
    <w:p w:rsidR="00E42384" w:rsidRDefault="00E42384" w:rsidP="00E42384">
      <w:pPr>
        <w:pStyle w:val="11"/>
        <w:rPr>
          <w:lang w:val="en-US"/>
        </w:rPr>
      </w:pPr>
      <w:bookmarkStart w:id="4" w:name="_Toc484432019"/>
      <w:r>
        <w:lastRenderedPageBreak/>
        <w:t xml:space="preserve">Разработка </w:t>
      </w:r>
      <w:r>
        <w:rPr>
          <w:lang w:val="en-US"/>
        </w:rPr>
        <w:t>DFD</w:t>
      </w:r>
      <w:bookmarkEnd w:id="4"/>
    </w:p>
    <w:p w:rsidR="00E42384" w:rsidRDefault="00C72E7B" w:rsidP="00C72E7B">
      <w:pPr>
        <w:pStyle w:val="a6"/>
      </w:pPr>
      <w:r>
        <w:t xml:space="preserve">Разработаем информационную модель процесса регистрации постояльцев гостиницы в нотации </w:t>
      </w:r>
      <w:r>
        <w:rPr>
          <w:lang w:val="en-US"/>
        </w:rPr>
        <w:t>DFD</w:t>
      </w:r>
      <w:r w:rsidRPr="00C72E7B">
        <w:t>.</w:t>
      </w:r>
    </w:p>
    <w:p w:rsidR="00C72E7B" w:rsidRDefault="00F2588C" w:rsidP="00C72E7B">
      <w:pPr>
        <w:pStyle w:val="a6"/>
      </w:pPr>
      <w:r>
        <w:t>Контекстная диаграмма процесса приведена на рисунке 4.1.</w:t>
      </w:r>
    </w:p>
    <w:p w:rsidR="00F2588C" w:rsidRDefault="00F2588C" w:rsidP="00F2588C">
      <w:pPr>
        <w:pStyle w:val="ab"/>
      </w:pPr>
      <w:r w:rsidRPr="00F2588C">
        <w:rPr>
          <w:noProof/>
        </w:rPr>
        <w:drawing>
          <wp:inline distT="0" distB="0" distL="0" distR="0">
            <wp:extent cx="5832181" cy="40324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6" b="9754"/>
                    <a:stretch/>
                  </pic:blipFill>
                  <pic:spPr bwMode="auto">
                    <a:xfrm>
                      <a:off x="0" y="0"/>
                      <a:ext cx="5837367" cy="403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88C" w:rsidRPr="00F2588C" w:rsidRDefault="00F2588C" w:rsidP="00F2588C">
      <w:pPr>
        <w:pStyle w:val="af"/>
      </w:pPr>
      <w:r>
        <w:t xml:space="preserve">Рисунок </w:t>
      </w:r>
      <w:r w:rsidR="002665EA">
        <w:fldChar w:fldCharType="begin"/>
      </w:r>
      <w:r w:rsidR="002665EA">
        <w:instrText xml:space="preserve"> STYLER</w:instrText>
      </w:r>
      <w:r w:rsidR="002665EA">
        <w:instrText xml:space="preserve">EF 1 \s </w:instrText>
      </w:r>
      <w:r w:rsidR="002665EA">
        <w:fldChar w:fldCharType="separate"/>
      </w:r>
      <w:r w:rsidR="00682957">
        <w:rPr>
          <w:noProof/>
        </w:rPr>
        <w:t>4</w:t>
      </w:r>
      <w:r w:rsidR="002665EA">
        <w:rPr>
          <w:noProof/>
        </w:rPr>
        <w:fldChar w:fldCharType="end"/>
      </w:r>
      <w:r w:rsidR="00682957">
        <w:t>.</w:t>
      </w:r>
      <w:r w:rsidR="002665EA">
        <w:fldChar w:fldCharType="begin"/>
      </w:r>
      <w:r w:rsidR="002665EA">
        <w:instrText xml:space="preserve"> SEQ Рисунок \* ARABIC \s 1 </w:instrText>
      </w:r>
      <w:r w:rsidR="002665EA">
        <w:fldChar w:fldCharType="separate"/>
      </w:r>
      <w:r w:rsidR="00682957">
        <w:rPr>
          <w:noProof/>
        </w:rPr>
        <w:t>1</w:t>
      </w:r>
      <w:r w:rsidR="002665EA">
        <w:rPr>
          <w:noProof/>
        </w:rPr>
        <w:fldChar w:fldCharType="end"/>
      </w:r>
      <w:r>
        <w:t xml:space="preserve"> – Контекстная </w:t>
      </w:r>
      <w:r>
        <w:rPr>
          <w:lang w:val="en-US"/>
        </w:rPr>
        <w:t>DFD</w:t>
      </w:r>
      <w:r w:rsidRPr="00F2588C">
        <w:t>-</w:t>
      </w:r>
      <w:r>
        <w:t>диаграмма</w:t>
      </w:r>
      <w:r w:rsidRPr="00F2588C">
        <w:t xml:space="preserve"> </w:t>
      </w:r>
      <w:r>
        <w:t>процесса</w:t>
      </w:r>
    </w:p>
    <w:p w:rsidR="00F2588C" w:rsidRDefault="00F2588C" w:rsidP="00C72E7B">
      <w:pPr>
        <w:pStyle w:val="a6"/>
      </w:pPr>
      <w:r>
        <w:t>С процессом взаимодействуют две сущности:</w:t>
      </w:r>
    </w:p>
    <w:p w:rsidR="00F2588C" w:rsidRDefault="00F2588C" w:rsidP="00F2588C">
      <w:pPr>
        <w:pStyle w:val="a1"/>
      </w:pPr>
      <w:r>
        <w:t>администратор гостиницы;</w:t>
      </w:r>
    </w:p>
    <w:p w:rsidR="00F2588C" w:rsidRDefault="00F2588C" w:rsidP="00F2588C">
      <w:pPr>
        <w:pStyle w:val="a1"/>
      </w:pPr>
      <w:r>
        <w:t>постоялец.</w:t>
      </w:r>
    </w:p>
    <w:p w:rsidR="00F2588C" w:rsidRDefault="002827DF" w:rsidP="00C72E7B">
      <w:pPr>
        <w:pStyle w:val="a6"/>
      </w:pPr>
      <w:r>
        <w:t>От администратора гостиницы в процесс поступает информация по структуре гостиницы. Администратору гостиницы из процесса возвращается отчет по количеству проживающих.</w:t>
      </w:r>
    </w:p>
    <w:p w:rsidR="002827DF" w:rsidRDefault="002827DF" w:rsidP="00C72E7B">
      <w:pPr>
        <w:pStyle w:val="a6"/>
      </w:pPr>
      <w:r>
        <w:t>От постояльца гостиницы в процесс поступают:</w:t>
      </w:r>
    </w:p>
    <w:p w:rsidR="002827DF" w:rsidRDefault="002827DF" w:rsidP="002827DF">
      <w:pPr>
        <w:pStyle w:val="a1"/>
      </w:pPr>
      <w:r>
        <w:t>заявки потенциальных клиентов;</w:t>
      </w:r>
    </w:p>
    <w:p w:rsidR="002827DF" w:rsidRDefault="002827DF" w:rsidP="002827DF">
      <w:pPr>
        <w:pStyle w:val="a1"/>
      </w:pPr>
      <w:r>
        <w:t>информация по постояльцам.</w:t>
      </w:r>
    </w:p>
    <w:p w:rsidR="00F2588C" w:rsidRPr="009F0F75" w:rsidRDefault="009F0F75" w:rsidP="00C72E7B">
      <w:pPr>
        <w:pStyle w:val="a6"/>
      </w:pPr>
      <w:r>
        <w:t>Исходя из входных и выходных данных процесс можно разбить на три группы функций.</w:t>
      </w:r>
    </w:p>
    <w:p w:rsidR="00682957" w:rsidRDefault="00682957" w:rsidP="00682957">
      <w:pPr>
        <w:pStyle w:val="ab"/>
      </w:pPr>
      <w:r w:rsidRPr="00682957">
        <w:rPr>
          <w:noProof/>
        </w:rPr>
        <w:lastRenderedPageBreak/>
        <w:drawing>
          <wp:inline distT="0" distB="0" distL="0" distR="0">
            <wp:extent cx="5770709" cy="398990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6" b="9754"/>
                    <a:stretch/>
                  </pic:blipFill>
                  <pic:spPr bwMode="auto">
                    <a:xfrm>
                      <a:off x="0" y="0"/>
                      <a:ext cx="5774777" cy="399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E7B" w:rsidRPr="00595BA9" w:rsidRDefault="00682957" w:rsidP="00682957">
      <w:pPr>
        <w:pStyle w:val="af"/>
      </w:pPr>
      <w:r>
        <w:t xml:space="preserve">Рисунок </w:t>
      </w:r>
      <w:r w:rsidR="002665EA">
        <w:fldChar w:fldCharType="begin"/>
      </w:r>
      <w:r w:rsidR="002665EA">
        <w:instrText xml:space="preserve"> STYLEREF 1 \s </w:instrText>
      </w:r>
      <w:r w:rsidR="002665EA">
        <w:fldChar w:fldCharType="separate"/>
      </w:r>
      <w:r>
        <w:rPr>
          <w:noProof/>
        </w:rPr>
        <w:t>4</w:t>
      </w:r>
      <w:r w:rsidR="002665EA">
        <w:rPr>
          <w:noProof/>
        </w:rPr>
        <w:fldChar w:fldCharType="end"/>
      </w:r>
      <w:r>
        <w:t>.</w:t>
      </w:r>
      <w:r w:rsidR="002665EA">
        <w:fldChar w:fldCharType="begin"/>
      </w:r>
      <w:r w:rsidR="002665EA">
        <w:instrText xml:space="preserve"> SEQ Рисунок \* ARABIC \s 1 </w:instrText>
      </w:r>
      <w:r w:rsidR="002665EA">
        <w:fldChar w:fldCharType="separate"/>
      </w:r>
      <w:r>
        <w:rPr>
          <w:noProof/>
        </w:rPr>
        <w:t>2</w:t>
      </w:r>
      <w:r w:rsidR="002665EA">
        <w:rPr>
          <w:noProof/>
        </w:rPr>
        <w:fldChar w:fldCharType="end"/>
      </w:r>
      <w:r w:rsidR="00595BA9">
        <w:t xml:space="preserve"> – </w:t>
      </w:r>
      <w:r w:rsidR="00595BA9">
        <w:rPr>
          <w:lang w:val="en-US"/>
        </w:rPr>
        <w:t>DFD</w:t>
      </w:r>
      <w:r w:rsidR="00595BA9">
        <w:t>-диаграмма декомпозиции процесса</w:t>
      </w:r>
    </w:p>
    <w:p w:rsidR="00682957" w:rsidRDefault="00A84E41" w:rsidP="00C72E7B">
      <w:pPr>
        <w:pStyle w:val="a6"/>
      </w:pPr>
      <w:r>
        <w:t>Первая группа функций связана с формированием данных по гостиничным номерам:</w:t>
      </w:r>
    </w:p>
    <w:p w:rsidR="00A84E41" w:rsidRDefault="00A84E41" w:rsidP="00A84E41">
      <w:pPr>
        <w:pStyle w:val="a1"/>
      </w:pPr>
      <w:r>
        <w:t xml:space="preserve">на основании информации по структуре гостиницы функция «Определить данные гостиничных номеров» формирует </w:t>
      </w:r>
      <w:r w:rsidR="00906D2F">
        <w:t>данные</w:t>
      </w:r>
      <w:r>
        <w:t xml:space="preserve"> гостиничных номеров;</w:t>
      </w:r>
    </w:p>
    <w:p w:rsidR="00A84E41" w:rsidRDefault="00A84E41" w:rsidP="00A84E41">
      <w:pPr>
        <w:pStyle w:val="a1"/>
      </w:pPr>
      <w:r>
        <w:t xml:space="preserve">на основании </w:t>
      </w:r>
      <w:r w:rsidR="00906D2F">
        <w:t>данных</w:t>
      </w:r>
      <w:r>
        <w:t xml:space="preserve"> гостиничных</w:t>
      </w:r>
      <w:r w:rsidRPr="00A84E41">
        <w:t xml:space="preserve"> </w:t>
      </w:r>
      <w:r>
        <w:t xml:space="preserve">номеров функция «Сформировать список гостиничных номеров» формирует </w:t>
      </w:r>
      <w:r w:rsidR="00906D2F">
        <w:t>записи списка гостиничных номеров;</w:t>
      </w:r>
    </w:p>
    <w:p w:rsidR="00906D2F" w:rsidRDefault="00906D2F" w:rsidP="00A84E41">
      <w:pPr>
        <w:pStyle w:val="a1"/>
      </w:pPr>
      <w:r>
        <w:t>записи списка гостиничных номеров подаются в функции регистрации бронирования номеров, заселения и выселения постояльцев;</w:t>
      </w:r>
    </w:p>
    <w:p w:rsidR="00906D2F" w:rsidRDefault="00906D2F" w:rsidP="00A84E41">
      <w:pPr>
        <w:pStyle w:val="a1"/>
      </w:pPr>
      <w:r>
        <w:t>кроме того, данные гостиничных номеров используются в других функциях формирования отчетов.</w:t>
      </w:r>
    </w:p>
    <w:p w:rsidR="00A84E41" w:rsidRDefault="003C1BE2" w:rsidP="00C72E7B">
      <w:pPr>
        <w:pStyle w:val="a6"/>
      </w:pPr>
      <w:r>
        <w:t>Вторая группа функций связаны с формированием отчета по бронированию номеров:</w:t>
      </w:r>
    </w:p>
    <w:p w:rsidR="003C1BE2" w:rsidRDefault="003C1BE2" w:rsidP="003C1BE2">
      <w:pPr>
        <w:pStyle w:val="a1"/>
      </w:pPr>
      <w:r>
        <w:t>на основании заявок потенциальных клиентов функция «Зарегистрировать бронирование номера» формирует записи журнала бронирования номеров;</w:t>
      </w:r>
    </w:p>
    <w:p w:rsidR="003C1BE2" w:rsidRDefault="003C1BE2" w:rsidP="003C1BE2">
      <w:pPr>
        <w:pStyle w:val="a1"/>
      </w:pPr>
      <w:r>
        <w:lastRenderedPageBreak/>
        <w:t>на основании записей журнала бронирования номеров с использованием соответствующей функции формируется отчет по бронированию номеров;</w:t>
      </w:r>
    </w:p>
    <w:p w:rsidR="003C1BE2" w:rsidRDefault="003C1BE2" w:rsidP="003C1BE2">
      <w:pPr>
        <w:pStyle w:val="a1"/>
      </w:pPr>
      <w:r>
        <w:t>отчет по бронированию номеров подается в функции регистрации бронирования номеров, заселения и выселения постояльцев.</w:t>
      </w:r>
    </w:p>
    <w:p w:rsidR="003C1BE2" w:rsidRDefault="00DB050B" w:rsidP="00C72E7B">
      <w:pPr>
        <w:pStyle w:val="a6"/>
      </w:pPr>
      <w:r>
        <w:t>Третья группа функций связана с формированием отчета по количеству проживающих:</w:t>
      </w:r>
    </w:p>
    <w:p w:rsidR="00DB050B" w:rsidRDefault="00DB050B" w:rsidP="00DB050B">
      <w:pPr>
        <w:pStyle w:val="a1"/>
      </w:pPr>
      <w:r>
        <w:t>на основании информации по постояльцам функция «Зарегистрировать заселение и выселение постояльцев» формирует записи журнала учета проживающих;</w:t>
      </w:r>
    </w:p>
    <w:p w:rsidR="00DB050B" w:rsidRDefault="00DB050B" w:rsidP="00DB050B">
      <w:pPr>
        <w:pStyle w:val="a1"/>
      </w:pPr>
      <w:r>
        <w:t>на основании записей журнала учета проживающих с использованием соответствующей функции формируются данные по количеству проживающих, которые в виде отчета подаются на выход процесса.</w:t>
      </w:r>
    </w:p>
    <w:p w:rsidR="00DB050B" w:rsidRPr="00822A9A" w:rsidRDefault="00DB050B" w:rsidP="00822A9A"/>
    <w:sectPr w:rsidR="00DB050B" w:rsidRPr="00822A9A" w:rsidSect="00660F4B">
      <w:footerReference w:type="default" r:id="rId18"/>
      <w:pgSz w:w="11906" w:h="16838" w:code="9"/>
      <w:pgMar w:top="1134" w:right="851" w:bottom="1134" w:left="1701" w:header="709" w:footer="709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5EA" w:rsidRDefault="002665EA" w:rsidP="002002D2">
      <w:r>
        <w:separator/>
      </w:r>
    </w:p>
  </w:endnote>
  <w:endnote w:type="continuationSeparator" w:id="0">
    <w:p w:rsidR="002665EA" w:rsidRDefault="002665EA" w:rsidP="00200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382" w:rsidRDefault="00384382" w:rsidP="002002D2">
    <w:pPr>
      <w:pStyle w:val="af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000740"/>
      <w:docPartObj>
        <w:docPartGallery w:val="Page Numbers (Bottom of Page)"/>
        <w:docPartUnique/>
      </w:docPartObj>
    </w:sdtPr>
    <w:sdtEndPr/>
    <w:sdtContent>
      <w:p w:rsidR="00384382" w:rsidRDefault="00DB23D1" w:rsidP="00BA2E4E">
        <w:pPr>
          <w:pStyle w:val="af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624B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5EA" w:rsidRDefault="002665EA" w:rsidP="002002D2">
      <w:r>
        <w:separator/>
      </w:r>
    </w:p>
  </w:footnote>
  <w:footnote w:type="continuationSeparator" w:id="0">
    <w:p w:rsidR="002665EA" w:rsidRDefault="002665EA" w:rsidP="00200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9B204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442E4C"/>
    <w:multiLevelType w:val="multilevel"/>
    <w:tmpl w:val="49468EDC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3123EC3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6B138AF"/>
    <w:multiLevelType w:val="multilevel"/>
    <w:tmpl w:val="52B66D4E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7BE0A2E"/>
    <w:multiLevelType w:val="multilevel"/>
    <w:tmpl w:val="DF685BE8"/>
    <w:styleLink w:val="10"/>
    <w:lvl w:ilvl="0">
      <w:start w:val="1"/>
      <w:numFmt w:val="russianUpper"/>
      <w:pStyle w:val="a"/>
      <w:suff w:val="space"/>
      <w:lvlText w:val="Приложение %1"/>
      <w:lvlJc w:val="left"/>
      <w:pPr>
        <w:ind w:left="1494" w:hanging="360"/>
      </w:pPr>
      <w:rPr>
        <w:rFonts w:ascii="Times New Roman" w:hAnsi="Times New Roman"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191442AA"/>
    <w:multiLevelType w:val="multilevel"/>
    <w:tmpl w:val="DF685BE8"/>
    <w:numStyleLink w:val="10"/>
  </w:abstractNum>
  <w:abstractNum w:abstractNumId="6">
    <w:nsid w:val="1BE716F6"/>
    <w:multiLevelType w:val="multilevel"/>
    <w:tmpl w:val="28B6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146559"/>
    <w:multiLevelType w:val="hybridMultilevel"/>
    <w:tmpl w:val="DD56D6B4"/>
    <w:lvl w:ilvl="0" w:tplc="5BA40B64">
      <w:start w:val="1"/>
      <w:numFmt w:val="decimal"/>
      <w:pStyle w:val="a0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910382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FAC1ACB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32E249F0"/>
    <w:multiLevelType w:val="multilevel"/>
    <w:tmpl w:val="49468EDC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407752BD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28D5BBF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2BE47B7"/>
    <w:multiLevelType w:val="multilevel"/>
    <w:tmpl w:val="49468EDC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43607E25"/>
    <w:multiLevelType w:val="multilevel"/>
    <w:tmpl w:val="49468EDC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458D62B1"/>
    <w:multiLevelType w:val="hybridMultilevel"/>
    <w:tmpl w:val="14F45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807146"/>
    <w:multiLevelType w:val="multilevel"/>
    <w:tmpl w:val="49468EDC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4AF30525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552B138E"/>
    <w:multiLevelType w:val="hybridMultilevel"/>
    <w:tmpl w:val="7D908994"/>
    <w:lvl w:ilvl="0" w:tplc="7818D64C">
      <w:start w:val="1"/>
      <w:numFmt w:val="russianUpper"/>
      <w:lvlText w:val="Приложение %1"/>
      <w:lvlJc w:val="left"/>
      <w:pPr>
        <w:ind w:left="644" w:hanging="360"/>
      </w:pPr>
      <w:rPr>
        <w:rFonts w:ascii="Times New Roman" w:hAnsi="Times New Roman"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D85F6E"/>
    <w:multiLevelType w:val="hybridMultilevel"/>
    <w:tmpl w:val="9DDC6DF2"/>
    <w:lvl w:ilvl="0" w:tplc="6A5E39B4">
      <w:start w:val="1"/>
      <w:numFmt w:val="bullet"/>
      <w:pStyle w:val="a1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21358D"/>
    <w:multiLevelType w:val="multilevel"/>
    <w:tmpl w:val="B0E49B92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1559"/>
        </w:tabs>
        <w:ind w:left="0" w:firstLine="1134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58D951E9"/>
    <w:multiLevelType w:val="multilevel"/>
    <w:tmpl w:val="4B72A2AC"/>
    <w:lvl w:ilvl="0">
      <w:start w:val="1"/>
      <w:numFmt w:val="russianLower"/>
      <w:lvlText w:val="%1)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701"/>
        </w:tabs>
        <w:ind w:left="0" w:firstLine="141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2410"/>
        </w:tabs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5B144A72"/>
    <w:multiLevelType w:val="hybridMultilevel"/>
    <w:tmpl w:val="07767E66"/>
    <w:lvl w:ilvl="0" w:tplc="A8CE8CC6">
      <w:start w:val="1"/>
      <w:numFmt w:val="russianUpper"/>
      <w:lvlText w:val="Приложение %1"/>
      <w:lvlJc w:val="left"/>
      <w:pPr>
        <w:ind w:left="1494" w:hanging="360"/>
      </w:pPr>
      <w:rPr>
        <w:rFonts w:ascii="Times New Roman" w:hAnsi="Times New Roman"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 w:tplc="685CEED8" w:tentative="1">
      <w:start w:val="1"/>
      <w:numFmt w:val="lowerLetter"/>
      <w:lvlText w:val="%2."/>
      <w:lvlJc w:val="left"/>
      <w:pPr>
        <w:ind w:left="1440" w:hanging="360"/>
      </w:pPr>
    </w:lvl>
    <w:lvl w:ilvl="2" w:tplc="8A7054B8" w:tentative="1">
      <w:start w:val="1"/>
      <w:numFmt w:val="lowerRoman"/>
      <w:lvlText w:val="%3."/>
      <w:lvlJc w:val="right"/>
      <w:pPr>
        <w:ind w:left="2160" w:hanging="180"/>
      </w:pPr>
    </w:lvl>
    <w:lvl w:ilvl="3" w:tplc="9FC2832C" w:tentative="1">
      <w:start w:val="1"/>
      <w:numFmt w:val="decimal"/>
      <w:lvlText w:val="%4."/>
      <w:lvlJc w:val="left"/>
      <w:pPr>
        <w:ind w:left="2880" w:hanging="360"/>
      </w:pPr>
    </w:lvl>
    <w:lvl w:ilvl="4" w:tplc="D7EE8146" w:tentative="1">
      <w:start w:val="1"/>
      <w:numFmt w:val="lowerLetter"/>
      <w:lvlText w:val="%5."/>
      <w:lvlJc w:val="left"/>
      <w:pPr>
        <w:ind w:left="3600" w:hanging="360"/>
      </w:pPr>
    </w:lvl>
    <w:lvl w:ilvl="5" w:tplc="F7FE9146" w:tentative="1">
      <w:start w:val="1"/>
      <w:numFmt w:val="lowerRoman"/>
      <w:lvlText w:val="%6."/>
      <w:lvlJc w:val="right"/>
      <w:pPr>
        <w:ind w:left="4320" w:hanging="180"/>
      </w:pPr>
    </w:lvl>
    <w:lvl w:ilvl="6" w:tplc="D51E6354" w:tentative="1">
      <w:start w:val="1"/>
      <w:numFmt w:val="decimal"/>
      <w:lvlText w:val="%7."/>
      <w:lvlJc w:val="left"/>
      <w:pPr>
        <w:ind w:left="5040" w:hanging="360"/>
      </w:pPr>
    </w:lvl>
    <w:lvl w:ilvl="7" w:tplc="04744F92" w:tentative="1">
      <w:start w:val="1"/>
      <w:numFmt w:val="lowerLetter"/>
      <w:lvlText w:val="%8."/>
      <w:lvlJc w:val="left"/>
      <w:pPr>
        <w:ind w:left="5760" w:hanging="360"/>
      </w:pPr>
    </w:lvl>
    <w:lvl w:ilvl="8" w:tplc="08842F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4874D2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5C209B3"/>
    <w:multiLevelType w:val="multilevel"/>
    <w:tmpl w:val="4B72A2AC"/>
    <w:lvl w:ilvl="0">
      <w:start w:val="1"/>
      <w:numFmt w:val="russianLower"/>
      <w:lvlText w:val="%1)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701"/>
        </w:tabs>
        <w:ind w:left="0" w:firstLine="141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2410"/>
        </w:tabs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6D900179"/>
    <w:multiLevelType w:val="multilevel"/>
    <w:tmpl w:val="49468EDC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75F473AD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76211032"/>
    <w:multiLevelType w:val="multilevel"/>
    <w:tmpl w:val="1DACA52E"/>
    <w:lvl w:ilvl="0">
      <w:start w:val="1"/>
      <w:numFmt w:val="decimal"/>
      <w:pStyle w:val="11"/>
      <w:lvlText w:val="%1"/>
      <w:lvlJc w:val="left"/>
      <w:pPr>
        <w:ind w:left="432" w:hanging="432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ind w:left="1569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7AC76444"/>
    <w:multiLevelType w:val="multilevel"/>
    <w:tmpl w:val="49468EDC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7"/>
  </w:num>
  <w:num w:numId="2">
    <w:abstractNumId w:val="19"/>
  </w:num>
  <w:num w:numId="3">
    <w:abstractNumId w:val="22"/>
  </w:num>
  <w:num w:numId="4">
    <w:abstractNumId w:val="3"/>
  </w:num>
  <w:num w:numId="5">
    <w:abstractNumId w:val="7"/>
  </w:num>
  <w:num w:numId="6">
    <w:abstractNumId w:val="20"/>
  </w:num>
  <w:num w:numId="7">
    <w:abstractNumId w:val="11"/>
  </w:num>
  <w:num w:numId="8">
    <w:abstractNumId w:val="26"/>
  </w:num>
  <w:num w:numId="9">
    <w:abstractNumId w:val="8"/>
  </w:num>
  <w:num w:numId="10">
    <w:abstractNumId w:val="2"/>
  </w:num>
  <w:num w:numId="11">
    <w:abstractNumId w:val="12"/>
  </w:num>
  <w:num w:numId="1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7"/>
  </w:num>
  <w:num w:numId="18">
    <w:abstractNumId w:val="28"/>
  </w:num>
  <w:num w:numId="19">
    <w:abstractNumId w:val="13"/>
  </w:num>
  <w:num w:numId="20">
    <w:abstractNumId w:val="15"/>
  </w:num>
  <w:num w:numId="21">
    <w:abstractNumId w:val="14"/>
  </w:num>
  <w:num w:numId="22">
    <w:abstractNumId w:val="23"/>
  </w:num>
  <w:num w:numId="23">
    <w:abstractNumId w:val="9"/>
  </w:num>
  <w:num w:numId="24">
    <w:abstractNumId w:val="1"/>
  </w:num>
  <w:num w:numId="25">
    <w:abstractNumId w:val="10"/>
  </w:num>
  <w:num w:numId="26">
    <w:abstractNumId w:val="25"/>
  </w:num>
  <w:num w:numId="27">
    <w:abstractNumId w:val="0"/>
  </w:num>
  <w:num w:numId="28">
    <w:abstractNumId w:val="21"/>
  </w:num>
  <w:num w:numId="29">
    <w:abstractNumId w:val="24"/>
  </w:num>
  <w:num w:numId="30">
    <w:abstractNumId w:val="18"/>
  </w:num>
  <w:num w:numId="31">
    <w:abstractNumId w:val="6"/>
  </w:num>
  <w:num w:numId="32">
    <w:abstractNumId w:val="4"/>
  </w:num>
  <w:num w:numId="33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3F4"/>
    <w:rsid w:val="00000413"/>
    <w:rsid w:val="000004BA"/>
    <w:rsid w:val="00001039"/>
    <w:rsid w:val="0000146D"/>
    <w:rsid w:val="0000173C"/>
    <w:rsid w:val="00001CA3"/>
    <w:rsid w:val="00002175"/>
    <w:rsid w:val="00002D9B"/>
    <w:rsid w:val="0000386D"/>
    <w:rsid w:val="00003D56"/>
    <w:rsid w:val="00004D50"/>
    <w:rsid w:val="000054BD"/>
    <w:rsid w:val="000058D9"/>
    <w:rsid w:val="00006B94"/>
    <w:rsid w:val="00006DAC"/>
    <w:rsid w:val="0000721D"/>
    <w:rsid w:val="00007361"/>
    <w:rsid w:val="0000786B"/>
    <w:rsid w:val="0001004C"/>
    <w:rsid w:val="00010706"/>
    <w:rsid w:val="000110CB"/>
    <w:rsid w:val="00011295"/>
    <w:rsid w:val="000114F0"/>
    <w:rsid w:val="0001181D"/>
    <w:rsid w:val="000118F6"/>
    <w:rsid w:val="00012E58"/>
    <w:rsid w:val="000136A0"/>
    <w:rsid w:val="00013E0D"/>
    <w:rsid w:val="00013F8D"/>
    <w:rsid w:val="000141C5"/>
    <w:rsid w:val="00014700"/>
    <w:rsid w:val="00014BC4"/>
    <w:rsid w:val="000153C4"/>
    <w:rsid w:val="00015435"/>
    <w:rsid w:val="00015A0C"/>
    <w:rsid w:val="00017052"/>
    <w:rsid w:val="0001709B"/>
    <w:rsid w:val="0001722C"/>
    <w:rsid w:val="000174FA"/>
    <w:rsid w:val="00017D82"/>
    <w:rsid w:val="00020011"/>
    <w:rsid w:val="00020F68"/>
    <w:rsid w:val="000210D4"/>
    <w:rsid w:val="00022743"/>
    <w:rsid w:val="000227D4"/>
    <w:rsid w:val="0002438B"/>
    <w:rsid w:val="00024AB8"/>
    <w:rsid w:val="00024C65"/>
    <w:rsid w:val="00024C8B"/>
    <w:rsid w:val="00026B6A"/>
    <w:rsid w:val="00027511"/>
    <w:rsid w:val="000302B4"/>
    <w:rsid w:val="0003069D"/>
    <w:rsid w:val="00030B77"/>
    <w:rsid w:val="0003144F"/>
    <w:rsid w:val="00031C5B"/>
    <w:rsid w:val="000324D8"/>
    <w:rsid w:val="00032B66"/>
    <w:rsid w:val="00032E7E"/>
    <w:rsid w:val="000335FE"/>
    <w:rsid w:val="000359D6"/>
    <w:rsid w:val="0003626B"/>
    <w:rsid w:val="000364C1"/>
    <w:rsid w:val="00036B6A"/>
    <w:rsid w:val="0003713B"/>
    <w:rsid w:val="000371EB"/>
    <w:rsid w:val="00040231"/>
    <w:rsid w:val="0004078B"/>
    <w:rsid w:val="00041066"/>
    <w:rsid w:val="00042549"/>
    <w:rsid w:val="00043424"/>
    <w:rsid w:val="00044400"/>
    <w:rsid w:val="00044CB8"/>
    <w:rsid w:val="000451F2"/>
    <w:rsid w:val="00046EAE"/>
    <w:rsid w:val="000470F4"/>
    <w:rsid w:val="00047C36"/>
    <w:rsid w:val="00050800"/>
    <w:rsid w:val="0005094C"/>
    <w:rsid w:val="00050BA0"/>
    <w:rsid w:val="00050DA3"/>
    <w:rsid w:val="00050FA6"/>
    <w:rsid w:val="0005180F"/>
    <w:rsid w:val="00052066"/>
    <w:rsid w:val="00052596"/>
    <w:rsid w:val="00052F77"/>
    <w:rsid w:val="00053C64"/>
    <w:rsid w:val="0005409E"/>
    <w:rsid w:val="00054AA9"/>
    <w:rsid w:val="00054EDA"/>
    <w:rsid w:val="00055454"/>
    <w:rsid w:val="00055708"/>
    <w:rsid w:val="00057CC5"/>
    <w:rsid w:val="00057F00"/>
    <w:rsid w:val="0006003F"/>
    <w:rsid w:val="000600F7"/>
    <w:rsid w:val="0006069F"/>
    <w:rsid w:val="0006109B"/>
    <w:rsid w:val="00061D01"/>
    <w:rsid w:val="0006202C"/>
    <w:rsid w:val="00062DCF"/>
    <w:rsid w:val="0006354E"/>
    <w:rsid w:val="00063801"/>
    <w:rsid w:val="00063975"/>
    <w:rsid w:val="0006405B"/>
    <w:rsid w:val="00064829"/>
    <w:rsid w:val="00064C49"/>
    <w:rsid w:val="00064EA9"/>
    <w:rsid w:val="000652A5"/>
    <w:rsid w:val="00065347"/>
    <w:rsid w:val="000654EB"/>
    <w:rsid w:val="00065BA3"/>
    <w:rsid w:val="000665D4"/>
    <w:rsid w:val="00066B67"/>
    <w:rsid w:val="00070481"/>
    <w:rsid w:val="00070F89"/>
    <w:rsid w:val="000714C3"/>
    <w:rsid w:val="000723BC"/>
    <w:rsid w:val="00073536"/>
    <w:rsid w:val="000736D4"/>
    <w:rsid w:val="000740BD"/>
    <w:rsid w:val="000741CE"/>
    <w:rsid w:val="00074A66"/>
    <w:rsid w:val="00074C08"/>
    <w:rsid w:val="00074FB0"/>
    <w:rsid w:val="000765DF"/>
    <w:rsid w:val="00076A54"/>
    <w:rsid w:val="000773DD"/>
    <w:rsid w:val="00077486"/>
    <w:rsid w:val="00077618"/>
    <w:rsid w:val="00077B64"/>
    <w:rsid w:val="000815E1"/>
    <w:rsid w:val="00081863"/>
    <w:rsid w:val="00081D3C"/>
    <w:rsid w:val="000833EF"/>
    <w:rsid w:val="00083DA9"/>
    <w:rsid w:val="000845AF"/>
    <w:rsid w:val="00084C5C"/>
    <w:rsid w:val="00085712"/>
    <w:rsid w:val="0008603F"/>
    <w:rsid w:val="00086469"/>
    <w:rsid w:val="0008692B"/>
    <w:rsid w:val="000875A2"/>
    <w:rsid w:val="00087715"/>
    <w:rsid w:val="00087EEC"/>
    <w:rsid w:val="00090B3C"/>
    <w:rsid w:val="00091E30"/>
    <w:rsid w:val="00091E5D"/>
    <w:rsid w:val="00091F8D"/>
    <w:rsid w:val="00092792"/>
    <w:rsid w:val="00092DA6"/>
    <w:rsid w:val="00093091"/>
    <w:rsid w:val="000939BA"/>
    <w:rsid w:val="00093DEE"/>
    <w:rsid w:val="0009471C"/>
    <w:rsid w:val="00094DC5"/>
    <w:rsid w:val="00094E8D"/>
    <w:rsid w:val="00094EAD"/>
    <w:rsid w:val="00096D51"/>
    <w:rsid w:val="000976F6"/>
    <w:rsid w:val="000A0508"/>
    <w:rsid w:val="000A082B"/>
    <w:rsid w:val="000A0AEC"/>
    <w:rsid w:val="000A0C14"/>
    <w:rsid w:val="000A0D39"/>
    <w:rsid w:val="000A194E"/>
    <w:rsid w:val="000A1952"/>
    <w:rsid w:val="000A1D3C"/>
    <w:rsid w:val="000A2B6A"/>
    <w:rsid w:val="000A2CDB"/>
    <w:rsid w:val="000A38B7"/>
    <w:rsid w:val="000A397A"/>
    <w:rsid w:val="000A4144"/>
    <w:rsid w:val="000A54F0"/>
    <w:rsid w:val="000A5FD6"/>
    <w:rsid w:val="000A66DB"/>
    <w:rsid w:val="000A72B6"/>
    <w:rsid w:val="000A7A79"/>
    <w:rsid w:val="000B088A"/>
    <w:rsid w:val="000B0BB7"/>
    <w:rsid w:val="000B0BE9"/>
    <w:rsid w:val="000B0C56"/>
    <w:rsid w:val="000B0CE1"/>
    <w:rsid w:val="000B18AF"/>
    <w:rsid w:val="000B1FA7"/>
    <w:rsid w:val="000B340C"/>
    <w:rsid w:val="000B378D"/>
    <w:rsid w:val="000B37D3"/>
    <w:rsid w:val="000B39A9"/>
    <w:rsid w:val="000B3A94"/>
    <w:rsid w:val="000B4143"/>
    <w:rsid w:val="000B42A4"/>
    <w:rsid w:val="000B4D15"/>
    <w:rsid w:val="000B4E86"/>
    <w:rsid w:val="000B50DD"/>
    <w:rsid w:val="000B739B"/>
    <w:rsid w:val="000B7CB4"/>
    <w:rsid w:val="000C0126"/>
    <w:rsid w:val="000C0BA1"/>
    <w:rsid w:val="000C1E2F"/>
    <w:rsid w:val="000C1F4F"/>
    <w:rsid w:val="000C25AD"/>
    <w:rsid w:val="000C2967"/>
    <w:rsid w:val="000C405F"/>
    <w:rsid w:val="000C44C6"/>
    <w:rsid w:val="000C49C8"/>
    <w:rsid w:val="000C5AD1"/>
    <w:rsid w:val="000C5F4B"/>
    <w:rsid w:val="000C6CC8"/>
    <w:rsid w:val="000C6F8D"/>
    <w:rsid w:val="000C77F7"/>
    <w:rsid w:val="000C7C7B"/>
    <w:rsid w:val="000D03D3"/>
    <w:rsid w:val="000D09D2"/>
    <w:rsid w:val="000D0A93"/>
    <w:rsid w:val="000D0F2E"/>
    <w:rsid w:val="000D12DE"/>
    <w:rsid w:val="000D1462"/>
    <w:rsid w:val="000D1E86"/>
    <w:rsid w:val="000D4279"/>
    <w:rsid w:val="000D4782"/>
    <w:rsid w:val="000D50FA"/>
    <w:rsid w:val="000D5231"/>
    <w:rsid w:val="000D5334"/>
    <w:rsid w:val="000D5500"/>
    <w:rsid w:val="000D5D8C"/>
    <w:rsid w:val="000D7383"/>
    <w:rsid w:val="000D7C41"/>
    <w:rsid w:val="000E042D"/>
    <w:rsid w:val="000E150C"/>
    <w:rsid w:val="000E1605"/>
    <w:rsid w:val="000E1F96"/>
    <w:rsid w:val="000E216B"/>
    <w:rsid w:val="000E2628"/>
    <w:rsid w:val="000E2CB9"/>
    <w:rsid w:val="000E3908"/>
    <w:rsid w:val="000E3BFC"/>
    <w:rsid w:val="000E519A"/>
    <w:rsid w:val="000E56EC"/>
    <w:rsid w:val="000E5715"/>
    <w:rsid w:val="000E5A56"/>
    <w:rsid w:val="000E5E26"/>
    <w:rsid w:val="000E612F"/>
    <w:rsid w:val="000E6655"/>
    <w:rsid w:val="000E6664"/>
    <w:rsid w:val="000E683F"/>
    <w:rsid w:val="000E6A1C"/>
    <w:rsid w:val="000E76E9"/>
    <w:rsid w:val="000E78CB"/>
    <w:rsid w:val="000E7D4D"/>
    <w:rsid w:val="000F1A94"/>
    <w:rsid w:val="000F2A01"/>
    <w:rsid w:val="000F3521"/>
    <w:rsid w:val="000F39E2"/>
    <w:rsid w:val="000F4523"/>
    <w:rsid w:val="000F469D"/>
    <w:rsid w:val="000F5591"/>
    <w:rsid w:val="000F62BB"/>
    <w:rsid w:val="000F6763"/>
    <w:rsid w:val="000F6CFA"/>
    <w:rsid w:val="000F6F71"/>
    <w:rsid w:val="000F7027"/>
    <w:rsid w:val="000F7743"/>
    <w:rsid w:val="001007BC"/>
    <w:rsid w:val="001009B9"/>
    <w:rsid w:val="00100FA5"/>
    <w:rsid w:val="001028EA"/>
    <w:rsid w:val="001041B5"/>
    <w:rsid w:val="0010459F"/>
    <w:rsid w:val="00104649"/>
    <w:rsid w:val="001054F6"/>
    <w:rsid w:val="00105947"/>
    <w:rsid w:val="00107ED8"/>
    <w:rsid w:val="00110402"/>
    <w:rsid w:val="00111336"/>
    <w:rsid w:val="001118C4"/>
    <w:rsid w:val="00111ADE"/>
    <w:rsid w:val="00111C25"/>
    <w:rsid w:val="001123D5"/>
    <w:rsid w:val="001133ED"/>
    <w:rsid w:val="00114C0C"/>
    <w:rsid w:val="001151FF"/>
    <w:rsid w:val="00115E7F"/>
    <w:rsid w:val="00115F4B"/>
    <w:rsid w:val="0011674E"/>
    <w:rsid w:val="00117BCC"/>
    <w:rsid w:val="00120A86"/>
    <w:rsid w:val="00121D36"/>
    <w:rsid w:val="001228EB"/>
    <w:rsid w:val="001229FB"/>
    <w:rsid w:val="001231C5"/>
    <w:rsid w:val="00123C77"/>
    <w:rsid w:val="00124E65"/>
    <w:rsid w:val="00124ECE"/>
    <w:rsid w:val="00125402"/>
    <w:rsid w:val="001259DE"/>
    <w:rsid w:val="00127AA2"/>
    <w:rsid w:val="00127AE0"/>
    <w:rsid w:val="00130E37"/>
    <w:rsid w:val="00134718"/>
    <w:rsid w:val="00134F3A"/>
    <w:rsid w:val="001358BF"/>
    <w:rsid w:val="00135E61"/>
    <w:rsid w:val="00136086"/>
    <w:rsid w:val="00136E7F"/>
    <w:rsid w:val="0014039B"/>
    <w:rsid w:val="00141EB1"/>
    <w:rsid w:val="001421CD"/>
    <w:rsid w:val="001421D6"/>
    <w:rsid w:val="00142F59"/>
    <w:rsid w:val="00143471"/>
    <w:rsid w:val="001434CE"/>
    <w:rsid w:val="0014364F"/>
    <w:rsid w:val="0014446B"/>
    <w:rsid w:val="0014482E"/>
    <w:rsid w:val="0014562A"/>
    <w:rsid w:val="00145C3B"/>
    <w:rsid w:val="00146930"/>
    <w:rsid w:val="00146C0B"/>
    <w:rsid w:val="0014741A"/>
    <w:rsid w:val="0015013E"/>
    <w:rsid w:val="001502DA"/>
    <w:rsid w:val="0015057D"/>
    <w:rsid w:val="001507DA"/>
    <w:rsid w:val="001513F9"/>
    <w:rsid w:val="001521A3"/>
    <w:rsid w:val="00152685"/>
    <w:rsid w:val="0015344B"/>
    <w:rsid w:val="0015393E"/>
    <w:rsid w:val="00153B80"/>
    <w:rsid w:val="00153C82"/>
    <w:rsid w:val="00154CCA"/>
    <w:rsid w:val="001552AC"/>
    <w:rsid w:val="001558AA"/>
    <w:rsid w:val="00155D47"/>
    <w:rsid w:val="0015645F"/>
    <w:rsid w:val="00156DFB"/>
    <w:rsid w:val="00157DF1"/>
    <w:rsid w:val="00160939"/>
    <w:rsid w:val="00160A40"/>
    <w:rsid w:val="00160B16"/>
    <w:rsid w:val="00160D29"/>
    <w:rsid w:val="00160E57"/>
    <w:rsid w:val="001617CA"/>
    <w:rsid w:val="001619F8"/>
    <w:rsid w:val="00161C50"/>
    <w:rsid w:val="00161D74"/>
    <w:rsid w:val="00162885"/>
    <w:rsid w:val="00162A69"/>
    <w:rsid w:val="00162FDB"/>
    <w:rsid w:val="00163355"/>
    <w:rsid w:val="001634B9"/>
    <w:rsid w:val="00164142"/>
    <w:rsid w:val="00164885"/>
    <w:rsid w:val="00164DA0"/>
    <w:rsid w:val="00165144"/>
    <w:rsid w:val="00165A42"/>
    <w:rsid w:val="0016672C"/>
    <w:rsid w:val="001678DB"/>
    <w:rsid w:val="00167BCF"/>
    <w:rsid w:val="001707D9"/>
    <w:rsid w:val="00170EDF"/>
    <w:rsid w:val="001710BD"/>
    <w:rsid w:val="00171C71"/>
    <w:rsid w:val="00172C80"/>
    <w:rsid w:val="00173B3C"/>
    <w:rsid w:val="001741DF"/>
    <w:rsid w:val="00174295"/>
    <w:rsid w:val="00174753"/>
    <w:rsid w:val="001756BF"/>
    <w:rsid w:val="00175C6E"/>
    <w:rsid w:val="001761DF"/>
    <w:rsid w:val="00176AAC"/>
    <w:rsid w:val="00177339"/>
    <w:rsid w:val="001777D7"/>
    <w:rsid w:val="00177B1F"/>
    <w:rsid w:val="00177BA8"/>
    <w:rsid w:val="00177E70"/>
    <w:rsid w:val="00181890"/>
    <w:rsid w:val="00181A19"/>
    <w:rsid w:val="00181B13"/>
    <w:rsid w:val="0018374C"/>
    <w:rsid w:val="00184038"/>
    <w:rsid w:val="00184F37"/>
    <w:rsid w:val="00185294"/>
    <w:rsid w:val="00185B98"/>
    <w:rsid w:val="001860D0"/>
    <w:rsid w:val="00186E97"/>
    <w:rsid w:val="001901CB"/>
    <w:rsid w:val="001911DD"/>
    <w:rsid w:val="0019267B"/>
    <w:rsid w:val="0019368F"/>
    <w:rsid w:val="0019418D"/>
    <w:rsid w:val="00194BAB"/>
    <w:rsid w:val="001958D6"/>
    <w:rsid w:val="001959AA"/>
    <w:rsid w:val="00196F4D"/>
    <w:rsid w:val="001971BD"/>
    <w:rsid w:val="001978C3"/>
    <w:rsid w:val="001A0E0C"/>
    <w:rsid w:val="001A230D"/>
    <w:rsid w:val="001A383B"/>
    <w:rsid w:val="001A4758"/>
    <w:rsid w:val="001A4EE2"/>
    <w:rsid w:val="001A6C12"/>
    <w:rsid w:val="001A70E8"/>
    <w:rsid w:val="001B0E12"/>
    <w:rsid w:val="001B11E4"/>
    <w:rsid w:val="001B1D79"/>
    <w:rsid w:val="001B21DB"/>
    <w:rsid w:val="001B2A7B"/>
    <w:rsid w:val="001B34BB"/>
    <w:rsid w:val="001B435F"/>
    <w:rsid w:val="001B46E7"/>
    <w:rsid w:val="001B4892"/>
    <w:rsid w:val="001B4C34"/>
    <w:rsid w:val="001B637D"/>
    <w:rsid w:val="001C119F"/>
    <w:rsid w:val="001C185B"/>
    <w:rsid w:val="001C2555"/>
    <w:rsid w:val="001C3BC1"/>
    <w:rsid w:val="001C3FF3"/>
    <w:rsid w:val="001C49E8"/>
    <w:rsid w:val="001C4DA3"/>
    <w:rsid w:val="001C4DCE"/>
    <w:rsid w:val="001C4DE8"/>
    <w:rsid w:val="001C546B"/>
    <w:rsid w:val="001C5FC4"/>
    <w:rsid w:val="001C6C52"/>
    <w:rsid w:val="001C6E56"/>
    <w:rsid w:val="001D0129"/>
    <w:rsid w:val="001D076C"/>
    <w:rsid w:val="001D12F7"/>
    <w:rsid w:val="001D1DFA"/>
    <w:rsid w:val="001D2D58"/>
    <w:rsid w:val="001D3A49"/>
    <w:rsid w:val="001D44D0"/>
    <w:rsid w:val="001D4F03"/>
    <w:rsid w:val="001D5632"/>
    <w:rsid w:val="001D5829"/>
    <w:rsid w:val="001D67EB"/>
    <w:rsid w:val="001D6BBE"/>
    <w:rsid w:val="001D77B0"/>
    <w:rsid w:val="001E045D"/>
    <w:rsid w:val="001E0BCD"/>
    <w:rsid w:val="001E198E"/>
    <w:rsid w:val="001E1CFC"/>
    <w:rsid w:val="001E25C6"/>
    <w:rsid w:val="001E2FCC"/>
    <w:rsid w:val="001E3C84"/>
    <w:rsid w:val="001E4880"/>
    <w:rsid w:val="001E500B"/>
    <w:rsid w:val="001E6528"/>
    <w:rsid w:val="001F09D7"/>
    <w:rsid w:val="001F0AFE"/>
    <w:rsid w:val="001F0BCE"/>
    <w:rsid w:val="001F1C0C"/>
    <w:rsid w:val="001F4653"/>
    <w:rsid w:val="001F580A"/>
    <w:rsid w:val="001F5E88"/>
    <w:rsid w:val="001F63B4"/>
    <w:rsid w:val="001F6CDF"/>
    <w:rsid w:val="001F7C70"/>
    <w:rsid w:val="002002D2"/>
    <w:rsid w:val="00201C2C"/>
    <w:rsid w:val="00201D0D"/>
    <w:rsid w:val="00201EBF"/>
    <w:rsid w:val="00202088"/>
    <w:rsid w:val="002021F5"/>
    <w:rsid w:val="002025F8"/>
    <w:rsid w:val="002031E7"/>
    <w:rsid w:val="0020378B"/>
    <w:rsid w:val="002041C8"/>
    <w:rsid w:val="00204804"/>
    <w:rsid w:val="00204ABB"/>
    <w:rsid w:val="0020514E"/>
    <w:rsid w:val="00205219"/>
    <w:rsid w:val="00205EBA"/>
    <w:rsid w:val="002071D9"/>
    <w:rsid w:val="0020738D"/>
    <w:rsid w:val="00210169"/>
    <w:rsid w:val="00210B44"/>
    <w:rsid w:val="002116D8"/>
    <w:rsid w:val="00211D90"/>
    <w:rsid w:val="002123D5"/>
    <w:rsid w:val="00212832"/>
    <w:rsid w:val="00212BF7"/>
    <w:rsid w:val="00213780"/>
    <w:rsid w:val="00213F53"/>
    <w:rsid w:val="0021451F"/>
    <w:rsid w:val="00214B2D"/>
    <w:rsid w:val="00214EF1"/>
    <w:rsid w:val="00215E98"/>
    <w:rsid w:val="00216D2C"/>
    <w:rsid w:val="00216D4C"/>
    <w:rsid w:val="00216E2B"/>
    <w:rsid w:val="002177DB"/>
    <w:rsid w:val="0021787D"/>
    <w:rsid w:val="00217A10"/>
    <w:rsid w:val="002202DB"/>
    <w:rsid w:val="00220B19"/>
    <w:rsid w:val="00221C9C"/>
    <w:rsid w:val="00221F5C"/>
    <w:rsid w:val="002220C2"/>
    <w:rsid w:val="002222D0"/>
    <w:rsid w:val="00222816"/>
    <w:rsid w:val="00223309"/>
    <w:rsid w:val="00223A51"/>
    <w:rsid w:val="00223E2A"/>
    <w:rsid w:val="00224414"/>
    <w:rsid w:val="00225035"/>
    <w:rsid w:val="002263E9"/>
    <w:rsid w:val="00226E23"/>
    <w:rsid w:val="00227DFE"/>
    <w:rsid w:val="00230205"/>
    <w:rsid w:val="0023143F"/>
    <w:rsid w:val="00231D4F"/>
    <w:rsid w:val="00231DC4"/>
    <w:rsid w:val="002321A5"/>
    <w:rsid w:val="002327A9"/>
    <w:rsid w:val="00232960"/>
    <w:rsid w:val="00232E2F"/>
    <w:rsid w:val="002333C3"/>
    <w:rsid w:val="00233916"/>
    <w:rsid w:val="00233C6A"/>
    <w:rsid w:val="0023401C"/>
    <w:rsid w:val="002343F4"/>
    <w:rsid w:val="002347B6"/>
    <w:rsid w:val="00234C67"/>
    <w:rsid w:val="002355FA"/>
    <w:rsid w:val="00235CAB"/>
    <w:rsid w:val="00236BF8"/>
    <w:rsid w:val="00237112"/>
    <w:rsid w:val="002373BF"/>
    <w:rsid w:val="0024081B"/>
    <w:rsid w:val="00240D86"/>
    <w:rsid w:val="00241263"/>
    <w:rsid w:val="00241A1C"/>
    <w:rsid w:val="00241C81"/>
    <w:rsid w:val="00241D8E"/>
    <w:rsid w:val="00241E4D"/>
    <w:rsid w:val="00241F61"/>
    <w:rsid w:val="0024287F"/>
    <w:rsid w:val="00243353"/>
    <w:rsid w:val="0024378A"/>
    <w:rsid w:val="00243F47"/>
    <w:rsid w:val="00244B97"/>
    <w:rsid w:val="00245977"/>
    <w:rsid w:val="00245C72"/>
    <w:rsid w:val="002464D9"/>
    <w:rsid w:val="002470E3"/>
    <w:rsid w:val="00247332"/>
    <w:rsid w:val="0024757A"/>
    <w:rsid w:val="00247A59"/>
    <w:rsid w:val="0025014C"/>
    <w:rsid w:val="0025060A"/>
    <w:rsid w:val="00251003"/>
    <w:rsid w:val="0025277F"/>
    <w:rsid w:val="0025288E"/>
    <w:rsid w:val="00252D56"/>
    <w:rsid w:val="00254033"/>
    <w:rsid w:val="002549FD"/>
    <w:rsid w:val="00254A5D"/>
    <w:rsid w:val="0025558F"/>
    <w:rsid w:val="00255AEF"/>
    <w:rsid w:val="00255B80"/>
    <w:rsid w:val="00255C7D"/>
    <w:rsid w:val="00256546"/>
    <w:rsid w:val="00256BE9"/>
    <w:rsid w:val="00256EE0"/>
    <w:rsid w:val="00257327"/>
    <w:rsid w:val="00257E59"/>
    <w:rsid w:val="00257F41"/>
    <w:rsid w:val="00257FBF"/>
    <w:rsid w:val="00260355"/>
    <w:rsid w:val="00261060"/>
    <w:rsid w:val="002622B7"/>
    <w:rsid w:val="0026260E"/>
    <w:rsid w:val="0026269B"/>
    <w:rsid w:val="002627F9"/>
    <w:rsid w:val="002628CC"/>
    <w:rsid w:val="002628F4"/>
    <w:rsid w:val="00262DCF"/>
    <w:rsid w:val="0026310E"/>
    <w:rsid w:val="002646BC"/>
    <w:rsid w:val="00264952"/>
    <w:rsid w:val="002651ED"/>
    <w:rsid w:val="00266575"/>
    <w:rsid w:val="002665EA"/>
    <w:rsid w:val="0026683D"/>
    <w:rsid w:val="00266B61"/>
    <w:rsid w:val="00266D99"/>
    <w:rsid w:val="00267569"/>
    <w:rsid w:val="0026770F"/>
    <w:rsid w:val="002702BB"/>
    <w:rsid w:val="00270CB8"/>
    <w:rsid w:val="00270EF7"/>
    <w:rsid w:val="002710B0"/>
    <w:rsid w:val="00272564"/>
    <w:rsid w:val="002739DF"/>
    <w:rsid w:val="00275420"/>
    <w:rsid w:val="002754F1"/>
    <w:rsid w:val="00275E1B"/>
    <w:rsid w:val="002761E9"/>
    <w:rsid w:val="00280130"/>
    <w:rsid w:val="0028013C"/>
    <w:rsid w:val="002802B0"/>
    <w:rsid w:val="0028039B"/>
    <w:rsid w:val="00280D07"/>
    <w:rsid w:val="00280FE5"/>
    <w:rsid w:val="002823E2"/>
    <w:rsid w:val="002827DF"/>
    <w:rsid w:val="002828CE"/>
    <w:rsid w:val="00284902"/>
    <w:rsid w:val="00285348"/>
    <w:rsid w:val="002858B3"/>
    <w:rsid w:val="002878F1"/>
    <w:rsid w:val="00287C52"/>
    <w:rsid w:val="00290017"/>
    <w:rsid w:val="002901A4"/>
    <w:rsid w:val="0029214B"/>
    <w:rsid w:val="00292833"/>
    <w:rsid w:val="00292A6B"/>
    <w:rsid w:val="00293A52"/>
    <w:rsid w:val="00293AD1"/>
    <w:rsid w:val="0029412B"/>
    <w:rsid w:val="0029425A"/>
    <w:rsid w:val="00295929"/>
    <w:rsid w:val="00295AB8"/>
    <w:rsid w:val="002962A7"/>
    <w:rsid w:val="002974A4"/>
    <w:rsid w:val="002A03D2"/>
    <w:rsid w:val="002A070D"/>
    <w:rsid w:val="002A0929"/>
    <w:rsid w:val="002A0C16"/>
    <w:rsid w:val="002A0EFD"/>
    <w:rsid w:val="002A16BC"/>
    <w:rsid w:val="002A1920"/>
    <w:rsid w:val="002A2C93"/>
    <w:rsid w:val="002A413E"/>
    <w:rsid w:val="002A42AF"/>
    <w:rsid w:val="002A44F0"/>
    <w:rsid w:val="002A4D3F"/>
    <w:rsid w:val="002A5C61"/>
    <w:rsid w:val="002A6214"/>
    <w:rsid w:val="002A6C28"/>
    <w:rsid w:val="002B0CB7"/>
    <w:rsid w:val="002B0E99"/>
    <w:rsid w:val="002B295D"/>
    <w:rsid w:val="002B3B3B"/>
    <w:rsid w:val="002B3B9F"/>
    <w:rsid w:val="002B3DD0"/>
    <w:rsid w:val="002B3ECE"/>
    <w:rsid w:val="002B43DD"/>
    <w:rsid w:val="002B4683"/>
    <w:rsid w:val="002B5AEA"/>
    <w:rsid w:val="002B5C08"/>
    <w:rsid w:val="002B7690"/>
    <w:rsid w:val="002B7F53"/>
    <w:rsid w:val="002C041E"/>
    <w:rsid w:val="002C0813"/>
    <w:rsid w:val="002C0E07"/>
    <w:rsid w:val="002C17F8"/>
    <w:rsid w:val="002C1BE7"/>
    <w:rsid w:val="002C28F5"/>
    <w:rsid w:val="002C2912"/>
    <w:rsid w:val="002C2B43"/>
    <w:rsid w:val="002C2D35"/>
    <w:rsid w:val="002C3F3E"/>
    <w:rsid w:val="002C411C"/>
    <w:rsid w:val="002C4142"/>
    <w:rsid w:val="002C4B8D"/>
    <w:rsid w:val="002C52C6"/>
    <w:rsid w:val="002C550D"/>
    <w:rsid w:val="002C599A"/>
    <w:rsid w:val="002C75E4"/>
    <w:rsid w:val="002C76CA"/>
    <w:rsid w:val="002C7950"/>
    <w:rsid w:val="002C79EA"/>
    <w:rsid w:val="002D05E1"/>
    <w:rsid w:val="002D09B1"/>
    <w:rsid w:val="002D0D5E"/>
    <w:rsid w:val="002D17A6"/>
    <w:rsid w:val="002D18A2"/>
    <w:rsid w:val="002D1B8E"/>
    <w:rsid w:val="002D2FE0"/>
    <w:rsid w:val="002D3BFD"/>
    <w:rsid w:val="002D3D11"/>
    <w:rsid w:val="002D3E0C"/>
    <w:rsid w:val="002D3F7E"/>
    <w:rsid w:val="002D4115"/>
    <w:rsid w:val="002D441B"/>
    <w:rsid w:val="002D4926"/>
    <w:rsid w:val="002D4AEC"/>
    <w:rsid w:val="002D553A"/>
    <w:rsid w:val="002D617F"/>
    <w:rsid w:val="002D680E"/>
    <w:rsid w:val="002E04E8"/>
    <w:rsid w:val="002E290F"/>
    <w:rsid w:val="002E3DEA"/>
    <w:rsid w:val="002E3E4E"/>
    <w:rsid w:val="002E3F5B"/>
    <w:rsid w:val="002E463A"/>
    <w:rsid w:val="002E4866"/>
    <w:rsid w:val="002E6E06"/>
    <w:rsid w:val="002E7044"/>
    <w:rsid w:val="002E77D2"/>
    <w:rsid w:val="002F1A28"/>
    <w:rsid w:val="002F207F"/>
    <w:rsid w:val="002F2755"/>
    <w:rsid w:val="002F29D8"/>
    <w:rsid w:val="002F314E"/>
    <w:rsid w:val="002F3288"/>
    <w:rsid w:val="002F35F3"/>
    <w:rsid w:val="002F3C1D"/>
    <w:rsid w:val="002F3D08"/>
    <w:rsid w:val="002F3F00"/>
    <w:rsid w:val="002F43C1"/>
    <w:rsid w:val="002F4600"/>
    <w:rsid w:val="002F726A"/>
    <w:rsid w:val="00300D65"/>
    <w:rsid w:val="00301F41"/>
    <w:rsid w:val="003022B1"/>
    <w:rsid w:val="00302CF5"/>
    <w:rsid w:val="00303185"/>
    <w:rsid w:val="003031F1"/>
    <w:rsid w:val="00304078"/>
    <w:rsid w:val="003064A3"/>
    <w:rsid w:val="003065BB"/>
    <w:rsid w:val="00306634"/>
    <w:rsid w:val="00306B6C"/>
    <w:rsid w:val="003072F4"/>
    <w:rsid w:val="003076C9"/>
    <w:rsid w:val="00312091"/>
    <w:rsid w:val="003123DD"/>
    <w:rsid w:val="003124AF"/>
    <w:rsid w:val="00312639"/>
    <w:rsid w:val="003127F0"/>
    <w:rsid w:val="00313028"/>
    <w:rsid w:val="00313468"/>
    <w:rsid w:val="00314185"/>
    <w:rsid w:val="0031569B"/>
    <w:rsid w:val="00315D9F"/>
    <w:rsid w:val="00315E68"/>
    <w:rsid w:val="00316F54"/>
    <w:rsid w:val="00316F68"/>
    <w:rsid w:val="003170D9"/>
    <w:rsid w:val="00317834"/>
    <w:rsid w:val="00317DAB"/>
    <w:rsid w:val="00317E7A"/>
    <w:rsid w:val="0032049D"/>
    <w:rsid w:val="003207DD"/>
    <w:rsid w:val="00320B2D"/>
    <w:rsid w:val="00320E7D"/>
    <w:rsid w:val="00321512"/>
    <w:rsid w:val="00321B45"/>
    <w:rsid w:val="00322313"/>
    <w:rsid w:val="00322D45"/>
    <w:rsid w:val="00323D09"/>
    <w:rsid w:val="00324D74"/>
    <w:rsid w:val="00324FDE"/>
    <w:rsid w:val="003250F2"/>
    <w:rsid w:val="003259FC"/>
    <w:rsid w:val="00326AE9"/>
    <w:rsid w:val="003277DD"/>
    <w:rsid w:val="00327C06"/>
    <w:rsid w:val="00330446"/>
    <w:rsid w:val="00331097"/>
    <w:rsid w:val="00331439"/>
    <w:rsid w:val="003315BB"/>
    <w:rsid w:val="003315C3"/>
    <w:rsid w:val="003322CE"/>
    <w:rsid w:val="003325B5"/>
    <w:rsid w:val="00333285"/>
    <w:rsid w:val="0033336B"/>
    <w:rsid w:val="0033394A"/>
    <w:rsid w:val="00333A3A"/>
    <w:rsid w:val="00333AD3"/>
    <w:rsid w:val="00333B19"/>
    <w:rsid w:val="00333C05"/>
    <w:rsid w:val="003357E4"/>
    <w:rsid w:val="00336579"/>
    <w:rsid w:val="0033682B"/>
    <w:rsid w:val="0034019C"/>
    <w:rsid w:val="003402EC"/>
    <w:rsid w:val="00340605"/>
    <w:rsid w:val="003406C5"/>
    <w:rsid w:val="00340FE5"/>
    <w:rsid w:val="0034152A"/>
    <w:rsid w:val="003431BC"/>
    <w:rsid w:val="00343222"/>
    <w:rsid w:val="00343376"/>
    <w:rsid w:val="0034364F"/>
    <w:rsid w:val="003436E4"/>
    <w:rsid w:val="00343D8A"/>
    <w:rsid w:val="00345239"/>
    <w:rsid w:val="00345962"/>
    <w:rsid w:val="003465FE"/>
    <w:rsid w:val="00346841"/>
    <w:rsid w:val="00346882"/>
    <w:rsid w:val="00350B32"/>
    <w:rsid w:val="0035131B"/>
    <w:rsid w:val="0035132D"/>
    <w:rsid w:val="00351684"/>
    <w:rsid w:val="00351B6E"/>
    <w:rsid w:val="00351C85"/>
    <w:rsid w:val="0035227B"/>
    <w:rsid w:val="0035236E"/>
    <w:rsid w:val="0035263A"/>
    <w:rsid w:val="00352BA6"/>
    <w:rsid w:val="00354068"/>
    <w:rsid w:val="0035417B"/>
    <w:rsid w:val="00354317"/>
    <w:rsid w:val="003544DF"/>
    <w:rsid w:val="00354CD0"/>
    <w:rsid w:val="003605B6"/>
    <w:rsid w:val="003606B0"/>
    <w:rsid w:val="003617AB"/>
    <w:rsid w:val="00361915"/>
    <w:rsid w:val="0036247B"/>
    <w:rsid w:val="00363055"/>
    <w:rsid w:val="003631B5"/>
    <w:rsid w:val="003636A0"/>
    <w:rsid w:val="003662CF"/>
    <w:rsid w:val="0036737E"/>
    <w:rsid w:val="00370D6C"/>
    <w:rsid w:val="00370F5A"/>
    <w:rsid w:val="003714CD"/>
    <w:rsid w:val="00371686"/>
    <w:rsid w:val="003720F1"/>
    <w:rsid w:val="003729A9"/>
    <w:rsid w:val="00373E3A"/>
    <w:rsid w:val="00373FDC"/>
    <w:rsid w:val="00374243"/>
    <w:rsid w:val="003748A9"/>
    <w:rsid w:val="00374F77"/>
    <w:rsid w:val="003754B1"/>
    <w:rsid w:val="003764D5"/>
    <w:rsid w:val="003778BF"/>
    <w:rsid w:val="0038157F"/>
    <w:rsid w:val="00381ECB"/>
    <w:rsid w:val="0038262B"/>
    <w:rsid w:val="003828E2"/>
    <w:rsid w:val="003839D5"/>
    <w:rsid w:val="00384382"/>
    <w:rsid w:val="003873CB"/>
    <w:rsid w:val="00387A94"/>
    <w:rsid w:val="00387FC5"/>
    <w:rsid w:val="0039045F"/>
    <w:rsid w:val="0039086D"/>
    <w:rsid w:val="00390954"/>
    <w:rsid w:val="00393257"/>
    <w:rsid w:val="0039325B"/>
    <w:rsid w:val="00393392"/>
    <w:rsid w:val="00394880"/>
    <w:rsid w:val="003948C6"/>
    <w:rsid w:val="0039491C"/>
    <w:rsid w:val="0039547B"/>
    <w:rsid w:val="003956D2"/>
    <w:rsid w:val="00395F1A"/>
    <w:rsid w:val="003970CA"/>
    <w:rsid w:val="003974EA"/>
    <w:rsid w:val="0039767A"/>
    <w:rsid w:val="00397BA2"/>
    <w:rsid w:val="003A0D57"/>
    <w:rsid w:val="003A1147"/>
    <w:rsid w:val="003A127A"/>
    <w:rsid w:val="003A1435"/>
    <w:rsid w:val="003A149F"/>
    <w:rsid w:val="003A1E23"/>
    <w:rsid w:val="003A2564"/>
    <w:rsid w:val="003A27B6"/>
    <w:rsid w:val="003A2860"/>
    <w:rsid w:val="003A2F54"/>
    <w:rsid w:val="003A516D"/>
    <w:rsid w:val="003A61B4"/>
    <w:rsid w:val="003A69B5"/>
    <w:rsid w:val="003A7036"/>
    <w:rsid w:val="003B0658"/>
    <w:rsid w:val="003B0C2A"/>
    <w:rsid w:val="003B175E"/>
    <w:rsid w:val="003B231F"/>
    <w:rsid w:val="003B2F52"/>
    <w:rsid w:val="003B3A45"/>
    <w:rsid w:val="003B3F15"/>
    <w:rsid w:val="003B40EA"/>
    <w:rsid w:val="003B454F"/>
    <w:rsid w:val="003B51B1"/>
    <w:rsid w:val="003B54C9"/>
    <w:rsid w:val="003B5D2B"/>
    <w:rsid w:val="003B6C4D"/>
    <w:rsid w:val="003B7038"/>
    <w:rsid w:val="003B75A3"/>
    <w:rsid w:val="003C0C1D"/>
    <w:rsid w:val="003C113D"/>
    <w:rsid w:val="003C12C9"/>
    <w:rsid w:val="003C1311"/>
    <w:rsid w:val="003C1BE2"/>
    <w:rsid w:val="003C2607"/>
    <w:rsid w:val="003C3955"/>
    <w:rsid w:val="003C3A59"/>
    <w:rsid w:val="003C3B39"/>
    <w:rsid w:val="003C4766"/>
    <w:rsid w:val="003C55CA"/>
    <w:rsid w:val="003C5714"/>
    <w:rsid w:val="003C5D34"/>
    <w:rsid w:val="003C5ED8"/>
    <w:rsid w:val="003C61D9"/>
    <w:rsid w:val="003C694D"/>
    <w:rsid w:val="003C724D"/>
    <w:rsid w:val="003C7C21"/>
    <w:rsid w:val="003D03DE"/>
    <w:rsid w:val="003D13FF"/>
    <w:rsid w:val="003D1AEE"/>
    <w:rsid w:val="003D1DFB"/>
    <w:rsid w:val="003D25D4"/>
    <w:rsid w:val="003D28DA"/>
    <w:rsid w:val="003D32B0"/>
    <w:rsid w:val="003D45B7"/>
    <w:rsid w:val="003D4F61"/>
    <w:rsid w:val="003D5837"/>
    <w:rsid w:val="003D5940"/>
    <w:rsid w:val="003D5D9F"/>
    <w:rsid w:val="003D6EF9"/>
    <w:rsid w:val="003D74CD"/>
    <w:rsid w:val="003D7A29"/>
    <w:rsid w:val="003E03B7"/>
    <w:rsid w:val="003E1DA5"/>
    <w:rsid w:val="003E3403"/>
    <w:rsid w:val="003E44A3"/>
    <w:rsid w:val="003E5647"/>
    <w:rsid w:val="003E56B0"/>
    <w:rsid w:val="003E5ACA"/>
    <w:rsid w:val="003E6314"/>
    <w:rsid w:val="003E6690"/>
    <w:rsid w:val="003E773F"/>
    <w:rsid w:val="003E799B"/>
    <w:rsid w:val="003E7A63"/>
    <w:rsid w:val="003F038F"/>
    <w:rsid w:val="003F20F3"/>
    <w:rsid w:val="003F23CF"/>
    <w:rsid w:val="003F2CF8"/>
    <w:rsid w:val="003F30B6"/>
    <w:rsid w:val="003F3574"/>
    <w:rsid w:val="003F397C"/>
    <w:rsid w:val="003F3C42"/>
    <w:rsid w:val="003F3C98"/>
    <w:rsid w:val="003F461D"/>
    <w:rsid w:val="003F4FA2"/>
    <w:rsid w:val="003F56D1"/>
    <w:rsid w:val="003F5D2E"/>
    <w:rsid w:val="003F7BAC"/>
    <w:rsid w:val="00401346"/>
    <w:rsid w:val="00401A93"/>
    <w:rsid w:val="004022D4"/>
    <w:rsid w:val="004033E0"/>
    <w:rsid w:val="00403879"/>
    <w:rsid w:val="00403A15"/>
    <w:rsid w:val="00404081"/>
    <w:rsid w:val="004040CA"/>
    <w:rsid w:val="0040439D"/>
    <w:rsid w:val="00405B10"/>
    <w:rsid w:val="004068B2"/>
    <w:rsid w:val="00407947"/>
    <w:rsid w:val="0040794C"/>
    <w:rsid w:val="004100F1"/>
    <w:rsid w:val="004109DF"/>
    <w:rsid w:val="00410AC5"/>
    <w:rsid w:val="00412056"/>
    <w:rsid w:val="00412951"/>
    <w:rsid w:val="0041302C"/>
    <w:rsid w:val="00413A9E"/>
    <w:rsid w:val="00413DFF"/>
    <w:rsid w:val="004151C0"/>
    <w:rsid w:val="00416062"/>
    <w:rsid w:val="004163CB"/>
    <w:rsid w:val="00416E9C"/>
    <w:rsid w:val="004204CF"/>
    <w:rsid w:val="00420ADD"/>
    <w:rsid w:val="00420C6C"/>
    <w:rsid w:val="0042101F"/>
    <w:rsid w:val="0042154A"/>
    <w:rsid w:val="0042311C"/>
    <w:rsid w:val="004240BB"/>
    <w:rsid w:val="004251F2"/>
    <w:rsid w:val="00425519"/>
    <w:rsid w:val="004261F6"/>
    <w:rsid w:val="004268CA"/>
    <w:rsid w:val="00426A08"/>
    <w:rsid w:val="0042775A"/>
    <w:rsid w:val="0042777F"/>
    <w:rsid w:val="00432416"/>
    <w:rsid w:val="00432581"/>
    <w:rsid w:val="004329A0"/>
    <w:rsid w:val="00432A4A"/>
    <w:rsid w:val="00433523"/>
    <w:rsid w:val="0043389B"/>
    <w:rsid w:val="00433C71"/>
    <w:rsid w:val="00434CAF"/>
    <w:rsid w:val="0043579B"/>
    <w:rsid w:val="004362E9"/>
    <w:rsid w:val="004366DF"/>
    <w:rsid w:val="004369AB"/>
    <w:rsid w:val="00436AE1"/>
    <w:rsid w:val="004407D4"/>
    <w:rsid w:val="00440EA6"/>
    <w:rsid w:val="00441F51"/>
    <w:rsid w:val="00442747"/>
    <w:rsid w:val="00444863"/>
    <w:rsid w:val="004449B3"/>
    <w:rsid w:val="00444ABC"/>
    <w:rsid w:val="00444F6F"/>
    <w:rsid w:val="00446307"/>
    <w:rsid w:val="0045000D"/>
    <w:rsid w:val="0045037C"/>
    <w:rsid w:val="00450D51"/>
    <w:rsid w:val="00451D7A"/>
    <w:rsid w:val="00452820"/>
    <w:rsid w:val="0045291D"/>
    <w:rsid w:val="004534E2"/>
    <w:rsid w:val="004540E6"/>
    <w:rsid w:val="004544A6"/>
    <w:rsid w:val="00454AD0"/>
    <w:rsid w:val="00455364"/>
    <w:rsid w:val="00455703"/>
    <w:rsid w:val="00455CFC"/>
    <w:rsid w:val="00455E95"/>
    <w:rsid w:val="00456221"/>
    <w:rsid w:val="00456434"/>
    <w:rsid w:val="00456B61"/>
    <w:rsid w:val="00456BD5"/>
    <w:rsid w:val="00460AAA"/>
    <w:rsid w:val="00461003"/>
    <w:rsid w:val="00461306"/>
    <w:rsid w:val="004615C9"/>
    <w:rsid w:val="00461827"/>
    <w:rsid w:val="00462D4B"/>
    <w:rsid w:val="00462E25"/>
    <w:rsid w:val="00463FF5"/>
    <w:rsid w:val="00464D82"/>
    <w:rsid w:val="00464F20"/>
    <w:rsid w:val="00465497"/>
    <w:rsid w:val="004656F2"/>
    <w:rsid w:val="00465E1F"/>
    <w:rsid w:val="00466050"/>
    <w:rsid w:val="00466114"/>
    <w:rsid w:val="004661B4"/>
    <w:rsid w:val="004662BB"/>
    <w:rsid w:val="004672DF"/>
    <w:rsid w:val="0046785B"/>
    <w:rsid w:val="00467EC8"/>
    <w:rsid w:val="004705FC"/>
    <w:rsid w:val="0047068B"/>
    <w:rsid w:val="00470824"/>
    <w:rsid w:val="0047158C"/>
    <w:rsid w:val="00471F43"/>
    <w:rsid w:val="00471F9A"/>
    <w:rsid w:val="00473028"/>
    <w:rsid w:val="0047431D"/>
    <w:rsid w:val="004746ED"/>
    <w:rsid w:val="004747AB"/>
    <w:rsid w:val="00474F9B"/>
    <w:rsid w:val="0047631F"/>
    <w:rsid w:val="00477415"/>
    <w:rsid w:val="00477579"/>
    <w:rsid w:val="00477872"/>
    <w:rsid w:val="004805E8"/>
    <w:rsid w:val="00481799"/>
    <w:rsid w:val="00482E51"/>
    <w:rsid w:val="00483152"/>
    <w:rsid w:val="004835D4"/>
    <w:rsid w:val="00483F6F"/>
    <w:rsid w:val="00484081"/>
    <w:rsid w:val="0048486C"/>
    <w:rsid w:val="00484F9A"/>
    <w:rsid w:val="004866E5"/>
    <w:rsid w:val="00486B67"/>
    <w:rsid w:val="00486D15"/>
    <w:rsid w:val="00486DC4"/>
    <w:rsid w:val="00486F17"/>
    <w:rsid w:val="0048744D"/>
    <w:rsid w:val="0048751D"/>
    <w:rsid w:val="00487F75"/>
    <w:rsid w:val="004901A2"/>
    <w:rsid w:val="0049045B"/>
    <w:rsid w:val="004922CD"/>
    <w:rsid w:val="00492585"/>
    <w:rsid w:val="0049288D"/>
    <w:rsid w:val="004932F1"/>
    <w:rsid w:val="0049410A"/>
    <w:rsid w:val="00494184"/>
    <w:rsid w:val="00494754"/>
    <w:rsid w:val="00494CCC"/>
    <w:rsid w:val="00494D1E"/>
    <w:rsid w:val="00496211"/>
    <w:rsid w:val="00496D24"/>
    <w:rsid w:val="00497046"/>
    <w:rsid w:val="004972D1"/>
    <w:rsid w:val="004977CF"/>
    <w:rsid w:val="004A0C99"/>
    <w:rsid w:val="004A1003"/>
    <w:rsid w:val="004A1676"/>
    <w:rsid w:val="004A2130"/>
    <w:rsid w:val="004A312B"/>
    <w:rsid w:val="004A351A"/>
    <w:rsid w:val="004A363A"/>
    <w:rsid w:val="004A37DF"/>
    <w:rsid w:val="004A503C"/>
    <w:rsid w:val="004A54C9"/>
    <w:rsid w:val="004A6296"/>
    <w:rsid w:val="004A69EE"/>
    <w:rsid w:val="004A6F54"/>
    <w:rsid w:val="004A7945"/>
    <w:rsid w:val="004A7A81"/>
    <w:rsid w:val="004B0B0F"/>
    <w:rsid w:val="004B1AE4"/>
    <w:rsid w:val="004B262B"/>
    <w:rsid w:val="004B2B7D"/>
    <w:rsid w:val="004B32BC"/>
    <w:rsid w:val="004B367D"/>
    <w:rsid w:val="004B3B57"/>
    <w:rsid w:val="004B42E4"/>
    <w:rsid w:val="004B462D"/>
    <w:rsid w:val="004B551E"/>
    <w:rsid w:val="004B599F"/>
    <w:rsid w:val="004B5C92"/>
    <w:rsid w:val="004B62C1"/>
    <w:rsid w:val="004B70AF"/>
    <w:rsid w:val="004B7B0F"/>
    <w:rsid w:val="004B7B28"/>
    <w:rsid w:val="004C092F"/>
    <w:rsid w:val="004C0FF0"/>
    <w:rsid w:val="004C20BB"/>
    <w:rsid w:val="004C20C3"/>
    <w:rsid w:val="004C24C5"/>
    <w:rsid w:val="004C46C4"/>
    <w:rsid w:val="004C5379"/>
    <w:rsid w:val="004C5539"/>
    <w:rsid w:val="004C5A6E"/>
    <w:rsid w:val="004C7011"/>
    <w:rsid w:val="004C7098"/>
    <w:rsid w:val="004C739B"/>
    <w:rsid w:val="004D04EE"/>
    <w:rsid w:val="004D068C"/>
    <w:rsid w:val="004D1A5E"/>
    <w:rsid w:val="004D3160"/>
    <w:rsid w:val="004D3CBC"/>
    <w:rsid w:val="004D456C"/>
    <w:rsid w:val="004D5502"/>
    <w:rsid w:val="004D60CD"/>
    <w:rsid w:val="004D71B9"/>
    <w:rsid w:val="004D7220"/>
    <w:rsid w:val="004D7623"/>
    <w:rsid w:val="004D7B5F"/>
    <w:rsid w:val="004E0B5C"/>
    <w:rsid w:val="004E1025"/>
    <w:rsid w:val="004E1745"/>
    <w:rsid w:val="004E17A6"/>
    <w:rsid w:val="004E24AE"/>
    <w:rsid w:val="004E292C"/>
    <w:rsid w:val="004E3854"/>
    <w:rsid w:val="004E4C2F"/>
    <w:rsid w:val="004E54FC"/>
    <w:rsid w:val="004E6519"/>
    <w:rsid w:val="004E6F57"/>
    <w:rsid w:val="004E765E"/>
    <w:rsid w:val="004E77E3"/>
    <w:rsid w:val="004F03A7"/>
    <w:rsid w:val="004F0EEE"/>
    <w:rsid w:val="004F1BCA"/>
    <w:rsid w:val="004F20D9"/>
    <w:rsid w:val="004F24EF"/>
    <w:rsid w:val="004F27AA"/>
    <w:rsid w:val="004F34F8"/>
    <w:rsid w:val="004F378A"/>
    <w:rsid w:val="004F4787"/>
    <w:rsid w:val="004F4EE2"/>
    <w:rsid w:val="004F5C26"/>
    <w:rsid w:val="004F6066"/>
    <w:rsid w:val="004F7112"/>
    <w:rsid w:val="004F712B"/>
    <w:rsid w:val="004F722F"/>
    <w:rsid w:val="004F72EC"/>
    <w:rsid w:val="00501462"/>
    <w:rsid w:val="005017FC"/>
    <w:rsid w:val="00501AE8"/>
    <w:rsid w:val="00503241"/>
    <w:rsid w:val="00503BB3"/>
    <w:rsid w:val="0050497A"/>
    <w:rsid w:val="00505654"/>
    <w:rsid w:val="005059CC"/>
    <w:rsid w:val="00505A6B"/>
    <w:rsid w:val="0050613C"/>
    <w:rsid w:val="0050667F"/>
    <w:rsid w:val="00506B05"/>
    <w:rsid w:val="00506D47"/>
    <w:rsid w:val="005073A4"/>
    <w:rsid w:val="00511BB8"/>
    <w:rsid w:val="00511D9F"/>
    <w:rsid w:val="005124AF"/>
    <w:rsid w:val="005146CD"/>
    <w:rsid w:val="00514C23"/>
    <w:rsid w:val="005162BB"/>
    <w:rsid w:val="005175C1"/>
    <w:rsid w:val="00520AD8"/>
    <w:rsid w:val="00520DB2"/>
    <w:rsid w:val="0052152F"/>
    <w:rsid w:val="005216DB"/>
    <w:rsid w:val="00522445"/>
    <w:rsid w:val="005226AF"/>
    <w:rsid w:val="00522DEC"/>
    <w:rsid w:val="0052340D"/>
    <w:rsid w:val="005236F8"/>
    <w:rsid w:val="00524E03"/>
    <w:rsid w:val="00524E8D"/>
    <w:rsid w:val="00525228"/>
    <w:rsid w:val="00525321"/>
    <w:rsid w:val="00525B98"/>
    <w:rsid w:val="00525CFB"/>
    <w:rsid w:val="005262CC"/>
    <w:rsid w:val="00527E0F"/>
    <w:rsid w:val="00527F73"/>
    <w:rsid w:val="00531027"/>
    <w:rsid w:val="00531439"/>
    <w:rsid w:val="005317FE"/>
    <w:rsid w:val="00531E0E"/>
    <w:rsid w:val="00532140"/>
    <w:rsid w:val="0053254F"/>
    <w:rsid w:val="00532A7F"/>
    <w:rsid w:val="00532B64"/>
    <w:rsid w:val="00533A23"/>
    <w:rsid w:val="00533C64"/>
    <w:rsid w:val="005340C3"/>
    <w:rsid w:val="005342D2"/>
    <w:rsid w:val="005352B9"/>
    <w:rsid w:val="005359A3"/>
    <w:rsid w:val="00535E38"/>
    <w:rsid w:val="0053647F"/>
    <w:rsid w:val="00536B42"/>
    <w:rsid w:val="00536E3F"/>
    <w:rsid w:val="00540315"/>
    <w:rsid w:val="00540398"/>
    <w:rsid w:val="00541244"/>
    <w:rsid w:val="00542091"/>
    <w:rsid w:val="005420C9"/>
    <w:rsid w:val="00542E7A"/>
    <w:rsid w:val="00545E12"/>
    <w:rsid w:val="0054660D"/>
    <w:rsid w:val="0055011C"/>
    <w:rsid w:val="0055035D"/>
    <w:rsid w:val="00551B8B"/>
    <w:rsid w:val="005526C6"/>
    <w:rsid w:val="00552CC0"/>
    <w:rsid w:val="00553E54"/>
    <w:rsid w:val="00554E75"/>
    <w:rsid w:val="00554ECE"/>
    <w:rsid w:val="00555811"/>
    <w:rsid w:val="00556017"/>
    <w:rsid w:val="00556319"/>
    <w:rsid w:val="005572A5"/>
    <w:rsid w:val="005573B5"/>
    <w:rsid w:val="00560EB2"/>
    <w:rsid w:val="00561800"/>
    <w:rsid w:val="00561B1F"/>
    <w:rsid w:val="00561BBC"/>
    <w:rsid w:val="00562B27"/>
    <w:rsid w:val="00563007"/>
    <w:rsid w:val="00563324"/>
    <w:rsid w:val="00564D27"/>
    <w:rsid w:val="00566737"/>
    <w:rsid w:val="00566842"/>
    <w:rsid w:val="005674A6"/>
    <w:rsid w:val="005674CE"/>
    <w:rsid w:val="005676FD"/>
    <w:rsid w:val="00567804"/>
    <w:rsid w:val="00567C41"/>
    <w:rsid w:val="005702BF"/>
    <w:rsid w:val="00570749"/>
    <w:rsid w:val="00571969"/>
    <w:rsid w:val="00571FCE"/>
    <w:rsid w:val="0057237D"/>
    <w:rsid w:val="00573332"/>
    <w:rsid w:val="00573F46"/>
    <w:rsid w:val="0057437B"/>
    <w:rsid w:val="00574D72"/>
    <w:rsid w:val="00574EE8"/>
    <w:rsid w:val="00575895"/>
    <w:rsid w:val="00576D80"/>
    <w:rsid w:val="00576F38"/>
    <w:rsid w:val="00577AA1"/>
    <w:rsid w:val="00577D5D"/>
    <w:rsid w:val="00577DD1"/>
    <w:rsid w:val="005810E0"/>
    <w:rsid w:val="005827BD"/>
    <w:rsid w:val="0058373A"/>
    <w:rsid w:val="00584D14"/>
    <w:rsid w:val="00585BE9"/>
    <w:rsid w:val="0058647D"/>
    <w:rsid w:val="005866EC"/>
    <w:rsid w:val="00586D6A"/>
    <w:rsid w:val="0058750A"/>
    <w:rsid w:val="005877A4"/>
    <w:rsid w:val="00587E88"/>
    <w:rsid w:val="00587EEF"/>
    <w:rsid w:val="00590E10"/>
    <w:rsid w:val="00590E39"/>
    <w:rsid w:val="0059122C"/>
    <w:rsid w:val="00592630"/>
    <w:rsid w:val="0059293F"/>
    <w:rsid w:val="00593768"/>
    <w:rsid w:val="00593B48"/>
    <w:rsid w:val="0059501A"/>
    <w:rsid w:val="00595BA9"/>
    <w:rsid w:val="00596227"/>
    <w:rsid w:val="005962E3"/>
    <w:rsid w:val="00596EE7"/>
    <w:rsid w:val="00597715"/>
    <w:rsid w:val="00597CA2"/>
    <w:rsid w:val="005A062A"/>
    <w:rsid w:val="005A08E3"/>
    <w:rsid w:val="005A0CE2"/>
    <w:rsid w:val="005A187A"/>
    <w:rsid w:val="005A3238"/>
    <w:rsid w:val="005A3BB0"/>
    <w:rsid w:val="005A4404"/>
    <w:rsid w:val="005A5BF7"/>
    <w:rsid w:val="005A61E5"/>
    <w:rsid w:val="005A6435"/>
    <w:rsid w:val="005A6A83"/>
    <w:rsid w:val="005B0812"/>
    <w:rsid w:val="005B0874"/>
    <w:rsid w:val="005B08D7"/>
    <w:rsid w:val="005B09B5"/>
    <w:rsid w:val="005B1E97"/>
    <w:rsid w:val="005B2641"/>
    <w:rsid w:val="005B2EF6"/>
    <w:rsid w:val="005B3B6D"/>
    <w:rsid w:val="005B416F"/>
    <w:rsid w:val="005B45A9"/>
    <w:rsid w:val="005B49B9"/>
    <w:rsid w:val="005B4BEE"/>
    <w:rsid w:val="005B5236"/>
    <w:rsid w:val="005B5B13"/>
    <w:rsid w:val="005B5E2C"/>
    <w:rsid w:val="005B62FA"/>
    <w:rsid w:val="005B6E41"/>
    <w:rsid w:val="005C09D6"/>
    <w:rsid w:val="005C0EF0"/>
    <w:rsid w:val="005C17B8"/>
    <w:rsid w:val="005C199A"/>
    <w:rsid w:val="005C267F"/>
    <w:rsid w:val="005C2A37"/>
    <w:rsid w:val="005C2C4A"/>
    <w:rsid w:val="005C2E60"/>
    <w:rsid w:val="005C3DD2"/>
    <w:rsid w:val="005C5921"/>
    <w:rsid w:val="005C77A0"/>
    <w:rsid w:val="005D1192"/>
    <w:rsid w:val="005D122B"/>
    <w:rsid w:val="005D2580"/>
    <w:rsid w:val="005D4662"/>
    <w:rsid w:val="005D4B82"/>
    <w:rsid w:val="005D61B9"/>
    <w:rsid w:val="005D6775"/>
    <w:rsid w:val="005D6DD3"/>
    <w:rsid w:val="005D7273"/>
    <w:rsid w:val="005D7DFA"/>
    <w:rsid w:val="005E12BF"/>
    <w:rsid w:val="005E19BC"/>
    <w:rsid w:val="005E29C9"/>
    <w:rsid w:val="005E3DAD"/>
    <w:rsid w:val="005E5683"/>
    <w:rsid w:val="005E5B37"/>
    <w:rsid w:val="005E69FE"/>
    <w:rsid w:val="005F1253"/>
    <w:rsid w:val="005F1ABA"/>
    <w:rsid w:val="005F1D42"/>
    <w:rsid w:val="005F2D4F"/>
    <w:rsid w:val="005F4DED"/>
    <w:rsid w:val="005F6BC7"/>
    <w:rsid w:val="005F72E4"/>
    <w:rsid w:val="006007F9"/>
    <w:rsid w:val="00601658"/>
    <w:rsid w:val="00601BB9"/>
    <w:rsid w:val="00601BDF"/>
    <w:rsid w:val="006027DC"/>
    <w:rsid w:val="00602A59"/>
    <w:rsid w:val="00603669"/>
    <w:rsid w:val="00603724"/>
    <w:rsid w:val="00603903"/>
    <w:rsid w:val="006039AF"/>
    <w:rsid w:val="00603C32"/>
    <w:rsid w:val="006041CA"/>
    <w:rsid w:val="006042D3"/>
    <w:rsid w:val="0060458A"/>
    <w:rsid w:val="00604901"/>
    <w:rsid w:val="00604934"/>
    <w:rsid w:val="00606559"/>
    <w:rsid w:val="00607435"/>
    <w:rsid w:val="00607981"/>
    <w:rsid w:val="00607E80"/>
    <w:rsid w:val="00611641"/>
    <w:rsid w:val="006117E7"/>
    <w:rsid w:val="0061260C"/>
    <w:rsid w:val="006126B2"/>
    <w:rsid w:val="00613216"/>
    <w:rsid w:val="00613370"/>
    <w:rsid w:val="00613C4F"/>
    <w:rsid w:val="00613C8C"/>
    <w:rsid w:val="006160B6"/>
    <w:rsid w:val="006201EA"/>
    <w:rsid w:val="00620345"/>
    <w:rsid w:val="00620950"/>
    <w:rsid w:val="00623037"/>
    <w:rsid w:val="006237FE"/>
    <w:rsid w:val="00625000"/>
    <w:rsid w:val="00625190"/>
    <w:rsid w:val="00625A40"/>
    <w:rsid w:val="00625D6B"/>
    <w:rsid w:val="006263EC"/>
    <w:rsid w:val="00630A64"/>
    <w:rsid w:val="00630D20"/>
    <w:rsid w:val="00631571"/>
    <w:rsid w:val="00631797"/>
    <w:rsid w:val="00632CB5"/>
    <w:rsid w:val="00633885"/>
    <w:rsid w:val="0063454F"/>
    <w:rsid w:val="00635F3F"/>
    <w:rsid w:val="006368CA"/>
    <w:rsid w:val="00637B05"/>
    <w:rsid w:val="00637B74"/>
    <w:rsid w:val="00641DFB"/>
    <w:rsid w:val="00641E81"/>
    <w:rsid w:val="00642AAB"/>
    <w:rsid w:val="00643310"/>
    <w:rsid w:val="00643402"/>
    <w:rsid w:val="00643CF5"/>
    <w:rsid w:val="00645A7F"/>
    <w:rsid w:val="00646676"/>
    <w:rsid w:val="00646F14"/>
    <w:rsid w:val="00647F14"/>
    <w:rsid w:val="0065064D"/>
    <w:rsid w:val="00650DD3"/>
    <w:rsid w:val="00651235"/>
    <w:rsid w:val="00651350"/>
    <w:rsid w:val="00651C17"/>
    <w:rsid w:val="00651C73"/>
    <w:rsid w:val="006526CF"/>
    <w:rsid w:val="00652E35"/>
    <w:rsid w:val="00653259"/>
    <w:rsid w:val="00653AD1"/>
    <w:rsid w:val="006548F8"/>
    <w:rsid w:val="00654B3E"/>
    <w:rsid w:val="00654E0A"/>
    <w:rsid w:val="006556FD"/>
    <w:rsid w:val="006558CF"/>
    <w:rsid w:val="00655B74"/>
    <w:rsid w:val="00655DFF"/>
    <w:rsid w:val="006562AE"/>
    <w:rsid w:val="006564DE"/>
    <w:rsid w:val="006566C3"/>
    <w:rsid w:val="006567C4"/>
    <w:rsid w:val="00657B76"/>
    <w:rsid w:val="006603DA"/>
    <w:rsid w:val="00660F4B"/>
    <w:rsid w:val="00661495"/>
    <w:rsid w:val="0066255D"/>
    <w:rsid w:val="006647D4"/>
    <w:rsid w:val="00664C42"/>
    <w:rsid w:val="006659F1"/>
    <w:rsid w:val="00665D3F"/>
    <w:rsid w:val="006671E6"/>
    <w:rsid w:val="00667F7F"/>
    <w:rsid w:val="0067078B"/>
    <w:rsid w:val="00670915"/>
    <w:rsid w:val="006719D9"/>
    <w:rsid w:val="0067210B"/>
    <w:rsid w:val="0067244B"/>
    <w:rsid w:val="00672725"/>
    <w:rsid w:val="006728A2"/>
    <w:rsid w:val="00672DF9"/>
    <w:rsid w:val="00672F5C"/>
    <w:rsid w:val="00674026"/>
    <w:rsid w:val="00675860"/>
    <w:rsid w:val="00675FC3"/>
    <w:rsid w:val="00677B3B"/>
    <w:rsid w:val="00677B58"/>
    <w:rsid w:val="00677C7B"/>
    <w:rsid w:val="00680020"/>
    <w:rsid w:val="006801C6"/>
    <w:rsid w:val="006821E7"/>
    <w:rsid w:val="006822C0"/>
    <w:rsid w:val="0068272B"/>
    <w:rsid w:val="00682957"/>
    <w:rsid w:val="006837E1"/>
    <w:rsid w:val="006838AA"/>
    <w:rsid w:val="006843D6"/>
    <w:rsid w:val="00684D28"/>
    <w:rsid w:val="00685E03"/>
    <w:rsid w:val="00686A23"/>
    <w:rsid w:val="00687574"/>
    <w:rsid w:val="00687A14"/>
    <w:rsid w:val="00687E12"/>
    <w:rsid w:val="00690085"/>
    <w:rsid w:val="0069112E"/>
    <w:rsid w:val="006912B8"/>
    <w:rsid w:val="00691B74"/>
    <w:rsid w:val="0069389A"/>
    <w:rsid w:val="00693ADF"/>
    <w:rsid w:val="00693DF2"/>
    <w:rsid w:val="00694011"/>
    <w:rsid w:val="00694246"/>
    <w:rsid w:val="0069443B"/>
    <w:rsid w:val="006946B1"/>
    <w:rsid w:val="006953FD"/>
    <w:rsid w:val="006954D2"/>
    <w:rsid w:val="00695506"/>
    <w:rsid w:val="00695B91"/>
    <w:rsid w:val="00695BBE"/>
    <w:rsid w:val="00695FE9"/>
    <w:rsid w:val="00696817"/>
    <w:rsid w:val="006A0AB3"/>
    <w:rsid w:val="006A2089"/>
    <w:rsid w:val="006A273B"/>
    <w:rsid w:val="006A2C0F"/>
    <w:rsid w:val="006A31C9"/>
    <w:rsid w:val="006A336F"/>
    <w:rsid w:val="006A3534"/>
    <w:rsid w:val="006A3636"/>
    <w:rsid w:val="006A39EC"/>
    <w:rsid w:val="006A42C2"/>
    <w:rsid w:val="006A433C"/>
    <w:rsid w:val="006A47BE"/>
    <w:rsid w:val="006A4B78"/>
    <w:rsid w:val="006A4EAB"/>
    <w:rsid w:val="006A52E8"/>
    <w:rsid w:val="006A5A8D"/>
    <w:rsid w:val="006A5ECA"/>
    <w:rsid w:val="006A6269"/>
    <w:rsid w:val="006A65DD"/>
    <w:rsid w:val="006A66D3"/>
    <w:rsid w:val="006A6804"/>
    <w:rsid w:val="006A6B33"/>
    <w:rsid w:val="006A70C2"/>
    <w:rsid w:val="006A7B9D"/>
    <w:rsid w:val="006A7F78"/>
    <w:rsid w:val="006B0F94"/>
    <w:rsid w:val="006B1362"/>
    <w:rsid w:val="006B1528"/>
    <w:rsid w:val="006B1A7E"/>
    <w:rsid w:val="006B30F4"/>
    <w:rsid w:val="006B34DA"/>
    <w:rsid w:val="006B39EB"/>
    <w:rsid w:val="006B4881"/>
    <w:rsid w:val="006B4962"/>
    <w:rsid w:val="006B4B17"/>
    <w:rsid w:val="006B4FF3"/>
    <w:rsid w:val="006B5000"/>
    <w:rsid w:val="006B54ED"/>
    <w:rsid w:val="006B57AD"/>
    <w:rsid w:val="006B58A0"/>
    <w:rsid w:val="006B6013"/>
    <w:rsid w:val="006B6850"/>
    <w:rsid w:val="006B7761"/>
    <w:rsid w:val="006B7ADF"/>
    <w:rsid w:val="006C0DE0"/>
    <w:rsid w:val="006C0FB4"/>
    <w:rsid w:val="006C136D"/>
    <w:rsid w:val="006C1E95"/>
    <w:rsid w:val="006C2186"/>
    <w:rsid w:val="006C24E2"/>
    <w:rsid w:val="006C27C2"/>
    <w:rsid w:val="006C288A"/>
    <w:rsid w:val="006C30A3"/>
    <w:rsid w:val="006C30E9"/>
    <w:rsid w:val="006C347C"/>
    <w:rsid w:val="006C35E9"/>
    <w:rsid w:val="006C3715"/>
    <w:rsid w:val="006C38EB"/>
    <w:rsid w:val="006C3B26"/>
    <w:rsid w:val="006C3CCF"/>
    <w:rsid w:val="006C4FF9"/>
    <w:rsid w:val="006C5774"/>
    <w:rsid w:val="006C68D4"/>
    <w:rsid w:val="006D007B"/>
    <w:rsid w:val="006D0D3C"/>
    <w:rsid w:val="006D1369"/>
    <w:rsid w:val="006D1B8B"/>
    <w:rsid w:val="006D1BDF"/>
    <w:rsid w:val="006D1E79"/>
    <w:rsid w:val="006D21F0"/>
    <w:rsid w:val="006D2865"/>
    <w:rsid w:val="006D2A49"/>
    <w:rsid w:val="006D4B6D"/>
    <w:rsid w:val="006D5A25"/>
    <w:rsid w:val="006D5B7C"/>
    <w:rsid w:val="006D5BC0"/>
    <w:rsid w:val="006D5CDF"/>
    <w:rsid w:val="006D5DCD"/>
    <w:rsid w:val="006D6634"/>
    <w:rsid w:val="006D6A4F"/>
    <w:rsid w:val="006D6C4A"/>
    <w:rsid w:val="006D76B7"/>
    <w:rsid w:val="006D76F1"/>
    <w:rsid w:val="006D771F"/>
    <w:rsid w:val="006D7A94"/>
    <w:rsid w:val="006D7CCB"/>
    <w:rsid w:val="006E09AE"/>
    <w:rsid w:val="006E12EC"/>
    <w:rsid w:val="006E1DC0"/>
    <w:rsid w:val="006E2228"/>
    <w:rsid w:val="006E2C59"/>
    <w:rsid w:val="006E3BE5"/>
    <w:rsid w:val="006E54F2"/>
    <w:rsid w:val="006E5692"/>
    <w:rsid w:val="006E5C82"/>
    <w:rsid w:val="006E66AC"/>
    <w:rsid w:val="006E691E"/>
    <w:rsid w:val="006E700E"/>
    <w:rsid w:val="006E74D7"/>
    <w:rsid w:val="006F052C"/>
    <w:rsid w:val="006F0ACA"/>
    <w:rsid w:val="006F0B97"/>
    <w:rsid w:val="006F0D15"/>
    <w:rsid w:val="006F1071"/>
    <w:rsid w:val="006F1322"/>
    <w:rsid w:val="006F15B9"/>
    <w:rsid w:val="006F1BDC"/>
    <w:rsid w:val="006F1C40"/>
    <w:rsid w:val="006F2562"/>
    <w:rsid w:val="006F26F3"/>
    <w:rsid w:val="006F3058"/>
    <w:rsid w:val="006F36F2"/>
    <w:rsid w:val="006F3E5D"/>
    <w:rsid w:val="006F43E1"/>
    <w:rsid w:val="006F474F"/>
    <w:rsid w:val="006F58DB"/>
    <w:rsid w:val="006F5A71"/>
    <w:rsid w:val="006F6A6C"/>
    <w:rsid w:val="006F6E91"/>
    <w:rsid w:val="006F7D32"/>
    <w:rsid w:val="00701E41"/>
    <w:rsid w:val="00702006"/>
    <w:rsid w:val="00703736"/>
    <w:rsid w:val="00703D67"/>
    <w:rsid w:val="00704401"/>
    <w:rsid w:val="007046E6"/>
    <w:rsid w:val="00704847"/>
    <w:rsid w:val="00705FA8"/>
    <w:rsid w:val="00706202"/>
    <w:rsid w:val="00706374"/>
    <w:rsid w:val="00706759"/>
    <w:rsid w:val="00706D1C"/>
    <w:rsid w:val="00706EB5"/>
    <w:rsid w:val="00706FB0"/>
    <w:rsid w:val="0070787C"/>
    <w:rsid w:val="007101EF"/>
    <w:rsid w:val="00710573"/>
    <w:rsid w:val="00710D46"/>
    <w:rsid w:val="00711894"/>
    <w:rsid w:val="00711ADE"/>
    <w:rsid w:val="00711B45"/>
    <w:rsid w:val="0071202F"/>
    <w:rsid w:val="00712581"/>
    <w:rsid w:val="00712AB6"/>
    <w:rsid w:val="007143AC"/>
    <w:rsid w:val="00715698"/>
    <w:rsid w:val="00715F20"/>
    <w:rsid w:val="00715F67"/>
    <w:rsid w:val="00716E08"/>
    <w:rsid w:val="00717AAE"/>
    <w:rsid w:val="00720904"/>
    <w:rsid w:val="00721E4D"/>
    <w:rsid w:val="00722B58"/>
    <w:rsid w:val="0072306C"/>
    <w:rsid w:val="00723A84"/>
    <w:rsid w:val="00724CD9"/>
    <w:rsid w:val="007251A6"/>
    <w:rsid w:val="00725332"/>
    <w:rsid w:val="0072580B"/>
    <w:rsid w:val="007259B3"/>
    <w:rsid w:val="00725FEE"/>
    <w:rsid w:val="007263A8"/>
    <w:rsid w:val="00726BE1"/>
    <w:rsid w:val="00727025"/>
    <w:rsid w:val="007270FE"/>
    <w:rsid w:val="007302CB"/>
    <w:rsid w:val="007303A9"/>
    <w:rsid w:val="00730956"/>
    <w:rsid w:val="00730F41"/>
    <w:rsid w:val="00731606"/>
    <w:rsid w:val="00732077"/>
    <w:rsid w:val="0073259E"/>
    <w:rsid w:val="0073294F"/>
    <w:rsid w:val="00732A22"/>
    <w:rsid w:val="00732AFA"/>
    <w:rsid w:val="007337E3"/>
    <w:rsid w:val="00733A84"/>
    <w:rsid w:val="00734223"/>
    <w:rsid w:val="00734F1C"/>
    <w:rsid w:val="00735981"/>
    <w:rsid w:val="00736760"/>
    <w:rsid w:val="00736A53"/>
    <w:rsid w:val="00736C89"/>
    <w:rsid w:val="00736E03"/>
    <w:rsid w:val="00736F90"/>
    <w:rsid w:val="00740883"/>
    <w:rsid w:val="00740ED3"/>
    <w:rsid w:val="00741270"/>
    <w:rsid w:val="0074193E"/>
    <w:rsid w:val="007421CA"/>
    <w:rsid w:val="007426A6"/>
    <w:rsid w:val="007432AE"/>
    <w:rsid w:val="00743741"/>
    <w:rsid w:val="00744326"/>
    <w:rsid w:val="007446A5"/>
    <w:rsid w:val="00744DD8"/>
    <w:rsid w:val="00745282"/>
    <w:rsid w:val="00746631"/>
    <w:rsid w:val="00746BC7"/>
    <w:rsid w:val="007470E1"/>
    <w:rsid w:val="007475DA"/>
    <w:rsid w:val="00750015"/>
    <w:rsid w:val="00750C6A"/>
    <w:rsid w:val="00751ABD"/>
    <w:rsid w:val="007523C6"/>
    <w:rsid w:val="0075264B"/>
    <w:rsid w:val="0075270C"/>
    <w:rsid w:val="0075424D"/>
    <w:rsid w:val="00754BEF"/>
    <w:rsid w:val="0075503E"/>
    <w:rsid w:val="00755510"/>
    <w:rsid w:val="007565C2"/>
    <w:rsid w:val="007579ED"/>
    <w:rsid w:val="00757D86"/>
    <w:rsid w:val="00760847"/>
    <w:rsid w:val="00760C79"/>
    <w:rsid w:val="00760F4A"/>
    <w:rsid w:val="0076153A"/>
    <w:rsid w:val="007626A9"/>
    <w:rsid w:val="00762E55"/>
    <w:rsid w:val="00763394"/>
    <w:rsid w:val="0076376A"/>
    <w:rsid w:val="00763B44"/>
    <w:rsid w:val="00763D46"/>
    <w:rsid w:val="0076452A"/>
    <w:rsid w:val="00765EBF"/>
    <w:rsid w:val="00766508"/>
    <w:rsid w:val="00766549"/>
    <w:rsid w:val="00766557"/>
    <w:rsid w:val="00766A53"/>
    <w:rsid w:val="00766E64"/>
    <w:rsid w:val="00767161"/>
    <w:rsid w:val="00767345"/>
    <w:rsid w:val="00770846"/>
    <w:rsid w:val="00770940"/>
    <w:rsid w:val="00771966"/>
    <w:rsid w:val="00772093"/>
    <w:rsid w:val="00773860"/>
    <w:rsid w:val="007743FE"/>
    <w:rsid w:val="00774504"/>
    <w:rsid w:val="00774A2C"/>
    <w:rsid w:val="00774F37"/>
    <w:rsid w:val="0077544C"/>
    <w:rsid w:val="00775BD8"/>
    <w:rsid w:val="0077624B"/>
    <w:rsid w:val="00777A1B"/>
    <w:rsid w:val="0078018A"/>
    <w:rsid w:val="00780636"/>
    <w:rsid w:val="0078090F"/>
    <w:rsid w:val="00780C55"/>
    <w:rsid w:val="007811A7"/>
    <w:rsid w:val="0078121B"/>
    <w:rsid w:val="00781665"/>
    <w:rsid w:val="0078177B"/>
    <w:rsid w:val="007822B5"/>
    <w:rsid w:val="00782380"/>
    <w:rsid w:val="00782763"/>
    <w:rsid w:val="00782BBF"/>
    <w:rsid w:val="00783A38"/>
    <w:rsid w:val="00783DA6"/>
    <w:rsid w:val="007851B6"/>
    <w:rsid w:val="00787C2D"/>
    <w:rsid w:val="007900D6"/>
    <w:rsid w:val="0079061D"/>
    <w:rsid w:val="00791881"/>
    <w:rsid w:val="00792472"/>
    <w:rsid w:val="00792BE8"/>
    <w:rsid w:val="007935F3"/>
    <w:rsid w:val="00793ACC"/>
    <w:rsid w:val="00793FE4"/>
    <w:rsid w:val="00797FDF"/>
    <w:rsid w:val="007A090E"/>
    <w:rsid w:val="007A1999"/>
    <w:rsid w:val="007A2524"/>
    <w:rsid w:val="007A36DF"/>
    <w:rsid w:val="007A37DD"/>
    <w:rsid w:val="007A3808"/>
    <w:rsid w:val="007A49A5"/>
    <w:rsid w:val="007A4E6E"/>
    <w:rsid w:val="007A5100"/>
    <w:rsid w:val="007A521E"/>
    <w:rsid w:val="007A5424"/>
    <w:rsid w:val="007A5930"/>
    <w:rsid w:val="007A63A8"/>
    <w:rsid w:val="007A6E15"/>
    <w:rsid w:val="007A7939"/>
    <w:rsid w:val="007A7E5A"/>
    <w:rsid w:val="007B032E"/>
    <w:rsid w:val="007B05D2"/>
    <w:rsid w:val="007B1677"/>
    <w:rsid w:val="007B2082"/>
    <w:rsid w:val="007B2529"/>
    <w:rsid w:val="007B29ED"/>
    <w:rsid w:val="007B2E28"/>
    <w:rsid w:val="007B4D4E"/>
    <w:rsid w:val="007B5F52"/>
    <w:rsid w:val="007B6AF4"/>
    <w:rsid w:val="007B7E57"/>
    <w:rsid w:val="007C0A5B"/>
    <w:rsid w:val="007C2D77"/>
    <w:rsid w:val="007C3013"/>
    <w:rsid w:val="007C3C75"/>
    <w:rsid w:val="007C43DB"/>
    <w:rsid w:val="007C4441"/>
    <w:rsid w:val="007C569A"/>
    <w:rsid w:val="007C5E93"/>
    <w:rsid w:val="007C6BB9"/>
    <w:rsid w:val="007C6D57"/>
    <w:rsid w:val="007C7232"/>
    <w:rsid w:val="007C78A6"/>
    <w:rsid w:val="007C7A53"/>
    <w:rsid w:val="007C7DA8"/>
    <w:rsid w:val="007D04DD"/>
    <w:rsid w:val="007D1969"/>
    <w:rsid w:val="007D21EC"/>
    <w:rsid w:val="007D2626"/>
    <w:rsid w:val="007D2911"/>
    <w:rsid w:val="007D2BB6"/>
    <w:rsid w:val="007D30A8"/>
    <w:rsid w:val="007D339F"/>
    <w:rsid w:val="007D3C2B"/>
    <w:rsid w:val="007D3C49"/>
    <w:rsid w:val="007D4076"/>
    <w:rsid w:val="007D43F5"/>
    <w:rsid w:val="007D47EB"/>
    <w:rsid w:val="007D487A"/>
    <w:rsid w:val="007D657B"/>
    <w:rsid w:val="007D7DDE"/>
    <w:rsid w:val="007E1088"/>
    <w:rsid w:val="007E2552"/>
    <w:rsid w:val="007E2561"/>
    <w:rsid w:val="007E3B52"/>
    <w:rsid w:val="007E4449"/>
    <w:rsid w:val="007E46A0"/>
    <w:rsid w:val="007E4ABF"/>
    <w:rsid w:val="007E5E25"/>
    <w:rsid w:val="007E641F"/>
    <w:rsid w:val="007E6586"/>
    <w:rsid w:val="007E744A"/>
    <w:rsid w:val="007E7C32"/>
    <w:rsid w:val="007F1383"/>
    <w:rsid w:val="007F2190"/>
    <w:rsid w:val="007F226F"/>
    <w:rsid w:val="007F360C"/>
    <w:rsid w:val="007F40EA"/>
    <w:rsid w:val="007F4634"/>
    <w:rsid w:val="007F4747"/>
    <w:rsid w:val="007F5523"/>
    <w:rsid w:val="007F55DF"/>
    <w:rsid w:val="007F5960"/>
    <w:rsid w:val="007F5F74"/>
    <w:rsid w:val="007F6279"/>
    <w:rsid w:val="007F69C4"/>
    <w:rsid w:val="007F7FDD"/>
    <w:rsid w:val="00800701"/>
    <w:rsid w:val="0080073A"/>
    <w:rsid w:val="00800BAF"/>
    <w:rsid w:val="00800D2E"/>
    <w:rsid w:val="00801C49"/>
    <w:rsid w:val="00802337"/>
    <w:rsid w:val="00802F3E"/>
    <w:rsid w:val="00805AE8"/>
    <w:rsid w:val="00806EE0"/>
    <w:rsid w:val="00807775"/>
    <w:rsid w:val="00810315"/>
    <w:rsid w:val="00810618"/>
    <w:rsid w:val="008106C5"/>
    <w:rsid w:val="00810F7F"/>
    <w:rsid w:val="00811404"/>
    <w:rsid w:val="008120DB"/>
    <w:rsid w:val="00813123"/>
    <w:rsid w:val="008135C6"/>
    <w:rsid w:val="0081583A"/>
    <w:rsid w:val="00815E85"/>
    <w:rsid w:val="00816C8E"/>
    <w:rsid w:val="0082204E"/>
    <w:rsid w:val="00822173"/>
    <w:rsid w:val="008224FD"/>
    <w:rsid w:val="008225FF"/>
    <w:rsid w:val="00822A9A"/>
    <w:rsid w:val="00822B4F"/>
    <w:rsid w:val="00822FA0"/>
    <w:rsid w:val="00823BDC"/>
    <w:rsid w:val="00823D3F"/>
    <w:rsid w:val="00823EEB"/>
    <w:rsid w:val="0082482D"/>
    <w:rsid w:val="00824C30"/>
    <w:rsid w:val="00824C63"/>
    <w:rsid w:val="00825642"/>
    <w:rsid w:val="0082568A"/>
    <w:rsid w:val="008272A2"/>
    <w:rsid w:val="008274D6"/>
    <w:rsid w:val="00827CCB"/>
    <w:rsid w:val="008308F8"/>
    <w:rsid w:val="00830DE9"/>
    <w:rsid w:val="0083167B"/>
    <w:rsid w:val="00832116"/>
    <w:rsid w:val="0083261D"/>
    <w:rsid w:val="00832CA6"/>
    <w:rsid w:val="008332F4"/>
    <w:rsid w:val="008353AF"/>
    <w:rsid w:val="008353E2"/>
    <w:rsid w:val="008354A9"/>
    <w:rsid w:val="00835C4C"/>
    <w:rsid w:val="00836CF8"/>
    <w:rsid w:val="008374CF"/>
    <w:rsid w:val="008421B1"/>
    <w:rsid w:val="00843411"/>
    <w:rsid w:val="00843838"/>
    <w:rsid w:val="00843EE3"/>
    <w:rsid w:val="008453C9"/>
    <w:rsid w:val="00845C58"/>
    <w:rsid w:val="008463B9"/>
    <w:rsid w:val="00846597"/>
    <w:rsid w:val="00846991"/>
    <w:rsid w:val="00846BC1"/>
    <w:rsid w:val="00846E01"/>
    <w:rsid w:val="008470AA"/>
    <w:rsid w:val="008470B9"/>
    <w:rsid w:val="00847405"/>
    <w:rsid w:val="00850910"/>
    <w:rsid w:val="00850A39"/>
    <w:rsid w:val="00850ECD"/>
    <w:rsid w:val="00850EE2"/>
    <w:rsid w:val="0085142F"/>
    <w:rsid w:val="0085267C"/>
    <w:rsid w:val="0085309B"/>
    <w:rsid w:val="0085313E"/>
    <w:rsid w:val="00853292"/>
    <w:rsid w:val="008533C9"/>
    <w:rsid w:val="00854E3E"/>
    <w:rsid w:val="00855B41"/>
    <w:rsid w:val="0085656F"/>
    <w:rsid w:val="00856EC6"/>
    <w:rsid w:val="00857A60"/>
    <w:rsid w:val="0086039F"/>
    <w:rsid w:val="00860F16"/>
    <w:rsid w:val="0086123E"/>
    <w:rsid w:val="00861B7F"/>
    <w:rsid w:val="00862C25"/>
    <w:rsid w:val="00863A7F"/>
    <w:rsid w:val="00863E4C"/>
    <w:rsid w:val="008651BB"/>
    <w:rsid w:val="008657C8"/>
    <w:rsid w:val="00865AC4"/>
    <w:rsid w:val="00865F5F"/>
    <w:rsid w:val="00866C04"/>
    <w:rsid w:val="00866D90"/>
    <w:rsid w:val="00867318"/>
    <w:rsid w:val="008676EC"/>
    <w:rsid w:val="00867AB8"/>
    <w:rsid w:val="00870002"/>
    <w:rsid w:val="00870707"/>
    <w:rsid w:val="00871831"/>
    <w:rsid w:val="00871FC2"/>
    <w:rsid w:val="00872FC4"/>
    <w:rsid w:val="00873AC0"/>
    <w:rsid w:val="00874202"/>
    <w:rsid w:val="00875554"/>
    <w:rsid w:val="0087592D"/>
    <w:rsid w:val="00875E2D"/>
    <w:rsid w:val="008760C8"/>
    <w:rsid w:val="008775B1"/>
    <w:rsid w:val="008776FA"/>
    <w:rsid w:val="00877BED"/>
    <w:rsid w:val="00877D85"/>
    <w:rsid w:val="00880100"/>
    <w:rsid w:val="00880345"/>
    <w:rsid w:val="0088146F"/>
    <w:rsid w:val="008824B6"/>
    <w:rsid w:val="0088296A"/>
    <w:rsid w:val="00882F90"/>
    <w:rsid w:val="008831C8"/>
    <w:rsid w:val="00883C01"/>
    <w:rsid w:val="00883C2A"/>
    <w:rsid w:val="008853DA"/>
    <w:rsid w:val="00886B00"/>
    <w:rsid w:val="00886BE8"/>
    <w:rsid w:val="00886E28"/>
    <w:rsid w:val="008909BB"/>
    <w:rsid w:val="00890A1D"/>
    <w:rsid w:val="00890FFE"/>
    <w:rsid w:val="008918E2"/>
    <w:rsid w:val="00891DB0"/>
    <w:rsid w:val="008920A7"/>
    <w:rsid w:val="00893CA1"/>
    <w:rsid w:val="008954FD"/>
    <w:rsid w:val="00895AAB"/>
    <w:rsid w:val="00896575"/>
    <w:rsid w:val="00896A23"/>
    <w:rsid w:val="00897B75"/>
    <w:rsid w:val="008A01A4"/>
    <w:rsid w:val="008A02DD"/>
    <w:rsid w:val="008A0462"/>
    <w:rsid w:val="008A0796"/>
    <w:rsid w:val="008A0A86"/>
    <w:rsid w:val="008A0C3A"/>
    <w:rsid w:val="008A1357"/>
    <w:rsid w:val="008A18A7"/>
    <w:rsid w:val="008A1BDB"/>
    <w:rsid w:val="008A1DC8"/>
    <w:rsid w:val="008A234F"/>
    <w:rsid w:val="008A2E91"/>
    <w:rsid w:val="008A2F36"/>
    <w:rsid w:val="008A3CE4"/>
    <w:rsid w:val="008A40E5"/>
    <w:rsid w:val="008A5682"/>
    <w:rsid w:val="008A5690"/>
    <w:rsid w:val="008A5BB4"/>
    <w:rsid w:val="008A5E26"/>
    <w:rsid w:val="008A77BC"/>
    <w:rsid w:val="008A7BE9"/>
    <w:rsid w:val="008B065F"/>
    <w:rsid w:val="008B1434"/>
    <w:rsid w:val="008B191B"/>
    <w:rsid w:val="008B1DC3"/>
    <w:rsid w:val="008B399A"/>
    <w:rsid w:val="008B444B"/>
    <w:rsid w:val="008B44F4"/>
    <w:rsid w:val="008B4A5D"/>
    <w:rsid w:val="008B4BBD"/>
    <w:rsid w:val="008B4FEF"/>
    <w:rsid w:val="008B56B5"/>
    <w:rsid w:val="008B645C"/>
    <w:rsid w:val="008B665C"/>
    <w:rsid w:val="008B78A1"/>
    <w:rsid w:val="008B7AB5"/>
    <w:rsid w:val="008C0D6E"/>
    <w:rsid w:val="008C169E"/>
    <w:rsid w:val="008C18C1"/>
    <w:rsid w:val="008C28DE"/>
    <w:rsid w:val="008C2AE3"/>
    <w:rsid w:val="008C3A06"/>
    <w:rsid w:val="008C41C6"/>
    <w:rsid w:val="008C4747"/>
    <w:rsid w:val="008C4AC9"/>
    <w:rsid w:val="008C58F2"/>
    <w:rsid w:val="008D09EB"/>
    <w:rsid w:val="008D1F01"/>
    <w:rsid w:val="008D2968"/>
    <w:rsid w:val="008D3FC8"/>
    <w:rsid w:val="008D40A7"/>
    <w:rsid w:val="008D55C1"/>
    <w:rsid w:val="008D583F"/>
    <w:rsid w:val="008D65A0"/>
    <w:rsid w:val="008D67D2"/>
    <w:rsid w:val="008D6D22"/>
    <w:rsid w:val="008D7146"/>
    <w:rsid w:val="008D7489"/>
    <w:rsid w:val="008D7889"/>
    <w:rsid w:val="008E053F"/>
    <w:rsid w:val="008E0669"/>
    <w:rsid w:val="008E0895"/>
    <w:rsid w:val="008E32FB"/>
    <w:rsid w:val="008E333B"/>
    <w:rsid w:val="008E39CC"/>
    <w:rsid w:val="008E40A3"/>
    <w:rsid w:val="008E45A2"/>
    <w:rsid w:val="008E541D"/>
    <w:rsid w:val="008E546A"/>
    <w:rsid w:val="008E5837"/>
    <w:rsid w:val="008E5946"/>
    <w:rsid w:val="008E5B19"/>
    <w:rsid w:val="008E665C"/>
    <w:rsid w:val="008E6896"/>
    <w:rsid w:val="008E753E"/>
    <w:rsid w:val="008E7D02"/>
    <w:rsid w:val="008E7DCD"/>
    <w:rsid w:val="008F022A"/>
    <w:rsid w:val="008F0437"/>
    <w:rsid w:val="008F04B8"/>
    <w:rsid w:val="008F0CAF"/>
    <w:rsid w:val="008F0FD1"/>
    <w:rsid w:val="008F10E7"/>
    <w:rsid w:val="008F131F"/>
    <w:rsid w:val="008F19FA"/>
    <w:rsid w:val="008F3D6C"/>
    <w:rsid w:val="008F4728"/>
    <w:rsid w:val="008F4B05"/>
    <w:rsid w:val="008F4F13"/>
    <w:rsid w:val="008F4F4B"/>
    <w:rsid w:val="008F7204"/>
    <w:rsid w:val="008F7963"/>
    <w:rsid w:val="008F7DA1"/>
    <w:rsid w:val="00900760"/>
    <w:rsid w:val="00901687"/>
    <w:rsid w:val="0090233B"/>
    <w:rsid w:val="00902930"/>
    <w:rsid w:val="00902C4D"/>
    <w:rsid w:val="00903653"/>
    <w:rsid w:val="00904990"/>
    <w:rsid w:val="00904A19"/>
    <w:rsid w:val="00904B13"/>
    <w:rsid w:val="00904B2F"/>
    <w:rsid w:val="00904FF6"/>
    <w:rsid w:val="009051AA"/>
    <w:rsid w:val="00905329"/>
    <w:rsid w:val="00906772"/>
    <w:rsid w:val="009067F9"/>
    <w:rsid w:val="00906A30"/>
    <w:rsid w:val="00906D2F"/>
    <w:rsid w:val="009073C9"/>
    <w:rsid w:val="0091037C"/>
    <w:rsid w:val="0091054F"/>
    <w:rsid w:val="00911321"/>
    <w:rsid w:val="009113B5"/>
    <w:rsid w:val="009123DF"/>
    <w:rsid w:val="00912A35"/>
    <w:rsid w:val="00912F17"/>
    <w:rsid w:val="00913613"/>
    <w:rsid w:val="00914F2E"/>
    <w:rsid w:val="00916546"/>
    <w:rsid w:val="00916C24"/>
    <w:rsid w:val="00917848"/>
    <w:rsid w:val="009204CE"/>
    <w:rsid w:val="00920AC8"/>
    <w:rsid w:val="0092237A"/>
    <w:rsid w:val="00923ED3"/>
    <w:rsid w:val="00924856"/>
    <w:rsid w:val="00926107"/>
    <w:rsid w:val="00926A05"/>
    <w:rsid w:val="00927814"/>
    <w:rsid w:val="009278DB"/>
    <w:rsid w:val="00927A45"/>
    <w:rsid w:val="00927D25"/>
    <w:rsid w:val="00927D3A"/>
    <w:rsid w:val="0093197E"/>
    <w:rsid w:val="009320A2"/>
    <w:rsid w:val="00932329"/>
    <w:rsid w:val="00932FD9"/>
    <w:rsid w:val="0093331D"/>
    <w:rsid w:val="009343C7"/>
    <w:rsid w:val="009344B9"/>
    <w:rsid w:val="0093466F"/>
    <w:rsid w:val="00934797"/>
    <w:rsid w:val="00934E6D"/>
    <w:rsid w:val="0093559C"/>
    <w:rsid w:val="009362E9"/>
    <w:rsid w:val="0094073D"/>
    <w:rsid w:val="00940B5E"/>
    <w:rsid w:val="00940F06"/>
    <w:rsid w:val="009430C4"/>
    <w:rsid w:val="00943A1F"/>
    <w:rsid w:val="009448B3"/>
    <w:rsid w:val="00944FAC"/>
    <w:rsid w:val="00945D48"/>
    <w:rsid w:val="00945DA7"/>
    <w:rsid w:val="00946947"/>
    <w:rsid w:val="00947949"/>
    <w:rsid w:val="00947E3D"/>
    <w:rsid w:val="00947F01"/>
    <w:rsid w:val="00950024"/>
    <w:rsid w:val="00950171"/>
    <w:rsid w:val="009506B6"/>
    <w:rsid w:val="00950BBE"/>
    <w:rsid w:val="009510C1"/>
    <w:rsid w:val="00951A4E"/>
    <w:rsid w:val="00951C93"/>
    <w:rsid w:val="0095218F"/>
    <w:rsid w:val="00952C58"/>
    <w:rsid w:val="009530F9"/>
    <w:rsid w:val="0095406E"/>
    <w:rsid w:val="009541FB"/>
    <w:rsid w:val="00954AE0"/>
    <w:rsid w:val="0095564A"/>
    <w:rsid w:val="00955BBC"/>
    <w:rsid w:val="00956217"/>
    <w:rsid w:val="009564A5"/>
    <w:rsid w:val="009568ED"/>
    <w:rsid w:val="00960463"/>
    <w:rsid w:val="0096177A"/>
    <w:rsid w:val="00961D36"/>
    <w:rsid w:val="0096264C"/>
    <w:rsid w:val="00962776"/>
    <w:rsid w:val="0096283E"/>
    <w:rsid w:val="00962E6A"/>
    <w:rsid w:val="00964CBB"/>
    <w:rsid w:val="009658B9"/>
    <w:rsid w:val="00965AFD"/>
    <w:rsid w:val="00965CFA"/>
    <w:rsid w:val="00966023"/>
    <w:rsid w:val="0096729E"/>
    <w:rsid w:val="009672CA"/>
    <w:rsid w:val="009672CE"/>
    <w:rsid w:val="0097020E"/>
    <w:rsid w:val="009726E8"/>
    <w:rsid w:val="00972956"/>
    <w:rsid w:val="00972BE5"/>
    <w:rsid w:val="00973BDD"/>
    <w:rsid w:val="00974C6E"/>
    <w:rsid w:val="00975064"/>
    <w:rsid w:val="009753CE"/>
    <w:rsid w:val="00975CC5"/>
    <w:rsid w:val="00975F7B"/>
    <w:rsid w:val="00976948"/>
    <w:rsid w:val="00976DDB"/>
    <w:rsid w:val="0098010D"/>
    <w:rsid w:val="0098061B"/>
    <w:rsid w:val="0098092D"/>
    <w:rsid w:val="00982298"/>
    <w:rsid w:val="00984372"/>
    <w:rsid w:val="00984C76"/>
    <w:rsid w:val="00985296"/>
    <w:rsid w:val="009852CD"/>
    <w:rsid w:val="009856EF"/>
    <w:rsid w:val="00986C9C"/>
    <w:rsid w:val="00986CF4"/>
    <w:rsid w:val="00987553"/>
    <w:rsid w:val="00990C72"/>
    <w:rsid w:val="009911C2"/>
    <w:rsid w:val="009921DF"/>
    <w:rsid w:val="009926C4"/>
    <w:rsid w:val="00992B47"/>
    <w:rsid w:val="00992B51"/>
    <w:rsid w:val="0099307C"/>
    <w:rsid w:val="009930AB"/>
    <w:rsid w:val="0099350F"/>
    <w:rsid w:val="00993630"/>
    <w:rsid w:val="009943D0"/>
    <w:rsid w:val="00994E61"/>
    <w:rsid w:val="00994F46"/>
    <w:rsid w:val="009954DF"/>
    <w:rsid w:val="00995822"/>
    <w:rsid w:val="00995CD9"/>
    <w:rsid w:val="009970B2"/>
    <w:rsid w:val="00997111"/>
    <w:rsid w:val="009A0DF4"/>
    <w:rsid w:val="009A2E1D"/>
    <w:rsid w:val="009A36E5"/>
    <w:rsid w:val="009A4375"/>
    <w:rsid w:val="009A4528"/>
    <w:rsid w:val="009A462F"/>
    <w:rsid w:val="009A4688"/>
    <w:rsid w:val="009A4CBC"/>
    <w:rsid w:val="009A5C15"/>
    <w:rsid w:val="009A5CD9"/>
    <w:rsid w:val="009A5E2E"/>
    <w:rsid w:val="009A6ED2"/>
    <w:rsid w:val="009B0935"/>
    <w:rsid w:val="009B0EC9"/>
    <w:rsid w:val="009B1707"/>
    <w:rsid w:val="009B1C7E"/>
    <w:rsid w:val="009B22CC"/>
    <w:rsid w:val="009B257A"/>
    <w:rsid w:val="009B451C"/>
    <w:rsid w:val="009B47E9"/>
    <w:rsid w:val="009B5C87"/>
    <w:rsid w:val="009B61E3"/>
    <w:rsid w:val="009B63BC"/>
    <w:rsid w:val="009B6DE0"/>
    <w:rsid w:val="009B7E7F"/>
    <w:rsid w:val="009C06C3"/>
    <w:rsid w:val="009C18D4"/>
    <w:rsid w:val="009C1DE3"/>
    <w:rsid w:val="009C2A30"/>
    <w:rsid w:val="009C3320"/>
    <w:rsid w:val="009C3562"/>
    <w:rsid w:val="009C383A"/>
    <w:rsid w:val="009C3DA1"/>
    <w:rsid w:val="009C3F02"/>
    <w:rsid w:val="009C4D69"/>
    <w:rsid w:val="009C51B7"/>
    <w:rsid w:val="009C54AE"/>
    <w:rsid w:val="009C5551"/>
    <w:rsid w:val="009C6497"/>
    <w:rsid w:val="009C6B39"/>
    <w:rsid w:val="009C7F6D"/>
    <w:rsid w:val="009D090B"/>
    <w:rsid w:val="009D2ADC"/>
    <w:rsid w:val="009D2F5E"/>
    <w:rsid w:val="009D3857"/>
    <w:rsid w:val="009D49EA"/>
    <w:rsid w:val="009D5AC8"/>
    <w:rsid w:val="009D5AFC"/>
    <w:rsid w:val="009D6501"/>
    <w:rsid w:val="009D6C9D"/>
    <w:rsid w:val="009D7E96"/>
    <w:rsid w:val="009E0127"/>
    <w:rsid w:val="009E039F"/>
    <w:rsid w:val="009E0D50"/>
    <w:rsid w:val="009E1783"/>
    <w:rsid w:val="009E1815"/>
    <w:rsid w:val="009E1937"/>
    <w:rsid w:val="009E1954"/>
    <w:rsid w:val="009E1A47"/>
    <w:rsid w:val="009E1BDD"/>
    <w:rsid w:val="009E277E"/>
    <w:rsid w:val="009E2CD9"/>
    <w:rsid w:val="009E41A4"/>
    <w:rsid w:val="009E474F"/>
    <w:rsid w:val="009E4E91"/>
    <w:rsid w:val="009E4F32"/>
    <w:rsid w:val="009E62E6"/>
    <w:rsid w:val="009F09B6"/>
    <w:rsid w:val="009F0F75"/>
    <w:rsid w:val="009F19E1"/>
    <w:rsid w:val="009F1B86"/>
    <w:rsid w:val="009F4101"/>
    <w:rsid w:val="009F4E5F"/>
    <w:rsid w:val="009F516D"/>
    <w:rsid w:val="009F5710"/>
    <w:rsid w:val="009F5A28"/>
    <w:rsid w:val="009F5A87"/>
    <w:rsid w:val="009F752F"/>
    <w:rsid w:val="009F7EE4"/>
    <w:rsid w:val="00A00BFD"/>
    <w:rsid w:val="00A00D5C"/>
    <w:rsid w:val="00A01FEA"/>
    <w:rsid w:val="00A02A6B"/>
    <w:rsid w:val="00A02E49"/>
    <w:rsid w:val="00A03CD3"/>
    <w:rsid w:val="00A04DA8"/>
    <w:rsid w:val="00A04F12"/>
    <w:rsid w:val="00A0544E"/>
    <w:rsid w:val="00A060DC"/>
    <w:rsid w:val="00A0693C"/>
    <w:rsid w:val="00A06D95"/>
    <w:rsid w:val="00A06FC1"/>
    <w:rsid w:val="00A0741F"/>
    <w:rsid w:val="00A105F4"/>
    <w:rsid w:val="00A10BBD"/>
    <w:rsid w:val="00A11163"/>
    <w:rsid w:val="00A11A24"/>
    <w:rsid w:val="00A123E2"/>
    <w:rsid w:val="00A12970"/>
    <w:rsid w:val="00A12E0C"/>
    <w:rsid w:val="00A1407A"/>
    <w:rsid w:val="00A14129"/>
    <w:rsid w:val="00A1456F"/>
    <w:rsid w:val="00A145F9"/>
    <w:rsid w:val="00A148F8"/>
    <w:rsid w:val="00A14B82"/>
    <w:rsid w:val="00A15123"/>
    <w:rsid w:val="00A158E1"/>
    <w:rsid w:val="00A17033"/>
    <w:rsid w:val="00A202DF"/>
    <w:rsid w:val="00A205B2"/>
    <w:rsid w:val="00A21F0B"/>
    <w:rsid w:val="00A22339"/>
    <w:rsid w:val="00A23BAE"/>
    <w:rsid w:val="00A23F84"/>
    <w:rsid w:val="00A2436F"/>
    <w:rsid w:val="00A245A0"/>
    <w:rsid w:val="00A25E19"/>
    <w:rsid w:val="00A26CBA"/>
    <w:rsid w:val="00A27232"/>
    <w:rsid w:val="00A2792E"/>
    <w:rsid w:val="00A27C7B"/>
    <w:rsid w:val="00A307A4"/>
    <w:rsid w:val="00A30DD8"/>
    <w:rsid w:val="00A31B3A"/>
    <w:rsid w:val="00A326FF"/>
    <w:rsid w:val="00A33014"/>
    <w:rsid w:val="00A34822"/>
    <w:rsid w:val="00A34CDA"/>
    <w:rsid w:val="00A34DC6"/>
    <w:rsid w:val="00A351C0"/>
    <w:rsid w:val="00A3523E"/>
    <w:rsid w:val="00A35E49"/>
    <w:rsid w:val="00A361A1"/>
    <w:rsid w:val="00A366CF"/>
    <w:rsid w:val="00A375F6"/>
    <w:rsid w:val="00A3793D"/>
    <w:rsid w:val="00A40653"/>
    <w:rsid w:val="00A40866"/>
    <w:rsid w:val="00A41C66"/>
    <w:rsid w:val="00A42156"/>
    <w:rsid w:val="00A4439B"/>
    <w:rsid w:val="00A445AD"/>
    <w:rsid w:val="00A4571B"/>
    <w:rsid w:val="00A45A62"/>
    <w:rsid w:val="00A46586"/>
    <w:rsid w:val="00A46CA5"/>
    <w:rsid w:val="00A47951"/>
    <w:rsid w:val="00A47C01"/>
    <w:rsid w:val="00A50404"/>
    <w:rsid w:val="00A505F8"/>
    <w:rsid w:val="00A50DD9"/>
    <w:rsid w:val="00A512C2"/>
    <w:rsid w:val="00A518EB"/>
    <w:rsid w:val="00A51FDE"/>
    <w:rsid w:val="00A5229C"/>
    <w:rsid w:val="00A531E7"/>
    <w:rsid w:val="00A5320D"/>
    <w:rsid w:val="00A53735"/>
    <w:rsid w:val="00A5396C"/>
    <w:rsid w:val="00A5397E"/>
    <w:rsid w:val="00A53D94"/>
    <w:rsid w:val="00A54736"/>
    <w:rsid w:val="00A548CC"/>
    <w:rsid w:val="00A54E00"/>
    <w:rsid w:val="00A56013"/>
    <w:rsid w:val="00A56C3C"/>
    <w:rsid w:val="00A571C9"/>
    <w:rsid w:val="00A57860"/>
    <w:rsid w:val="00A60D5B"/>
    <w:rsid w:val="00A6106E"/>
    <w:rsid w:val="00A616CE"/>
    <w:rsid w:val="00A626C3"/>
    <w:rsid w:val="00A62839"/>
    <w:rsid w:val="00A6387B"/>
    <w:rsid w:val="00A63A92"/>
    <w:rsid w:val="00A63C69"/>
    <w:rsid w:val="00A649CF"/>
    <w:rsid w:val="00A654F9"/>
    <w:rsid w:val="00A660E5"/>
    <w:rsid w:val="00A661DF"/>
    <w:rsid w:val="00A707C0"/>
    <w:rsid w:val="00A70F64"/>
    <w:rsid w:val="00A71126"/>
    <w:rsid w:val="00A714F1"/>
    <w:rsid w:val="00A71B84"/>
    <w:rsid w:val="00A71ED2"/>
    <w:rsid w:val="00A7207D"/>
    <w:rsid w:val="00A73A6D"/>
    <w:rsid w:val="00A74526"/>
    <w:rsid w:val="00A767FA"/>
    <w:rsid w:val="00A779B8"/>
    <w:rsid w:val="00A77A18"/>
    <w:rsid w:val="00A77C65"/>
    <w:rsid w:val="00A8012E"/>
    <w:rsid w:val="00A80CEC"/>
    <w:rsid w:val="00A80E85"/>
    <w:rsid w:val="00A811B0"/>
    <w:rsid w:val="00A816CD"/>
    <w:rsid w:val="00A82E79"/>
    <w:rsid w:val="00A83007"/>
    <w:rsid w:val="00A83478"/>
    <w:rsid w:val="00A84E41"/>
    <w:rsid w:val="00A84E4D"/>
    <w:rsid w:val="00A85593"/>
    <w:rsid w:val="00A85A54"/>
    <w:rsid w:val="00A85DB1"/>
    <w:rsid w:val="00A87D46"/>
    <w:rsid w:val="00A90246"/>
    <w:rsid w:val="00A9055B"/>
    <w:rsid w:val="00A90B5E"/>
    <w:rsid w:val="00A918FC"/>
    <w:rsid w:val="00A91E64"/>
    <w:rsid w:val="00A9332F"/>
    <w:rsid w:val="00A93740"/>
    <w:rsid w:val="00A93BBB"/>
    <w:rsid w:val="00A9478E"/>
    <w:rsid w:val="00A952DA"/>
    <w:rsid w:val="00A9542C"/>
    <w:rsid w:val="00A95F01"/>
    <w:rsid w:val="00A971AE"/>
    <w:rsid w:val="00A97AAA"/>
    <w:rsid w:val="00A97D7E"/>
    <w:rsid w:val="00AA0002"/>
    <w:rsid w:val="00AA1194"/>
    <w:rsid w:val="00AA1483"/>
    <w:rsid w:val="00AA2300"/>
    <w:rsid w:val="00AA26DC"/>
    <w:rsid w:val="00AA2D93"/>
    <w:rsid w:val="00AA363F"/>
    <w:rsid w:val="00AA3E36"/>
    <w:rsid w:val="00AA3EEC"/>
    <w:rsid w:val="00AA4967"/>
    <w:rsid w:val="00AA4B2B"/>
    <w:rsid w:val="00AA4C8C"/>
    <w:rsid w:val="00AA4DC0"/>
    <w:rsid w:val="00AA522E"/>
    <w:rsid w:val="00AA5727"/>
    <w:rsid w:val="00AA5BA0"/>
    <w:rsid w:val="00AA6475"/>
    <w:rsid w:val="00AA6FFD"/>
    <w:rsid w:val="00AA70C4"/>
    <w:rsid w:val="00AA7D37"/>
    <w:rsid w:val="00AB0B72"/>
    <w:rsid w:val="00AB0ED3"/>
    <w:rsid w:val="00AB14FA"/>
    <w:rsid w:val="00AB1732"/>
    <w:rsid w:val="00AB194C"/>
    <w:rsid w:val="00AB198B"/>
    <w:rsid w:val="00AB1B19"/>
    <w:rsid w:val="00AB23E0"/>
    <w:rsid w:val="00AB2DC1"/>
    <w:rsid w:val="00AB3006"/>
    <w:rsid w:val="00AB3185"/>
    <w:rsid w:val="00AB51D0"/>
    <w:rsid w:val="00AB5748"/>
    <w:rsid w:val="00AB58A1"/>
    <w:rsid w:val="00AB5BD1"/>
    <w:rsid w:val="00AB6466"/>
    <w:rsid w:val="00AB6D1C"/>
    <w:rsid w:val="00AB6F82"/>
    <w:rsid w:val="00AB6FF8"/>
    <w:rsid w:val="00AB72E4"/>
    <w:rsid w:val="00AC0095"/>
    <w:rsid w:val="00AC0774"/>
    <w:rsid w:val="00AC14C1"/>
    <w:rsid w:val="00AC1DCF"/>
    <w:rsid w:val="00AC2474"/>
    <w:rsid w:val="00AC301C"/>
    <w:rsid w:val="00AC3236"/>
    <w:rsid w:val="00AC4305"/>
    <w:rsid w:val="00AC4A40"/>
    <w:rsid w:val="00AC5A88"/>
    <w:rsid w:val="00AC677B"/>
    <w:rsid w:val="00AC6B02"/>
    <w:rsid w:val="00AC751D"/>
    <w:rsid w:val="00AC7613"/>
    <w:rsid w:val="00AD0231"/>
    <w:rsid w:val="00AD1E56"/>
    <w:rsid w:val="00AD2501"/>
    <w:rsid w:val="00AD2A6E"/>
    <w:rsid w:val="00AD2ACD"/>
    <w:rsid w:val="00AD2AD3"/>
    <w:rsid w:val="00AD2B3C"/>
    <w:rsid w:val="00AD3AE2"/>
    <w:rsid w:val="00AD405C"/>
    <w:rsid w:val="00AD4DDE"/>
    <w:rsid w:val="00AD503E"/>
    <w:rsid w:val="00AD6588"/>
    <w:rsid w:val="00AD6613"/>
    <w:rsid w:val="00AD6968"/>
    <w:rsid w:val="00AD6983"/>
    <w:rsid w:val="00AD7709"/>
    <w:rsid w:val="00AD7F32"/>
    <w:rsid w:val="00AE0650"/>
    <w:rsid w:val="00AE0D09"/>
    <w:rsid w:val="00AE42BD"/>
    <w:rsid w:val="00AE49F2"/>
    <w:rsid w:val="00AE4F5E"/>
    <w:rsid w:val="00AE55EA"/>
    <w:rsid w:val="00AE583A"/>
    <w:rsid w:val="00AE5CB7"/>
    <w:rsid w:val="00AE5D61"/>
    <w:rsid w:val="00AE6917"/>
    <w:rsid w:val="00AE73F2"/>
    <w:rsid w:val="00AE7B84"/>
    <w:rsid w:val="00AE7E2D"/>
    <w:rsid w:val="00AF014D"/>
    <w:rsid w:val="00AF063F"/>
    <w:rsid w:val="00AF0B65"/>
    <w:rsid w:val="00AF0C98"/>
    <w:rsid w:val="00AF12B8"/>
    <w:rsid w:val="00AF14D3"/>
    <w:rsid w:val="00AF1A48"/>
    <w:rsid w:val="00AF3DD8"/>
    <w:rsid w:val="00AF4181"/>
    <w:rsid w:val="00AF513C"/>
    <w:rsid w:val="00AF64B7"/>
    <w:rsid w:val="00B0057B"/>
    <w:rsid w:val="00B00659"/>
    <w:rsid w:val="00B00735"/>
    <w:rsid w:val="00B00B3C"/>
    <w:rsid w:val="00B01606"/>
    <w:rsid w:val="00B020DD"/>
    <w:rsid w:val="00B04290"/>
    <w:rsid w:val="00B04D26"/>
    <w:rsid w:val="00B053A0"/>
    <w:rsid w:val="00B06259"/>
    <w:rsid w:val="00B06765"/>
    <w:rsid w:val="00B0739C"/>
    <w:rsid w:val="00B07B28"/>
    <w:rsid w:val="00B11278"/>
    <w:rsid w:val="00B131A6"/>
    <w:rsid w:val="00B16312"/>
    <w:rsid w:val="00B168BE"/>
    <w:rsid w:val="00B16D33"/>
    <w:rsid w:val="00B17181"/>
    <w:rsid w:val="00B17ADE"/>
    <w:rsid w:val="00B20557"/>
    <w:rsid w:val="00B21351"/>
    <w:rsid w:val="00B2260A"/>
    <w:rsid w:val="00B2383D"/>
    <w:rsid w:val="00B244D3"/>
    <w:rsid w:val="00B249A8"/>
    <w:rsid w:val="00B2599F"/>
    <w:rsid w:val="00B25ACC"/>
    <w:rsid w:val="00B25F07"/>
    <w:rsid w:val="00B27300"/>
    <w:rsid w:val="00B27A60"/>
    <w:rsid w:val="00B30DC6"/>
    <w:rsid w:val="00B31106"/>
    <w:rsid w:val="00B31754"/>
    <w:rsid w:val="00B3201F"/>
    <w:rsid w:val="00B32C4D"/>
    <w:rsid w:val="00B32C9E"/>
    <w:rsid w:val="00B33E33"/>
    <w:rsid w:val="00B34C7A"/>
    <w:rsid w:val="00B35254"/>
    <w:rsid w:val="00B35A62"/>
    <w:rsid w:val="00B35AEC"/>
    <w:rsid w:val="00B35B7E"/>
    <w:rsid w:val="00B3650F"/>
    <w:rsid w:val="00B369E0"/>
    <w:rsid w:val="00B40C31"/>
    <w:rsid w:val="00B40C33"/>
    <w:rsid w:val="00B4109A"/>
    <w:rsid w:val="00B41498"/>
    <w:rsid w:val="00B42691"/>
    <w:rsid w:val="00B4354C"/>
    <w:rsid w:val="00B43865"/>
    <w:rsid w:val="00B4395A"/>
    <w:rsid w:val="00B43CE0"/>
    <w:rsid w:val="00B4437C"/>
    <w:rsid w:val="00B4441C"/>
    <w:rsid w:val="00B45CA6"/>
    <w:rsid w:val="00B45D94"/>
    <w:rsid w:val="00B464FE"/>
    <w:rsid w:val="00B470D6"/>
    <w:rsid w:val="00B47CF8"/>
    <w:rsid w:val="00B50184"/>
    <w:rsid w:val="00B50239"/>
    <w:rsid w:val="00B5107A"/>
    <w:rsid w:val="00B516C7"/>
    <w:rsid w:val="00B520F0"/>
    <w:rsid w:val="00B52A24"/>
    <w:rsid w:val="00B52BC4"/>
    <w:rsid w:val="00B5366B"/>
    <w:rsid w:val="00B53A8C"/>
    <w:rsid w:val="00B53F4A"/>
    <w:rsid w:val="00B544AC"/>
    <w:rsid w:val="00B5485B"/>
    <w:rsid w:val="00B54C02"/>
    <w:rsid w:val="00B54CA7"/>
    <w:rsid w:val="00B568B9"/>
    <w:rsid w:val="00B56CEB"/>
    <w:rsid w:val="00B574C4"/>
    <w:rsid w:val="00B577A2"/>
    <w:rsid w:val="00B6088F"/>
    <w:rsid w:val="00B61045"/>
    <w:rsid w:val="00B61D08"/>
    <w:rsid w:val="00B61E74"/>
    <w:rsid w:val="00B623C4"/>
    <w:rsid w:val="00B63B76"/>
    <w:rsid w:val="00B6437E"/>
    <w:rsid w:val="00B64626"/>
    <w:rsid w:val="00B6468A"/>
    <w:rsid w:val="00B64B2B"/>
    <w:rsid w:val="00B65198"/>
    <w:rsid w:val="00B657A9"/>
    <w:rsid w:val="00B66F89"/>
    <w:rsid w:val="00B70911"/>
    <w:rsid w:val="00B70BAA"/>
    <w:rsid w:val="00B712F9"/>
    <w:rsid w:val="00B7176E"/>
    <w:rsid w:val="00B71C86"/>
    <w:rsid w:val="00B71CE9"/>
    <w:rsid w:val="00B71DD4"/>
    <w:rsid w:val="00B71EF0"/>
    <w:rsid w:val="00B72B7B"/>
    <w:rsid w:val="00B74BC5"/>
    <w:rsid w:val="00B765CB"/>
    <w:rsid w:val="00B774CB"/>
    <w:rsid w:val="00B77B8F"/>
    <w:rsid w:val="00B77E75"/>
    <w:rsid w:val="00B80D73"/>
    <w:rsid w:val="00B8274C"/>
    <w:rsid w:val="00B82D77"/>
    <w:rsid w:val="00B833A4"/>
    <w:rsid w:val="00B84788"/>
    <w:rsid w:val="00B86518"/>
    <w:rsid w:val="00B875FC"/>
    <w:rsid w:val="00B87C9C"/>
    <w:rsid w:val="00B91081"/>
    <w:rsid w:val="00B917DC"/>
    <w:rsid w:val="00B92731"/>
    <w:rsid w:val="00B92A28"/>
    <w:rsid w:val="00B93BC0"/>
    <w:rsid w:val="00B944F9"/>
    <w:rsid w:val="00B94653"/>
    <w:rsid w:val="00B94981"/>
    <w:rsid w:val="00B94B07"/>
    <w:rsid w:val="00B95A66"/>
    <w:rsid w:val="00B95BA4"/>
    <w:rsid w:val="00B96413"/>
    <w:rsid w:val="00B96A66"/>
    <w:rsid w:val="00B971CF"/>
    <w:rsid w:val="00B9794A"/>
    <w:rsid w:val="00B97970"/>
    <w:rsid w:val="00B97CF4"/>
    <w:rsid w:val="00B97E1A"/>
    <w:rsid w:val="00BA08F5"/>
    <w:rsid w:val="00BA114B"/>
    <w:rsid w:val="00BA1642"/>
    <w:rsid w:val="00BA2442"/>
    <w:rsid w:val="00BA26D9"/>
    <w:rsid w:val="00BA2C15"/>
    <w:rsid w:val="00BA2CD4"/>
    <w:rsid w:val="00BA2E4E"/>
    <w:rsid w:val="00BA2F1E"/>
    <w:rsid w:val="00BA3734"/>
    <w:rsid w:val="00BA548C"/>
    <w:rsid w:val="00BA5EE8"/>
    <w:rsid w:val="00BA60B5"/>
    <w:rsid w:val="00BA6327"/>
    <w:rsid w:val="00BA7099"/>
    <w:rsid w:val="00BA75A8"/>
    <w:rsid w:val="00BA77E0"/>
    <w:rsid w:val="00BB0015"/>
    <w:rsid w:val="00BB00BF"/>
    <w:rsid w:val="00BB0F1E"/>
    <w:rsid w:val="00BB10CE"/>
    <w:rsid w:val="00BB1685"/>
    <w:rsid w:val="00BB244E"/>
    <w:rsid w:val="00BB3498"/>
    <w:rsid w:val="00BB40FC"/>
    <w:rsid w:val="00BB4A3E"/>
    <w:rsid w:val="00BB58AA"/>
    <w:rsid w:val="00BB671B"/>
    <w:rsid w:val="00BB7638"/>
    <w:rsid w:val="00BB7F02"/>
    <w:rsid w:val="00BC0CB4"/>
    <w:rsid w:val="00BC22B8"/>
    <w:rsid w:val="00BC2998"/>
    <w:rsid w:val="00BC2C75"/>
    <w:rsid w:val="00BC518A"/>
    <w:rsid w:val="00BC57EE"/>
    <w:rsid w:val="00BC6DA6"/>
    <w:rsid w:val="00BD1587"/>
    <w:rsid w:val="00BD1F46"/>
    <w:rsid w:val="00BD1F8F"/>
    <w:rsid w:val="00BD2115"/>
    <w:rsid w:val="00BD216A"/>
    <w:rsid w:val="00BD2873"/>
    <w:rsid w:val="00BD33E9"/>
    <w:rsid w:val="00BD38DB"/>
    <w:rsid w:val="00BD3AFD"/>
    <w:rsid w:val="00BD58B5"/>
    <w:rsid w:val="00BD6705"/>
    <w:rsid w:val="00BD6967"/>
    <w:rsid w:val="00BD7821"/>
    <w:rsid w:val="00BE02FF"/>
    <w:rsid w:val="00BE0A71"/>
    <w:rsid w:val="00BE38E5"/>
    <w:rsid w:val="00BE4BFF"/>
    <w:rsid w:val="00BE586D"/>
    <w:rsid w:val="00BE5D48"/>
    <w:rsid w:val="00BE6159"/>
    <w:rsid w:val="00BE62CC"/>
    <w:rsid w:val="00BE63CF"/>
    <w:rsid w:val="00BE78DD"/>
    <w:rsid w:val="00BE7E71"/>
    <w:rsid w:val="00BF008C"/>
    <w:rsid w:val="00BF055B"/>
    <w:rsid w:val="00BF07B4"/>
    <w:rsid w:val="00BF0858"/>
    <w:rsid w:val="00BF14DA"/>
    <w:rsid w:val="00BF17EB"/>
    <w:rsid w:val="00BF1DD3"/>
    <w:rsid w:val="00BF2824"/>
    <w:rsid w:val="00BF2C7D"/>
    <w:rsid w:val="00BF3935"/>
    <w:rsid w:val="00BF3D69"/>
    <w:rsid w:val="00BF44C0"/>
    <w:rsid w:val="00BF4881"/>
    <w:rsid w:val="00BF4FBC"/>
    <w:rsid w:val="00BF566E"/>
    <w:rsid w:val="00BF6A2A"/>
    <w:rsid w:val="00BF75A3"/>
    <w:rsid w:val="00C007D7"/>
    <w:rsid w:val="00C00B47"/>
    <w:rsid w:val="00C016B6"/>
    <w:rsid w:val="00C016C4"/>
    <w:rsid w:val="00C02BA1"/>
    <w:rsid w:val="00C02D19"/>
    <w:rsid w:val="00C02E9A"/>
    <w:rsid w:val="00C0329D"/>
    <w:rsid w:val="00C04206"/>
    <w:rsid w:val="00C0512F"/>
    <w:rsid w:val="00C055E0"/>
    <w:rsid w:val="00C05A72"/>
    <w:rsid w:val="00C05E08"/>
    <w:rsid w:val="00C0687D"/>
    <w:rsid w:val="00C079C0"/>
    <w:rsid w:val="00C116E0"/>
    <w:rsid w:val="00C1295C"/>
    <w:rsid w:val="00C12AB8"/>
    <w:rsid w:val="00C12E6E"/>
    <w:rsid w:val="00C140B0"/>
    <w:rsid w:val="00C14BB6"/>
    <w:rsid w:val="00C15756"/>
    <w:rsid w:val="00C17ED6"/>
    <w:rsid w:val="00C2016B"/>
    <w:rsid w:val="00C20648"/>
    <w:rsid w:val="00C21777"/>
    <w:rsid w:val="00C217B8"/>
    <w:rsid w:val="00C21CE9"/>
    <w:rsid w:val="00C21DA0"/>
    <w:rsid w:val="00C225DC"/>
    <w:rsid w:val="00C22777"/>
    <w:rsid w:val="00C22819"/>
    <w:rsid w:val="00C228EA"/>
    <w:rsid w:val="00C22A5D"/>
    <w:rsid w:val="00C23390"/>
    <w:rsid w:val="00C24534"/>
    <w:rsid w:val="00C25358"/>
    <w:rsid w:val="00C259C3"/>
    <w:rsid w:val="00C2690F"/>
    <w:rsid w:val="00C26C47"/>
    <w:rsid w:val="00C26E96"/>
    <w:rsid w:val="00C2718F"/>
    <w:rsid w:val="00C273D7"/>
    <w:rsid w:val="00C274F8"/>
    <w:rsid w:val="00C27E8E"/>
    <w:rsid w:val="00C3026B"/>
    <w:rsid w:val="00C3133F"/>
    <w:rsid w:val="00C31A19"/>
    <w:rsid w:val="00C31A3B"/>
    <w:rsid w:val="00C3225E"/>
    <w:rsid w:val="00C32744"/>
    <w:rsid w:val="00C330D3"/>
    <w:rsid w:val="00C33BF2"/>
    <w:rsid w:val="00C34A5D"/>
    <w:rsid w:val="00C3663B"/>
    <w:rsid w:val="00C36983"/>
    <w:rsid w:val="00C36B6F"/>
    <w:rsid w:val="00C37089"/>
    <w:rsid w:val="00C377FB"/>
    <w:rsid w:val="00C4020F"/>
    <w:rsid w:val="00C40B86"/>
    <w:rsid w:val="00C421D2"/>
    <w:rsid w:val="00C425C2"/>
    <w:rsid w:val="00C438B9"/>
    <w:rsid w:val="00C4396B"/>
    <w:rsid w:val="00C43BF8"/>
    <w:rsid w:val="00C44A8E"/>
    <w:rsid w:val="00C44D31"/>
    <w:rsid w:val="00C45A4E"/>
    <w:rsid w:val="00C45C35"/>
    <w:rsid w:val="00C45CE9"/>
    <w:rsid w:val="00C46758"/>
    <w:rsid w:val="00C4731F"/>
    <w:rsid w:val="00C476A4"/>
    <w:rsid w:val="00C47FB1"/>
    <w:rsid w:val="00C50C18"/>
    <w:rsid w:val="00C50F5C"/>
    <w:rsid w:val="00C51C3E"/>
    <w:rsid w:val="00C51E4A"/>
    <w:rsid w:val="00C5220F"/>
    <w:rsid w:val="00C528F6"/>
    <w:rsid w:val="00C53268"/>
    <w:rsid w:val="00C54246"/>
    <w:rsid w:val="00C54DFB"/>
    <w:rsid w:val="00C55286"/>
    <w:rsid w:val="00C55395"/>
    <w:rsid w:val="00C56161"/>
    <w:rsid w:val="00C56310"/>
    <w:rsid w:val="00C56528"/>
    <w:rsid w:val="00C575D3"/>
    <w:rsid w:val="00C57F00"/>
    <w:rsid w:val="00C6035F"/>
    <w:rsid w:val="00C60D00"/>
    <w:rsid w:val="00C6103C"/>
    <w:rsid w:val="00C610F6"/>
    <w:rsid w:val="00C613C2"/>
    <w:rsid w:val="00C6193D"/>
    <w:rsid w:val="00C6281D"/>
    <w:rsid w:val="00C62D26"/>
    <w:rsid w:val="00C634A2"/>
    <w:rsid w:val="00C64C31"/>
    <w:rsid w:val="00C65625"/>
    <w:rsid w:val="00C66045"/>
    <w:rsid w:val="00C66821"/>
    <w:rsid w:val="00C66C01"/>
    <w:rsid w:val="00C673B6"/>
    <w:rsid w:val="00C67404"/>
    <w:rsid w:val="00C67805"/>
    <w:rsid w:val="00C67820"/>
    <w:rsid w:val="00C67D96"/>
    <w:rsid w:val="00C717F6"/>
    <w:rsid w:val="00C71EA5"/>
    <w:rsid w:val="00C71F37"/>
    <w:rsid w:val="00C72E7B"/>
    <w:rsid w:val="00C741DF"/>
    <w:rsid w:val="00C74551"/>
    <w:rsid w:val="00C75126"/>
    <w:rsid w:val="00C751F7"/>
    <w:rsid w:val="00C7531F"/>
    <w:rsid w:val="00C759E5"/>
    <w:rsid w:val="00C75E7D"/>
    <w:rsid w:val="00C75F48"/>
    <w:rsid w:val="00C75F9E"/>
    <w:rsid w:val="00C778D8"/>
    <w:rsid w:val="00C77978"/>
    <w:rsid w:val="00C8136A"/>
    <w:rsid w:val="00C81463"/>
    <w:rsid w:val="00C826A8"/>
    <w:rsid w:val="00C84510"/>
    <w:rsid w:val="00C848F2"/>
    <w:rsid w:val="00C84AC9"/>
    <w:rsid w:val="00C84FD4"/>
    <w:rsid w:val="00C85360"/>
    <w:rsid w:val="00C85D54"/>
    <w:rsid w:val="00C865B6"/>
    <w:rsid w:val="00C86649"/>
    <w:rsid w:val="00C86919"/>
    <w:rsid w:val="00C87090"/>
    <w:rsid w:val="00C87532"/>
    <w:rsid w:val="00C87F44"/>
    <w:rsid w:val="00C90747"/>
    <w:rsid w:val="00C90E98"/>
    <w:rsid w:val="00C914A4"/>
    <w:rsid w:val="00C9163C"/>
    <w:rsid w:val="00C920FB"/>
    <w:rsid w:val="00C92319"/>
    <w:rsid w:val="00C92E08"/>
    <w:rsid w:val="00C931B5"/>
    <w:rsid w:val="00C9327A"/>
    <w:rsid w:val="00C936B1"/>
    <w:rsid w:val="00C93914"/>
    <w:rsid w:val="00C93ECA"/>
    <w:rsid w:val="00C952B8"/>
    <w:rsid w:val="00C95511"/>
    <w:rsid w:val="00C95644"/>
    <w:rsid w:val="00C958B9"/>
    <w:rsid w:val="00C96270"/>
    <w:rsid w:val="00C9697A"/>
    <w:rsid w:val="00C96AB7"/>
    <w:rsid w:val="00C97564"/>
    <w:rsid w:val="00CA005A"/>
    <w:rsid w:val="00CA11B0"/>
    <w:rsid w:val="00CA11BB"/>
    <w:rsid w:val="00CA195F"/>
    <w:rsid w:val="00CA21DE"/>
    <w:rsid w:val="00CA2290"/>
    <w:rsid w:val="00CA23C7"/>
    <w:rsid w:val="00CA3F4D"/>
    <w:rsid w:val="00CA491E"/>
    <w:rsid w:val="00CA6F82"/>
    <w:rsid w:val="00CA742F"/>
    <w:rsid w:val="00CB040A"/>
    <w:rsid w:val="00CB0499"/>
    <w:rsid w:val="00CB0C8A"/>
    <w:rsid w:val="00CB1BF0"/>
    <w:rsid w:val="00CB2272"/>
    <w:rsid w:val="00CB3370"/>
    <w:rsid w:val="00CB3EAC"/>
    <w:rsid w:val="00CB3FCE"/>
    <w:rsid w:val="00CB43F4"/>
    <w:rsid w:val="00CB501B"/>
    <w:rsid w:val="00CB542F"/>
    <w:rsid w:val="00CB5470"/>
    <w:rsid w:val="00CB5517"/>
    <w:rsid w:val="00CB5C3C"/>
    <w:rsid w:val="00CB5FE1"/>
    <w:rsid w:val="00CB66F3"/>
    <w:rsid w:val="00CB7257"/>
    <w:rsid w:val="00CB7A97"/>
    <w:rsid w:val="00CC02E5"/>
    <w:rsid w:val="00CC24B5"/>
    <w:rsid w:val="00CC28AD"/>
    <w:rsid w:val="00CC293C"/>
    <w:rsid w:val="00CC2DEC"/>
    <w:rsid w:val="00CC309D"/>
    <w:rsid w:val="00CC3942"/>
    <w:rsid w:val="00CC3EB7"/>
    <w:rsid w:val="00CC4150"/>
    <w:rsid w:val="00CC486A"/>
    <w:rsid w:val="00CC55BD"/>
    <w:rsid w:val="00CC5F24"/>
    <w:rsid w:val="00CC6670"/>
    <w:rsid w:val="00CC6884"/>
    <w:rsid w:val="00CC7B8E"/>
    <w:rsid w:val="00CC7BBF"/>
    <w:rsid w:val="00CC7C93"/>
    <w:rsid w:val="00CD050F"/>
    <w:rsid w:val="00CD0777"/>
    <w:rsid w:val="00CD09B2"/>
    <w:rsid w:val="00CD0FD1"/>
    <w:rsid w:val="00CD24C6"/>
    <w:rsid w:val="00CD3292"/>
    <w:rsid w:val="00CD32A6"/>
    <w:rsid w:val="00CD4C5A"/>
    <w:rsid w:val="00CD4F69"/>
    <w:rsid w:val="00CD58F4"/>
    <w:rsid w:val="00CD5A5E"/>
    <w:rsid w:val="00CD64D4"/>
    <w:rsid w:val="00CD73F9"/>
    <w:rsid w:val="00CE060A"/>
    <w:rsid w:val="00CE0E5D"/>
    <w:rsid w:val="00CE11B2"/>
    <w:rsid w:val="00CE142F"/>
    <w:rsid w:val="00CE229A"/>
    <w:rsid w:val="00CE2BC8"/>
    <w:rsid w:val="00CE516C"/>
    <w:rsid w:val="00CE61D6"/>
    <w:rsid w:val="00CE6A20"/>
    <w:rsid w:val="00CE71B7"/>
    <w:rsid w:val="00CF1133"/>
    <w:rsid w:val="00CF122C"/>
    <w:rsid w:val="00CF13DA"/>
    <w:rsid w:val="00CF171B"/>
    <w:rsid w:val="00CF1956"/>
    <w:rsid w:val="00CF2078"/>
    <w:rsid w:val="00CF27ED"/>
    <w:rsid w:val="00CF2D97"/>
    <w:rsid w:val="00CF37B8"/>
    <w:rsid w:val="00CF3FFB"/>
    <w:rsid w:val="00CF4DFB"/>
    <w:rsid w:val="00CF542D"/>
    <w:rsid w:val="00CF54CC"/>
    <w:rsid w:val="00CF5E0B"/>
    <w:rsid w:val="00CF67C6"/>
    <w:rsid w:val="00CF743B"/>
    <w:rsid w:val="00CF759C"/>
    <w:rsid w:val="00CF7A46"/>
    <w:rsid w:val="00CF7C75"/>
    <w:rsid w:val="00D00B64"/>
    <w:rsid w:val="00D0132B"/>
    <w:rsid w:val="00D01660"/>
    <w:rsid w:val="00D0178C"/>
    <w:rsid w:val="00D0182A"/>
    <w:rsid w:val="00D01CD0"/>
    <w:rsid w:val="00D0252F"/>
    <w:rsid w:val="00D02799"/>
    <w:rsid w:val="00D02A6D"/>
    <w:rsid w:val="00D042FB"/>
    <w:rsid w:val="00D04548"/>
    <w:rsid w:val="00D04DB7"/>
    <w:rsid w:val="00D064C1"/>
    <w:rsid w:val="00D07697"/>
    <w:rsid w:val="00D076A9"/>
    <w:rsid w:val="00D10032"/>
    <w:rsid w:val="00D10625"/>
    <w:rsid w:val="00D10EB3"/>
    <w:rsid w:val="00D1122E"/>
    <w:rsid w:val="00D12752"/>
    <w:rsid w:val="00D12903"/>
    <w:rsid w:val="00D12C93"/>
    <w:rsid w:val="00D12E0B"/>
    <w:rsid w:val="00D144D5"/>
    <w:rsid w:val="00D15463"/>
    <w:rsid w:val="00D156F3"/>
    <w:rsid w:val="00D15C3D"/>
    <w:rsid w:val="00D15FD4"/>
    <w:rsid w:val="00D168CB"/>
    <w:rsid w:val="00D173F8"/>
    <w:rsid w:val="00D17791"/>
    <w:rsid w:val="00D17810"/>
    <w:rsid w:val="00D2013E"/>
    <w:rsid w:val="00D201E9"/>
    <w:rsid w:val="00D20924"/>
    <w:rsid w:val="00D20962"/>
    <w:rsid w:val="00D20DC4"/>
    <w:rsid w:val="00D216AE"/>
    <w:rsid w:val="00D22F4F"/>
    <w:rsid w:val="00D23E51"/>
    <w:rsid w:val="00D23F08"/>
    <w:rsid w:val="00D23FC1"/>
    <w:rsid w:val="00D241D4"/>
    <w:rsid w:val="00D24473"/>
    <w:rsid w:val="00D2449F"/>
    <w:rsid w:val="00D246B1"/>
    <w:rsid w:val="00D24871"/>
    <w:rsid w:val="00D248EF"/>
    <w:rsid w:val="00D24995"/>
    <w:rsid w:val="00D250EC"/>
    <w:rsid w:val="00D25897"/>
    <w:rsid w:val="00D27769"/>
    <w:rsid w:val="00D3001A"/>
    <w:rsid w:val="00D3077C"/>
    <w:rsid w:val="00D313E3"/>
    <w:rsid w:val="00D3146A"/>
    <w:rsid w:val="00D32548"/>
    <w:rsid w:val="00D32AF7"/>
    <w:rsid w:val="00D32BFB"/>
    <w:rsid w:val="00D33927"/>
    <w:rsid w:val="00D33CD6"/>
    <w:rsid w:val="00D34244"/>
    <w:rsid w:val="00D3427D"/>
    <w:rsid w:val="00D35204"/>
    <w:rsid w:val="00D36227"/>
    <w:rsid w:val="00D36656"/>
    <w:rsid w:val="00D36AC1"/>
    <w:rsid w:val="00D36EC7"/>
    <w:rsid w:val="00D37FB2"/>
    <w:rsid w:val="00D414EA"/>
    <w:rsid w:val="00D41EC5"/>
    <w:rsid w:val="00D42256"/>
    <w:rsid w:val="00D43260"/>
    <w:rsid w:val="00D43CC5"/>
    <w:rsid w:val="00D44567"/>
    <w:rsid w:val="00D44D7C"/>
    <w:rsid w:val="00D44DB2"/>
    <w:rsid w:val="00D44EF8"/>
    <w:rsid w:val="00D44FAF"/>
    <w:rsid w:val="00D46A0C"/>
    <w:rsid w:val="00D46A54"/>
    <w:rsid w:val="00D473B3"/>
    <w:rsid w:val="00D47746"/>
    <w:rsid w:val="00D50EB8"/>
    <w:rsid w:val="00D51044"/>
    <w:rsid w:val="00D5123C"/>
    <w:rsid w:val="00D519CC"/>
    <w:rsid w:val="00D52366"/>
    <w:rsid w:val="00D52409"/>
    <w:rsid w:val="00D52CAB"/>
    <w:rsid w:val="00D533DB"/>
    <w:rsid w:val="00D53955"/>
    <w:rsid w:val="00D53A9F"/>
    <w:rsid w:val="00D54973"/>
    <w:rsid w:val="00D551D5"/>
    <w:rsid w:val="00D554FB"/>
    <w:rsid w:val="00D55B44"/>
    <w:rsid w:val="00D55DC4"/>
    <w:rsid w:val="00D60B10"/>
    <w:rsid w:val="00D614F9"/>
    <w:rsid w:val="00D616BA"/>
    <w:rsid w:val="00D61785"/>
    <w:rsid w:val="00D61CDB"/>
    <w:rsid w:val="00D62428"/>
    <w:rsid w:val="00D6260B"/>
    <w:rsid w:val="00D62B18"/>
    <w:rsid w:val="00D62D0B"/>
    <w:rsid w:val="00D62F2C"/>
    <w:rsid w:val="00D63CF0"/>
    <w:rsid w:val="00D658BC"/>
    <w:rsid w:val="00D66624"/>
    <w:rsid w:val="00D705E0"/>
    <w:rsid w:val="00D70783"/>
    <w:rsid w:val="00D710B9"/>
    <w:rsid w:val="00D73EC3"/>
    <w:rsid w:val="00D74EB9"/>
    <w:rsid w:val="00D74F1E"/>
    <w:rsid w:val="00D75216"/>
    <w:rsid w:val="00D75B61"/>
    <w:rsid w:val="00D75F38"/>
    <w:rsid w:val="00D75FE1"/>
    <w:rsid w:val="00D762EA"/>
    <w:rsid w:val="00D77012"/>
    <w:rsid w:val="00D77613"/>
    <w:rsid w:val="00D77798"/>
    <w:rsid w:val="00D77A79"/>
    <w:rsid w:val="00D80A7F"/>
    <w:rsid w:val="00D821D9"/>
    <w:rsid w:val="00D830D3"/>
    <w:rsid w:val="00D83CD0"/>
    <w:rsid w:val="00D84400"/>
    <w:rsid w:val="00D849AD"/>
    <w:rsid w:val="00D84B70"/>
    <w:rsid w:val="00D84F35"/>
    <w:rsid w:val="00D85185"/>
    <w:rsid w:val="00D854C6"/>
    <w:rsid w:val="00D86616"/>
    <w:rsid w:val="00D86A78"/>
    <w:rsid w:val="00D87D36"/>
    <w:rsid w:val="00D906D6"/>
    <w:rsid w:val="00D9109B"/>
    <w:rsid w:val="00D92524"/>
    <w:rsid w:val="00D92B57"/>
    <w:rsid w:val="00D9312F"/>
    <w:rsid w:val="00D9345F"/>
    <w:rsid w:val="00D93B34"/>
    <w:rsid w:val="00D953A0"/>
    <w:rsid w:val="00D954B2"/>
    <w:rsid w:val="00D95768"/>
    <w:rsid w:val="00D95A7D"/>
    <w:rsid w:val="00D95DC6"/>
    <w:rsid w:val="00D96616"/>
    <w:rsid w:val="00D96AF9"/>
    <w:rsid w:val="00DA0589"/>
    <w:rsid w:val="00DA0823"/>
    <w:rsid w:val="00DA17E1"/>
    <w:rsid w:val="00DA19A7"/>
    <w:rsid w:val="00DA1E8D"/>
    <w:rsid w:val="00DA299C"/>
    <w:rsid w:val="00DA2A28"/>
    <w:rsid w:val="00DA2B4A"/>
    <w:rsid w:val="00DA3ABE"/>
    <w:rsid w:val="00DA3B52"/>
    <w:rsid w:val="00DA3EE7"/>
    <w:rsid w:val="00DA5BB6"/>
    <w:rsid w:val="00DA5BE1"/>
    <w:rsid w:val="00DA5FF8"/>
    <w:rsid w:val="00DA6190"/>
    <w:rsid w:val="00DA760F"/>
    <w:rsid w:val="00DA7F1E"/>
    <w:rsid w:val="00DB050B"/>
    <w:rsid w:val="00DB052F"/>
    <w:rsid w:val="00DB0BE2"/>
    <w:rsid w:val="00DB0D43"/>
    <w:rsid w:val="00DB1688"/>
    <w:rsid w:val="00DB23D1"/>
    <w:rsid w:val="00DB2ED9"/>
    <w:rsid w:val="00DB2F4A"/>
    <w:rsid w:val="00DB3610"/>
    <w:rsid w:val="00DB36C0"/>
    <w:rsid w:val="00DB3F5E"/>
    <w:rsid w:val="00DB45F2"/>
    <w:rsid w:val="00DB4699"/>
    <w:rsid w:val="00DB5F63"/>
    <w:rsid w:val="00DB6AFC"/>
    <w:rsid w:val="00DB76DF"/>
    <w:rsid w:val="00DB7CB3"/>
    <w:rsid w:val="00DB7D1B"/>
    <w:rsid w:val="00DC040F"/>
    <w:rsid w:val="00DC046D"/>
    <w:rsid w:val="00DC252E"/>
    <w:rsid w:val="00DC2CBC"/>
    <w:rsid w:val="00DC314F"/>
    <w:rsid w:val="00DC3165"/>
    <w:rsid w:val="00DC5513"/>
    <w:rsid w:val="00DC595B"/>
    <w:rsid w:val="00DC6706"/>
    <w:rsid w:val="00DC78F9"/>
    <w:rsid w:val="00DD005C"/>
    <w:rsid w:val="00DD034D"/>
    <w:rsid w:val="00DD04E0"/>
    <w:rsid w:val="00DD0BF8"/>
    <w:rsid w:val="00DD33C0"/>
    <w:rsid w:val="00DD366E"/>
    <w:rsid w:val="00DD37B8"/>
    <w:rsid w:val="00DD392D"/>
    <w:rsid w:val="00DD4079"/>
    <w:rsid w:val="00DD4941"/>
    <w:rsid w:val="00DD5498"/>
    <w:rsid w:val="00DD6093"/>
    <w:rsid w:val="00DD6338"/>
    <w:rsid w:val="00DD7E85"/>
    <w:rsid w:val="00DE0FDF"/>
    <w:rsid w:val="00DE104F"/>
    <w:rsid w:val="00DE10C5"/>
    <w:rsid w:val="00DE13D1"/>
    <w:rsid w:val="00DE1681"/>
    <w:rsid w:val="00DE1BF1"/>
    <w:rsid w:val="00DE1E6B"/>
    <w:rsid w:val="00DE4B16"/>
    <w:rsid w:val="00DE5CCB"/>
    <w:rsid w:val="00DE746E"/>
    <w:rsid w:val="00DE782A"/>
    <w:rsid w:val="00DE7A19"/>
    <w:rsid w:val="00DF1556"/>
    <w:rsid w:val="00DF1DF8"/>
    <w:rsid w:val="00DF25D2"/>
    <w:rsid w:val="00DF2711"/>
    <w:rsid w:val="00DF2A24"/>
    <w:rsid w:val="00DF2FFC"/>
    <w:rsid w:val="00DF4337"/>
    <w:rsid w:val="00DF4726"/>
    <w:rsid w:val="00DF49E7"/>
    <w:rsid w:val="00DF62F5"/>
    <w:rsid w:val="00DF71F4"/>
    <w:rsid w:val="00E0051B"/>
    <w:rsid w:val="00E00708"/>
    <w:rsid w:val="00E012F4"/>
    <w:rsid w:val="00E01AA0"/>
    <w:rsid w:val="00E01FE0"/>
    <w:rsid w:val="00E03C56"/>
    <w:rsid w:val="00E03EE7"/>
    <w:rsid w:val="00E03F39"/>
    <w:rsid w:val="00E041F1"/>
    <w:rsid w:val="00E0429C"/>
    <w:rsid w:val="00E0601A"/>
    <w:rsid w:val="00E061F7"/>
    <w:rsid w:val="00E06689"/>
    <w:rsid w:val="00E06F2E"/>
    <w:rsid w:val="00E071DB"/>
    <w:rsid w:val="00E07C20"/>
    <w:rsid w:val="00E10490"/>
    <w:rsid w:val="00E10D9D"/>
    <w:rsid w:val="00E114CF"/>
    <w:rsid w:val="00E11EC7"/>
    <w:rsid w:val="00E12C8D"/>
    <w:rsid w:val="00E12F68"/>
    <w:rsid w:val="00E13343"/>
    <w:rsid w:val="00E1360F"/>
    <w:rsid w:val="00E13CCE"/>
    <w:rsid w:val="00E1411A"/>
    <w:rsid w:val="00E154CC"/>
    <w:rsid w:val="00E1590C"/>
    <w:rsid w:val="00E15D85"/>
    <w:rsid w:val="00E15E4A"/>
    <w:rsid w:val="00E15EAA"/>
    <w:rsid w:val="00E15F9B"/>
    <w:rsid w:val="00E1615A"/>
    <w:rsid w:val="00E16F0D"/>
    <w:rsid w:val="00E1720D"/>
    <w:rsid w:val="00E174CC"/>
    <w:rsid w:val="00E20413"/>
    <w:rsid w:val="00E208AC"/>
    <w:rsid w:val="00E20BE1"/>
    <w:rsid w:val="00E21342"/>
    <w:rsid w:val="00E216F7"/>
    <w:rsid w:val="00E229FA"/>
    <w:rsid w:val="00E22A89"/>
    <w:rsid w:val="00E22DA9"/>
    <w:rsid w:val="00E2311B"/>
    <w:rsid w:val="00E2368C"/>
    <w:rsid w:val="00E23BD2"/>
    <w:rsid w:val="00E23DF0"/>
    <w:rsid w:val="00E25A71"/>
    <w:rsid w:val="00E25F3D"/>
    <w:rsid w:val="00E26DEB"/>
    <w:rsid w:val="00E27087"/>
    <w:rsid w:val="00E27A3C"/>
    <w:rsid w:val="00E27AC3"/>
    <w:rsid w:val="00E308B2"/>
    <w:rsid w:val="00E314C5"/>
    <w:rsid w:val="00E318BE"/>
    <w:rsid w:val="00E32C8A"/>
    <w:rsid w:val="00E32EFF"/>
    <w:rsid w:val="00E33704"/>
    <w:rsid w:val="00E33C42"/>
    <w:rsid w:val="00E34897"/>
    <w:rsid w:val="00E360D0"/>
    <w:rsid w:val="00E3664F"/>
    <w:rsid w:val="00E37175"/>
    <w:rsid w:val="00E413AE"/>
    <w:rsid w:val="00E41FCA"/>
    <w:rsid w:val="00E42384"/>
    <w:rsid w:val="00E438F1"/>
    <w:rsid w:val="00E456CE"/>
    <w:rsid w:val="00E45737"/>
    <w:rsid w:val="00E4658D"/>
    <w:rsid w:val="00E475B4"/>
    <w:rsid w:val="00E47AA5"/>
    <w:rsid w:val="00E50B93"/>
    <w:rsid w:val="00E50C64"/>
    <w:rsid w:val="00E5214B"/>
    <w:rsid w:val="00E5241A"/>
    <w:rsid w:val="00E52B20"/>
    <w:rsid w:val="00E53F12"/>
    <w:rsid w:val="00E54D71"/>
    <w:rsid w:val="00E55AA7"/>
    <w:rsid w:val="00E55E64"/>
    <w:rsid w:val="00E56922"/>
    <w:rsid w:val="00E56B68"/>
    <w:rsid w:val="00E57D43"/>
    <w:rsid w:val="00E60E7D"/>
    <w:rsid w:val="00E613C1"/>
    <w:rsid w:val="00E62F9F"/>
    <w:rsid w:val="00E63D33"/>
    <w:rsid w:val="00E65203"/>
    <w:rsid w:val="00E65C08"/>
    <w:rsid w:val="00E65E2A"/>
    <w:rsid w:val="00E667F9"/>
    <w:rsid w:val="00E6685B"/>
    <w:rsid w:val="00E66965"/>
    <w:rsid w:val="00E66E08"/>
    <w:rsid w:val="00E6739C"/>
    <w:rsid w:val="00E675A6"/>
    <w:rsid w:val="00E67E2D"/>
    <w:rsid w:val="00E70479"/>
    <w:rsid w:val="00E70C6A"/>
    <w:rsid w:val="00E71296"/>
    <w:rsid w:val="00E7291F"/>
    <w:rsid w:val="00E72A44"/>
    <w:rsid w:val="00E73A96"/>
    <w:rsid w:val="00E73D84"/>
    <w:rsid w:val="00E74166"/>
    <w:rsid w:val="00E741DB"/>
    <w:rsid w:val="00E74F60"/>
    <w:rsid w:val="00E77644"/>
    <w:rsid w:val="00E77706"/>
    <w:rsid w:val="00E7798E"/>
    <w:rsid w:val="00E81602"/>
    <w:rsid w:val="00E81849"/>
    <w:rsid w:val="00E81E41"/>
    <w:rsid w:val="00E821C2"/>
    <w:rsid w:val="00E824AA"/>
    <w:rsid w:val="00E82B22"/>
    <w:rsid w:val="00E83814"/>
    <w:rsid w:val="00E8450F"/>
    <w:rsid w:val="00E8469E"/>
    <w:rsid w:val="00E847D3"/>
    <w:rsid w:val="00E84C59"/>
    <w:rsid w:val="00E85F25"/>
    <w:rsid w:val="00E86ED5"/>
    <w:rsid w:val="00E8784F"/>
    <w:rsid w:val="00E902D5"/>
    <w:rsid w:val="00E90851"/>
    <w:rsid w:val="00E90AF1"/>
    <w:rsid w:val="00E90C58"/>
    <w:rsid w:val="00E91630"/>
    <w:rsid w:val="00E9173F"/>
    <w:rsid w:val="00E91745"/>
    <w:rsid w:val="00E91947"/>
    <w:rsid w:val="00E920C6"/>
    <w:rsid w:val="00E92251"/>
    <w:rsid w:val="00E9246F"/>
    <w:rsid w:val="00E92984"/>
    <w:rsid w:val="00E92C58"/>
    <w:rsid w:val="00E9406C"/>
    <w:rsid w:val="00E94294"/>
    <w:rsid w:val="00E94455"/>
    <w:rsid w:val="00E9455A"/>
    <w:rsid w:val="00E94CA0"/>
    <w:rsid w:val="00E9671D"/>
    <w:rsid w:val="00EA050C"/>
    <w:rsid w:val="00EA0F3D"/>
    <w:rsid w:val="00EA153C"/>
    <w:rsid w:val="00EA161C"/>
    <w:rsid w:val="00EA16C4"/>
    <w:rsid w:val="00EA1978"/>
    <w:rsid w:val="00EA4095"/>
    <w:rsid w:val="00EA4B8D"/>
    <w:rsid w:val="00EA4D25"/>
    <w:rsid w:val="00EA502D"/>
    <w:rsid w:val="00EA63F6"/>
    <w:rsid w:val="00EA67FD"/>
    <w:rsid w:val="00EA68BB"/>
    <w:rsid w:val="00EA7B16"/>
    <w:rsid w:val="00EA7FDB"/>
    <w:rsid w:val="00EB2726"/>
    <w:rsid w:val="00EB282B"/>
    <w:rsid w:val="00EB2F66"/>
    <w:rsid w:val="00EB4736"/>
    <w:rsid w:val="00EB4ADE"/>
    <w:rsid w:val="00EB5067"/>
    <w:rsid w:val="00EB525B"/>
    <w:rsid w:val="00EB5322"/>
    <w:rsid w:val="00EB7955"/>
    <w:rsid w:val="00EC01F7"/>
    <w:rsid w:val="00EC186A"/>
    <w:rsid w:val="00EC1BAC"/>
    <w:rsid w:val="00EC1C5B"/>
    <w:rsid w:val="00EC1F66"/>
    <w:rsid w:val="00EC2182"/>
    <w:rsid w:val="00EC27AF"/>
    <w:rsid w:val="00EC3C61"/>
    <w:rsid w:val="00EC3DBB"/>
    <w:rsid w:val="00EC44CF"/>
    <w:rsid w:val="00EC5178"/>
    <w:rsid w:val="00EC5801"/>
    <w:rsid w:val="00EC59DA"/>
    <w:rsid w:val="00EC67DD"/>
    <w:rsid w:val="00EC72BB"/>
    <w:rsid w:val="00EC79E6"/>
    <w:rsid w:val="00ED15F5"/>
    <w:rsid w:val="00ED16FC"/>
    <w:rsid w:val="00ED2A7E"/>
    <w:rsid w:val="00ED2DF4"/>
    <w:rsid w:val="00ED3A23"/>
    <w:rsid w:val="00ED3F0A"/>
    <w:rsid w:val="00ED58CB"/>
    <w:rsid w:val="00ED5C6E"/>
    <w:rsid w:val="00ED5CF1"/>
    <w:rsid w:val="00ED6F55"/>
    <w:rsid w:val="00ED77DD"/>
    <w:rsid w:val="00EE0020"/>
    <w:rsid w:val="00EE00BD"/>
    <w:rsid w:val="00EE00C4"/>
    <w:rsid w:val="00EE1BC1"/>
    <w:rsid w:val="00EE317B"/>
    <w:rsid w:val="00EE3757"/>
    <w:rsid w:val="00EE39D5"/>
    <w:rsid w:val="00EE423D"/>
    <w:rsid w:val="00EE4554"/>
    <w:rsid w:val="00EE484E"/>
    <w:rsid w:val="00EE5395"/>
    <w:rsid w:val="00EE5927"/>
    <w:rsid w:val="00EE5958"/>
    <w:rsid w:val="00EE6993"/>
    <w:rsid w:val="00EE768B"/>
    <w:rsid w:val="00EE793A"/>
    <w:rsid w:val="00EE7C41"/>
    <w:rsid w:val="00EF0D66"/>
    <w:rsid w:val="00EF120C"/>
    <w:rsid w:val="00EF124C"/>
    <w:rsid w:val="00EF12B3"/>
    <w:rsid w:val="00EF2C15"/>
    <w:rsid w:val="00EF4CE9"/>
    <w:rsid w:val="00EF5485"/>
    <w:rsid w:val="00EF5578"/>
    <w:rsid w:val="00EF683D"/>
    <w:rsid w:val="00EF6EE3"/>
    <w:rsid w:val="00EF72C2"/>
    <w:rsid w:val="00EF7A7E"/>
    <w:rsid w:val="00F01BE5"/>
    <w:rsid w:val="00F01D9B"/>
    <w:rsid w:val="00F022DE"/>
    <w:rsid w:val="00F02A06"/>
    <w:rsid w:val="00F03D26"/>
    <w:rsid w:val="00F03E45"/>
    <w:rsid w:val="00F04694"/>
    <w:rsid w:val="00F0469C"/>
    <w:rsid w:val="00F061BA"/>
    <w:rsid w:val="00F06E36"/>
    <w:rsid w:val="00F072ED"/>
    <w:rsid w:val="00F07AD4"/>
    <w:rsid w:val="00F100F2"/>
    <w:rsid w:val="00F10540"/>
    <w:rsid w:val="00F10680"/>
    <w:rsid w:val="00F112AD"/>
    <w:rsid w:val="00F13BF9"/>
    <w:rsid w:val="00F147E3"/>
    <w:rsid w:val="00F1495B"/>
    <w:rsid w:val="00F15B11"/>
    <w:rsid w:val="00F16EA1"/>
    <w:rsid w:val="00F171DC"/>
    <w:rsid w:val="00F20CB4"/>
    <w:rsid w:val="00F22B81"/>
    <w:rsid w:val="00F23D4E"/>
    <w:rsid w:val="00F23EF7"/>
    <w:rsid w:val="00F245B6"/>
    <w:rsid w:val="00F247D5"/>
    <w:rsid w:val="00F249D7"/>
    <w:rsid w:val="00F2588C"/>
    <w:rsid w:val="00F25935"/>
    <w:rsid w:val="00F25B00"/>
    <w:rsid w:val="00F266C7"/>
    <w:rsid w:val="00F26D37"/>
    <w:rsid w:val="00F27307"/>
    <w:rsid w:val="00F2732F"/>
    <w:rsid w:val="00F27AC5"/>
    <w:rsid w:val="00F27F93"/>
    <w:rsid w:val="00F30130"/>
    <w:rsid w:val="00F30E9A"/>
    <w:rsid w:val="00F31C9A"/>
    <w:rsid w:val="00F31F13"/>
    <w:rsid w:val="00F32185"/>
    <w:rsid w:val="00F3312F"/>
    <w:rsid w:val="00F33631"/>
    <w:rsid w:val="00F337C5"/>
    <w:rsid w:val="00F340D3"/>
    <w:rsid w:val="00F3463D"/>
    <w:rsid w:val="00F3503B"/>
    <w:rsid w:val="00F35044"/>
    <w:rsid w:val="00F35412"/>
    <w:rsid w:val="00F354DD"/>
    <w:rsid w:val="00F373F4"/>
    <w:rsid w:val="00F378A9"/>
    <w:rsid w:val="00F37934"/>
    <w:rsid w:val="00F37DEE"/>
    <w:rsid w:val="00F40C9F"/>
    <w:rsid w:val="00F41A9D"/>
    <w:rsid w:val="00F41B0C"/>
    <w:rsid w:val="00F4208F"/>
    <w:rsid w:val="00F42B7D"/>
    <w:rsid w:val="00F4392C"/>
    <w:rsid w:val="00F44BAE"/>
    <w:rsid w:val="00F45CE7"/>
    <w:rsid w:val="00F4663E"/>
    <w:rsid w:val="00F47B9D"/>
    <w:rsid w:val="00F507E1"/>
    <w:rsid w:val="00F50931"/>
    <w:rsid w:val="00F5116A"/>
    <w:rsid w:val="00F5129B"/>
    <w:rsid w:val="00F516D1"/>
    <w:rsid w:val="00F526ED"/>
    <w:rsid w:val="00F5288D"/>
    <w:rsid w:val="00F530CF"/>
    <w:rsid w:val="00F53794"/>
    <w:rsid w:val="00F53CC8"/>
    <w:rsid w:val="00F5439B"/>
    <w:rsid w:val="00F565B6"/>
    <w:rsid w:val="00F56B29"/>
    <w:rsid w:val="00F57237"/>
    <w:rsid w:val="00F5770D"/>
    <w:rsid w:val="00F577C9"/>
    <w:rsid w:val="00F57CFA"/>
    <w:rsid w:val="00F57E50"/>
    <w:rsid w:val="00F601E2"/>
    <w:rsid w:val="00F60BBC"/>
    <w:rsid w:val="00F6103B"/>
    <w:rsid w:val="00F61E3E"/>
    <w:rsid w:val="00F63327"/>
    <w:rsid w:val="00F63536"/>
    <w:rsid w:val="00F64B35"/>
    <w:rsid w:val="00F64FF3"/>
    <w:rsid w:val="00F655C9"/>
    <w:rsid w:val="00F664F9"/>
    <w:rsid w:val="00F667D6"/>
    <w:rsid w:val="00F66852"/>
    <w:rsid w:val="00F66F9B"/>
    <w:rsid w:val="00F6726A"/>
    <w:rsid w:val="00F7002D"/>
    <w:rsid w:val="00F706FF"/>
    <w:rsid w:val="00F70760"/>
    <w:rsid w:val="00F70AE5"/>
    <w:rsid w:val="00F71487"/>
    <w:rsid w:val="00F718B9"/>
    <w:rsid w:val="00F72150"/>
    <w:rsid w:val="00F724EE"/>
    <w:rsid w:val="00F72EF7"/>
    <w:rsid w:val="00F72F91"/>
    <w:rsid w:val="00F736E2"/>
    <w:rsid w:val="00F7381C"/>
    <w:rsid w:val="00F73CC2"/>
    <w:rsid w:val="00F73CD5"/>
    <w:rsid w:val="00F7412F"/>
    <w:rsid w:val="00F74EBF"/>
    <w:rsid w:val="00F75EF0"/>
    <w:rsid w:val="00F7630C"/>
    <w:rsid w:val="00F76AC6"/>
    <w:rsid w:val="00F778CB"/>
    <w:rsid w:val="00F808CB"/>
    <w:rsid w:val="00F80F37"/>
    <w:rsid w:val="00F813A6"/>
    <w:rsid w:val="00F817DB"/>
    <w:rsid w:val="00F82300"/>
    <w:rsid w:val="00F82360"/>
    <w:rsid w:val="00F824EC"/>
    <w:rsid w:val="00F82F9F"/>
    <w:rsid w:val="00F83543"/>
    <w:rsid w:val="00F835A1"/>
    <w:rsid w:val="00F83C20"/>
    <w:rsid w:val="00F849C2"/>
    <w:rsid w:val="00F84E15"/>
    <w:rsid w:val="00F85036"/>
    <w:rsid w:val="00F8520B"/>
    <w:rsid w:val="00F852B1"/>
    <w:rsid w:val="00F85450"/>
    <w:rsid w:val="00F855D6"/>
    <w:rsid w:val="00F8750C"/>
    <w:rsid w:val="00F879DA"/>
    <w:rsid w:val="00F87CFB"/>
    <w:rsid w:val="00F90495"/>
    <w:rsid w:val="00F906EB"/>
    <w:rsid w:val="00F9153F"/>
    <w:rsid w:val="00F9161F"/>
    <w:rsid w:val="00F91C65"/>
    <w:rsid w:val="00F9210C"/>
    <w:rsid w:val="00F92601"/>
    <w:rsid w:val="00F9293C"/>
    <w:rsid w:val="00F92DFA"/>
    <w:rsid w:val="00F93221"/>
    <w:rsid w:val="00F93852"/>
    <w:rsid w:val="00F94750"/>
    <w:rsid w:val="00F94F25"/>
    <w:rsid w:val="00F94F68"/>
    <w:rsid w:val="00F97284"/>
    <w:rsid w:val="00F97417"/>
    <w:rsid w:val="00F97ACC"/>
    <w:rsid w:val="00FA080B"/>
    <w:rsid w:val="00FA0A9B"/>
    <w:rsid w:val="00FA1A87"/>
    <w:rsid w:val="00FA28CE"/>
    <w:rsid w:val="00FA2BAA"/>
    <w:rsid w:val="00FA347F"/>
    <w:rsid w:val="00FA42FE"/>
    <w:rsid w:val="00FA45EF"/>
    <w:rsid w:val="00FA49B6"/>
    <w:rsid w:val="00FA5DE3"/>
    <w:rsid w:val="00FA602C"/>
    <w:rsid w:val="00FA617F"/>
    <w:rsid w:val="00FA654C"/>
    <w:rsid w:val="00FA6875"/>
    <w:rsid w:val="00FA7172"/>
    <w:rsid w:val="00FA71FC"/>
    <w:rsid w:val="00FA76A6"/>
    <w:rsid w:val="00FA77D3"/>
    <w:rsid w:val="00FA7A2F"/>
    <w:rsid w:val="00FB01BB"/>
    <w:rsid w:val="00FB0D69"/>
    <w:rsid w:val="00FB0F86"/>
    <w:rsid w:val="00FB198C"/>
    <w:rsid w:val="00FB3DCB"/>
    <w:rsid w:val="00FB5D02"/>
    <w:rsid w:val="00FB62E3"/>
    <w:rsid w:val="00FB7002"/>
    <w:rsid w:val="00FC02E8"/>
    <w:rsid w:val="00FC0EDC"/>
    <w:rsid w:val="00FC1581"/>
    <w:rsid w:val="00FC1C37"/>
    <w:rsid w:val="00FC2854"/>
    <w:rsid w:val="00FC2C1B"/>
    <w:rsid w:val="00FC3C42"/>
    <w:rsid w:val="00FC446E"/>
    <w:rsid w:val="00FC497B"/>
    <w:rsid w:val="00FC4C55"/>
    <w:rsid w:val="00FC5DEC"/>
    <w:rsid w:val="00FC60A2"/>
    <w:rsid w:val="00FC666F"/>
    <w:rsid w:val="00FC6A59"/>
    <w:rsid w:val="00FC6BB4"/>
    <w:rsid w:val="00FC752B"/>
    <w:rsid w:val="00FD0507"/>
    <w:rsid w:val="00FD0552"/>
    <w:rsid w:val="00FD05F3"/>
    <w:rsid w:val="00FD08E0"/>
    <w:rsid w:val="00FD1D73"/>
    <w:rsid w:val="00FD1DA8"/>
    <w:rsid w:val="00FD1EE8"/>
    <w:rsid w:val="00FD2A69"/>
    <w:rsid w:val="00FD3215"/>
    <w:rsid w:val="00FD55EA"/>
    <w:rsid w:val="00FD5FB7"/>
    <w:rsid w:val="00FD6029"/>
    <w:rsid w:val="00FD612A"/>
    <w:rsid w:val="00FD6181"/>
    <w:rsid w:val="00FD6D73"/>
    <w:rsid w:val="00FD727D"/>
    <w:rsid w:val="00FD77E2"/>
    <w:rsid w:val="00FE1370"/>
    <w:rsid w:val="00FE244C"/>
    <w:rsid w:val="00FE2732"/>
    <w:rsid w:val="00FE2B7F"/>
    <w:rsid w:val="00FE303F"/>
    <w:rsid w:val="00FE33FB"/>
    <w:rsid w:val="00FE401A"/>
    <w:rsid w:val="00FE4C9D"/>
    <w:rsid w:val="00FE4EE1"/>
    <w:rsid w:val="00FE5A47"/>
    <w:rsid w:val="00FE5CC6"/>
    <w:rsid w:val="00FE60C0"/>
    <w:rsid w:val="00FE6E5C"/>
    <w:rsid w:val="00FE7F27"/>
    <w:rsid w:val="00FF1AB8"/>
    <w:rsid w:val="00FF1ABC"/>
    <w:rsid w:val="00FF1AF7"/>
    <w:rsid w:val="00FF1D50"/>
    <w:rsid w:val="00FF44ED"/>
    <w:rsid w:val="00FF45D8"/>
    <w:rsid w:val="00FF5001"/>
    <w:rsid w:val="00FF5ADC"/>
    <w:rsid w:val="00FF6121"/>
    <w:rsid w:val="00F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74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unhideWhenUsed="0" w:qFormat="1"/>
    <w:lsdException w:name="heading 5" w:uiPriority="39" w:unhideWhenUsed="0" w:qFormat="1"/>
    <w:lsdException w:name="heading 6" w:uiPriority="39" w:unhideWhenUsed="0" w:qFormat="1"/>
    <w:lsdException w:name="heading 7" w:uiPriority="99" w:unhideWhenUsed="0" w:qFormat="1"/>
    <w:lsdException w:name="heading 8" w:uiPriority="99" w:unhideWhenUsed="0" w:qFormat="1"/>
    <w:lsdException w:name="heading 9" w:uiPriority="39" w:unhideWhenUsed="0" w:qFormat="1"/>
    <w:lsdException w:name="toc 1" w:uiPriority="39"/>
    <w:lsdException w:name="toc 2" w:uiPriority="39"/>
    <w:lsdException w:name="toc 3" w:uiPriority="17"/>
    <w:lsdException w:name="toc 4" w:uiPriority="17"/>
    <w:lsdException w:name="toc 5" w:uiPriority="17"/>
    <w:lsdException w:name="toc 6" w:uiPriority="17"/>
    <w:lsdException w:name="toc 7" w:uiPriority="17"/>
    <w:lsdException w:name="toc 8" w:uiPriority="17"/>
    <w:lsdException w:name="toc 9" w:uiPriority="17"/>
    <w:lsdException w:name="header" w:uiPriority="99"/>
    <w:lsdException w:name="footer" w:uiPriority="99"/>
    <w:lsdException w:name="caption" w:uiPriority="3" w:qFormat="1"/>
    <w:lsdException w:name="List Bullet" w:semiHidden="0" w:uiPriority="5" w:unhideWhenUsed="0" w:qFormat="1"/>
    <w:lsdException w:name="List Number" w:semiHidden="0" w:uiPriority="0" w:unhideWhenUsed="0" w:qFormat="1"/>
    <w:lsdException w:name="List Bullet 2" w:semiHidden="0" w:uiPriority="99" w:unhideWhenUsed="0"/>
    <w:lsdException w:name="Title" w:semiHidden="0" w:uiPriority="10" w:unhideWhenUsed="0" w:qFormat="1"/>
    <w:lsdException w:name="Default Paragraph Font" w:uiPriority="1"/>
    <w:lsdException w:name="Body Text" w:semiHidden="0" w:uiPriority="16" w:unhideWhenUsed="0"/>
    <w:lsdException w:name="Body Text Indent" w:uiPriority="0"/>
    <w:lsdException w:name="Subtitle" w:semiHidden="0" w:uiPriority="2" w:unhideWhenUsed="0" w:qFormat="1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" w:unhideWhenUsed="0" w:qFormat="1"/>
    <w:lsdException w:name="HTML Top of Form" w:uiPriority="99"/>
    <w:lsdException w:name="HTML Bottom of Form" w:uiPriority="99"/>
    <w:lsdException w:name="Normal (Web)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0" w:unhideWhenUsed="0"/>
    <w:lsdException w:name="Table Theme" w:uiPriority="99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uiPriority="21" w:unhideWhenUsed="0" w:qFormat="1"/>
    <w:lsdException w:name="Intense Quote" w:uiPriority="2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21" w:unhideWhenUsed="0" w:qFormat="1"/>
    <w:lsdException w:name="Intense Emphasis" w:uiPriority="21" w:unhideWhenUsed="0" w:qFormat="1"/>
    <w:lsdException w:name="Subtle Reference" w:uiPriority="21" w:unhideWhenUsed="0" w:qFormat="1"/>
    <w:lsdException w:name="Intense Reference" w:uiPriority="21" w:unhideWhenUsed="0" w:qFormat="1"/>
    <w:lsdException w:name="Book Title" w:uiPriority="21" w:unhideWhenUsed="0" w:qFormat="1"/>
    <w:lsdException w:name="Bibliography" w:semiHidden="0" w:uiPriority="9" w:unhideWhenUsed="0"/>
    <w:lsdException w:name="TOC Heading" w:uiPriority="39" w:qFormat="1"/>
  </w:latentStyles>
  <w:style w:type="paragraph" w:default="1" w:styleId="a2">
    <w:name w:val="Normal"/>
    <w:qFormat/>
    <w:rsid w:val="00174295"/>
    <w:pPr>
      <w:spacing w:after="0"/>
    </w:pPr>
    <w:rPr>
      <w:rFonts w:ascii="Times New Roman" w:hAnsi="Times New Roman"/>
      <w:sz w:val="28"/>
    </w:rPr>
  </w:style>
  <w:style w:type="paragraph" w:styleId="11">
    <w:name w:val="heading 1"/>
    <w:basedOn w:val="a2"/>
    <w:next w:val="a2"/>
    <w:link w:val="12"/>
    <w:uiPriority w:val="1"/>
    <w:qFormat/>
    <w:rsid w:val="003F3C42"/>
    <w:pPr>
      <w:keepNext/>
      <w:keepLines/>
      <w:pageBreakBefore/>
      <w:numPr>
        <w:numId w:val="1"/>
      </w:numPr>
      <w:tabs>
        <w:tab w:val="left" w:pos="993"/>
      </w:tabs>
      <w:suppressAutoHyphens/>
      <w:spacing w:after="420"/>
      <w:ind w:left="993" w:hanging="284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2"/>
    <w:next w:val="a2"/>
    <w:link w:val="20"/>
    <w:uiPriority w:val="1"/>
    <w:qFormat/>
    <w:rsid w:val="003F3C42"/>
    <w:pPr>
      <w:keepNext/>
      <w:numPr>
        <w:ilvl w:val="1"/>
        <w:numId w:val="1"/>
      </w:numPr>
      <w:tabs>
        <w:tab w:val="left" w:pos="1134"/>
      </w:tabs>
      <w:autoSpaceDE w:val="0"/>
      <w:autoSpaceDN w:val="0"/>
      <w:adjustRightInd w:val="0"/>
      <w:spacing w:before="420" w:after="420"/>
      <w:ind w:left="1134" w:hanging="425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2"/>
    <w:next w:val="a2"/>
    <w:link w:val="30"/>
    <w:uiPriority w:val="1"/>
    <w:qFormat/>
    <w:rsid w:val="00B971CF"/>
    <w:pPr>
      <w:keepNext/>
      <w:keepLines/>
      <w:numPr>
        <w:ilvl w:val="2"/>
        <w:numId w:val="1"/>
      </w:numPr>
      <w:tabs>
        <w:tab w:val="left" w:pos="1418"/>
      </w:tabs>
      <w:spacing w:before="420" w:after="420"/>
      <w:ind w:left="0" w:firstLine="709"/>
      <w:jc w:val="both"/>
      <w:outlineLvl w:val="2"/>
    </w:pPr>
    <w:rPr>
      <w:rFonts w:eastAsiaTheme="majorEastAsia" w:cstheme="majorBidi"/>
      <w:b/>
      <w:bCs/>
      <w:lang w:val="en-US"/>
    </w:rPr>
  </w:style>
  <w:style w:type="paragraph" w:styleId="4">
    <w:name w:val="heading 4"/>
    <w:basedOn w:val="a2"/>
    <w:next w:val="a2"/>
    <w:link w:val="40"/>
    <w:uiPriority w:val="1"/>
    <w:qFormat/>
    <w:rsid w:val="00F373F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uiPriority w:val="39"/>
    <w:semiHidden/>
    <w:qFormat/>
    <w:rsid w:val="00F373F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39"/>
    <w:semiHidden/>
    <w:qFormat/>
    <w:rsid w:val="00F373F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9"/>
    <w:semiHidden/>
    <w:qFormat/>
    <w:rsid w:val="00F373F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9"/>
    <w:semiHidden/>
    <w:qFormat/>
    <w:rsid w:val="00F373F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39"/>
    <w:semiHidden/>
    <w:qFormat/>
    <w:rsid w:val="00F373F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basedOn w:val="a3"/>
    <w:link w:val="11"/>
    <w:uiPriority w:val="1"/>
    <w:rsid w:val="003F3C42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3"/>
    <w:link w:val="2"/>
    <w:uiPriority w:val="1"/>
    <w:rsid w:val="003F3C42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3"/>
    <w:link w:val="3"/>
    <w:uiPriority w:val="1"/>
    <w:rsid w:val="00B971CF"/>
    <w:rPr>
      <w:rFonts w:ascii="Times New Roman" w:eastAsiaTheme="majorEastAsia" w:hAnsi="Times New Roman" w:cstheme="majorBidi"/>
      <w:b/>
      <w:bCs/>
      <w:sz w:val="28"/>
      <w:lang w:val="en-US"/>
    </w:rPr>
  </w:style>
  <w:style w:type="character" w:customStyle="1" w:styleId="40">
    <w:name w:val="Заголовок 4 Знак"/>
    <w:basedOn w:val="a3"/>
    <w:link w:val="4"/>
    <w:uiPriority w:val="1"/>
    <w:semiHidden/>
    <w:rsid w:val="002B3D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3"/>
    <w:link w:val="5"/>
    <w:uiPriority w:val="1"/>
    <w:semiHidden/>
    <w:rsid w:val="002B3DD0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3"/>
    <w:link w:val="6"/>
    <w:uiPriority w:val="1"/>
    <w:semiHidden/>
    <w:rsid w:val="002B3DD0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1"/>
    <w:semiHidden/>
    <w:rsid w:val="002B3DD0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3"/>
    <w:link w:val="8"/>
    <w:uiPriority w:val="1"/>
    <w:semiHidden/>
    <w:rsid w:val="002B3D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1"/>
    <w:semiHidden/>
    <w:rsid w:val="002B3D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Body Text"/>
    <w:basedOn w:val="a2"/>
    <w:link w:val="a7"/>
    <w:uiPriority w:val="16"/>
    <w:rsid w:val="00C84AC9"/>
    <w:pPr>
      <w:ind w:firstLine="709"/>
      <w:jc w:val="both"/>
    </w:pPr>
  </w:style>
  <w:style w:type="character" w:customStyle="1" w:styleId="a7">
    <w:name w:val="Основной текст Знак"/>
    <w:basedOn w:val="a3"/>
    <w:link w:val="a6"/>
    <w:uiPriority w:val="16"/>
    <w:rsid w:val="00C84AC9"/>
    <w:rPr>
      <w:rFonts w:ascii="Times New Roman" w:hAnsi="Times New Roman"/>
      <w:sz w:val="28"/>
    </w:rPr>
  </w:style>
  <w:style w:type="paragraph" w:styleId="a8">
    <w:name w:val="Title"/>
    <w:basedOn w:val="a2"/>
    <w:next w:val="a2"/>
    <w:link w:val="a9"/>
    <w:uiPriority w:val="2"/>
    <w:qFormat/>
    <w:rsid w:val="009926C4"/>
    <w:pPr>
      <w:keepNext/>
      <w:keepLines/>
      <w:suppressAutoHyphens/>
      <w:spacing w:after="240"/>
      <w:jc w:val="center"/>
    </w:pPr>
    <w:rPr>
      <w:b/>
      <w:caps/>
      <w:szCs w:val="32"/>
    </w:rPr>
  </w:style>
  <w:style w:type="character" w:customStyle="1" w:styleId="a9">
    <w:name w:val="Название Знак"/>
    <w:basedOn w:val="a3"/>
    <w:link w:val="a8"/>
    <w:uiPriority w:val="2"/>
    <w:rsid w:val="002B3DD0"/>
    <w:rPr>
      <w:rFonts w:ascii="Times New Roman" w:hAnsi="Times New Roman"/>
      <w:b/>
      <w:caps/>
      <w:sz w:val="28"/>
      <w:szCs w:val="32"/>
    </w:rPr>
  </w:style>
  <w:style w:type="paragraph" w:customStyle="1" w:styleId="aa">
    <w:name w:val="Заголовок по центру"/>
    <w:basedOn w:val="11"/>
    <w:next w:val="a2"/>
    <w:uiPriority w:val="1"/>
    <w:qFormat/>
    <w:rsid w:val="00BB3498"/>
    <w:pPr>
      <w:numPr>
        <w:numId w:val="0"/>
      </w:numPr>
      <w:jc w:val="center"/>
    </w:pPr>
  </w:style>
  <w:style w:type="paragraph" w:styleId="a1">
    <w:name w:val="List Bullet"/>
    <w:basedOn w:val="a2"/>
    <w:uiPriority w:val="5"/>
    <w:qFormat/>
    <w:rsid w:val="003D7A29"/>
    <w:pPr>
      <w:numPr>
        <w:numId w:val="2"/>
      </w:numPr>
      <w:tabs>
        <w:tab w:val="clear" w:pos="360"/>
        <w:tab w:val="num" w:pos="993"/>
      </w:tabs>
      <w:ind w:left="0" w:firstLine="709"/>
      <w:contextualSpacing/>
      <w:jc w:val="both"/>
    </w:pPr>
  </w:style>
  <w:style w:type="paragraph" w:customStyle="1" w:styleId="ab">
    <w:name w:val="Для рисунка"/>
    <w:basedOn w:val="a2"/>
    <w:uiPriority w:val="4"/>
    <w:qFormat/>
    <w:rsid w:val="003E56B0"/>
    <w:pPr>
      <w:keepNext/>
      <w:widowControl w:val="0"/>
      <w:autoSpaceDE w:val="0"/>
      <w:autoSpaceDN w:val="0"/>
      <w:adjustRightInd w:val="0"/>
      <w:spacing w:before="420"/>
      <w:jc w:val="center"/>
    </w:pPr>
    <w:rPr>
      <w:rFonts w:eastAsia="Calibri" w:cs="Times New Roman"/>
      <w:szCs w:val="20"/>
      <w:lang w:eastAsia="ru-RU"/>
    </w:rPr>
  </w:style>
  <w:style w:type="paragraph" w:customStyle="1" w:styleId="ac">
    <w:name w:val="Для таблицы"/>
    <w:uiPriority w:val="4"/>
    <w:qFormat/>
    <w:rsid w:val="00D24871"/>
    <w:pPr>
      <w:keepNext/>
      <w:spacing w:after="0" w:line="240" w:lineRule="auto"/>
    </w:pPr>
    <w:rPr>
      <w:rFonts w:ascii="Times New Roman" w:eastAsiaTheme="majorEastAsia" w:hAnsi="Times New Roman" w:cstheme="majorBidi"/>
      <w:bCs/>
      <w:noProof/>
      <w:kern w:val="28"/>
      <w:sz w:val="24"/>
      <w:szCs w:val="32"/>
    </w:rPr>
  </w:style>
  <w:style w:type="paragraph" w:styleId="ad">
    <w:name w:val="caption"/>
    <w:basedOn w:val="a2"/>
    <w:next w:val="a2"/>
    <w:link w:val="ae"/>
    <w:uiPriority w:val="3"/>
    <w:qFormat/>
    <w:rsid w:val="00E00708"/>
    <w:pPr>
      <w:keepNext/>
      <w:keepLines/>
      <w:widowControl w:val="0"/>
      <w:autoSpaceDE w:val="0"/>
      <w:autoSpaceDN w:val="0"/>
      <w:adjustRightInd w:val="0"/>
      <w:spacing w:before="420"/>
    </w:pPr>
    <w:rPr>
      <w:rFonts w:eastAsia="Times New Roman" w:cs="Times New Roman"/>
      <w:bCs/>
      <w:szCs w:val="18"/>
      <w:lang w:eastAsia="ru-RU"/>
    </w:rPr>
  </w:style>
  <w:style w:type="character" w:customStyle="1" w:styleId="ae">
    <w:name w:val="Название объекта Знак"/>
    <w:basedOn w:val="a3"/>
    <w:link w:val="ad"/>
    <w:uiPriority w:val="3"/>
    <w:rsid w:val="00E00708"/>
    <w:rPr>
      <w:rFonts w:ascii="Times New Roman" w:eastAsia="Times New Roman" w:hAnsi="Times New Roman" w:cs="Times New Roman"/>
      <w:bCs/>
      <w:sz w:val="28"/>
      <w:szCs w:val="18"/>
      <w:lang w:eastAsia="ru-RU"/>
    </w:rPr>
  </w:style>
  <w:style w:type="paragraph" w:customStyle="1" w:styleId="af">
    <w:name w:val="Название объекта по центру"/>
    <w:basedOn w:val="ad"/>
    <w:uiPriority w:val="3"/>
    <w:qFormat/>
    <w:rsid w:val="00E00708"/>
    <w:pPr>
      <w:keepNext w:val="0"/>
      <w:suppressAutoHyphens/>
      <w:spacing w:after="420"/>
      <w:jc w:val="center"/>
    </w:pPr>
  </w:style>
  <w:style w:type="paragraph" w:styleId="af0">
    <w:name w:val="Balloon Text"/>
    <w:basedOn w:val="a2"/>
    <w:link w:val="af1"/>
    <w:uiPriority w:val="74"/>
    <w:semiHidden/>
    <w:unhideWhenUsed/>
    <w:rsid w:val="00D24871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74"/>
    <w:semiHidden/>
    <w:rsid w:val="008D3FC8"/>
    <w:rPr>
      <w:rFonts w:ascii="Tahoma" w:hAnsi="Tahoma" w:cs="Tahoma"/>
      <w:sz w:val="16"/>
      <w:szCs w:val="16"/>
    </w:rPr>
  </w:style>
  <w:style w:type="paragraph" w:styleId="13">
    <w:name w:val="toc 1"/>
    <w:basedOn w:val="a2"/>
    <w:next w:val="a2"/>
    <w:autoRedefine/>
    <w:uiPriority w:val="39"/>
    <w:rsid w:val="00822A9A"/>
    <w:pPr>
      <w:tabs>
        <w:tab w:val="left" w:pos="284"/>
        <w:tab w:val="right" w:leader="dot" w:pos="9356"/>
      </w:tabs>
      <w:spacing w:line="240" w:lineRule="auto"/>
    </w:pPr>
    <w:rPr>
      <w:noProof/>
    </w:rPr>
  </w:style>
  <w:style w:type="paragraph" w:styleId="21">
    <w:name w:val="toc 2"/>
    <w:basedOn w:val="a2"/>
    <w:next w:val="a2"/>
    <w:autoRedefine/>
    <w:uiPriority w:val="39"/>
    <w:rsid w:val="00B053A0"/>
    <w:pPr>
      <w:tabs>
        <w:tab w:val="left" w:pos="880"/>
        <w:tab w:val="right" w:leader="dot" w:pos="9356"/>
      </w:tabs>
      <w:spacing w:line="240" w:lineRule="auto"/>
      <w:ind w:left="278"/>
    </w:pPr>
    <w:rPr>
      <w:noProof/>
    </w:rPr>
  </w:style>
  <w:style w:type="character" w:styleId="af2">
    <w:name w:val="Hyperlink"/>
    <w:basedOn w:val="a3"/>
    <w:uiPriority w:val="99"/>
    <w:rsid w:val="006564DE"/>
    <w:rPr>
      <w:color w:val="0000FF" w:themeColor="hyperlink"/>
      <w:u w:val="single"/>
    </w:rPr>
  </w:style>
  <w:style w:type="character" w:customStyle="1" w:styleId="af3">
    <w:name w:val="Выделение курсивом"/>
    <w:basedOn w:val="a3"/>
    <w:uiPriority w:val="6"/>
    <w:qFormat/>
    <w:rsid w:val="002002D2"/>
    <w:rPr>
      <w:i/>
    </w:rPr>
  </w:style>
  <w:style w:type="paragraph" w:styleId="af4">
    <w:name w:val="header"/>
    <w:basedOn w:val="a2"/>
    <w:link w:val="af5"/>
    <w:uiPriority w:val="74"/>
    <w:unhideWhenUsed/>
    <w:rsid w:val="002002D2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3"/>
    <w:link w:val="af4"/>
    <w:uiPriority w:val="74"/>
    <w:rsid w:val="008D3FC8"/>
    <w:rPr>
      <w:rFonts w:ascii="Times New Roman" w:hAnsi="Times New Roman"/>
      <w:sz w:val="28"/>
    </w:rPr>
  </w:style>
  <w:style w:type="paragraph" w:styleId="af6">
    <w:name w:val="footer"/>
    <w:basedOn w:val="a2"/>
    <w:link w:val="af7"/>
    <w:uiPriority w:val="18"/>
    <w:semiHidden/>
    <w:rsid w:val="002002D2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3"/>
    <w:link w:val="af6"/>
    <w:uiPriority w:val="18"/>
    <w:semiHidden/>
    <w:rsid w:val="002B3DD0"/>
    <w:rPr>
      <w:rFonts w:ascii="Times New Roman" w:hAnsi="Times New Roman"/>
      <w:sz w:val="28"/>
    </w:rPr>
  </w:style>
  <w:style w:type="paragraph" w:styleId="af8">
    <w:name w:val="List Number"/>
    <w:basedOn w:val="a2"/>
    <w:uiPriority w:val="5"/>
    <w:qFormat/>
    <w:rsid w:val="00205219"/>
    <w:pPr>
      <w:widowControl w:val="0"/>
      <w:tabs>
        <w:tab w:val="num" w:pos="360"/>
      </w:tabs>
      <w:autoSpaceDE w:val="0"/>
      <w:autoSpaceDN w:val="0"/>
      <w:adjustRightInd w:val="0"/>
      <w:spacing w:line="360" w:lineRule="exact"/>
      <w:ind w:left="360" w:hanging="360"/>
      <w:contextualSpacing/>
    </w:pPr>
    <w:rPr>
      <w:rFonts w:eastAsia="Times New Roman" w:cs="Times New Roman"/>
      <w:szCs w:val="20"/>
      <w:lang w:eastAsia="ru-RU"/>
    </w:rPr>
  </w:style>
  <w:style w:type="paragraph" w:customStyle="1" w:styleId="a">
    <w:name w:val="Заголовок приложения"/>
    <w:basedOn w:val="aa"/>
    <w:next w:val="a6"/>
    <w:uiPriority w:val="1"/>
    <w:qFormat/>
    <w:rsid w:val="00272564"/>
    <w:pPr>
      <w:keepLines w:val="0"/>
      <w:numPr>
        <w:numId w:val="33"/>
      </w:numPr>
      <w:suppressLineNumbers/>
      <w:tabs>
        <w:tab w:val="clear" w:pos="993"/>
      </w:tabs>
      <w:autoSpaceDE w:val="0"/>
      <w:autoSpaceDN w:val="0"/>
      <w:adjustRightInd w:val="0"/>
      <w:ind w:left="0" w:firstLine="0"/>
      <w:contextualSpacing/>
    </w:pPr>
    <w:rPr>
      <w:rFonts w:cstheme="minorBidi"/>
      <w:caps w:val="0"/>
      <w:kern w:val="32"/>
      <w:szCs w:val="32"/>
    </w:rPr>
  </w:style>
  <w:style w:type="paragraph" w:customStyle="1" w:styleId="af9">
    <w:name w:val="Листинг"/>
    <w:basedOn w:val="a2"/>
    <w:uiPriority w:val="8"/>
    <w:rsid w:val="002F207F"/>
    <w:pPr>
      <w:suppressAutoHyphens/>
      <w:spacing w:before="420" w:after="420"/>
      <w:contextualSpacing/>
    </w:pPr>
    <w:rPr>
      <w:rFonts w:ascii="Courier New" w:eastAsia="Times New Roman" w:hAnsi="Courier New" w:cs="Courier New"/>
      <w:noProof/>
      <w:spacing w:val="-10"/>
      <w:sz w:val="24"/>
      <w:szCs w:val="20"/>
      <w:lang w:eastAsia="ru-RU"/>
    </w:rPr>
  </w:style>
  <w:style w:type="table" w:styleId="afa">
    <w:name w:val="Table Grid"/>
    <w:basedOn w:val="a4"/>
    <w:rsid w:val="00B54C02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b">
    <w:name w:val="Подзаголовок приложения"/>
    <w:uiPriority w:val="2"/>
    <w:qFormat/>
    <w:rsid w:val="00782BBF"/>
    <w:pPr>
      <w:keepNext/>
      <w:spacing w:after="280" w:line="240" w:lineRule="auto"/>
      <w:contextualSpacing/>
      <w:jc w:val="center"/>
    </w:pPr>
    <w:rPr>
      <w:rFonts w:ascii="Times New Roman" w:eastAsia="Times New Roman" w:hAnsi="Times New Roman" w:cs="Cambria"/>
      <w:sz w:val="28"/>
      <w:szCs w:val="28"/>
      <w:lang w:eastAsia="ru-RU"/>
    </w:rPr>
  </w:style>
  <w:style w:type="paragraph" w:styleId="22">
    <w:name w:val="List Bullet 2"/>
    <w:basedOn w:val="a1"/>
    <w:uiPriority w:val="74"/>
    <w:semiHidden/>
    <w:rsid w:val="00F53794"/>
    <w:pPr>
      <w:tabs>
        <w:tab w:val="num" w:pos="1560"/>
      </w:tabs>
      <w:ind w:firstLine="1134"/>
    </w:pPr>
  </w:style>
  <w:style w:type="paragraph" w:customStyle="1" w:styleId="afc">
    <w:name w:val="Подназвание"/>
    <w:basedOn w:val="a8"/>
    <w:uiPriority w:val="21"/>
    <w:semiHidden/>
    <w:qFormat/>
    <w:rsid w:val="005B4BEE"/>
    <w:pPr>
      <w:keepLines w:val="0"/>
      <w:suppressAutoHyphens w:val="0"/>
      <w:autoSpaceDE w:val="0"/>
      <w:autoSpaceDN w:val="0"/>
      <w:adjustRightInd w:val="0"/>
      <w:contextualSpacing/>
    </w:pPr>
    <w:rPr>
      <w:rFonts w:eastAsiaTheme="majorEastAsia" w:cstheme="majorBidi"/>
      <w:bCs/>
      <w:kern w:val="28"/>
    </w:rPr>
  </w:style>
  <w:style w:type="numbering" w:customStyle="1" w:styleId="1">
    <w:name w:val="Текущий список1"/>
    <w:rsid w:val="00FE60C0"/>
    <w:pPr>
      <w:numPr>
        <w:numId w:val="4"/>
      </w:numPr>
    </w:pPr>
  </w:style>
  <w:style w:type="paragraph" w:customStyle="1" w:styleId="afd">
    <w:name w:val="Формула"/>
    <w:basedOn w:val="a2"/>
    <w:link w:val="afe"/>
    <w:uiPriority w:val="9"/>
    <w:qFormat/>
    <w:rsid w:val="00076A54"/>
    <w:pPr>
      <w:tabs>
        <w:tab w:val="center" w:pos="4678"/>
        <w:tab w:val="right" w:pos="9356"/>
      </w:tabs>
      <w:spacing w:before="420" w:after="420"/>
      <w:jc w:val="center"/>
    </w:pPr>
    <w:rPr>
      <w:rFonts w:eastAsia="Times New Roman" w:cs="Times New Roman"/>
    </w:rPr>
  </w:style>
  <w:style w:type="paragraph" w:customStyle="1" w:styleId="1-">
    <w:name w:val="К формуле 1-я строка"/>
    <w:basedOn w:val="a6"/>
    <w:uiPriority w:val="9"/>
    <w:qFormat/>
    <w:rsid w:val="00992B51"/>
    <w:pPr>
      <w:tabs>
        <w:tab w:val="left" w:pos="709"/>
      </w:tabs>
      <w:ind w:firstLine="0"/>
    </w:pPr>
    <w:rPr>
      <w:szCs w:val="28"/>
    </w:rPr>
  </w:style>
  <w:style w:type="paragraph" w:customStyle="1" w:styleId="2-">
    <w:name w:val="К формуле 2-я строка"/>
    <w:basedOn w:val="a6"/>
    <w:uiPriority w:val="9"/>
    <w:qFormat/>
    <w:rsid w:val="005B0812"/>
  </w:style>
  <w:style w:type="paragraph" w:styleId="aff">
    <w:name w:val="List Paragraph"/>
    <w:basedOn w:val="a2"/>
    <w:uiPriority w:val="21"/>
    <w:semiHidden/>
    <w:qFormat/>
    <w:rsid w:val="007D657B"/>
    <w:pPr>
      <w:ind w:left="720"/>
      <w:contextualSpacing/>
    </w:pPr>
  </w:style>
  <w:style w:type="character" w:styleId="aff0">
    <w:name w:val="Placeholder Text"/>
    <w:basedOn w:val="a3"/>
    <w:uiPriority w:val="74"/>
    <w:semiHidden/>
    <w:rsid w:val="00B94653"/>
    <w:rPr>
      <w:color w:val="808080"/>
    </w:rPr>
  </w:style>
  <w:style w:type="paragraph" w:styleId="aff1">
    <w:name w:val="Normal (Web)"/>
    <w:basedOn w:val="a2"/>
    <w:uiPriority w:val="99"/>
    <w:semiHidden/>
    <w:unhideWhenUsed/>
    <w:rsid w:val="009320A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ff2">
    <w:name w:val="Emphasis"/>
    <w:basedOn w:val="a3"/>
    <w:uiPriority w:val="6"/>
    <w:qFormat/>
    <w:rsid w:val="00287C52"/>
    <w:rPr>
      <w:rFonts w:ascii="Times New Roman" w:hAnsi="Times New Roman"/>
      <w:b/>
      <w:iCs/>
      <w:spacing w:val="0"/>
    </w:rPr>
  </w:style>
  <w:style w:type="character" w:styleId="aff3">
    <w:name w:val="FollowedHyperlink"/>
    <w:basedOn w:val="a3"/>
    <w:uiPriority w:val="74"/>
    <w:semiHidden/>
    <w:unhideWhenUsed/>
    <w:rsid w:val="00111336"/>
    <w:rPr>
      <w:color w:val="800080" w:themeColor="followedHyperlink"/>
      <w:u w:val="single"/>
    </w:rPr>
  </w:style>
  <w:style w:type="character" w:styleId="aff4">
    <w:name w:val="Strong"/>
    <w:basedOn w:val="a3"/>
    <w:uiPriority w:val="21"/>
    <w:semiHidden/>
    <w:qFormat/>
    <w:rsid w:val="00704847"/>
    <w:rPr>
      <w:b/>
      <w:bCs/>
    </w:rPr>
  </w:style>
  <w:style w:type="paragraph" w:styleId="a0">
    <w:name w:val="Bibliography"/>
    <w:basedOn w:val="a2"/>
    <w:next w:val="a2"/>
    <w:uiPriority w:val="9"/>
    <w:rsid w:val="00DA5BB6"/>
    <w:pPr>
      <w:numPr>
        <w:numId w:val="5"/>
      </w:numPr>
      <w:tabs>
        <w:tab w:val="left" w:pos="1276"/>
      </w:tabs>
      <w:ind w:left="0" w:firstLine="709"/>
      <w:jc w:val="both"/>
    </w:pPr>
    <w:rPr>
      <w:rFonts w:eastAsiaTheme="minorEastAsia"/>
      <w:kern w:val="28"/>
      <w:szCs w:val="24"/>
      <w:lang w:bidi="en-US"/>
    </w:rPr>
  </w:style>
  <w:style w:type="character" w:customStyle="1" w:styleId="aff5">
    <w:name w:val="Выделение шрифтом"/>
    <w:uiPriority w:val="6"/>
    <w:qFormat/>
    <w:rsid w:val="00245C72"/>
    <w:rPr>
      <w:rFonts w:ascii="Courier New" w:hAnsi="Courier New"/>
      <w:sz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BF2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BF28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e">
    <w:name w:val="Формула Знак"/>
    <w:basedOn w:val="a3"/>
    <w:link w:val="afd"/>
    <w:uiPriority w:val="9"/>
    <w:rsid w:val="00F92DFA"/>
    <w:rPr>
      <w:rFonts w:ascii="Times New Roman" w:eastAsia="Times New Roman" w:hAnsi="Times New Roman" w:cs="Times New Roman"/>
      <w:sz w:val="28"/>
    </w:rPr>
  </w:style>
  <w:style w:type="numbering" w:customStyle="1" w:styleId="10">
    <w:name w:val="Стиль1"/>
    <w:uiPriority w:val="99"/>
    <w:rsid w:val="009D6501"/>
    <w:pPr>
      <w:numPr>
        <w:numId w:val="32"/>
      </w:numPr>
    </w:pPr>
  </w:style>
  <w:style w:type="paragraph" w:styleId="aff6">
    <w:name w:val="Subtitle"/>
    <w:basedOn w:val="a2"/>
    <w:next w:val="a2"/>
    <w:link w:val="aff7"/>
    <w:uiPriority w:val="2"/>
    <w:qFormat/>
    <w:rsid w:val="00984372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f7">
    <w:name w:val="Подзаголовок Знак"/>
    <w:basedOn w:val="a3"/>
    <w:link w:val="aff6"/>
    <w:uiPriority w:val="2"/>
    <w:rsid w:val="00984372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1D3A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12">
    <w:name w:val="1"/>
    <w:pPr>
      <w:numPr>
        <w:numId w:val="4"/>
      </w:numPr>
    </w:pPr>
  </w:style>
  <w:style w:type="numbering" w:customStyle="1" w:styleId="20">
    <w:name w:val="10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647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930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729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6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2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65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73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4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73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5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72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806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51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7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1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9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24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5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881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8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205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6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494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2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7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48B62-2D08-4BB2-871E-5362DC404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19526</TotalTime>
  <Pages>1</Pages>
  <Words>1326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Авхимович Алексей</cp:lastModifiedBy>
  <cp:revision>4</cp:revision>
  <cp:lastPrinted>2013-10-31T09:16:00Z</cp:lastPrinted>
  <dcterms:created xsi:type="dcterms:W3CDTF">2013-04-12T04:10:00Z</dcterms:created>
  <dcterms:modified xsi:type="dcterms:W3CDTF">2019-01-10T05:22:00Z</dcterms:modified>
</cp:coreProperties>
</file>