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911D9" w:rsidRPr="008B6CAA" w:rsidRDefault="00A911D9" w:rsidP="008B6CAA"/>
    <w:p w:rsidR="002058F2" w:rsidRDefault="002058F2" w:rsidP="002058F2">
      <w:pPr>
        <w:outlineLvl w:val="1"/>
        <w:rPr>
          <w:b/>
          <w:sz w:val="40"/>
          <w:szCs w:val="40"/>
        </w:rPr>
      </w:pPr>
      <w:r>
        <w:rPr>
          <w:b/>
          <w:sz w:val="40"/>
          <w:szCs w:val="40"/>
        </w:rPr>
        <w:t>Тема 3</w:t>
      </w:r>
      <w:r w:rsidRPr="00C65F21">
        <w:rPr>
          <w:b/>
          <w:sz w:val="40"/>
          <w:szCs w:val="40"/>
        </w:rPr>
        <w:t xml:space="preserve">. </w:t>
      </w:r>
      <w:r>
        <w:rPr>
          <w:b/>
          <w:sz w:val="40"/>
          <w:szCs w:val="40"/>
        </w:rPr>
        <w:t>Логические основы обработки данных</w:t>
      </w:r>
    </w:p>
    <w:p w:rsidR="002058F2" w:rsidRPr="00302911" w:rsidRDefault="002058F2" w:rsidP="002058F2">
      <w:pPr>
        <w:rPr>
          <w:noProof/>
          <w:sz w:val="28"/>
          <w:szCs w:val="28"/>
        </w:rPr>
      </w:pPr>
      <w:r>
        <w:rPr>
          <w:noProof/>
          <w:sz w:val="28"/>
          <w:szCs w:val="28"/>
        </w:rPr>
        <w:t>После рассмотрения способов представлени данных в памяти компьютера необходимо выяснить, как осуществляется их обработка. Рассмотри некоторые вопросы, связанные с физическими и логическими основами обработки дискретных данных.</w:t>
      </w:r>
    </w:p>
    <w:p w:rsidR="002058F2" w:rsidRDefault="002058F2" w:rsidP="002058F2">
      <w:pPr>
        <w:outlineLvl w:val="2"/>
        <w:rPr>
          <w:b/>
          <w:noProof/>
          <w:sz w:val="36"/>
          <w:szCs w:val="36"/>
        </w:rPr>
      </w:pPr>
      <w:r w:rsidRPr="00302911">
        <w:rPr>
          <w:b/>
          <w:noProof/>
          <w:sz w:val="36"/>
          <w:szCs w:val="36"/>
        </w:rPr>
        <w:t>3.1. Понятие такта</w:t>
      </w:r>
    </w:p>
    <w:p w:rsidR="002058F2" w:rsidRDefault="002058F2" w:rsidP="002058F2">
      <w:pPr>
        <w:rPr>
          <w:sz w:val="28"/>
          <w:szCs w:val="28"/>
        </w:rPr>
      </w:pPr>
      <w:r>
        <w:rPr>
          <w:sz w:val="28"/>
          <w:szCs w:val="28"/>
        </w:rPr>
        <w:t xml:space="preserve">В выполнении действий над данными участвуют несколько устройств. Эти действия должны быть согласованы и синхронизированы друг с другом. Для синхронизации работы компьютера используется специальное устройство – </w:t>
      </w:r>
      <w:r w:rsidRPr="00773214">
        <w:rPr>
          <w:b/>
          <w:sz w:val="28"/>
          <w:szCs w:val="28"/>
        </w:rPr>
        <w:t>тактовый генератор</w:t>
      </w:r>
      <w:r>
        <w:rPr>
          <w:sz w:val="28"/>
          <w:szCs w:val="28"/>
        </w:rPr>
        <w:t xml:space="preserve">, который через равные промежутки времени вырабатывает импульсы синхронизации – </w:t>
      </w:r>
      <w:r w:rsidRPr="00773214">
        <w:rPr>
          <w:b/>
          <w:sz w:val="28"/>
          <w:szCs w:val="28"/>
        </w:rPr>
        <w:t>синхроимпульсы.</w:t>
      </w:r>
    </w:p>
    <w:p w:rsidR="002058F2" w:rsidRDefault="00011164" w:rsidP="002058F2">
      <w:pPr>
        <w:rPr>
          <w:sz w:val="28"/>
          <w:szCs w:val="28"/>
        </w:rPr>
      </w:pPr>
      <w:r w:rsidRPr="00592B73">
        <w:rPr>
          <w:noProof/>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pt;height:51pt;visibility:visible">
            <v:imagedata r:id="rId5" o:title=""/>
          </v:shape>
        </w:pict>
      </w:r>
    </w:p>
    <w:p w:rsidR="002058F2" w:rsidRDefault="00011164" w:rsidP="002058F2">
      <w:pPr>
        <w:rPr>
          <w:sz w:val="28"/>
          <w:szCs w:val="28"/>
        </w:rPr>
      </w:pPr>
      <w:r w:rsidRPr="00592B73">
        <w:rPr>
          <w:noProof/>
          <w:sz w:val="28"/>
          <w:szCs w:val="28"/>
        </w:rPr>
        <w:pict>
          <v:shape id="_x0000_i1026" type="#_x0000_t75" style="width:467.4pt;height:63pt;visibility:visible">
            <v:imagedata r:id="rId6" o:title=""/>
          </v:shape>
        </w:pict>
      </w:r>
    </w:p>
    <w:p w:rsidR="002058F2" w:rsidRPr="00D97AF7" w:rsidRDefault="002058F2" w:rsidP="002058F2">
      <w:pPr>
        <w:rPr>
          <w:sz w:val="28"/>
          <w:szCs w:val="28"/>
        </w:rPr>
      </w:pPr>
      <w:r>
        <w:rPr>
          <w:sz w:val="28"/>
          <w:szCs w:val="28"/>
        </w:rPr>
        <w:t>Рассматривая выполнение процессором некоторую последовательность действий, можно считать, что любые действия, происходящие внутри такта, происходят мгновенно, в моменты времени t</w:t>
      </w:r>
      <w:r w:rsidRPr="00D97AF7">
        <w:rPr>
          <w:sz w:val="28"/>
          <w:szCs w:val="28"/>
          <w:vertAlign w:val="superscript"/>
        </w:rPr>
        <w:t>0</w:t>
      </w:r>
      <w:r>
        <w:rPr>
          <w:sz w:val="28"/>
          <w:szCs w:val="28"/>
        </w:rPr>
        <w:t>, t</w:t>
      </w:r>
      <w:r w:rsidRPr="00D97AF7">
        <w:rPr>
          <w:sz w:val="28"/>
          <w:szCs w:val="28"/>
          <w:vertAlign w:val="superscript"/>
        </w:rPr>
        <w:t>1</w:t>
      </w:r>
      <w:r>
        <w:rPr>
          <w:sz w:val="28"/>
          <w:szCs w:val="28"/>
        </w:rPr>
        <w:t>, t</w:t>
      </w:r>
      <w:r w:rsidRPr="00D97AF7">
        <w:rPr>
          <w:sz w:val="28"/>
          <w:szCs w:val="28"/>
          <w:vertAlign w:val="superscript"/>
        </w:rPr>
        <w:t>2</w:t>
      </w:r>
      <w:r>
        <w:rPr>
          <w:sz w:val="28"/>
          <w:szCs w:val="28"/>
        </w:rPr>
        <w:t>, …., соответствующие границам тактов.</w:t>
      </w:r>
    </w:p>
    <w:p w:rsidR="002058F2" w:rsidRDefault="00011164" w:rsidP="002058F2">
      <w:pPr>
        <w:rPr>
          <w:sz w:val="28"/>
          <w:szCs w:val="28"/>
        </w:rPr>
      </w:pPr>
      <w:r w:rsidRPr="00592B73">
        <w:rPr>
          <w:noProof/>
          <w:sz w:val="28"/>
          <w:szCs w:val="28"/>
        </w:rPr>
        <w:pict>
          <v:shape id="_x0000_i1027" type="#_x0000_t75" style="width:468pt;height:244.8pt;visibility:visible">
            <v:imagedata r:id="rId7" o:title=""/>
          </v:shape>
        </w:pict>
      </w:r>
    </w:p>
    <w:p w:rsidR="002058F2" w:rsidRDefault="00011164" w:rsidP="002058F2">
      <w:pPr>
        <w:rPr>
          <w:sz w:val="28"/>
          <w:szCs w:val="28"/>
        </w:rPr>
      </w:pPr>
      <w:r w:rsidRPr="00592B73">
        <w:rPr>
          <w:noProof/>
          <w:sz w:val="28"/>
          <w:szCs w:val="28"/>
        </w:rPr>
        <w:pict>
          <v:shape id="_x0000_i1028" type="#_x0000_t75" style="width:468pt;height:40.8pt;visibility:visible">
            <v:imagedata r:id="rId8" o:title=""/>
          </v:shape>
        </w:pict>
      </w:r>
    </w:p>
    <w:p w:rsidR="002058F2" w:rsidRDefault="00011164" w:rsidP="002058F2">
      <w:pPr>
        <w:rPr>
          <w:sz w:val="28"/>
          <w:szCs w:val="28"/>
        </w:rPr>
      </w:pPr>
      <w:r w:rsidRPr="00592B73">
        <w:rPr>
          <w:noProof/>
          <w:sz w:val="28"/>
          <w:szCs w:val="28"/>
        </w:rPr>
        <w:lastRenderedPageBreak/>
        <w:pict>
          <v:shape id="Рисунок 32" o:spid="_x0000_i1029" type="#_x0000_t75" style="width:468pt;height:64.2pt;visibility:visible">
            <v:imagedata r:id="rId9" o:title=""/>
          </v:shape>
        </w:pict>
      </w:r>
    </w:p>
    <w:p w:rsidR="002058F2" w:rsidRDefault="00011164" w:rsidP="002058F2">
      <w:pPr>
        <w:rPr>
          <w:sz w:val="28"/>
          <w:szCs w:val="28"/>
        </w:rPr>
      </w:pPr>
      <w:r w:rsidRPr="00592B73">
        <w:rPr>
          <w:noProof/>
          <w:sz w:val="28"/>
          <w:szCs w:val="28"/>
        </w:rPr>
        <w:pict>
          <v:shape id="Рисунок 35" o:spid="_x0000_i1030" type="#_x0000_t75" style="width:467.4pt;height:89.4pt;visibility:visible">
            <v:imagedata r:id="rId10" o:title=""/>
          </v:shape>
        </w:pict>
      </w:r>
      <w:r w:rsidRPr="00592B73">
        <w:rPr>
          <w:noProof/>
          <w:sz w:val="28"/>
          <w:szCs w:val="28"/>
        </w:rPr>
        <w:pict>
          <v:shape id="_x0000_i1031" type="#_x0000_t75" style="width:467.4pt;height:31.2pt;visibility:visible">
            <v:imagedata r:id="rId11" o:title=""/>
          </v:shape>
        </w:pict>
      </w:r>
    </w:p>
    <w:p w:rsidR="002058F2" w:rsidRDefault="00011164" w:rsidP="002058F2">
      <w:pPr>
        <w:rPr>
          <w:sz w:val="28"/>
          <w:szCs w:val="28"/>
        </w:rPr>
      </w:pPr>
      <w:r w:rsidRPr="00592B73">
        <w:rPr>
          <w:noProof/>
          <w:sz w:val="28"/>
          <w:szCs w:val="28"/>
        </w:rPr>
        <w:pict>
          <v:shape id="_x0000_i1032" type="#_x0000_t75" style="width:468pt;height:64.2pt;visibility:visible">
            <v:imagedata r:id="rId12" o:title=""/>
          </v:shape>
        </w:pict>
      </w:r>
    </w:p>
    <w:p w:rsidR="002058F2" w:rsidRDefault="00011164" w:rsidP="002058F2">
      <w:pPr>
        <w:rPr>
          <w:sz w:val="28"/>
          <w:szCs w:val="28"/>
        </w:rPr>
      </w:pPr>
      <w:r w:rsidRPr="00592B73">
        <w:rPr>
          <w:noProof/>
          <w:sz w:val="28"/>
          <w:szCs w:val="28"/>
        </w:rPr>
        <w:pict>
          <v:shape id="_x0000_i1033" type="#_x0000_t75" style="width:468pt;height:124.2pt;visibility:visible">
            <v:imagedata r:id="rId13" o:title=""/>
          </v:shape>
        </w:pict>
      </w:r>
    </w:p>
    <w:p w:rsidR="002058F2" w:rsidRDefault="00011164" w:rsidP="002058F2">
      <w:pPr>
        <w:rPr>
          <w:sz w:val="28"/>
          <w:szCs w:val="28"/>
          <w:lang w:val="en-US"/>
        </w:rPr>
      </w:pPr>
      <w:r w:rsidRPr="00592B73">
        <w:rPr>
          <w:noProof/>
          <w:sz w:val="28"/>
          <w:szCs w:val="28"/>
        </w:rPr>
        <w:pict>
          <v:shape id="Рисунок 47" o:spid="_x0000_i1034" type="#_x0000_t75" style="width:467.4pt;height:63.6pt;visibility:visible">
            <v:imagedata r:id="rId14" o:title=""/>
          </v:shape>
        </w:pict>
      </w:r>
    </w:p>
    <w:p w:rsidR="002058F2" w:rsidRPr="00BD5AF8" w:rsidRDefault="002058F2" w:rsidP="002058F2">
      <w:pPr>
        <w:outlineLvl w:val="2"/>
        <w:rPr>
          <w:b/>
          <w:sz w:val="36"/>
          <w:szCs w:val="36"/>
        </w:rPr>
      </w:pPr>
      <w:r w:rsidRPr="00BD5AF8">
        <w:rPr>
          <w:b/>
          <w:sz w:val="36"/>
          <w:szCs w:val="36"/>
        </w:rPr>
        <w:t>3.2 Вентили и комбинационные схемы</w:t>
      </w:r>
    </w:p>
    <w:p w:rsidR="002058F2" w:rsidRPr="007F6E92" w:rsidRDefault="002058F2" w:rsidP="002058F2">
      <w:pPr>
        <w:jc w:val="both"/>
        <w:rPr>
          <w:sz w:val="28"/>
          <w:szCs w:val="28"/>
        </w:rPr>
      </w:pPr>
      <w:r>
        <w:rPr>
          <w:sz w:val="28"/>
          <w:szCs w:val="28"/>
        </w:rPr>
        <w:t xml:space="preserve">Основными базовыми операциями, которые должен выполнять процессор компьютера, являются логические операции И (отрицание), ИЛИ (дизъюнкция), ИЛИ (конъюнкция), арифметическое сложение, сдвиг кода. Используемые для реализаций этих и других операций устройства принято называть </w:t>
      </w:r>
      <w:r w:rsidRPr="007F6E92">
        <w:rPr>
          <w:b/>
          <w:sz w:val="28"/>
          <w:szCs w:val="28"/>
        </w:rPr>
        <w:t>вентилями</w:t>
      </w:r>
      <w:r>
        <w:rPr>
          <w:b/>
          <w:sz w:val="28"/>
          <w:szCs w:val="28"/>
        </w:rPr>
        <w:t xml:space="preserve"> </w:t>
      </w:r>
      <w:r w:rsidRPr="007F6E92">
        <w:rPr>
          <w:sz w:val="28"/>
          <w:szCs w:val="28"/>
        </w:rPr>
        <w:t>(от немецкого</w:t>
      </w:r>
      <w:r>
        <w:rPr>
          <w:b/>
          <w:sz w:val="28"/>
          <w:szCs w:val="28"/>
        </w:rPr>
        <w:t xml:space="preserve"> Ventil </w:t>
      </w:r>
      <w:r>
        <w:rPr>
          <w:sz w:val="28"/>
          <w:szCs w:val="28"/>
        </w:rPr>
        <w:t>–</w:t>
      </w:r>
      <w:r w:rsidRPr="007F6E92">
        <w:rPr>
          <w:sz w:val="28"/>
          <w:szCs w:val="28"/>
        </w:rPr>
        <w:t xml:space="preserve"> клапан)</w:t>
      </w:r>
    </w:p>
    <w:p w:rsidR="002058F2" w:rsidRDefault="00011164" w:rsidP="002058F2">
      <w:pPr>
        <w:jc w:val="both"/>
        <w:rPr>
          <w:sz w:val="28"/>
          <w:szCs w:val="28"/>
        </w:rPr>
      </w:pPr>
      <w:r w:rsidRPr="00592B73">
        <w:rPr>
          <w:noProof/>
          <w:sz w:val="28"/>
          <w:szCs w:val="28"/>
        </w:rPr>
        <w:pict>
          <v:shape id="Рисунок 8" o:spid="_x0000_i1035" type="#_x0000_t75" style="width:468pt;height:64.8pt;visibility:visible">
            <v:imagedata r:id="rId15" o:title=""/>
          </v:shape>
        </w:pict>
      </w:r>
    </w:p>
    <w:p w:rsidR="002058F2" w:rsidRPr="00BD5AF8" w:rsidRDefault="002058F2" w:rsidP="002058F2">
      <w:pPr>
        <w:jc w:val="both"/>
        <w:outlineLvl w:val="3"/>
        <w:rPr>
          <w:b/>
          <w:sz w:val="32"/>
          <w:szCs w:val="32"/>
        </w:rPr>
      </w:pPr>
      <w:r w:rsidRPr="00BD5AF8">
        <w:rPr>
          <w:b/>
          <w:sz w:val="32"/>
          <w:szCs w:val="32"/>
        </w:rPr>
        <w:t>3.2.1.Основные логические элементы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785"/>
        <w:gridCol w:w="4786"/>
      </w:tblGrid>
      <w:tr w:rsidR="002058F2" w:rsidTr="002058F2">
        <w:tc>
          <w:tcPr>
            <w:tcW w:w="4785" w:type="dxa"/>
          </w:tcPr>
          <w:p w:rsidR="002058F2" w:rsidRPr="002058F2" w:rsidRDefault="002058F2" w:rsidP="002058F2">
            <w:pPr>
              <w:ind w:firstLine="567"/>
              <w:jc w:val="both"/>
              <w:rPr>
                <w:sz w:val="28"/>
                <w:szCs w:val="28"/>
                <w:lang w:val="en-US"/>
              </w:rPr>
            </w:pPr>
            <w:r w:rsidRPr="002058F2">
              <w:rPr>
                <w:sz w:val="28"/>
                <w:szCs w:val="28"/>
              </w:rPr>
              <w:t>Логический элемент И (AND)</w:t>
            </w:r>
          </w:p>
          <w:p w:rsidR="002058F2" w:rsidRPr="002058F2" w:rsidRDefault="00011164" w:rsidP="002058F2">
            <w:pPr>
              <w:ind w:firstLine="567"/>
              <w:jc w:val="both"/>
              <w:rPr>
                <w:sz w:val="28"/>
                <w:szCs w:val="28"/>
              </w:rPr>
            </w:pPr>
            <w:r w:rsidRPr="00592B73">
              <w:rPr>
                <w:noProof/>
                <w:sz w:val="28"/>
                <w:szCs w:val="28"/>
              </w:rPr>
              <w:lastRenderedPageBreak/>
              <w:pict>
                <v:shape id="Рисунок 11" o:spid="_x0000_i1036" type="#_x0000_t75" style="width:194.4pt;height:147pt;visibility:visible">
                  <v:imagedata r:id="rId16" o:title=""/>
                </v:shape>
              </w:pict>
            </w:r>
          </w:p>
        </w:tc>
        <w:tc>
          <w:tcPr>
            <w:tcW w:w="4786" w:type="dxa"/>
          </w:tcPr>
          <w:p w:rsidR="002058F2" w:rsidRPr="002058F2" w:rsidRDefault="002058F2" w:rsidP="002058F2">
            <w:pPr>
              <w:ind w:firstLine="567"/>
              <w:jc w:val="both"/>
              <w:rPr>
                <w:sz w:val="28"/>
                <w:szCs w:val="28"/>
                <w:lang w:val="en-US"/>
              </w:rPr>
            </w:pPr>
            <w:r w:rsidRPr="002058F2">
              <w:rPr>
                <w:sz w:val="28"/>
                <w:szCs w:val="28"/>
              </w:rPr>
              <w:lastRenderedPageBreak/>
              <w:t>Логический элемент ИЛИ</w:t>
            </w:r>
            <w:r w:rsidRPr="002058F2">
              <w:rPr>
                <w:sz w:val="28"/>
                <w:szCs w:val="28"/>
                <w:lang w:val="en-US"/>
              </w:rPr>
              <w:t xml:space="preserve"> (OR)</w:t>
            </w:r>
          </w:p>
          <w:p w:rsidR="002058F2" w:rsidRPr="002058F2" w:rsidRDefault="00011164" w:rsidP="002058F2">
            <w:pPr>
              <w:ind w:firstLine="567"/>
              <w:jc w:val="both"/>
              <w:rPr>
                <w:sz w:val="28"/>
                <w:szCs w:val="28"/>
              </w:rPr>
            </w:pPr>
            <w:r w:rsidRPr="00592B73">
              <w:rPr>
                <w:noProof/>
                <w:sz w:val="28"/>
                <w:szCs w:val="28"/>
              </w:rPr>
              <w:lastRenderedPageBreak/>
              <w:pict>
                <v:shape id="Рисунок 14" o:spid="_x0000_i1037" type="#_x0000_t75" style="width:192pt;height:146.4pt;visibility:visible">
                  <v:imagedata r:id="rId17" o:title=""/>
                </v:shape>
              </w:pict>
            </w:r>
          </w:p>
          <w:p w:rsidR="002058F2" w:rsidRPr="002058F2" w:rsidRDefault="002058F2" w:rsidP="002058F2">
            <w:pPr>
              <w:ind w:firstLine="567"/>
              <w:jc w:val="both"/>
              <w:rPr>
                <w:sz w:val="28"/>
                <w:szCs w:val="28"/>
              </w:rPr>
            </w:pPr>
          </w:p>
        </w:tc>
      </w:tr>
      <w:tr w:rsidR="002058F2" w:rsidTr="002058F2">
        <w:tc>
          <w:tcPr>
            <w:tcW w:w="4785" w:type="dxa"/>
          </w:tcPr>
          <w:p w:rsidR="002058F2" w:rsidRPr="002058F2" w:rsidRDefault="002058F2" w:rsidP="002058F2">
            <w:pPr>
              <w:ind w:firstLine="567"/>
              <w:jc w:val="both"/>
              <w:rPr>
                <w:sz w:val="28"/>
                <w:szCs w:val="28"/>
              </w:rPr>
            </w:pPr>
            <w:r w:rsidRPr="002058F2">
              <w:rPr>
                <w:sz w:val="28"/>
                <w:szCs w:val="28"/>
              </w:rPr>
              <w:lastRenderedPageBreak/>
              <w:t xml:space="preserve">Логический элемент НЕ (NOT) </w:t>
            </w:r>
          </w:p>
          <w:p w:rsidR="002058F2" w:rsidRPr="002058F2" w:rsidRDefault="002058F2" w:rsidP="002058F2">
            <w:pPr>
              <w:ind w:firstLine="567"/>
              <w:jc w:val="both"/>
              <w:rPr>
                <w:sz w:val="28"/>
                <w:szCs w:val="28"/>
              </w:rPr>
            </w:pPr>
            <w:r w:rsidRPr="002058F2">
              <w:rPr>
                <w:sz w:val="28"/>
                <w:szCs w:val="28"/>
              </w:rPr>
              <w:t>(инвертор)</w:t>
            </w:r>
          </w:p>
          <w:p w:rsidR="002058F2" w:rsidRPr="002058F2" w:rsidRDefault="002058F2" w:rsidP="002058F2">
            <w:pPr>
              <w:ind w:firstLine="567"/>
              <w:jc w:val="both"/>
              <w:rPr>
                <w:sz w:val="28"/>
                <w:szCs w:val="28"/>
              </w:rPr>
            </w:pPr>
          </w:p>
          <w:p w:rsidR="002058F2" w:rsidRPr="002058F2" w:rsidRDefault="00011164" w:rsidP="002058F2">
            <w:pPr>
              <w:ind w:firstLine="567"/>
              <w:jc w:val="both"/>
              <w:rPr>
                <w:sz w:val="28"/>
                <w:szCs w:val="28"/>
                <w:lang w:val="en-US"/>
              </w:rPr>
            </w:pPr>
            <w:r w:rsidRPr="00592B73">
              <w:rPr>
                <w:noProof/>
                <w:sz w:val="28"/>
                <w:szCs w:val="28"/>
              </w:rPr>
              <w:pict>
                <v:shape id="Рисунок 17" o:spid="_x0000_i1038" type="#_x0000_t75" style="width:199.2pt;height:136.8pt;visibility:visible">
                  <v:imagedata r:id="rId18" o:title=""/>
                </v:shape>
              </w:pict>
            </w:r>
          </w:p>
        </w:tc>
        <w:tc>
          <w:tcPr>
            <w:tcW w:w="4786" w:type="dxa"/>
          </w:tcPr>
          <w:p w:rsidR="002058F2" w:rsidRPr="002058F2" w:rsidRDefault="002058F2" w:rsidP="002058F2">
            <w:pPr>
              <w:ind w:firstLine="567"/>
              <w:jc w:val="both"/>
              <w:rPr>
                <w:sz w:val="28"/>
                <w:szCs w:val="28"/>
              </w:rPr>
            </w:pPr>
            <w:r w:rsidRPr="002058F2">
              <w:rPr>
                <w:sz w:val="28"/>
                <w:szCs w:val="28"/>
              </w:rPr>
              <w:t>Логический элемент И-НЕ (</w:t>
            </w:r>
            <w:r w:rsidRPr="002058F2">
              <w:rPr>
                <w:sz w:val="28"/>
                <w:szCs w:val="28"/>
                <w:lang w:val="en-US"/>
              </w:rPr>
              <w:t>NAND</w:t>
            </w:r>
            <w:r w:rsidRPr="002058F2">
              <w:rPr>
                <w:sz w:val="28"/>
                <w:szCs w:val="28"/>
              </w:rPr>
              <w:t>)</w:t>
            </w:r>
          </w:p>
          <w:p w:rsidR="002058F2" w:rsidRPr="002058F2" w:rsidRDefault="002058F2" w:rsidP="002058F2">
            <w:pPr>
              <w:ind w:firstLine="567"/>
              <w:jc w:val="both"/>
              <w:rPr>
                <w:sz w:val="28"/>
                <w:szCs w:val="28"/>
              </w:rPr>
            </w:pPr>
          </w:p>
          <w:p w:rsidR="002058F2" w:rsidRPr="002058F2" w:rsidRDefault="00011164" w:rsidP="002058F2">
            <w:pPr>
              <w:ind w:firstLine="567"/>
              <w:jc w:val="both"/>
              <w:rPr>
                <w:sz w:val="28"/>
                <w:szCs w:val="28"/>
              </w:rPr>
            </w:pPr>
            <w:r w:rsidRPr="00592B73">
              <w:rPr>
                <w:noProof/>
                <w:sz w:val="28"/>
                <w:szCs w:val="28"/>
              </w:rPr>
              <w:pict>
                <v:shape id="Рисунок 20" o:spid="_x0000_i1039" type="#_x0000_t75" style="width:222pt;height:153.6pt;visibility:visible">
                  <v:imagedata r:id="rId19" o:title=""/>
                </v:shape>
              </w:pict>
            </w:r>
          </w:p>
        </w:tc>
      </w:tr>
      <w:tr w:rsidR="002058F2" w:rsidTr="002058F2">
        <w:tc>
          <w:tcPr>
            <w:tcW w:w="4785" w:type="dxa"/>
          </w:tcPr>
          <w:p w:rsidR="002058F2" w:rsidRPr="002058F2" w:rsidRDefault="002058F2" w:rsidP="002058F2">
            <w:pPr>
              <w:ind w:firstLine="567"/>
              <w:jc w:val="both"/>
              <w:rPr>
                <w:sz w:val="28"/>
                <w:szCs w:val="28"/>
              </w:rPr>
            </w:pPr>
            <w:r w:rsidRPr="002058F2">
              <w:rPr>
                <w:sz w:val="28"/>
                <w:szCs w:val="28"/>
              </w:rPr>
              <w:t>Логический элемент ИЛИ-НЕ (NOR)</w:t>
            </w:r>
          </w:p>
          <w:p w:rsidR="002058F2" w:rsidRPr="002058F2" w:rsidRDefault="002058F2" w:rsidP="002058F2">
            <w:pPr>
              <w:ind w:firstLine="567"/>
              <w:jc w:val="both"/>
              <w:rPr>
                <w:sz w:val="28"/>
                <w:szCs w:val="28"/>
              </w:rPr>
            </w:pPr>
          </w:p>
          <w:p w:rsidR="002058F2" w:rsidRPr="002058F2" w:rsidRDefault="00011164" w:rsidP="002058F2">
            <w:pPr>
              <w:ind w:firstLine="567"/>
              <w:jc w:val="both"/>
              <w:rPr>
                <w:sz w:val="28"/>
                <w:szCs w:val="28"/>
                <w:lang w:val="en-US"/>
              </w:rPr>
            </w:pPr>
            <w:r w:rsidRPr="00592B73">
              <w:rPr>
                <w:noProof/>
                <w:sz w:val="28"/>
                <w:szCs w:val="28"/>
              </w:rPr>
              <w:pict>
                <v:shape id="Рисунок 23" o:spid="_x0000_i1040" type="#_x0000_t75" style="width:194.4pt;height:136.8pt;visibility:visible">
                  <v:imagedata r:id="rId20" o:title=""/>
                </v:shape>
              </w:pict>
            </w:r>
          </w:p>
          <w:p w:rsidR="002058F2" w:rsidRPr="002058F2" w:rsidRDefault="002058F2" w:rsidP="002058F2">
            <w:pPr>
              <w:ind w:firstLine="567"/>
              <w:jc w:val="both"/>
              <w:rPr>
                <w:sz w:val="28"/>
                <w:szCs w:val="28"/>
                <w:lang w:val="en-US"/>
              </w:rPr>
            </w:pPr>
          </w:p>
        </w:tc>
        <w:tc>
          <w:tcPr>
            <w:tcW w:w="4786" w:type="dxa"/>
          </w:tcPr>
          <w:p w:rsidR="002058F2" w:rsidRPr="002058F2" w:rsidRDefault="002058F2" w:rsidP="002058F2">
            <w:pPr>
              <w:ind w:firstLine="567"/>
              <w:jc w:val="both"/>
              <w:rPr>
                <w:sz w:val="28"/>
                <w:szCs w:val="28"/>
              </w:rPr>
            </w:pPr>
            <w:r w:rsidRPr="002058F2">
              <w:rPr>
                <w:sz w:val="28"/>
                <w:szCs w:val="28"/>
              </w:rPr>
              <w:t>Логический элемент Исключающее ИЛИ (XOR) mod2</w:t>
            </w:r>
          </w:p>
          <w:p w:rsidR="002058F2" w:rsidRPr="002058F2" w:rsidRDefault="00011164" w:rsidP="002058F2">
            <w:pPr>
              <w:ind w:firstLine="567"/>
              <w:jc w:val="both"/>
              <w:rPr>
                <w:sz w:val="28"/>
                <w:szCs w:val="28"/>
              </w:rPr>
            </w:pPr>
            <w:r w:rsidRPr="00592B73">
              <w:rPr>
                <w:noProof/>
                <w:sz w:val="28"/>
                <w:szCs w:val="28"/>
              </w:rPr>
              <w:pict>
                <v:shape id="Рисунок 26" o:spid="_x0000_i1041" type="#_x0000_t75" style="width:193.8pt;height:134.4pt;visibility:visible">
                  <v:imagedata r:id="rId21" o:title=""/>
                </v:shape>
              </w:pict>
            </w:r>
          </w:p>
        </w:tc>
      </w:tr>
    </w:tbl>
    <w:p w:rsidR="002058F2" w:rsidRDefault="002058F2" w:rsidP="002058F2">
      <w:pPr>
        <w:jc w:val="both"/>
        <w:rPr>
          <w:sz w:val="28"/>
          <w:szCs w:val="28"/>
        </w:rPr>
      </w:pPr>
    </w:p>
    <w:p w:rsidR="002058F2" w:rsidRDefault="002058F2" w:rsidP="002058F2">
      <w:pPr>
        <w:jc w:val="both"/>
        <w:rPr>
          <w:sz w:val="28"/>
          <w:szCs w:val="28"/>
        </w:rPr>
      </w:pPr>
    </w:p>
    <w:p w:rsidR="002058F2" w:rsidRDefault="002058F2" w:rsidP="002058F2">
      <w:pPr>
        <w:jc w:val="both"/>
        <w:rPr>
          <w:sz w:val="28"/>
          <w:szCs w:val="28"/>
        </w:rPr>
      </w:pPr>
    </w:p>
    <w:p w:rsidR="002058F2" w:rsidRDefault="002058F2" w:rsidP="002058F2">
      <w:pPr>
        <w:jc w:val="both"/>
        <w:rPr>
          <w:sz w:val="28"/>
          <w:szCs w:val="28"/>
        </w:rPr>
      </w:pPr>
    </w:p>
    <w:p w:rsidR="002058F2" w:rsidRPr="00F04EBD" w:rsidRDefault="002058F2" w:rsidP="002058F2">
      <w:pPr>
        <w:jc w:val="both"/>
        <w:rPr>
          <w:sz w:val="28"/>
          <w:szCs w:val="28"/>
        </w:rPr>
      </w:pPr>
    </w:p>
    <w:p w:rsidR="002058F2" w:rsidRPr="00F04EBD" w:rsidRDefault="002058F2" w:rsidP="002058F2">
      <w:pPr>
        <w:jc w:val="both"/>
        <w:outlineLvl w:val="3"/>
        <w:rPr>
          <w:b/>
          <w:sz w:val="32"/>
          <w:szCs w:val="32"/>
        </w:rPr>
      </w:pPr>
      <w:r w:rsidRPr="00F04EBD">
        <w:rPr>
          <w:b/>
          <w:sz w:val="32"/>
          <w:szCs w:val="32"/>
          <w:lang w:val="en-US"/>
        </w:rPr>
        <w:t>3.2.2 Реализация вен</w:t>
      </w:r>
      <w:r w:rsidRPr="00F04EBD">
        <w:rPr>
          <w:b/>
          <w:sz w:val="32"/>
          <w:szCs w:val="32"/>
        </w:rPr>
        <w:t>т</w:t>
      </w:r>
      <w:r w:rsidRPr="00F04EBD">
        <w:rPr>
          <w:b/>
          <w:sz w:val="32"/>
          <w:szCs w:val="32"/>
          <w:lang w:val="en-US"/>
        </w:rPr>
        <w:t>илей</w:t>
      </w:r>
    </w:p>
    <w:p w:rsidR="002058F2" w:rsidRDefault="00011164" w:rsidP="002058F2">
      <w:pPr>
        <w:jc w:val="both"/>
        <w:rPr>
          <w:sz w:val="28"/>
          <w:szCs w:val="28"/>
        </w:rPr>
      </w:pPr>
      <w:r w:rsidRPr="00592B73">
        <w:rPr>
          <w:noProof/>
          <w:sz w:val="28"/>
          <w:szCs w:val="28"/>
        </w:rPr>
        <w:lastRenderedPageBreak/>
        <w:pict>
          <v:shape id="Рисунок 29" o:spid="_x0000_i1042" type="#_x0000_t75" style="width:468pt;height:96pt;visibility:visible">
            <v:imagedata r:id="rId22" o:title=""/>
          </v:shape>
        </w:pict>
      </w:r>
    </w:p>
    <w:p w:rsidR="002058F2" w:rsidRDefault="00011164" w:rsidP="002058F2">
      <w:pPr>
        <w:jc w:val="both"/>
        <w:rPr>
          <w:sz w:val="28"/>
          <w:szCs w:val="28"/>
        </w:rPr>
      </w:pPr>
      <w:r w:rsidRPr="00592B73">
        <w:rPr>
          <w:noProof/>
          <w:sz w:val="28"/>
          <w:szCs w:val="28"/>
        </w:rPr>
        <w:pict>
          <v:shape id="_x0000_i1043" type="#_x0000_t75" style="width:467.4pt;height:48pt;visibility:visible">
            <v:imagedata r:id="rId23" o:title=""/>
          </v:shape>
        </w:pict>
      </w:r>
    </w:p>
    <w:p w:rsidR="002058F2" w:rsidRDefault="00011164" w:rsidP="002058F2">
      <w:pPr>
        <w:jc w:val="both"/>
        <w:rPr>
          <w:sz w:val="28"/>
          <w:szCs w:val="28"/>
        </w:rPr>
      </w:pPr>
      <w:r w:rsidRPr="00592B73">
        <w:rPr>
          <w:noProof/>
          <w:sz w:val="28"/>
          <w:szCs w:val="28"/>
        </w:rPr>
        <w:pict>
          <v:shape id="Рисунок 41" o:spid="_x0000_i1044" type="#_x0000_t75" style="width:468pt;height:32.4pt;visibility:visible">
            <v:imagedata r:id="rId24" o:title=""/>
          </v:shape>
        </w:pict>
      </w:r>
    </w:p>
    <w:p w:rsidR="002058F2" w:rsidRDefault="00011164" w:rsidP="002058F2">
      <w:pPr>
        <w:jc w:val="both"/>
        <w:rPr>
          <w:sz w:val="28"/>
          <w:szCs w:val="28"/>
        </w:rPr>
      </w:pPr>
      <w:r w:rsidRPr="00592B73">
        <w:rPr>
          <w:noProof/>
          <w:sz w:val="28"/>
          <w:szCs w:val="28"/>
        </w:rPr>
        <w:pict>
          <v:shape id="_x0000_i1045" type="#_x0000_t75" style="width:468pt;height:75.6pt;visibility:visible">
            <v:imagedata r:id="rId25" o:title=""/>
          </v:shape>
        </w:pict>
      </w:r>
    </w:p>
    <w:p w:rsidR="002058F2" w:rsidRDefault="00011164" w:rsidP="002058F2">
      <w:pPr>
        <w:jc w:val="both"/>
        <w:rPr>
          <w:sz w:val="28"/>
          <w:szCs w:val="28"/>
        </w:rPr>
      </w:pPr>
      <w:r w:rsidRPr="00592B73">
        <w:rPr>
          <w:noProof/>
          <w:sz w:val="28"/>
          <w:szCs w:val="28"/>
        </w:rPr>
        <w:pict>
          <v:shape id="Рисунок 53" o:spid="_x0000_i1046" type="#_x0000_t75" style="width:467.4pt;height:97.2pt;visibility:visible">
            <v:imagedata r:id="rId26" o:title=""/>
          </v:shape>
        </w:pict>
      </w:r>
    </w:p>
    <w:p w:rsidR="002058F2" w:rsidRDefault="00011164" w:rsidP="002058F2">
      <w:pPr>
        <w:jc w:val="both"/>
        <w:rPr>
          <w:sz w:val="28"/>
          <w:szCs w:val="28"/>
        </w:rPr>
      </w:pPr>
      <w:r w:rsidRPr="00592B73">
        <w:rPr>
          <w:noProof/>
          <w:sz w:val="28"/>
          <w:szCs w:val="28"/>
        </w:rPr>
        <w:pict>
          <v:shape id="Рисунок 56" o:spid="_x0000_i1047" type="#_x0000_t75" style="width:468pt;height:104.4pt;visibility:visible">
            <v:imagedata r:id="rId27" o:title=""/>
          </v:shape>
        </w:pict>
      </w:r>
    </w:p>
    <w:p w:rsidR="002058F2" w:rsidRDefault="002058F2" w:rsidP="002058F2">
      <w:pPr>
        <w:jc w:val="both"/>
        <w:rPr>
          <w:sz w:val="28"/>
          <w:szCs w:val="28"/>
        </w:rPr>
      </w:pPr>
      <w:r w:rsidRPr="00FE409E">
        <w:rPr>
          <w:sz w:val="28"/>
          <w:szCs w:val="28"/>
        </w:rPr>
        <w:t xml:space="preserve">Для построения комбинационной схемы необходимо представить логическую функцию в виде логической формулы, провести минимизацию и получить правило соединения логических элементов. </w:t>
      </w:r>
      <w:r>
        <w:rPr>
          <w:sz w:val="28"/>
          <w:szCs w:val="28"/>
        </w:rPr>
        <w:t>Эти вопросы были рассмотрены в курсе ДМиМЛ.</w:t>
      </w:r>
    </w:p>
    <w:p w:rsidR="002058F2" w:rsidRDefault="002058F2" w:rsidP="002058F2">
      <w:pPr>
        <w:jc w:val="both"/>
        <w:rPr>
          <w:sz w:val="28"/>
          <w:szCs w:val="28"/>
        </w:rPr>
      </w:pPr>
      <w:r>
        <w:rPr>
          <w:sz w:val="28"/>
          <w:szCs w:val="28"/>
        </w:rPr>
        <w:t>Существуют типовые комбинационные схемы, например, компаратор, дешифратор, шифратор, мультиплексор, демультиплексор и т.д.</w:t>
      </w:r>
    </w:p>
    <w:p w:rsidR="002058F2" w:rsidRDefault="002058F2" w:rsidP="002058F2">
      <w:pPr>
        <w:jc w:val="both"/>
        <w:rPr>
          <w:sz w:val="28"/>
          <w:szCs w:val="28"/>
        </w:rPr>
      </w:pPr>
    </w:p>
    <w:p w:rsidR="002058F2" w:rsidRDefault="002058F2" w:rsidP="002058F2">
      <w:pPr>
        <w:jc w:val="both"/>
        <w:rPr>
          <w:sz w:val="28"/>
          <w:szCs w:val="28"/>
        </w:rPr>
      </w:pPr>
    </w:p>
    <w:p w:rsidR="002058F2" w:rsidRPr="00D75CF0" w:rsidRDefault="002058F2" w:rsidP="002058F2">
      <w:pPr>
        <w:jc w:val="both"/>
        <w:outlineLvl w:val="3"/>
        <w:rPr>
          <w:b/>
          <w:sz w:val="32"/>
          <w:szCs w:val="32"/>
        </w:rPr>
      </w:pPr>
      <w:r w:rsidRPr="00D75CF0">
        <w:rPr>
          <w:b/>
          <w:sz w:val="32"/>
          <w:szCs w:val="32"/>
        </w:rPr>
        <w:t xml:space="preserve"> 3.2.3. Арифметически-логическое устройство</w:t>
      </w:r>
    </w:p>
    <w:p w:rsidR="002058F2" w:rsidRDefault="00011164" w:rsidP="002058F2">
      <w:pPr>
        <w:jc w:val="both"/>
        <w:rPr>
          <w:sz w:val="28"/>
          <w:szCs w:val="28"/>
        </w:rPr>
      </w:pPr>
      <w:r w:rsidRPr="00592B73">
        <w:rPr>
          <w:noProof/>
          <w:sz w:val="28"/>
          <w:szCs w:val="28"/>
        </w:rPr>
        <w:pict>
          <v:shape id="Рисунок 59" o:spid="_x0000_i1048" type="#_x0000_t75" style="width:467.4pt;height:45pt;visibility:visible">
            <v:imagedata r:id="rId28" o:title=""/>
          </v:shape>
        </w:pict>
      </w:r>
    </w:p>
    <w:p w:rsidR="002058F2" w:rsidRDefault="00011164" w:rsidP="002058F2">
      <w:pPr>
        <w:jc w:val="both"/>
        <w:rPr>
          <w:sz w:val="28"/>
          <w:szCs w:val="28"/>
        </w:rPr>
      </w:pPr>
      <w:r w:rsidRPr="00592B73">
        <w:rPr>
          <w:noProof/>
          <w:sz w:val="28"/>
          <w:szCs w:val="28"/>
        </w:rPr>
        <w:pict>
          <v:shape id="Рисунок 62" o:spid="_x0000_i1049" type="#_x0000_t75" style="width:467.4pt;height:36.6pt;visibility:visible">
            <v:imagedata r:id="rId29" o:title=""/>
          </v:shape>
        </w:pict>
      </w:r>
    </w:p>
    <w:p w:rsidR="002058F2" w:rsidRPr="00D75CF0" w:rsidRDefault="002058F2" w:rsidP="002058F2">
      <w:pPr>
        <w:jc w:val="both"/>
        <w:outlineLvl w:val="2"/>
        <w:rPr>
          <w:b/>
          <w:sz w:val="36"/>
          <w:szCs w:val="36"/>
        </w:rPr>
      </w:pPr>
      <w:r w:rsidRPr="00D75CF0">
        <w:rPr>
          <w:b/>
          <w:sz w:val="36"/>
          <w:szCs w:val="36"/>
        </w:rPr>
        <w:t>3.3. Схемы памяти на базовых вентилях</w:t>
      </w:r>
    </w:p>
    <w:p w:rsidR="002058F2" w:rsidRDefault="00011164" w:rsidP="002058F2">
      <w:pPr>
        <w:jc w:val="both"/>
        <w:rPr>
          <w:sz w:val="28"/>
          <w:szCs w:val="28"/>
        </w:rPr>
      </w:pPr>
      <w:r w:rsidRPr="00592B73">
        <w:rPr>
          <w:noProof/>
          <w:sz w:val="28"/>
          <w:szCs w:val="28"/>
        </w:rPr>
        <w:lastRenderedPageBreak/>
        <w:pict>
          <v:shape id="Рисунок 68" o:spid="_x0000_i1050" type="#_x0000_t75" style="width:468pt;height:136.2pt;visibility:visible">
            <v:imagedata r:id="rId30" o:title=""/>
          </v:shape>
        </w:pict>
      </w:r>
    </w:p>
    <w:p w:rsidR="002058F2" w:rsidRDefault="00011164" w:rsidP="002058F2">
      <w:pPr>
        <w:jc w:val="both"/>
        <w:rPr>
          <w:sz w:val="28"/>
          <w:szCs w:val="28"/>
        </w:rPr>
      </w:pPr>
      <w:r w:rsidRPr="00592B73">
        <w:rPr>
          <w:noProof/>
          <w:sz w:val="28"/>
          <w:szCs w:val="28"/>
        </w:rPr>
        <w:pict>
          <v:shape id="Рисунок 71" o:spid="_x0000_i1051" type="#_x0000_t75" style="width:467.4pt;height:40.8pt;visibility:visible">
            <v:imagedata r:id="rId31" o:title=""/>
          </v:shape>
        </w:pict>
      </w:r>
    </w:p>
    <w:p w:rsidR="002058F2" w:rsidRDefault="00011164" w:rsidP="002058F2">
      <w:pPr>
        <w:jc w:val="both"/>
        <w:rPr>
          <w:sz w:val="28"/>
          <w:szCs w:val="28"/>
        </w:rPr>
      </w:pPr>
      <w:r w:rsidRPr="00592B73">
        <w:rPr>
          <w:noProof/>
          <w:sz w:val="28"/>
          <w:szCs w:val="28"/>
        </w:rPr>
        <w:pict>
          <v:shape id="Рисунок 74" o:spid="_x0000_i1052" type="#_x0000_t75" style="width:468pt;height:78pt;visibility:visible">
            <v:imagedata r:id="rId32" o:title=""/>
          </v:shape>
        </w:pict>
      </w:r>
    </w:p>
    <w:p w:rsidR="002058F2" w:rsidRPr="005258AA" w:rsidRDefault="002058F2" w:rsidP="002058F2">
      <w:pPr>
        <w:jc w:val="both"/>
        <w:rPr>
          <w:sz w:val="28"/>
          <w:szCs w:val="28"/>
        </w:rPr>
      </w:pPr>
      <w:r>
        <w:rPr>
          <w:sz w:val="28"/>
          <w:szCs w:val="28"/>
        </w:rPr>
        <w:t>Схема SR-триггера.</w:t>
      </w:r>
      <w:r>
        <w:rPr>
          <w:sz w:val="28"/>
          <w:szCs w:val="28"/>
        </w:rPr>
        <w:tab/>
      </w:r>
      <w:r>
        <w:rPr>
          <w:sz w:val="28"/>
          <w:szCs w:val="28"/>
        </w:rPr>
        <w:tab/>
        <w:t>Схема D-триггера</w:t>
      </w:r>
    </w:p>
    <w:p w:rsidR="002058F2" w:rsidRDefault="00011164" w:rsidP="002058F2">
      <w:pPr>
        <w:jc w:val="both"/>
        <w:rPr>
          <w:sz w:val="28"/>
          <w:szCs w:val="28"/>
        </w:rPr>
      </w:pPr>
      <w:r w:rsidRPr="00592B73">
        <w:rPr>
          <w:noProof/>
          <w:sz w:val="28"/>
          <w:szCs w:val="28"/>
        </w:rPr>
        <w:pict>
          <v:shape id="Рисунок 80" o:spid="_x0000_i1053" type="#_x0000_t75" style="width:86.4pt;height:126pt;visibility:visible">
            <v:imagedata r:id="rId33" o:title=""/>
          </v:shape>
        </w:pict>
      </w:r>
      <w:r w:rsidR="002058F2">
        <w:rPr>
          <w:sz w:val="28"/>
          <w:szCs w:val="28"/>
        </w:rPr>
        <w:t xml:space="preserve">                           </w:t>
      </w:r>
      <w:r w:rsidR="002058F2" w:rsidRPr="005258AA">
        <w:rPr>
          <w:sz w:val="28"/>
          <w:szCs w:val="28"/>
        </w:rPr>
        <w:t xml:space="preserve"> </w:t>
      </w:r>
      <w:r w:rsidRPr="00592B73">
        <w:rPr>
          <w:noProof/>
          <w:sz w:val="28"/>
          <w:szCs w:val="28"/>
        </w:rPr>
        <w:pict>
          <v:shape id="Рисунок 95" o:spid="_x0000_i1054" type="#_x0000_t75" style="width:169.8pt;height:105pt;visibility:visible">
            <v:imagedata r:id="rId34" o:title=""/>
          </v:shape>
        </w:pict>
      </w:r>
    </w:p>
    <w:p w:rsidR="002058F2" w:rsidRDefault="00011164" w:rsidP="002058F2">
      <w:pPr>
        <w:jc w:val="both"/>
        <w:rPr>
          <w:sz w:val="28"/>
          <w:szCs w:val="28"/>
        </w:rPr>
      </w:pPr>
      <w:r w:rsidRPr="00592B73">
        <w:rPr>
          <w:noProof/>
          <w:sz w:val="28"/>
          <w:szCs w:val="28"/>
        </w:rPr>
        <w:pict>
          <v:shape id="Рисунок 83" o:spid="_x0000_i1055" type="#_x0000_t75" style="width:468pt;height:127.2pt;visibility:visible">
            <v:imagedata r:id="rId35" o:title=""/>
          </v:shape>
        </w:pict>
      </w:r>
    </w:p>
    <w:p w:rsidR="002058F2" w:rsidRDefault="00011164" w:rsidP="002058F2">
      <w:pPr>
        <w:jc w:val="both"/>
        <w:rPr>
          <w:sz w:val="28"/>
          <w:szCs w:val="28"/>
        </w:rPr>
      </w:pPr>
      <w:r w:rsidRPr="00592B73">
        <w:rPr>
          <w:noProof/>
          <w:sz w:val="28"/>
          <w:szCs w:val="28"/>
        </w:rPr>
        <w:pict>
          <v:shape id="Рисунок 86" o:spid="_x0000_i1056" type="#_x0000_t75" style="width:468pt;height:44.4pt;visibility:visible">
            <v:imagedata r:id="rId36" o:title=""/>
          </v:shape>
        </w:pict>
      </w:r>
    </w:p>
    <w:p w:rsidR="002058F2" w:rsidRDefault="00011164" w:rsidP="002058F2">
      <w:pPr>
        <w:jc w:val="both"/>
        <w:rPr>
          <w:sz w:val="28"/>
          <w:szCs w:val="28"/>
        </w:rPr>
      </w:pPr>
      <w:r w:rsidRPr="00592B73">
        <w:rPr>
          <w:noProof/>
          <w:sz w:val="28"/>
          <w:szCs w:val="28"/>
        </w:rPr>
        <w:pict>
          <v:shape id="Рисунок 89" o:spid="_x0000_i1057" type="#_x0000_t75" style="width:468pt;height:75.6pt;visibility:visible">
            <v:imagedata r:id="rId37" o:title=""/>
          </v:shape>
        </w:pict>
      </w:r>
    </w:p>
    <w:p w:rsidR="002058F2" w:rsidRPr="00BE06D9" w:rsidRDefault="002058F2" w:rsidP="002058F2">
      <w:pPr>
        <w:jc w:val="both"/>
        <w:outlineLvl w:val="2"/>
        <w:rPr>
          <w:b/>
          <w:sz w:val="36"/>
          <w:szCs w:val="36"/>
        </w:rPr>
      </w:pPr>
      <w:r w:rsidRPr="00BE06D9">
        <w:rPr>
          <w:b/>
          <w:sz w:val="36"/>
          <w:szCs w:val="36"/>
        </w:rPr>
        <w:t>3.4. Интегральные схемы</w:t>
      </w:r>
    </w:p>
    <w:p w:rsidR="002058F2" w:rsidRDefault="00011164" w:rsidP="002058F2">
      <w:pPr>
        <w:jc w:val="both"/>
        <w:rPr>
          <w:sz w:val="28"/>
          <w:szCs w:val="28"/>
        </w:rPr>
      </w:pPr>
      <w:r w:rsidRPr="00592B73">
        <w:rPr>
          <w:noProof/>
          <w:sz w:val="28"/>
          <w:szCs w:val="28"/>
        </w:rPr>
        <w:lastRenderedPageBreak/>
        <w:pict>
          <v:shape id="Рисунок 101" o:spid="_x0000_i1058" type="#_x0000_t75" style="width:467.4pt;height:93.6pt;visibility:visible">
            <v:imagedata r:id="rId38" o:title=""/>
          </v:shape>
        </w:pict>
      </w:r>
    </w:p>
    <w:p w:rsidR="002058F2" w:rsidRDefault="00011164" w:rsidP="002058F2">
      <w:pPr>
        <w:jc w:val="both"/>
        <w:rPr>
          <w:sz w:val="28"/>
          <w:szCs w:val="28"/>
        </w:rPr>
      </w:pPr>
      <w:r w:rsidRPr="00592B73">
        <w:rPr>
          <w:noProof/>
          <w:sz w:val="28"/>
          <w:szCs w:val="28"/>
        </w:rPr>
        <w:pict>
          <v:shape id="Рисунок 104" o:spid="_x0000_i1059" type="#_x0000_t75" style="width:467.4pt;height:51pt;visibility:visible">
            <v:imagedata r:id="rId39" o:title=""/>
          </v:shape>
        </w:pict>
      </w:r>
    </w:p>
    <w:p w:rsidR="002058F2" w:rsidRDefault="00011164" w:rsidP="002058F2">
      <w:pPr>
        <w:jc w:val="both"/>
        <w:rPr>
          <w:sz w:val="28"/>
          <w:szCs w:val="28"/>
        </w:rPr>
      </w:pPr>
      <w:r w:rsidRPr="00592B73">
        <w:rPr>
          <w:noProof/>
          <w:sz w:val="28"/>
          <w:szCs w:val="28"/>
        </w:rPr>
        <w:pict>
          <v:shape id="Рисунок 107" o:spid="_x0000_i1060" type="#_x0000_t75" style="width:468pt;height:123pt;visibility:visible">
            <v:imagedata r:id="rId40" o:title=""/>
          </v:shape>
        </w:pict>
      </w:r>
    </w:p>
    <w:p w:rsidR="002058F2" w:rsidRDefault="00011164" w:rsidP="002058F2">
      <w:pPr>
        <w:jc w:val="both"/>
        <w:rPr>
          <w:sz w:val="28"/>
          <w:szCs w:val="28"/>
        </w:rPr>
      </w:pPr>
      <w:r w:rsidRPr="00592B73">
        <w:rPr>
          <w:noProof/>
          <w:sz w:val="28"/>
          <w:szCs w:val="28"/>
        </w:rPr>
        <w:pict>
          <v:shape id="Рисунок 110" o:spid="_x0000_i1061" type="#_x0000_t75" style="width:468pt;height:76.8pt;visibility:visible">
            <v:imagedata r:id="rId41" o:title=""/>
          </v:shape>
        </w:pict>
      </w:r>
    </w:p>
    <w:p w:rsidR="002058F2" w:rsidRDefault="00011164" w:rsidP="002058F2">
      <w:pPr>
        <w:jc w:val="both"/>
        <w:rPr>
          <w:sz w:val="28"/>
          <w:szCs w:val="28"/>
        </w:rPr>
      </w:pPr>
      <w:r w:rsidRPr="00592B73">
        <w:rPr>
          <w:noProof/>
          <w:sz w:val="28"/>
          <w:szCs w:val="28"/>
        </w:rPr>
        <w:pict>
          <v:shape id="Рисунок 113" o:spid="_x0000_i1062" type="#_x0000_t75" style="width:468pt;height:63.6pt;visibility:visible">
            <v:imagedata r:id="rId42" o:title=""/>
          </v:shape>
        </w:pict>
      </w:r>
    </w:p>
    <w:p w:rsidR="002058F2" w:rsidRDefault="00011164" w:rsidP="002058F2">
      <w:pPr>
        <w:jc w:val="both"/>
        <w:rPr>
          <w:sz w:val="28"/>
          <w:szCs w:val="28"/>
        </w:rPr>
      </w:pPr>
      <w:r w:rsidRPr="00592B73">
        <w:rPr>
          <w:noProof/>
          <w:sz w:val="28"/>
          <w:szCs w:val="28"/>
        </w:rPr>
        <w:pict>
          <v:shape id="Рисунок 116" o:spid="_x0000_i1063" type="#_x0000_t75" style="width:468pt;height:30.6pt;visibility:visible">
            <v:imagedata r:id="rId43" o:title=""/>
          </v:shape>
        </w:pict>
      </w:r>
    </w:p>
    <w:p w:rsidR="002058F2" w:rsidRDefault="002058F2" w:rsidP="002058F2">
      <w:pPr>
        <w:jc w:val="both"/>
        <w:rPr>
          <w:sz w:val="28"/>
          <w:szCs w:val="28"/>
        </w:rPr>
      </w:pPr>
    </w:p>
    <w:p w:rsidR="002058F2" w:rsidRPr="005F2E78" w:rsidRDefault="002058F2" w:rsidP="002058F2">
      <w:pPr>
        <w:pStyle w:val="2"/>
        <w:rPr>
          <w:sz w:val="40"/>
          <w:szCs w:val="40"/>
        </w:rPr>
      </w:pPr>
      <w:r w:rsidRPr="005F2E78">
        <w:rPr>
          <w:sz w:val="40"/>
          <w:szCs w:val="40"/>
        </w:rPr>
        <w:t>Тема 4 Многоуровневая компьютерная организация</w:t>
      </w:r>
    </w:p>
    <w:p w:rsidR="002058F2" w:rsidRDefault="002058F2" w:rsidP="002058F2"/>
    <w:p w:rsidR="002058F2" w:rsidRDefault="002058F2" w:rsidP="002058F2">
      <w:pPr>
        <w:pStyle w:val="a8"/>
        <w:ind w:firstLine="0"/>
      </w:pPr>
      <w:r>
        <w:t xml:space="preserve">Цифровой компьютер – это машина, которая может решать задачи, выполняя данные ей команды. Последовательность команд, описывающих решение определенной задачи, называется </w:t>
      </w:r>
      <w:r>
        <w:rPr>
          <w:u w:val="single"/>
        </w:rPr>
        <w:t>программой</w:t>
      </w:r>
      <w:r>
        <w:t xml:space="preserve">. Электронные схемы каждого компьютера могут распознавать и выполнять ограниченный набор простых команд. Поэтому все программы перед выполнением должны быть превращены в последовательность таких команд, которые обычно не сложнее чем </w:t>
      </w:r>
    </w:p>
    <w:p w:rsidR="002058F2" w:rsidRDefault="002058F2" w:rsidP="002058F2">
      <w:pPr>
        <w:numPr>
          <w:ilvl w:val="0"/>
          <w:numId w:val="2"/>
        </w:numPr>
        <w:ind w:firstLine="0"/>
        <w:rPr>
          <w:sz w:val="28"/>
        </w:rPr>
      </w:pPr>
      <w:r>
        <w:rPr>
          <w:sz w:val="28"/>
        </w:rPr>
        <w:t>Сложить два числа;</w:t>
      </w:r>
    </w:p>
    <w:p w:rsidR="002058F2" w:rsidRDefault="002058F2" w:rsidP="002058F2">
      <w:pPr>
        <w:numPr>
          <w:ilvl w:val="0"/>
          <w:numId w:val="2"/>
        </w:numPr>
        <w:ind w:firstLine="0"/>
        <w:rPr>
          <w:sz w:val="28"/>
        </w:rPr>
      </w:pPr>
      <w:r>
        <w:rPr>
          <w:sz w:val="28"/>
        </w:rPr>
        <w:t>Проверить, не является ли число нулем;</w:t>
      </w:r>
    </w:p>
    <w:p w:rsidR="002058F2" w:rsidRDefault="002058F2" w:rsidP="002058F2">
      <w:pPr>
        <w:numPr>
          <w:ilvl w:val="0"/>
          <w:numId w:val="2"/>
        </w:numPr>
        <w:ind w:firstLine="0"/>
        <w:rPr>
          <w:sz w:val="28"/>
        </w:rPr>
      </w:pPr>
      <w:r>
        <w:rPr>
          <w:sz w:val="28"/>
        </w:rPr>
        <w:t>Скопировать кусок данных из одной части памяти в другую.</w:t>
      </w:r>
    </w:p>
    <w:p w:rsidR="002058F2" w:rsidRDefault="002058F2" w:rsidP="002058F2">
      <w:pPr>
        <w:pStyle w:val="a8"/>
        <w:ind w:firstLine="0"/>
      </w:pPr>
      <w:r>
        <w:t xml:space="preserve">Это примитивные команды и являются тем языком, которым человек общается с компьютером. Такой язык называется </w:t>
      </w:r>
      <w:r>
        <w:rPr>
          <w:u w:val="single"/>
        </w:rPr>
        <w:t>машинным</w:t>
      </w:r>
      <w:r>
        <w:t xml:space="preserve">. Обычно разработчик старается сделать машинные команды как можно проще, что бы избежать дополнительных сложностей при конструировании компьютера, снизить </w:t>
      </w:r>
      <w:r>
        <w:lastRenderedPageBreak/>
        <w:t>затраты на электронику. Поэтому большинство машинных языков очень примитивны и их использование трудно и утомительно.</w:t>
      </w:r>
    </w:p>
    <w:p w:rsidR="002058F2" w:rsidRDefault="002058F2" w:rsidP="002058F2">
      <w:pPr>
        <w:pStyle w:val="a8"/>
        <w:ind w:firstLine="0"/>
      </w:pPr>
      <w:r>
        <w:t xml:space="preserve">Это привело к тому, что с течением времени появились ряд уровней абстракций, каждая из которых настраивается над абстракцией более низкого уровня. Такой поход называется </w:t>
      </w:r>
      <w:r>
        <w:rPr>
          <w:u w:val="single"/>
        </w:rPr>
        <w:t>многоуровневой компьютерной организацией</w:t>
      </w:r>
      <w:r>
        <w:t xml:space="preserve">. Такой подход в рассмотрении архитектуры компьютера принят в классической книге «Архитектура компьютера» Эндрью  Таненбаума, ведущего специалиста в области разработки компьютеров из МТИ.  </w:t>
      </w:r>
    </w:p>
    <w:p w:rsidR="002058F2" w:rsidRDefault="002058F2" w:rsidP="002058F2">
      <w:pPr>
        <w:pStyle w:val="a8"/>
        <w:ind w:firstLine="0"/>
        <w:rPr>
          <w:szCs w:val="28"/>
        </w:rPr>
      </w:pPr>
    </w:p>
    <w:p w:rsidR="002058F2" w:rsidRPr="005F2E78" w:rsidRDefault="002058F2" w:rsidP="002058F2">
      <w:pPr>
        <w:pStyle w:val="a8"/>
        <w:ind w:firstLine="0"/>
        <w:outlineLvl w:val="2"/>
        <w:rPr>
          <w:b/>
          <w:sz w:val="36"/>
          <w:szCs w:val="36"/>
        </w:rPr>
      </w:pPr>
      <w:r w:rsidRPr="005F2E78">
        <w:rPr>
          <w:b/>
          <w:sz w:val="36"/>
          <w:szCs w:val="36"/>
        </w:rPr>
        <w:t>4.1 Современные многоуровневые машины</w:t>
      </w:r>
    </w:p>
    <w:p w:rsidR="002058F2" w:rsidRDefault="002058F2" w:rsidP="002058F2">
      <w:pPr>
        <w:pStyle w:val="a8"/>
        <w:ind w:firstLine="0"/>
      </w:pPr>
    </w:p>
    <w:p w:rsidR="002058F2" w:rsidRDefault="002058F2" w:rsidP="002058F2">
      <w:pPr>
        <w:pStyle w:val="a8"/>
        <w:ind w:firstLine="0"/>
      </w:pPr>
      <w:r>
        <w:t xml:space="preserve">Существует разница между тем, что удобно людям и тем, что удобно для компьютера (или что удобно программисту и что удобно разработчику электроники). В литературе это получило название </w:t>
      </w:r>
      <w:r>
        <w:rPr>
          <w:u w:val="single"/>
        </w:rPr>
        <w:t>семантического разрыва</w:t>
      </w:r>
      <w:r>
        <w:t xml:space="preserve">. Семантический разрыв определяет различие принципов, лежащих в основе языков программирования высокого уровня  и тех принципов, которые определяют архитектуру ЭВМ. В этом курсе мы рассмотрим, каким образом можно решить эти проблемы. </w:t>
      </w:r>
    </w:p>
    <w:p w:rsidR="002058F2" w:rsidRDefault="002058F2" w:rsidP="002058F2"/>
    <w:p w:rsidR="002058F2" w:rsidRPr="00DD36E0" w:rsidRDefault="002058F2" w:rsidP="002058F2">
      <w:pPr>
        <w:pStyle w:val="4"/>
        <w:rPr>
          <w:rFonts w:ascii="Times New Roman" w:hAnsi="Times New Roman"/>
          <w:b w:val="0"/>
        </w:rPr>
      </w:pPr>
      <w:r w:rsidRPr="00DD36E0">
        <w:rPr>
          <w:rFonts w:ascii="Times New Roman" w:hAnsi="Times New Roman"/>
          <w:b w:val="0"/>
        </w:rPr>
        <w:t>4.1.1 Языки, уровни и виртуальные машины</w:t>
      </w:r>
    </w:p>
    <w:p w:rsidR="002058F2" w:rsidRPr="00DD36E0" w:rsidRDefault="002058F2" w:rsidP="002058F2">
      <w:pPr>
        <w:rPr>
          <w:bCs/>
          <w:sz w:val="28"/>
          <w:szCs w:val="28"/>
        </w:rPr>
      </w:pPr>
    </w:p>
    <w:p w:rsidR="002058F2" w:rsidRPr="00DD36E0" w:rsidRDefault="002058F2" w:rsidP="002058F2">
      <w:pPr>
        <w:pStyle w:val="a3"/>
        <w:jc w:val="both"/>
        <w:rPr>
          <w:b w:val="0"/>
          <w:szCs w:val="28"/>
        </w:rPr>
      </w:pPr>
      <w:r w:rsidRPr="00DD36E0">
        <w:rPr>
          <w:b w:val="0"/>
          <w:szCs w:val="28"/>
        </w:rPr>
        <w:t>Обозначим через Я1 – язык программирования, удобный для человека. Машинные команды также образуют некоторый язык, понятный компьютеру, который обозначим как Я0. Для того, чтобы перевести программы с языка Я1 на понятный компьютеру язык Я0 можно использовать следующие подходы.</w:t>
      </w:r>
    </w:p>
    <w:p w:rsidR="002058F2" w:rsidRPr="00DD36E0" w:rsidRDefault="002058F2" w:rsidP="002058F2">
      <w:pPr>
        <w:pStyle w:val="a3"/>
        <w:jc w:val="both"/>
        <w:rPr>
          <w:b w:val="0"/>
          <w:szCs w:val="28"/>
        </w:rPr>
      </w:pPr>
      <w:r w:rsidRPr="00DD36E0">
        <w:rPr>
          <w:b w:val="0"/>
          <w:szCs w:val="28"/>
        </w:rPr>
        <w:t xml:space="preserve">Первый способ – замена каждой команды, написанной на языке Я1 эквивалентным набором команд, написанных на языке Я0. В этом случае компьютер выполняет новую программу, написанную на языке Я0 вместо старой, записанной на языке Я1. Такая технология называется </w:t>
      </w:r>
      <w:r w:rsidRPr="00DD36E0">
        <w:rPr>
          <w:b w:val="0"/>
          <w:szCs w:val="28"/>
          <w:u w:val="single"/>
        </w:rPr>
        <w:t>трансляцией.</w:t>
      </w:r>
      <w:r w:rsidRPr="00DD36E0">
        <w:rPr>
          <w:b w:val="0"/>
          <w:szCs w:val="28"/>
        </w:rPr>
        <w:t xml:space="preserve"> </w:t>
      </w:r>
    </w:p>
    <w:p w:rsidR="002058F2" w:rsidRPr="00DD36E0" w:rsidRDefault="002058F2" w:rsidP="002058F2">
      <w:pPr>
        <w:pStyle w:val="a3"/>
        <w:jc w:val="both"/>
        <w:rPr>
          <w:b w:val="0"/>
          <w:szCs w:val="28"/>
        </w:rPr>
      </w:pPr>
      <w:r w:rsidRPr="00DD36E0">
        <w:rPr>
          <w:b w:val="0"/>
          <w:szCs w:val="28"/>
        </w:rPr>
        <w:t xml:space="preserve">Второй способ – написание программы на языке Я0, которая берет команды, написанные на языке Я1 в качестве исходных данных, рассматривает каждую команду по очереди и сразу выполняет эквивалентный набор команд языка Я0. Эта технология не требует составления новой программы на языке Я0, Эта технология называется </w:t>
      </w:r>
      <w:r w:rsidRPr="00DD36E0">
        <w:rPr>
          <w:b w:val="0"/>
          <w:szCs w:val="28"/>
          <w:u w:val="single"/>
        </w:rPr>
        <w:t>интерпретацией,</w:t>
      </w:r>
      <w:r w:rsidRPr="00DD36E0">
        <w:rPr>
          <w:b w:val="0"/>
          <w:szCs w:val="28"/>
        </w:rPr>
        <w:t xml:space="preserve"> а программа, осуществляющая интерпретацию называется интерпретатором.</w:t>
      </w:r>
    </w:p>
    <w:p w:rsidR="002058F2" w:rsidRPr="00DD36E0" w:rsidRDefault="002058F2" w:rsidP="002058F2">
      <w:pPr>
        <w:pStyle w:val="a3"/>
        <w:jc w:val="both"/>
        <w:rPr>
          <w:b w:val="0"/>
          <w:szCs w:val="28"/>
        </w:rPr>
      </w:pPr>
      <w:r w:rsidRPr="00DD36E0">
        <w:rPr>
          <w:b w:val="0"/>
          <w:szCs w:val="28"/>
        </w:rPr>
        <w:t>Различия между трансляцией и интерпретацией заключается в том, что при трансляции все программа Я1 переделывается в программу Я0 и программа Я1 может быть отброшена, а в память компьютера загружается программа Я0. При интерпретации каждая команда перекодируется и тут же выполняется.</w:t>
      </w:r>
    </w:p>
    <w:p w:rsidR="002058F2" w:rsidRPr="00DD36E0" w:rsidRDefault="002058F2" w:rsidP="002058F2">
      <w:pPr>
        <w:pStyle w:val="a3"/>
        <w:jc w:val="both"/>
        <w:rPr>
          <w:b w:val="0"/>
          <w:szCs w:val="28"/>
        </w:rPr>
      </w:pPr>
      <w:r w:rsidRPr="00DD36E0">
        <w:rPr>
          <w:b w:val="0"/>
          <w:szCs w:val="28"/>
        </w:rPr>
        <w:t xml:space="preserve">На практике проще представить себе существование некоторого гипотетического компьютера, или </w:t>
      </w:r>
      <w:r w:rsidRPr="00DD36E0">
        <w:rPr>
          <w:b w:val="0"/>
          <w:szCs w:val="28"/>
          <w:u w:val="single"/>
        </w:rPr>
        <w:t>виртуальной машины</w:t>
      </w:r>
      <w:r w:rsidRPr="00DD36E0">
        <w:rPr>
          <w:b w:val="0"/>
          <w:szCs w:val="28"/>
        </w:rPr>
        <w:t xml:space="preserve">, для которой машинным языком является удобный для нас язык Я1, чем думать о трансляции и интерпретации. Назовет такую машину М1, а машину, понимающую язык Я0, машиной МО. </w:t>
      </w:r>
    </w:p>
    <w:p w:rsidR="002058F2" w:rsidRPr="00DD36E0" w:rsidRDefault="002058F2" w:rsidP="002058F2">
      <w:pPr>
        <w:pStyle w:val="a3"/>
        <w:jc w:val="both"/>
        <w:rPr>
          <w:b w:val="0"/>
          <w:szCs w:val="28"/>
        </w:rPr>
      </w:pPr>
      <w:r w:rsidRPr="00DD36E0">
        <w:rPr>
          <w:b w:val="0"/>
          <w:szCs w:val="28"/>
        </w:rPr>
        <w:lastRenderedPageBreak/>
        <w:t>Хотелось бы сконструировать машину, для которой машинным языком был бы язык Я1, однако эта машина была бы слишком дорогой.</w:t>
      </w:r>
    </w:p>
    <w:p w:rsidR="002058F2" w:rsidRPr="00DD36E0" w:rsidRDefault="002058F2" w:rsidP="002058F2">
      <w:pPr>
        <w:pStyle w:val="a3"/>
        <w:jc w:val="both"/>
        <w:rPr>
          <w:b w:val="0"/>
          <w:szCs w:val="28"/>
        </w:rPr>
      </w:pPr>
      <w:r w:rsidRPr="00DD36E0">
        <w:rPr>
          <w:b w:val="0"/>
          <w:szCs w:val="28"/>
        </w:rPr>
        <w:t>Чтобы трансляция и интерпретация были бы целесообразны, необходимо, чтобы языки Я0 и Я1 не очень отличались друг от друга. Казалось бы, это требование находится в некотором противоречии с целью создания языка Я1, удобного для человека. Однако это противоречие разрешается следующим очевидным образом.</w:t>
      </w:r>
    </w:p>
    <w:p w:rsidR="002058F2" w:rsidRPr="00DD36E0" w:rsidRDefault="002058F2" w:rsidP="002058F2">
      <w:pPr>
        <w:pStyle w:val="a3"/>
        <w:jc w:val="both"/>
        <w:rPr>
          <w:b w:val="0"/>
          <w:szCs w:val="28"/>
        </w:rPr>
      </w:pPr>
      <w:r w:rsidRPr="00DD36E0">
        <w:rPr>
          <w:b w:val="0"/>
          <w:szCs w:val="28"/>
        </w:rPr>
        <w:t xml:space="preserve">Создается следующий набор команд Я2, который в большей степени ориентирован на человека. Этому языку соответствует виртуальная машина М2, соответствующие трансляторы или интерпретаторы Я2-Я1 и т.д. Изобретение ряда языков, каждый из которых более удобен для человека, чем предыдущий может продолжаться до тех пор, пока мы не дойдем до подходящего. Каждый последующий язык рассматривает предыдущий как основу и поэтому можно представить компьютер в виде уровней (см. рис. В1).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28"/>
        <w:gridCol w:w="284"/>
        <w:gridCol w:w="1704"/>
        <w:gridCol w:w="1704"/>
        <w:gridCol w:w="568"/>
        <w:gridCol w:w="3783"/>
      </w:tblGrid>
      <w:tr w:rsidR="002058F2" w:rsidRPr="00DD36E0" w:rsidTr="0029524D">
        <w:tc>
          <w:tcPr>
            <w:tcW w:w="1528" w:type="dxa"/>
            <w:tcBorders>
              <w:top w:val="nil"/>
              <w:left w:val="nil"/>
              <w:bottom w:val="nil"/>
              <w:right w:val="nil"/>
            </w:tcBorders>
            <w:vAlign w:val="center"/>
          </w:tcPr>
          <w:p w:rsidR="002058F2" w:rsidRPr="00DD36E0" w:rsidRDefault="002058F2" w:rsidP="0029524D">
            <w:pPr>
              <w:pStyle w:val="a3"/>
              <w:jc w:val="both"/>
              <w:rPr>
                <w:b w:val="0"/>
                <w:szCs w:val="28"/>
              </w:rPr>
            </w:pPr>
            <w:r w:rsidRPr="00DD36E0">
              <w:rPr>
                <w:b w:val="0"/>
                <w:szCs w:val="28"/>
              </w:rPr>
              <w:t xml:space="preserve">Уровень </w:t>
            </w:r>
            <w:r w:rsidRPr="00DD36E0">
              <w:rPr>
                <w:b w:val="0"/>
                <w:szCs w:val="28"/>
                <w:lang w:val="en-US"/>
              </w:rPr>
              <w:t>n</w:t>
            </w:r>
          </w:p>
        </w:tc>
        <w:tc>
          <w:tcPr>
            <w:tcW w:w="284" w:type="dxa"/>
            <w:tcBorders>
              <w:top w:val="nil"/>
              <w:left w:val="nil"/>
              <w:bottom w:val="nil"/>
            </w:tcBorders>
          </w:tcPr>
          <w:p w:rsidR="002058F2" w:rsidRPr="00DD36E0" w:rsidRDefault="002058F2" w:rsidP="0029524D">
            <w:pPr>
              <w:pStyle w:val="a3"/>
              <w:jc w:val="both"/>
              <w:rPr>
                <w:b w:val="0"/>
                <w:szCs w:val="28"/>
              </w:rPr>
            </w:pPr>
          </w:p>
        </w:tc>
        <w:tc>
          <w:tcPr>
            <w:tcW w:w="3408" w:type="dxa"/>
            <w:gridSpan w:val="2"/>
            <w:tcBorders>
              <w:bottom w:val="single" w:sz="4" w:space="0" w:color="auto"/>
            </w:tcBorders>
            <w:vAlign w:val="center"/>
          </w:tcPr>
          <w:p w:rsidR="002058F2" w:rsidRPr="00DD36E0" w:rsidRDefault="002058F2" w:rsidP="0029524D">
            <w:pPr>
              <w:pStyle w:val="a3"/>
              <w:jc w:val="both"/>
              <w:rPr>
                <w:b w:val="0"/>
                <w:szCs w:val="28"/>
              </w:rPr>
            </w:pPr>
            <w:r w:rsidRPr="00DD36E0">
              <w:rPr>
                <w:b w:val="0"/>
                <w:szCs w:val="28"/>
              </w:rPr>
              <w:t xml:space="preserve">Виртуальная машина </w:t>
            </w:r>
            <w:r w:rsidRPr="00DD36E0">
              <w:rPr>
                <w:b w:val="0"/>
                <w:szCs w:val="28"/>
                <w:lang w:val="en-US"/>
              </w:rPr>
              <w:t>Mn</w:t>
            </w:r>
          </w:p>
          <w:p w:rsidR="002058F2" w:rsidRPr="00DD36E0" w:rsidRDefault="002058F2" w:rsidP="0029524D">
            <w:pPr>
              <w:pStyle w:val="a3"/>
              <w:jc w:val="both"/>
              <w:rPr>
                <w:b w:val="0"/>
                <w:szCs w:val="28"/>
              </w:rPr>
            </w:pPr>
            <w:r w:rsidRPr="00DD36E0">
              <w:rPr>
                <w:b w:val="0"/>
                <w:szCs w:val="28"/>
              </w:rPr>
              <w:t>С машинным языком Я</w:t>
            </w:r>
            <w:r w:rsidRPr="00DD36E0">
              <w:rPr>
                <w:b w:val="0"/>
                <w:szCs w:val="28"/>
                <w:lang w:val="en-US"/>
              </w:rPr>
              <w:t>n</w:t>
            </w:r>
          </w:p>
        </w:tc>
        <w:tc>
          <w:tcPr>
            <w:tcW w:w="568" w:type="dxa"/>
            <w:tcBorders>
              <w:top w:val="nil"/>
              <w:bottom w:val="nil"/>
              <w:right w:val="single" w:sz="4" w:space="0" w:color="auto"/>
            </w:tcBorders>
            <w:vAlign w:val="center"/>
          </w:tcPr>
          <w:p w:rsidR="002058F2" w:rsidRPr="00DD36E0" w:rsidRDefault="002058F2" w:rsidP="0029524D">
            <w:pPr>
              <w:pStyle w:val="a3"/>
              <w:jc w:val="both"/>
              <w:rPr>
                <w:b w:val="0"/>
                <w:szCs w:val="28"/>
                <w:lang w:val="en-US"/>
              </w:rPr>
            </w:pPr>
            <w:r w:rsidRPr="00DD36E0">
              <w:rPr>
                <w:b w:val="0"/>
                <w:szCs w:val="28"/>
                <w:lang w:val="en-US"/>
              </w:rPr>
              <w:sym w:font="Wingdings" w:char="F0E0"/>
            </w:r>
          </w:p>
          <w:p w:rsidR="002058F2" w:rsidRPr="00DD36E0" w:rsidRDefault="002058F2" w:rsidP="0029524D">
            <w:pPr>
              <w:pStyle w:val="a3"/>
              <w:jc w:val="both"/>
              <w:rPr>
                <w:b w:val="0"/>
                <w:szCs w:val="28"/>
              </w:rPr>
            </w:pPr>
          </w:p>
        </w:tc>
        <w:tc>
          <w:tcPr>
            <w:tcW w:w="3783" w:type="dxa"/>
            <w:tcBorders>
              <w:top w:val="nil"/>
              <w:left w:val="single" w:sz="4" w:space="0" w:color="auto"/>
              <w:bottom w:val="nil"/>
              <w:right w:val="nil"/>
            </w:tcBorders>
          </w:tcPr>
          <w:p w:rsidR="002058F2" w:rsidRPr="00DD36E0" w:rsidRDefault="002058F2" w:rsidP="0029524D">
            <w:pPr>
              <w:pStyle w:val="a3"/>
              <w:jc w:val="both"/>
              <w:rPr>
                <w:b w:val="0"/>
                <w:szCs w:val="28"/>
              </w:rPr>
            </w:pPr>
            <w:r w:rsidRPr="00DD36E0">
              <w:rPr>
                <w:b w:val="0"/>
                <w:szCs w:val="28"/>
              </w:rPr>
              <w:t>Программы на языке Я</w:t>
            </w:r>
            <w:r w:rsidRPr="00DD36E0">
              <w:rPr>
                <w:b w:val="0"/>
                <w:szCs w:val="28"/>
                <w:lang w:val="en-US"/>
              </w:rPr>
              <w:t>n</w:t>
            </w:r>
            <w:r w:rsidRPr="00DD36E0">
              <w:rPr>
                <w:b w:val="0"/>
                <w:szCs w:val="28"/>
              </w:rPr>
              <w:t xml:space="preserve"> либо интерпретируются  программой-интерпретатором, работающей на языке более низкого уровня, либо транслируются на машинный язык машины более низкого уровня  </w:t>
            </w:r>
          </w:p>
        </w:tc>
      </w:tr>
      <w:tr w:rsidR="002058F2" w:rsidRPr="00DD36E0" w:rsidTr="0029524D">
        <w:tc>
          <w:tcPr>
            <w:tcW w:w="1528" w:type="dxa"/>
            <w:tcBorders>
              <w:top w:val="nil"/>
              <w:left w:val="nil"/>
              <w:bottom w:val="nil"/>
              <w:right w:val="nil"/>
            </w:tcBorders>
            <w:vAlign w:val="center"/>
          </w:tcPr>
          <w:p w:rsidR="002058F2" w:rsidRPr="00DD36E0" w:rsidRDefault="002058F2" w:rsidP="0029524D">
            <w:pPr>
              <w:pStyle w:val="a3"/>
              <w:jc w:val="both"/>
              <w:rPr>
                <w:b w:val="0"/>
                <w:szCs w:val="28"/>
              </w:rPr>
            </w:pPr>
          </w:p>
        </w:tc>
        <w:tc>
          <w:tcPr>
            <w:tcW w:w="284" w:type="dxa"/>
            <w:tcBorders>
              <w:top w:val="nil"/>
              <w:left w:val="nil"/>
              <w:bottom w:val="nil"/>
              <w:right w:val="nil"/>
            </w:tcBorders>
          </w:tcPr>
          <w:p w:rsidR="002058F2" w:rsidRPr="00DD36E0" w:rsidRDefault="002058F2" w:rsidP="0029524D">
            <w:pPr>
              <w:pStyle w:val="a3"/>
              <w:jc w:val="both"/>
              <w:rPr>
                <w:b w:val="0"/>
                <w:szCs w:val="28"/>
              </w:rPr>
            </w:pPr>
          </w:p>
        </w:tc>
        <w:tc>
          <w:tcPr>
            <w:tcW w:w="3408" w:type="dxa"/>
            <w:gridSpan w:val="2"/>
            <w:tcBorders>
              <w:top w:val="single" w:sz="4" w:space="0" w:color="auto"/>
              <w:left w:val="nil"/>
              <w:bottom w:val="single" w:sz="4" w:space="0" w:color="auto"/>
              <w:right w:val="nil"/>
            </w:tcBorders>
            <w:vAlign w:val="center"/>
          </w:tcPr>
          <w:p w:rsidR="002058F2" w:rsidRPr="00DD36E0" w:rsidRDefault="002058F2" w:rsidP="0029524D">
            <w:pPr>
              <w:pStyle w:val="a3"/>
              <w:rPr>
                <w:b w:val="0"/>
                <w:szCs w:val="28"/>
              </w:rPr>
            </w:pPr>
            <w:r w:rsidRPr="00DD36E0">
              <w:rPr>
                <w:b w:val="0"/>
                <w:szCs w:val="28"/>
              </w:rPr>
              <w:t>:</w:t>
            </w:r>
          </w:p>
          <w:p w:rsidR="002058F2" w:rsidRPr="00DD36E0" w:rsidRDefault="002058F2" w:rsidP="0029524D">
            <w:pPr>
              <w:pStyle w:val="a3"/>
              <w:rPr>
                <w:b w:val="0"/>
                <w:szCs w:val="28"/>
              </w:rPr>
            </w:pPr>
            <w:r w:rsidRPr="00DD36E0">
              <w:rPr>
                <w:b w:val="0"/>
                <w:szCs w:val="28"/>
              </w:rPr>
              <w:t>:</w:t>
            </w:r>
          </w:p>
        </w:tc>
        <w:tc>
          <w:tcPr>
            <w:tcW w:w="568" w:type="dxa"/>
            <w:tcBorders>
              <w:top w:val="nil"/>
              <w:left w:val="nil"/>
              <w:bottom w:val="nil"/>
              <w:right w:val="nil"/>
            </w:tcBorders>
            <w:vAlign w:val="center"/>
          </w:tcPr>
          <w:p w:rsidR="002058F2" w:rsidRPr="00DD36E0" w:rsidRDefault="002058F2" w:rsidP="0029524D">
            <w:pPr>
              <w:pStyle w:val="a3"/>
              <w:jc w:val="both"/>
              <w:rPr>
                <w:b w:val="0"/>
                <w:szCs w:val="28"/>
              </w:rPr>
            </w:pPr>
          </w:p>
        </w:tc>
        <w:tc>
          <w:tcPr>
            <w:tcW w:w="3783" w:type="dxa"/>
            <w:tcBorders>
              <w:top w:val="nil"/>
              <w:left w:val="nil"/>
              <w:bottom w:val="nil"/>
              <w:right w:val="nil"/>
            </w:tcBorders>
          </w:tcPr>
          <w:p w:rsidR="002058F2" w:rsidRPr="00DD36E0" w:rsidRDefault="002058F2" w:rsidP="0029524D">
            <w:pPr>
              <w:pStyle w:val="a3"/>
              <w:jc w:val="both"/>
              <w:rPr>
                <w:b w:val="0"/>
                <w:szCs w:val="28"/>
              </w:rPr>
            </w:pPr>
          </w:p>
        </w:tc>
      </w:tr>
      <w:tr w:rsidR="002058F2" w:rsidRPr="00DD36E0" w:rsidTr="0029524D">
        <w:tc>
          <w:tcPr>
            <w:tcW w:w="1528" w:type="dxa"/>
            <w:tcBorders>
              <w:top w:val="nil"/>
              <w:left w:val="nil"/>
              <w:bottom w:val="nil"/>
              <w:right w:val="nil"/>
            </w:tcBorders>
            <w:vAlign w:val="center"/>
          </w:tcPr>
          <w:p w:rsidR="002058F2" w:rsidRPr="00DD36E0" w:rsidRDefault="002058F2" w:rsidP="0029524D">
            <w:pPr>
              <w:pStyle w:val="a3"/>
              <w:jc w:val="both"/>
              <w:rPr>
                <w:b w:val="0"/>
                <w:szCs w:val="28"/>
              </w:rPr>
            </w:pPr>
            <w:r w:rsidRPr="00DD36E0">
              <w:rPr>
                <w:b w:val="0"/>
                <w:szCs w:val="28"/>
              </w:rPr>
              <w:t>Уровень 1</w:t>
            </w:r>
          </w:p>
        </w:tc>
        <w:tc>
          <w:tcPr>
            <w:tcW w:w="284" w:type="dxa"/>
            <w:tcBorders>
              <w:top w:val="nil"/>
              <w:left w:val="nil"/>
              <w:bottom w:val="nil"/>
            </w:tcBorders>
          </w:tcPr>
          <w:p w:rsidR="002058F2" w:rsidRPr="00DD36E0" w:rsidRDefault="002058F2" w:rsidP="0029524D">
            <w:pPr>
              <w:pStyle w:val="a3"/>
              <w:jc w:val="both"/>
              <w:rPr>
                <w:b w:val="0"/>
                <w:szCs w:val="28"/>
              </w:rPr>
            </w:pPr>
          </w:p>
        </w:tc>
        <w:tc>
          <w:tcPr>
            <w:tcW w:w="3408" w:type="dxa"/>
            <w:gridSpan w:val="2"/>
            <w:tcBorders>
              <w:top w:val="single" w:sz="4" w:space="0" w:color="auto"/>
            </w:tcBorders>
            <w:vAlign w:val="center"/>
          </w:tcPr>
          <w:p w:rsidR="002058F2" w:rsidRPr="00DD36E0" w:rsidRDefault="002058F2" w:rsidP="0029524D">
            <w:pPr>
              <w:pStyle w:val="a3"/>
              <w:jc w:val="both"/>
              <w:rPr>
                <w:b w:val="0"/>
                <w:szCs w:val="28"/>
              </w:rPr>
            </w:pPr>
            <w:r w:rsidRPr="00DD36E0">
              <w:rPr>
                <w:b w:val="0"/>
                <w:szCs w:val="28"/>
              </w:rPr>
              <w:t xml:space="preserve">Виртуальная машина </w:t>
            </w:r>
            <w:r w:rsidRPr="00DD36E0">
              <w:rPr>
                <w:b w:val="0"/>
                <w:szCs w:val="28"/>
                <w:lang w:val="en-US"/>
              </w:rPr>
              <w:t>M</w:t>
            </w:r>
            <w:r w:rsidRPr="00DD36E0">
              <w:rPr>
                <w:b w:val="0"/>
                <w:szCs w:val="28"/>
              </w:rPr>
              <w:t>1</w:t>
            </w:r>
          </w:p>
          <w:p w:rsidR="002058F2" w:rsidRPr="00DD36E0" w:rsidRDefault="002058F2" w:rsidP="0029524D">
            <w:pPr>
              <w:pStyle w:val="a3"/>
              <w:jc w:val="both"/>
              <w:rPr>
                <w:b w:val="0"/>
                <w:szCs w:val="28"/>
              </w:rPr>
            </w:pPr>
            <w:r w:rsidRPr="00DD36E0">
              <w:rPr>
                <w:b w:val="0"/>
                <w:szCs w:val="28"/>
              </w:rPr>
              <w:t>С машинным языком Я1</w:t>
            </w:r>
          </w:p>
        </w:tc>
        <w:tc>
          <w:tcPr>
            <w:tcW w:w="568" w:type="dxa"/>
            <w:tcBorders>
              <w:top w:val="nil"/>
              <w:bottom w:val="nil"/>
            </w:tcBorders>
            <w:vAlign w:val="center"/>
          </w:tcPr>
          <w:p w:rsidR="002058F2" w:rsidRPr="00DD36E0" w:rsidRDefault="002058F2" w:rsidP="0029524D">
            <w:pPr>
              <w:pStyle w:val="a3"/>
              <w:jc w:val="both"/>
              <w:rPr>
                <w:b w:val="0"/>
                <w:szCs w:val="28"/>
                <w:lang w:val="en-US"/>
              </w:rPr>
            </w:pPr>
            <w:r w:rsidRPr="00DD36E0">
              <w:rPr>
                <w:b w:val="0"/>
                <w:szCs w:val="28"/>
                <w:lang w:val="en-US"/>
              </w:rPr>
              <w:sym w:font="Wingdings" w:char="F0E0"/>
            </w:r>
          </w:p>
          <w:p w:rsidR="002058F2" w:rsidRPr="00DD36E0" w:rsidRDefault="002058F2" w:rsidP="0029524D">
            <w:pPr>
              <w:pStyle w:val="a3"/>
              <w:jc w:val="both"/>
              <w:rPr>
                <w:b w:val="0"/>
                <w:szCs w:val="28"/>
              </w:rPr>
            </w:pPr>
          </w:p>
        </w:tc>
        <w:tc>
          <w:tcPr>
            <w:tcW w:w="3783" w:type="dxa"/>
            <w:tcBorders>
              <w:top w:val="nil"/>
              <w:bottom w:val="nil"/>
              <w:right w:val="nil"/>
            </w:tcBorders>
          </w:tcPr>
          <w:p w:rsidR="002058F2" w:rsidRPr="00DD36E0" w:rsidRDefault="002058F2" w:rsidP="0029524D">
            <w:pPr>
              <w:pStyle w:val="a3"/>
              <w:jc w:val="both"/>
              <w:rPr>
                <w:b w:val="0"/>
                <w:szCs w:val="28"/>
              </w:rPr>
            </w:pPr>
            <w:r w:rsidRPr="00DD36E0">
              <w:rPr>
                <w:b w:val="0"/>
                <w:szCs w:val="28"/>
              </w:rPr>
              <w:t xml:space="preserve">Программы на языке Я1 либо интерпретируются  программой-интерпретатором, работающей на языке Я0, либо транслируются на машинный язык Я0  </w:t>
            </w:r>
          </w:p>
        </w:tc>
      </w:tr>
      <w:tr w:rsidR="002058F2" w:rsidRPr="00DD36E0" w:rsidTr="0029524D">
        <w:tc>
          <w:tcPr>
            <w:tcW w:w="1528" w:type="dxa"/>
            <w:tcBorders>
              <w:top w:val="nil"/>
              <w:left w:val="nil"/>
              <w:bottom w:val="nil"/>
              <w:right w:val="nil"/>
            </w:tcBorders>
            <w:vAlign w:val="center"/>
          </w:tcPr>
          <w:p w:rsidR="002058F2" w:rsidRPr="00DD36E0" w:rsidRDefault="002058F2" w:rsidP="0029524D">
            <w:pPr>
              <w:pStyle w:val="a3"/>
              <w:jc w:val="both"/>
              <w:rPr>
                <w:b w:val="0"/>
                <w:szCs w:val="28"/>
              </w:rPr>
            </w:pPr>
          </w:p>
        </w:tc>
        <w:tc>
          <w:tcPr>
            <w:tcW w:w="284" w:type="dxa"/>
            <w:tcBorders>
              <w:top w:val="nil"/>
              <w:left w:val="nil"/>
              <w:bottom w:val="nil"/>
              <w:right w:val="nil"/>
            </w:tcBorders>
          </w:tcPr>
          <w:p w:rsidR="002058F2" w:rsidRPr="00DD36E0" w:rsidRDefault="002058F2" w:rsidP="0029524D">
            <w:pPr>
              <w:pStyle w:val="a3"/>
              <w:jc w:val="both"/>
              <w:rPr>
                <w:b w:val="0"/>
                <w:szCs w:val="28"/>
              </w:rPr>
            </w:pPr>
          </w:p>
        </w:tc>
        <w:tc>
          <w:tcPr>
            <w:tcW w:w="1704" w:type="dxa"/>
            <w:tcBorders>
              <w:left w:val="nil"/>
            </w:tcBorders>
            <w:vAlign w:val="center"/>
          </w:tcPr>
          <w:p w:rsidR="002058F2" w:rsidRPr="00DD36E0" w:rsidRDefault="002058F2" w:rsidP="0029524D">
            <w:pPr>
              <w:pStyle w:val="a3"/>
              <w:jc w:val="both"/>
              <w:rPr>
                <w:b w:val="0"/>
                <w:szCs w:val="28"/>
              </w:rPr>
            </w:pPr>
          </w:p>
        </w:tc>
        <w:tc>
          <w:tcPr>
            <w:tcW w:w="1704" w:type="dxa"/>
            <w:tcBorders>
              <w:right w:val="nil"/>
            </w:tcBorders>
            <w:vAlign w:val="center"/>
          </w:tcPr>
          <w:p w:rsidR="002058F2" w:rsidRPr="00DD36E0" w:rsidRDefault="002058F2" w:rsidP="0029524D">
            <w:pPr>
              <w:pStyle w:val="a3"/>
              <w:jc w:val="both"/>
              <w:rPr>
                <w:b w:val="0"/>
                <w:szCs w:val="28"/>
              </w:rPr>
            </w:pPr>
          </w:p>
        </w:tc>
        <w:tc>
          <w:tcPr>
            <w:tcW w:w="568" w:type="dxa"/>
            <w:tcBorders>
              <w:top w:val="nil"/>
              <w:left w:val="nil"/>
              <w:bottom w:val="nil"/>
              <w:right w:val="nil"/>
            </w:tcBorders>
            <w:vAlign w:val="center"/>
          </w:tcPr>
          <w:p w:rsidR="002058F2" w:rsidRPr="00DD36E0" w:rsidRDefault="002058F2" w:rsidP="0029524D">
            <w:pPr>
              <w:pStyle w:val="a3"/>
              <w:jc w:val="both"/>
              <w:rPr>
                <w:b w:val="0"/>
                <w:szCs w:val="28"/>
              </w:rPr>
            </w:pPr>
          </w:p>
        </w:tc>
        <w:tc>
          <w:tcPr>
            <w:tcW w:w="3783" w:type="dxa"/>
            <w:tcBorders>
              <w:top w:val="nil"/>
              <w:left w:val="nil"/>
              <w:bottom w:val="nil"/>
              <w:right w:val="nil"/>
            </w:tcBorders>
          </w:tcPr>
          <w:p w:rsidR="002058F2" w:rsidRPr="00DD36E0" w:rsidRDefault="002058F2" w:rsidP="0029524D">
            <w:pPr>
              <w:pStyle w:val="a3"/>
              <w:jc w:val="both"/>
              <w:rPr>
                <w:b w:val="0"/>
                <w:szCs w:val="28"/>
              </w:rPr>
            </w:pPr>
          </w:p>
        </w:tc>
      </w:tr>
      <w:tr w:rsidR="002058F2" w:rsidRPr="00DD36E0" w:rsidTr="0029524D">
        <w:tc>
          <w:tcPr>
            <w:tcW w:w="1528" w:type="dxa"/>
            <w:tcBorders>
              <w:top w:val="nil"/>
              <w:left w:val="nil"/>
              <w:bottom w:val="nil"/>
              <w:right w:val="nil"/>
            </w:tcBorders>
            <w:vAlign w:val="center"/>
          </w:tcPr>
          <w:p w:rsidR="002058F2" w:rsidRPr="00DD36E0" w:rsidRDefault="002058F2" w:rsidP="0029524D">
            <w:pPr>
              <w:pStyle w:val="a3"/>
              <w:jc w:val="both"/>
              <w:rPr>
                <w:b w:val="0"/>
                <w:szCs w:val="28"/>
              </w:rPr>
            </w:pPr>
            <w:r w:rsidRPr="00DD36E0">
              <w:rPr>
                <w:b w:val="0"/>
                <w:szCs w:val="28"/>
              </w:rPr>
              <w:t>Уровень 0</w:t>
            </w:r>
          </w:p>
        </w:tc>
        <w:tc>
          <w:tcPr>
            <w:tcW w:w="284" w:type="dxa"/>
            <w:tcBorders>
              <w:top w:val="nil"/>
              <w:left w:val="nil"/>
            </w:tcBorders>
          </w:tcPr>
          <w:p w:rsidR="002058F2" w:rsidRPr="00DD36E0" w:rsidRDefault="002058F2" w:rsidP="0029524D">
            <w:pPr>
              <w:pStyle w:val="a3"/>
              <w:jc w:val="both"/>
              <w:rPr>
                <w:b w:val="0"/>
                <w:szCs w:val="28"/>
              </w:rPr>
            </w:pPr>
          </w:p>
        </w:tc>
        <w:tc>
          <w:tcPr>
            <w:tcW w:w="3408" w:type="dxa"/>
            <w:gridSpan w:val="2"/>
            <w:vAlign w:val="center"/>
          </w:tcPr>
          <w:p w:rsidR="002058F2" w:rsidRPr="00DD36E0" w:rsidRDefault="002058F2" w:rsidP="0029524D">
            <w:pPr>
              <w:pStyle w:val="a3"/>
              <w:jc w:val="both"/>
              <w:rPr>
                <w:b w:val="0"/>
                <w:szCs w:val="28"/>
              </w:rPr>
            </w:pPr>
            <w:r w:rsidRPr="00DD36E0">
              <w:rPr>
                <w:b w:val="0"/>
                <w:szCs w:val="28"/>
              </w:rPr>
              <w:t xml:space="preserve">Виртуальная машина </w:t>
            </w:r>
            <w:r w:rsidRPr="00DD36E0">
              <w:rPr>
                <w:b w:val="0"/>
                <w:szCs w:val="28"/>
                <w:lang w:val="en-US"/>
              </w:rPr>
              <w:t>M</w:t>
            </w:r>
            <w:r w:rsidRPr="00DD36E0">
              <w:rPr>
                <w:b w:val="0"/>
                <w:szCs w:val="28"/>
              </w:rPr>
              <w:t>0</w:t>
            </w:r>
          </w:p>
          <w:p w:rsidR="002058F2" w:rsidRPr="00DD36E0" w:rsidRDefault="002058F2" w:rsidP="0029524D">
            <w:pPr>
              <w:pStyle w:val="a3"/>
              <w:jc w:val="both"/>
              <w:rPr>
                <w:b w:val="0"/>
                <w:szCs w:val="28"/>
              </w:rPr>
            </w:pPr>
            <w:r w:rsidRPr="00DD36E0">
              <w:rPr>
                <w:b w:val="0"/>
                <w:szCs w:val="28"/>
              </w:rPr>
              <w:t>С машинным языком Я0</w:t>
            </w:r>
          </w:p>
        </w:tc>
        <w:tc>
          <w:tcPr>
            <w:tcW w:w="568" w:type="dxa"/>
            <w:tcBorders>
              <w:top w:val="nil"/>
              <w:bottom w:val="nil"/>
            </w:tcBorders>
            <w:vAlign w:val="center"/>
          </w:tcPr>
          <w:p w:rsidR="002058F2" w:rsidRPr="00DD36E0" w:rsidRDefault="002058F2" w:rsidP="0029524D">
            <w:pPr>
              <w:pStyle w:val="a3"/>
              <w:jc w:val="both"/>
              <w:rPr>
                <w:b w:val="0"/>
                <w:szCs w:val="28"/>
                <w:lang w:val="en-US"/>
              </w:rPr>
            </w:pPr>
            <w:r w:rsidRPr="00DD36E0">
              <w:rPr>
                <w:b w:val="0"/>
                <w:szCs w:val="28"/>
                <w:lang w:val="en-US"/>
              </w:rPr>
              <w:sym w:font="Wingdings" w:char="F0E0"/>
            </w:r>
          </w:p>
          <w:p w:rsidR="002058F2" w:rsidRPr="00DD36E0" w:rsidRDefault="002058F2" w:rsidP="0029524D">
            <w:pPr>
              <w:pStyle w:val="a3"/>
              <w:jc w:val="both"/>
              <w:rPr>
                <w:b w:val="0"/>
                <w:szCs w:val="28"/>
              </w:rPr>
            </w:pPr>
          </w:p>
        </w:tc>
        <w:tc>
          <w:tcPr>
            <w:tcW w:w="3783" w:type="dxa"/>
            <w:tcBorders>
              <w:top w:val="nil"/>
              <w:bottom w:val="nil"/>
              <w:right w:val="nil"/>
            </w:tcBorders>
          </w:tcPr>
          <w:p w:rsidR="002058F2" w:rsidRPr="00DD36E0" w:rsidRDefault="002058F2" w:rsidP="0029524D">
            <w:pPr>
              <w:pStyle w:val="a3"/>
              <w:jc w:val="both"/>
              <w:rPr>
                <w:b w:val="0"/>
                <w:szCs w:val="28"/>
              </w:rPr>
            </w:pPr>
            <w:r w:rsidRPr="00DD36E0">
              <w:rPr>
                <w:b w:val="0"/>
                <w:szCs w:val="28"/>
              </w:rPr>
              <w:t xml:space="preserve">Программы на языке Я0 непосредственно выполняются электронными схемами  </w:t>
            </w:r>
          </w:p>
        </w:tc>
      </w:tr>
    </w:tbl>
    <w:p w:rsidR="002058F2" w:rsidRPr="00DD36E0" w:rsidRDefault="002058F2" w:rsidP="002058F2">
      <w:pPr>
        <w:pStyle w:val="a3"/>
        <w:jc w:val="both"/>
        <w:rPr>
          <w:b w:val="0"/>
          <w:szCs w:val="28"/>
        </w:rPr>
      </w:pPr>
    </w:p>
    <w:p w:rsidR="002058F2" w:rsidRPr="00DD36E0" w:rsidRDefault="002058F2" w:rsidP="002058F2">
      <w:pPr>
        <w:pStyle w:val="a3"/>
        <w:rPr>
          <w:b w:val="0"/>
          <w:szCs w:val="28"/>
        </w:rPr>
      </w:pPr>
      <w:r w:rsidRPr="00DD36E0">
        <w:rPr>
          <w:b w:val="0"/>
          <w:szCs w:val="28"/>
        </w:rPr>
        <w:t>Рис. В1.</w:t>
      </w:r>
    </w:p>
    <w:p w:rsidR="002058F2" w:rsidRPr="00DD36E0" w:rsidRDefault="002058F2" w:rsidP="002058F2">
      <w:pPr>
        <w:pStyle w:val="a3"/>
        <w:jc w:val="both"/>
        <w:rPr>
          <w:b w:val="0"/>
          <w:szCs w:val="28"/>
        </w:rPr>
      </w:pPr>
      <w:r w:rsidRPr="00DD36E0">
        <w:rPr>
          <w:b w:val="0"/>
          <w:szCs w:val="28"/>
        </w:rPr>
        <w:t>Человеку, пишущему программы на языке Я</w:t>
      </w:r>
      <w:r w:rsidRPr="00DD36E0">
        <w:rPr>
          <w:b w:val="0"/>
          <w:szCs w:val="28"/>
          <w:lang w:val="en-US"/>
        </w:rPr>
        <w:t>n</w:t>
      </w:r>
      <w:r w:rsidRPr="00DD36E0">
        <w:rPr>
          <w:b w:val="0"/>
          <w:szCs w:val="28"/>
          <w:lang w:val="be-BY"/>
        </w:rPr>
        <w:t xml:space="preserve"> не обязательно знать об интерпретаторах и трансляторах более низких уровней. Большинство пользователей, использующих машину уровня </w:t>
      </w:r>
      <w:r w:rsidRPr="00DD36E0">
        <w:rPr>
          <w:b w:val="0"/>
          <w:szCs w:val="28"/>
          <w:lang w:val="en-US"/>
        </w:rPr>
        <w:t>n</w:t>
      </w:r>
      <w:r w:rsidRPr="00DD36E0">
        <w:rPr>
          <w:b w:val="0"/>
          <w:szCs w:val="28"/>
        </w:rPr>
        <w:t xml:space="preserve"> интересуются только этим уровнем. Однако для изучения работы компьютера необходимо изучить все уровни. </w:t>
      </w:r>
    </w:p>
    <w:p w:rsidR="002058F2" w:rsidRPr="00DD36E0" w:rsidRDefault="002058F2" w:rsidP="002058F2">
      <w:pPr>
        <w:pStyle w:val="a3"/>
        <w:jc w:val="both"/>
        <w:rPr>
          <w:b w:val="0"/>
          <w:szCs w:val="28"/>
        </w:rPr>
      </w:pPr>
      <w:r w:rsidRPr="00DD36E0">
        <w:rPr>
          <w:b w:val="0"/>
          <w:szCs w:val="28"/>
        </w:rPr>
        <w:lastRenderedPageBreak/>
        <w:t>Деление на уровни является в некотором роде условным. Можно говорить о шести уровнях представления современного компьютера. (рис. В2).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28"/>
        <w:gridCol w:w="1704"/>
        <w:gridCol w:w="2840"/>
        <w:gridCol w:w="1420"/>
      </w:tblGrid>
      <w:tr w:rsidR="002058F2" w:rsidRPr="00DD36E0" w:rsidTr="0029524D">
        <w:trPr>
          <w:gridAfter w:val="1"/>
          <w:wAfter w:w="1420" w:type="dxa"/>
        </w:trPr>
        <w:tc>
          <w:tcPr>
            <w:tcW w:w="1528" w:type="dxa"/>
            <w:tcBorders>
              <w:top w:val="nil"/>
              <w:left w:val="nil"/>
              <w:bottom w:val="nil"/>
              <w:right w:val="single" w:sz="4" w:space="0" w:color="auto"/>
            </w:tcBorders>
          </w:tcPr>
          <w:p w:rsidR="002058F2" w:rsidRPr="00DD36E0" w:rsidRDefault="002058F2" w:rsidP="0029524D">
            <w:pPr>
              <w:pStyle w:val="a3"/>
              <w:jc w:val="both"/>
              <w:rPr>
                <w:b w:val="0"/>
                <w:szCs w:val="28"/>
              </w:rPr>
            </w:pPr>
            <w:r w:rsidRPr="00DD36E0">
              <w:rPr>
                <w:b w:val="0"/>
                <w:szCs w:val="28"/>
              </w:rPr>
              <w:t>Уровень 5</w:t>
            </w:r>
          </w:p>
        </w:tc>
        <w:tc>
          <w:tcPr>
            <w:tcW w:w="4544" w:type="dxa"/>
            <w:gridSpan w:val="2"/>
            <w:tcBorders>
              <w:left w:val="single" w:sz="4" w:space="0" w:color="auto"/>
            </w:tcBorders>
          </w:tcPr>
          <w:p w:rsidR="002058F2" w:rsidRPr="00DD36E0" w:rsidRDefault="002058F2" w:rsidP="0029524D">
            <w:pPr>
              <w:pStyle w:val="a3"/>
              <w:jc w:val="both"/>
              <w:rPr>
                <w:b w:val="0"/>
                <w:bCs w:val="0"/>
                <w:szCs w:val="28"/>
              </w:rPr>
            </w:pPr>
            <w:r w:rsidRPr="00DD36E0">
              <w:rPr>
                <w:b w:val="0"/>
                <w:szCs w:val="28"/>
              </w:rPr>
              <w:t>Язык высокого уровня</w:t>
            </w:r>
          </w:p>
        </w:tc>
      </w:tr>
      <w:tr w:rsidR="002058F2" w:rsidRPr="00DD36E0" w:rsidTr="0029524D">
        <w:tc>
          <w:tcPr>
            <w:tcW w:w="1528" w:type="dxa"/>
            <w:tcBorders>
              <w:top w:val="nil"/>
              <w:left w:val="nil"/>
              <w:bottom w:val="nil"/>
              <w:right w:val="nil"/>
            </w:tcBorders>
          </w:tcPr>
          <w:p w:rsidR="002058F2" w:rsidRPr="00DD36E0" w:rsidRDefault="002058F2" w:rsidP="0029524D">
            <w:pPr>
              <w:pStyle w:val="a3"/>
              <w:jc w:val="both"/>
              <w:rPr>
                <w:b w:val="0"/>
                <w:szCs w:val="28"/>
              </w:rPr>
            </w:pPr>
          </w:p>
        </w:tc>
        <w:tc>
          <w:tcPr>
            <w:tcW w:w="1704" w:type="dxa"/>
            <w:tcBorders>
              <w:top w:val="nil"/>
              <w:left w:val="nil"/>
              <w:bottom w:val="nil"/>
              <w:right w:val="single" w:sz="4" w:space="0" w:color="auto"/>
            </w:tcBorders>
          </w:tcPr>
          <w:p w:rsidR="002058F2" w:rsidRPr="00DD36E0" w:rsidRDefault="002058F2" w:rsidP="0029524D">
            <w:pPr>
              <w:pStyle w:val="a3"/>
              <w:jc w:val="both"/>
              <w:rPr>
                <w:b w:val="0"/>
                <w:szCs w:val="28"/>
              </w:rPr>
            </w:pPr>
          </w:p>
        </w:tc>
        <w:tc>
          <w:tcPr>
            <w:tcW w:w="4260" w:type="dxa"/>
            <w:gridSpan w:val="2"/>
            <w:tcBorders>
              <w:top w:val="nil"/>
              <w:left w:val="single" w:sz="4" w:space="0" w:color="auto"/>
              <w:bottom w:val="nil"/>
              <w:right w:val="nil"/>
            </w:tcBorders>
          </w:tcPr>
          <w:p w:rsidR="002058F2" w:rsidRPr="00DD36E0" w:rsidRDefault="002058F2" w:rsidP="0029524D">
            <w:pPr>
              <w:pStyle w:val="a3"/>
              <w:jc w:val="both"/>
              <w:rPr>
                <w:b w:val="0"/>
                <w:i/>
                <w:iCs/>
                <w:szCs w:val="28"/>
              </w:rPr>
            </w:pPr>
            <w:r w:rsidRPr="00DD36E0">
              <w:rPr>
                <w:b w:val="0"/>
                <w:i/>
                <w:iCs/>
                <w:szCs w:val="28"/>
              </w:rPr>
              <w:t>Трансляция (компилятор)</w:t>
            </w:r>
          </w:p>
          <w:p w:rsidR="002058F2" w:rsidRPr="00DD36E0" w:rsidRDefault="002058F2" w:rsidP="0029524D">
            <w:pPr>
              <w:pStyle w:val="a3"/>
              <w:jc w:val="both"/>
              <w:rPr>
                <w:b w:val="0"/>
                <w:szCs w:val="28"/>
              </w:rPr>
            </w:pPr>
          </w:p>
        </w:tc>
      </w:tr>
      <w:tr w:rsidR="002058F2" w:rsidRPr="00DD36E0" w:rsidTr="0029524D">
        <w:trPr>
          <w:gridAfter w:val="1"/>
          <w:wAfter w:w="1420" w:type="dxa"/>
        </w:trPr>
        <w:tc>
          <w:tcPr>
            <w:tcW w:w="1528" w:type="dxa"/>
            <w:tcBorders>
              <w:top w:val="nil"/>
              <w:left w:val="nil"/>
              <w:bottom w:val="nil"/>
              <w:right w:val="single" w:sz="4" w:space="0" w:color="auto"/>
            </w:tcBorders>
          </w:tcPr>
          <w:p w:rsidR="002058F2" w:rsidRPr="00DD36E0" w:rsidRDefault="002058F2" w:rsidP="0029524D">
            <w:pPr>
              <w:pStyle w:val="a3"/>
              <w:jc w:val="both"/>
              <w:rPr>
                <w:b w:val="0"/>
                <w:szCs w:val="28"/>
              </w:rPr>
            </w:pPr>
            <w:r w:rsidRPr="00DD36E0">
              <w:rPr>
                <w:b w:val="0"/>
                <w:szCs w:val="28"/>
              </w:rPr>
              <w:t>Уровень 4</w:t>
            </w:r>
          </w:p>
        </w:tc>
        <w:tc>
          <w:tcPr>
            <w:tcW w:w="4544" w:type="dxa"/>
            <w:gridSpan w:val="2"/>
            <w:tcBorders>
              <w:left w:val="single" w:sz="4" w:space="0" w:color="auto"/>
            </w:tcBorders>
          </w:tcPr>
          <w:p w:rsidR="002058F2" w:rsidRPr="00DD36E0" w:rsidRDefault="002058F2" w:rsidP="0029524D">
            <w:pPr>
              <w:pStyle w:val="a3"/>
              <w:jc w:val="both"/>
              <w:rPr>
                <w:b w:val="0"/>
                <w:bCs w:val="0"/>
                <w:szCs w:val="28"/>
              </w:rPr>
            </w:pPr>
            <w:r w:rsidRPr="00DD36E0">
              <w:rPr>
                <w:b w:val="0"/>
                <w:szCs w:val="28"/>
              </w:rPr>
              <w:t>Уровень языка ассемблера</w:t>
            </w:r>
          </w:p>
        </w:tc>
      </w:tr>
      <w:tr w:rsidR="002058F2" w:rsidRPr="00DD36E0" w:rsidTr="0029524D">
        <w:tc>
          <w:tcPr>
            <w:tcW w:w="1528" w:type="dxa"/>
            <w:tcBorders>
              <w:top w:val="nil"/>
              <w:left w:val="nil"/>
              <w:bottom w:val="nil"/>
              <w:right w:val="nil"/>
            </w:tcBorders>
          </w:tcPr>
          <w:p w:rsidR="002058F2" w:rsidRPr="00DD36E0" w:rsidRDefault="002058F2" w:rsidP="0029524D">
            <w:pPr>
              <w:pStyle w:val="a3"/>
              <w:jc w:val="both"/>
              <w:rPr>
                <w:b w:val="0"/>
                <w:szCs w:val="28"/>
              </w:rPr>
            </w:pPr>
          </w:p>
        </w:tc>
        <w:tc>
          <w:tcPr>
            <w:tcW w:w="1704" w:type="dxa"/>
            <w:tcBorders>
              <w:left w:val="nil"/>
              <w:right w:val="single" w:sz="4" w:space="0" w:color="auto"/>
            </w:tcBorders>
          </w:tcPr>
          <w:p w:rsidR="002058F2" w:rsidRPr="00DD36E0" w:rsidRDefault="002058F2" w:rsidP="0029524D">
            <w:pPr>
              <w:pStyle w:val="a3"/>
              <w:jc w:val="both"/>
              <w:rPr>
                <w:b w:val="0"/>
                <w:szCs w:val="28"/>
              </w:rPr>
            </w:pPr>
          </w:p>
        </w:tc>
        <w:tc>
          <w:tcPr>
            <w:tcW w:w="4260" w:type="dxa"/>
            <w:gridSpan w:val="2"/>
            <w:tcBorders>
              <w:top w:val="nil"/>
              <w:left w:val="single" w:sz="4" w:space="0" w:color="auto"/>
              <w:bottom w:val="nil"/>
              <w:right w:val="nil"/>
            </w:tcBorders>
          </w:tcPr>
          <w:p w:rsidR="002058F2" w:rsidRPr="00DD36E0" w:rsidRDefault="002058F2" w:rsidP="0029524D">
            <w:pPr>
              <w:pStyle w:val="a3"/>
              <w:jc w:val="both"/>
              <w:rPr>
                <w:b w:val="0"/>
                <w:i/>
                <w:iCs/>
                <w:szCs w:val="28"/>
              </w:rPr>
            </w:pPr>
            <w:r w:rsidRPr="00DD36E0">
              <w:rPr>
                <w:b w:val="0"/>
                <w:i/>
                <w:iCs/>
                <w:szCs w:val="28"/>
              </w:rPr>
              <w:t>Трансляция (ассемблер)</w:t>
            </w:r>
          </w:p>
          <w:p w:rsidR="002058F2" w:rsidRPr="00DD36E0" w:rsidRDefault="002058F2" w:rsidP="0029524D">
            <w:pPr>
              <w:pStyle w:val="a3"/>
              <w:jc w:val="both"/>
              <w:rPr>
                <w:b w:val="0"/>
                <w:szCs w:val="28"/>
              </w:rPr>
            </w:pPr>
          </w:p>
        </w:tc>
      </w:tr>
      <w:tr w:rsidR="002058F2" w:rsidRPr="00DD36E0" w:rsidTr="0029524D">
        <w:trPr>
          <w:gridAfter w:val="1"/>
          <w:wAfter w:w="1420" w:type="dxa"/>
        </w:trPr>
        <w:tc>
          <w:tcPr>
            <w:tcW w:w="1528" w:type="dxa"/>
            <w:tcBorders>
              <w:top w:val="nil"/>
              <w:left w:val="nil"/>
              <w:bottom w:val="nil"/>
              <w:right w:val="single" w:sz="4" w:space="0" w:color="auto"/>
            </w:tcBorders>
          </w:tcPr>
          <w:p w:rsidR="002058F2" w:rsidRPr="00DD36E0" w:rsidRDefault="002058F2" w:rsidP="0029524D">
            <w:pPr>
              <w:pStyle w:val="a3"/>
              <w:jc w:val="both"/>
              <w:rPr>
                <w:b w:val="0"/>
                <w:szCs w:val="28"/>
              </w:rPr>
            </w:pPr>
            <w:r w:rsidRPr="00DD36E0">
              <w:rPr>
                <w:b w:val="0"/>
                <w:szCs w:val="28"/>
              </w:rPr>
              <w:t>Уровень 3</w:t>
            </w:r>
          </w:p>
        </w:tc>
        <w:tc>
          <w:tcPr>
            <w:tcW w:w="4544" w:type="dxa"/>
            <w:gridSpan w:val="2"/>
            <w:tcBorders>
              <w:left w:val="single" w:sz="4" w:space="0" w:color="auto"/>
            </w:tcBorders>
          </w:tcPr>
          <w:p w:rsidR="002058F2" w:rsidRPr="00DD36E0" w:rsidRDefault="002058F2" w:rsidP="0029524D">
            <w:pPr>
              <w:pStyle w:val="a3"/>
              <w:jc w:val="both"/>
              <w:rPr>
                <w:b w:val="0"/>
                <w:bCs w:val="0"/>
                <w:szCs w:val="28"/>
              </w:rPr>
            </w:pPr>
            <w:r w:rsidRPr="00DD36E0">
              <w:rPr>
                <w:b w:val="0"/>
                <w:szCs w:val="28"/>
              </w:rPr>
              <w:t>Уровень операционной системы</w:t>
            </w:r>
          </w:p>
        </w:tc>
      </w:tr>
      <w:tr w:rsidR="002058F2" w:rsidRPr="00DD36E0" w:rsidTr="0029524D">
        <w:tc>
          <w:tcPr>
            <w:tcW w:w="1528" w:type="dxa"/>
            <w:tcBorders>
              <w:top w:val="nil"/>
              <w:left w:val="nil"/>
              <w:bottom w:val="nil"/>
              <w:right w:val="nil"/>
            </w:tcBorders>
          </w:tcPr>
          <w:p w:rsidR="002058F2" w:rsidRPr="00DD36E0" w:rsidRDefault="002058F2" w:rsidP="0029524D">
            <w:pPr>
              <w:pStyle w:val="a3"/>
              <w:jc w:val="both"/>
              <w:rPr>
                <w:b w:val="0"/>
                <w:szCs w:val="28"/>
              </w:rPr>
            </w:pPr>
          </w:p>
        </w:tc>
        <w:tc>
          <w:tcPr>
            <w:tcW w:w="1704" w:type="dxa"/>
            <w:tcBorders>
              <w:left w:val="nil"/>
              <w:right w:val="single" w:sz="4" w:space="0" w:color="auto"/>
            </w:tcBorders>
          </w:tcPr>
          <w:p w:rsidR="002058F2" w:rsidRPr="00DD36E0" w:rsidRDefault="002058F2" w:rsidP="0029524D">
            <w:pPr>
              <w:pStyle w:val="a3"/>
              <w:jc w:val="both"/>
              <w:rPr>
                <w:b w:val="0"/>
                <w:szCs w:val="28"/>
              </w:rPr>
            </w:pPr>
          </w:p>
        </w:tc>
        <w:tc>
          <w:tcPr>
            <w:tcW w:w="4260" w:type="dxa"/>
            <w:gridSpan w:val="2"/>
            <w:tcBorders>
              <w:top w:val="nil"/>
              <w:left w:val="single" w:sz="4" w:space="0" w:color="auto"/>
              <w:bottom w:val="nil"/>
              <w:right w:val="nil"/>
            </w:tcBorders>
          </w:tcPr>
          <w:p w:rsidR="002058F2" w:rsidRPr="00DD36E0" w:rsidRDefault="002058F2" w:rsidP="0029524D">
            <w:pPr>
              <w:pStyle w:val="a3"/>
              <w:jc w:val="both"/>
              <w:rPr>
                <w:b w:val="0"/>
                <w:i/>
                <w:iCs/>
                <w:szCs w:val="28"/>
              </w:rPr>
            </w:pPr>
            <w:r w:rsidRPr="00DD36E0">
              <w:rPr>
                <w:b w:val="0"/>
                <w:i/>
                <w:iCs/>
                <w:szCs w:val="28"/>
              </w:rPr>
              <w:t>Трансляция (ассемблер)</w:t>
            </w:r>
          </w:p>
          <w:p w:rsidR="002058F2" w:rsidRPr="00DD36E0" w:rsidRDefault="002058F2" w:rsidP="0029524D">
            <w:pPr>
              <w:pStyle w:val="a3"/>
              <w:jc w:val="both"/>
              <w:rPr>
                <w:b w:val="0"/>
                <w:szCs w:val="28"/>
              </w:rPr>
            </w:pPr>
          </w:p>
        </w:tc>
      </w:tr>
      <w:tr w:rsidR="002058F2" w:rsidRPr="00DD36E0" w:rsidTr="0029524D">
        <w:trPr>
          <w:gridAfter w:val="1"/>
          <w:wAfter w:w="1420" w:type="dxa"/>
        </w:trPr>
        <w:tc>
          <w:tcPr>
            <w:tcW w:w="1528" w:type="dxa"/>
            <w:tcBorders>
              <w:top w:val="nil"/>
              <w:left w:val="nil"/>
              <w:bottom w:val="nil"/>
              <w:right w:val="single" w:sz="4" w:space="0" w:color="auto"/>
            </w:tcBorders>
          </w:tcPr>
          <w:p w:rsidR="002058F2" w:rsidRPr="00DD36E0" w:rsidRDefault="002058F2" w:rsidP="0029524D">
            <w:pPr>
              <w:pStyle w:val="a3"/>
              <w:jc w:val="both"/>
              <w:rPr>
                <w:b w:val="0"/>
                <w:szCs w:val="28"/>
              </w:rPr>
            </w:pPr>
            <w:r w:rsidRPr="00DD36E0">
              <w:rPr>
                <w:b w:val="0"/>
                <w:szCs w:val="28"/>
              </w:rPr>
              <w:t>Уровень 2</w:t>
            </w:r>
          </w:p>
        </w:tc>
        <w:tc>
          <w:tcPr>
            <w:tcW w:w="4544" w:type="dxa"/>
            <w:gridSpan w:val="2"/>
            <w:tcBorders>
              <w:left w:val="single" w:sz="4" w:space="0" w:color="auto"/>
            </w:tcBorders>
          </w:tcPr>
          <w:p w:rsidR="002058F2" w:rsidRPr="00DD36E0" w:rsidRDefault="002058F2" w:rsidP="0029524D">
            <w:pPr>
              <w:pStyle w:val="a3"/>
              <w:jc w:val="both"/>
              <w:rPr>
                <w:b w:val="0"/>
                <w:bCs w:val="0"/>
                <w:szCs w:val="28"/>
              </w:rPr>
            </w:pPr>
            <w:r w:rsidRPr="00DD36E0">
              <w:rPr>
                <w:b w:val="0"/>
                <w:szCs w:val="28"/>
              </w:rPr>
              <w:t>Уровень архитектуры команд</w:t>
            </w:r>
          </w:p>
        </w:tc>
      </w:tr>
      <w:tr w:rsidR="002058F2" w:rsidRPr="00DD36E0" w:rsidTr="0029524D">
        <w:tc>
          <w:tcPr>
            <w:tcW w:w="1528" w:type="dxa"/>
            <w:tcBorders>
              <w:top w:val="nil"/>
              <w:left w:val="nil"/>
              <w:bottom w:val="nil"/>
              <w:right w:val="nil"/>
            </w:tcBorders>
          </w:tcPr>
          <w:p w:rsidR="002058F2" w:rsidRPr="00DD36E0" w:rsidRDefault="002058F2" w:rsidP="0029524D">
            <w:pPr>
              <w:pStyle w:val="a3"/>
              <w:jc w:val="both"/>
              <w:rPr>
                <w:b w:val="0"/>
                <w:szCs w:val="28"/>
              </w:rPr>
            </w:pPr>
          </w:p>
        </w:tc>
        <w:tc>
          <w:tcPr>
            <w:tcW w:w="1704" w:type="dxa"/>
            <w:tcBorders>
              <w:left w:val="nil"/>
              <w:right w:val="single" w:sz="4" w:space="0" w:color="auto"/>
            </w:tcBorders>
          </w:tcPr>
          <w:p w:rsidR="002058F2" w:rsidRPr="00DD36E0" w:rsidRDefault="002058F2" w:rsidP="0029524D">
            <w:pPr>
              <w:pStyle w:val="a3"/>
              <w:jc w:val="both"/>
              <w:rPr>
                <w:b w:val="0"/>
                <w:szCs w:val="28"/>
              </w:rPr>
            </w:pPr>
          </w:p>
        </w:tc>
        <w:tc>
          <w:tcPr>
            <w:tcW w:w="4260" w:type="dxa"/>
            <w:gridSpan w:val="2"/>
            <w:tcBorders>
              <w:top w:val="nil"/>
              <w:left w:val="single" w:sz="4" w:space="0" w:color="auto"/>
              <w:bottom w:val="nil"/>
              <w:right w:val="nil"/>
            </w:tcBorders>
          </w:tcPr>
          <w:p w:rsidR="002058F2" w:rsidRPr="00DD36E0" w:rsidRDefault="002058F2" w:rsidP="0029524D">
            <w:pPr>
              <w:pStyle w:val="a3"/>
              <w:jc w:val="both"/>
              <w:rPr>
                <w:b w:val="0"/>
                <w:i/>
                <w:iCs/>
                <w:szCs w:val="28"/>
              </w:rPr>
            </w:pPr>
            <w:r w:rsidRPr="00DD36E0">
              <w:rPr>
                <w:b w:val="0"/>
                <w:i/>
                <w:iCs/>
                <w:szCs w:val="28"/>
              </w:rPr>
              <w:t>Интерпретация (микропрограмма) или непосредственное выполнение</w:t>
            </w:r>
          </w:p>
        </w:tc>
      </w:tr>
      <w:tr w:rsidR="002058F2" w:rsidRPr="00DD36E0" w:rsidTr="0029524D">
        <w:trPr>
          <w:gridAfter w:val="1"/>
          <w:wAfter w:w="1420" w:type="dxa"/>
        </w:trPr>
        <w:tc>
          <w:tcPr>
            <w:tcW w:w="1528" w:type="dxa"/>
            <w:tcBorders>
              <w:top w:val="nil"/>
              <w:left w:val="nil"/>
              <w:bottom w:val="nil"/>
              <w:right w:val="single" w:sz="4" w:space="0" w:color="auto"/>
            </w:tcBorders>
          </w:tcPr>
          <w:p w:rsidR="002058F2" w:rsidRPr="00DD36E0" w:rsidRDefault="002058F2" w:rsidP="0029524D">
            <w:pPr>
              <w:pStyle w:val="a3"/>
              <w:jc w:val="both"/>
              <w:rPr>
                <w:b w:val="0"/>
                <w:szCs w:val="28"/>
              </w:rPr>
            </w:pPr>
            <w:r w:rsidRPr="00DD36E0">
              <w:rPr>
                <w:b w:val="0"/>
                <w:szCs w:val="28"/>
              </w:rPr>
              <w:t>Уровень 1</w:t>
            </w:r>
          </w:p>
        </w:tc>
        <w:tc>
          <w:tcPr>
            <w:tcW w:w="4544" w:type="dxa"/>
            <w:gridSpan w:val="2"/>
            <w:tcBorders>
              <w:left w:val="single" w:sz="4" w:space="0" w:color="auto"/>
            </w:tcBorders>
          </w:tcPr>
          <w:p w:rsidR="002058F2" w:rsidRPr="00DD36E0" w:rsidRDefault="002058F2" w:rsidP="0029524D">
            <w:pPr>
              <w:pStyle w:val="a3"/>
              <w:jc w:val="both"/>
              <w:rPr>
                <w:b w:val="0"/>
                <w:bCs w:val="0"/>
                <w:szCs w:val="28"/>
              </w:rPr>
            </w:pPr>
            <w:r w:rsidRPr="00DD36E0">
              <w:rPr>
                <w:b w:val="0"/>
                <w:szCs w:val="28"/>
              </w:rPr>
              <w:t>Микроархитектурный уровень</w:t>
            </w:r>
          </w:p>
        </w:tc>
      </w:tr>
      <w:tr w:rsidR="002058F2" w:rsidRPr="00DD36E0" w:rsidTr="0029524D">
        <w:tc>
          <w:tcPr>
            <w:tcW w:w="1528" w:type="dxa"/>
            <w:tcBorders>
              <w:top w:val="nil"/>
              <w:left w:val="nil"/>
              <w:bottom w:val="nil"/>
              <w:right w:val="nil"/>
            </w:tcBorders>
          </w:tcPr>
          <w:p w:rsidR="002058F2" w:rsidRPr="00DD36E0" w:rsidRDefault="002058F2" w:rsidP="0029524D">
            <w:pPr>
              <w:pStyle w:val="a3"/>
              <w:jc w:val="both"/>
              <w:rPr>
                <w:b w:val="0"/>
                <w:szCs w:val="28"/>
              </w:rPr>
            </w:pPr>
          </w:p>
        </w:tc>
        <w:tc>
          <w:tcPr>
            <w:tcW w:w="1704" w:type="dxa"/>
            <w:tcBorders>
              <w:left w:val="nil"/>
              <w:right w:val="single" w:sz="4" w:space="0" w:color="auto"/>
            </w:tcBorders>
          </w:tcPr>
          <w:p w:rsidR="002058F2" w:rsidRPr="00DD36E0" w:rsidRDefault="002058F2" w:rsidP="0029524D">
            <w:pPr>
              <w:pStyle w:val="a3"/>
              <w:jc w:val="both"/>
              <w:rPr>
                <w:b w:val="0"/>
                <w:szCs w:val="28"/>
              </w:rPr>
            </w:pPr>
          </w:p>
        </w:tc>
        <w:tc>
          <w:tcPr>
            <w:tcW w:w="4260" w:type="dxa"/>
            <w:gridSpan w:val="2"/>
            <w:tcBorders>
              <w:top w:val="nil"/>
              <w:left w:val="single" w:sz="4" w:space="0" w:color="auto"/>
              <w:bottom w:val="nil"/>
              <w:right w:val="nil"/>
            </w:tcBorders>
          </w:tcPr>
          <w:p w:rsidR="002058F2" w:rsidRPr="00DD36E0" w:rsidRDefault="002058F2" w:rsidP="0029524D">
            <w:pPr>
              <w:pStyle w:val="a3"/>
              <w:jc w:val="both"/>
              <w:rPr>
                <w:b w:val="0"/>
                <w:i/>
                <w:iCs/>
                <w:szCs w:val="28"/>
              </w:rPr>
            </w:pPr>
            <w:r w:rsidRPr="00DD36E0">
              <w:rPr>
                <w:b w:val="0"/>
                <w:i/>
                <w:iCs/>
                <w:szCs w:val="28"/>
              </w:rPr>
              <w:t>Аппаратное обеспечение</w:t>
            </w:r>
          </w:p>
          <w:p w:rsidR="002058F2" w:rsidRPr="00DD36E0" w:rsidRDefault="002058F2" w:rsidP="0029524D">
            <w:pPr>
              <w:pStyle w:val="a3"/>
              <w:jc w:val="both"/>
              <w:rPr>
                <w:b w:val="0"/>
                <w:szCs w:val="28"/>
              </w:rPr>
            </w:pPr>
          </w:p>
        </w:tc>
      </w:tr>
      <w:tr w:rsidR="002058F2" w:rsidRPr="00DD36E0" w:rsidTr="0029524D">
        <w:trPr>
          <w:gridAfter w:val="1"/>
          <w:wAfter w:w="1420" w:type="dxa"/>
        </w:trPr>
        <w:tc>
          <w:tcPr>
            <w:tcW w:w="1528" w:type="dxa"/>
            <w:tcBorders>
              <w:top w:val="nil"/>
              <w:left w:val="nil"/>
              <w:bottom w:val="nil"/>
              <w:right w:val="single" w:sz="4" w:space="0" w:color="auto"/>
            </w:tcBorders>
          </w:tcPr>
          <w:p w:rsidR="002058F2" w:rsidRPr="00DD36E0" w:rsidRDefault="002058F2" w:rsidP="0029524D">
            <w:pPr>
              <w:pStyle w:val="a3"/>
              <w:jc w:val="both"/>
              <w:rPr>
                <w:b w:val="0"/>
                <w:szCs w:val="28"/>
              </w:rPr>
            </w:pPr>
            <w:r w:rsidRPr="00DD36E0">
              <w:rPr>
                <w:b w:val="0"/>
                <w:szCs w:val="28"/>
              </w:rPr>
              <w:t>Уровень 0</w:t>
            </w:r>
          </w:p>
        </w:tc>
        <w:tc>
          <w:tcPr>
            <w:tcW w:w="4544" w:type="dxa"/>
            <w:gridSpan w:val="2"/>
            <w:tcBorders>
              <w:left w:val="single" w:sz="4" w:space="0" w:color="auto"/>
            </w:tcBorders>
          </w:tcPr>
          <w:p w:rsidR="002058F2" w:rsidRPr="00DD36E0" w:rsidRDefault="002058F2" w:rsidP="0029524D">
            <w:pPr>
              <w:pStyle w:val="a3"/>
              <w:jc w:val="both"/>
              <w:rPr>
                <w:b w:val="0"/>
                <w:bCs w:val="0"/>
                <w:szCs w:val="28"/>
              </w:rPr>
            </w:pPr>
            <w:r w:rsidRPr="00DD36E0">
              <w:rPr>
                <w:b w:val="0"/>
                <w:szCs w:val="28"/>
              </w:rPr>
              <w:t>Цифровой логический уровень</w:t>
            </w:r>
          </w:p>
        </w:tc>
      </w:tr>
    </w:tbl>
    <w:p w:rsidR="002058F2" w:rsidRPr="00DD36E0" w:rsidRDefault="002058F2" w:rsidP="002058F2">
      <w:pPr>
        <w:pStyle w:val="a3"/>
        <w:jc w:val="both"/>
        <w:rPr>
          <w:b w:val="0"/>
          <w:szCs w:val="28"/>
        </w:rPr>
      </w:pPr>
    </w:p>
    <w:p w:rsidR="002058F2" w:rsidRPr="00DD36E0" w:rsidRDefault="002058F2" w:rsidP="002058F2">
      <w:pPr>
        <w:pStyle w:val="a3"/>
        <w:jc w:val="both"/>
        <w:rPr>
          <w:b w:val="0"/>
          <w:szCs w:val="28"/>
        </w:rPr>
      </w:pPr>
      <w:r w:rsidRPr="00DD36E0">
        <w:rPr>
          <w:b w:val="0"/>
          <w:szCs w:val="28"/>
        </w:rPr>
        <w:t xml:space="preserve">На рисунке отсутствует уровень физических устройств, расположенный ниже уровня 0. Это электронные схемы и не являются предметом рассмотрения курса. </w:t>
      </w:r>
    </w:p>
    <w:p w:rsidR="002058F2" w:rsidRPr="00DD36E0" w:rsidRDefault="002058F2" w:rsidP="002058F2">
      <w:pPr>
        <w:pStyle w:val="a3"/>
        <w:jc w:val="both"/>
        <w:rPr>
          <w:b w:val="0"/>
          <w:szCs w:val="28"/>
        </w:rPr>
      </w:pPr>
      <w:r w:rsidRPr="00DD36E0">
        <w:rPr>
          <w:b w:val="0"/>
          <w:szCs w:val="28"/>
        </w:rPr>
        <w:t xml:space="preserve">На самом нижнем уровне – </w:t>
      </w:r>
      <w:r w:rsidRPr="00DD36E0">
        <w:rPr>
          <w:b w:val="0"/>
          <w:i/>
          <w:iCs/>
          <w:szCs w:val="28"/>
          <w:u w:val="single"/>
        </w:rPr>
        <w:t>цифровом логическом</w:t>
      </w:r>
      <w:r w:rsidRPr="00DD36E0">
        <w:rPr>
          <w:b w:val="0"/>
          <w:szCs w:val="28"/>
        </w:rPr>
        <w:t xml:space="preserve"> – объекты состоят из вентилей и хотя вентили являются электронными схемами, их работа может быть описана как цифровые средства. Вентили образуют бит памяти, которые в свою  очередь, образуют регистры.</w:t>
      </w:r>
    </w:p>
    <w:p w:rsidR="002058F2" w:rsidRPr="00DD36E0" w:rsidRDefault="002058F2" w:rsidP="002058F2">
      <w:pPr>
        <w:pStyle w:val="a3"/>
        <w:jc w:val="both"/>
        <w:rPr>
          <w:b w:val="0"/>
          <w:szCs w:val="28"/>
        </w:rPr>
      </w:pPr>
      <w:r w:rsidRPr="00DD36E0">
        <w:rPr>
          <w:b w:val="0"/>
          <w:szCs w:val="28"/>
        </w:rPr>
        <w:t xml:space="preserve">Следующий уровень – </w:t>
      </w:r>
      <w:r w:rsidRPr="00DD36E0">
        <w:rPr>
          <w:b w:val="0"/>
          <w:i/>
          <w:iCs/>
          <w:szCs w:val="28"/>
          <w:u w:val="single"/>
        </w:rPr>
        <w:t xml:space="preserve">микроархитектурный. </w:t>
      </w:r>
      <w:r w:rsidRPr="00DD36E0">
        <w:rPr>
          <w:b w:val="0"/>
          <w:szCs w:val="28"/>
        </w:rPr>
        <w:t xml:space="preserve">На этом уровне рассматриваются совокупности регистров, которые образуют локальную (или регистровую) память и арифметическо-логическое устройство (АЛУ), предназначенное для выполнения простых операций.  Регистры вместе с АЛУ образуют </w:t>
      </w:r>
      <w:r w:rsidRPr="00DD36E0">
        <w:rPr>
          <w:b w:val="0"/>
          <w:i/>
          <w:iCs/>
          <w:szCs w:val="28"/>
          <w:u w:val="single"/>
        </w:rPr>
        <w:t>тракт данных</w:t>
      </w:r>
      <w:r w:rsidRPr="00DD36E0">
        <w:rPr>
          <w:b w:val="0"/>
          <w:szCs w:val="28"/>
        </w:rPr>
        <w:t xml:space="preserve">. Основная операция состоит в следующем: выбирается один или два регистра, АЛУ производит над ними некоторую операцию (например, сложение), результат помещается в один из регистров. В некоторых машинах тракт данных контролируется </w:t>
      </w:r>
      <w:r w:rsidRPr="00DD36E0">
        <w:rPr>
          <w:b w:val="0"/>
          <w:i/>
          <w:iCs/>
          <w:szCs w:val="28"/>
          <w:u w:val="single"/>
        </w:rPr>
        <w:t>микропрограммой</w:t>
      </w:r>
      <w:r w:rsidRPr="00DD36E0">
        <w:rPr>
          <w:b w:val="0"/>
          <w:szCs w:val="28"/>
        </w:rPr>
        <w:t>. На других контроль осуществляется аппаратными средствами.</w:t>
      </w:r>
    </w:p>
    <w:p w:rsidR="002058F2" w:rsidRPr="00DD36E0" w:rsidRDefault="002058F2" w:rsidP="002058F2">
      <w:pPr>
        <w:pStyle w:val="a3"/>
        <w:jc w:val="both"/>
        <w:rPr>
          <w:b w:val="0"/>
          <w:szCs w:val="28"/>
        </w:rPr>
      </w:pPr>
      <w:r w:rsidRPr="00DD36E0">
        <w:rPr>
          <w:b w:val="0"/>
          <w:szCs w:val="28"/>
        </w:rPr>
        <w:t xml:space="preserve">Второй уровень – </w:t>
      </w:r>
      <w:r w:rsidRPr="00DD36E0">
        <w:rPr>
          <w:b w:val="0"/>
          <w:i/>
          <w:iCs/>
          <w:szCs w:val="28"/>
          <w:u w:val="single"/>
        </w:rPr>
        <w:t xml:space="preserve">уровень архитектуры системы команд. </w:t>
      </w:r>
      <w:r w:rsidRPr="00DD36E0">
        <w:rPr>
          <w:b w:val="0"/>
          <w:szCs w:val="28"/>
        </w:rPr>
        <w:t>Руководства по машинному языку, выпускаемые фирмами-производителями содержат информацию именно об этом уровне. Когда там описывается система команд, то описываются команды, выполняемые программой-интерпретатором или аппаратными средствами.</w:t>
      </w:r>
    </w:p>
    <w:p w:rsidR="002058F2" w:rsidRPr="00DD36E0" w:rsidRDefault="002058F2" w:rsidP="002058F2">
      <w:pPr>
        <w:pStyle w:val="a3"/>
        <w:jc w:val="both"/>
        <w:rPr>
          <w:b w:val="0"/>
          <w:szCs w:val="28"/>
        </w:rPr>
      </w:pPr>
      <w:r w:rsidRPr="00DD36E0">
        <w:rPr>
          <w:b w:val="0"/>
          <w:szCs w:val="28"/>
        </w:rPr>
        <w:t xml:space="preserve">Следующий третий уровень – </w:t>
      </w:r>
      <w:r w:rsidRPr="00DD36E0">
        <w:rPr>
          <w:b w:val="0"/>
          <w:i/>
          <w:iCs/>
          <w:szCs w:val="28"/>
          <w:u w:val="single"/>
        </w:rPr>
        <w:t>уровень операционной системы</w:t>
      </w:r>
      <w:r w:rsidRPr="00DD36E0">
        <w:rPr>
          <w:b w:val="0"/>
          <w:szCs w:val="28"/>
        </w:rPr>
        <w:t xml:space="preserve">-- обычно гибридный. Большинство команд этого уровня имеется также и на уровне  архитектуры системы команд (команды, имеющиеся на одном уровне, также </w:t>
      </w:r>
      <w:r w:rsidRPr="00DD36E0">
        <w:rPr>
          <w:b w:val="0"/>
          <w:szCs w:val="28"/>
        </w:rPr>
        <w:lastRenderedPageBreak/>
        <w:t>могут иметься и на других). Особенности уровня: новые команды, иная организация памяти, способность выполнять две и более программ одновременно и некоторые другие. Команды третьего уровня, идентичные командам второго, выполняются микропрограммой или аппаратными средствами, а не операционной системой. Часть команд (не имеющихся на втором уровне), выполняются операционной системой.</w:t>
      </w:r>
    </w:p>
    <w:p w:rsidR="002058F2" w:rsidRPr="00DD36E0" w:rsidRDefault="002058F2" w:rsidP="002058F2">
      <w:pPr>
        <w:pStyle w:val="a3"/>
        <w:jc w:val="both"/>
        <w:rPr>
          <w:b w:val="0"/>
          <w:szCs w:val="28"/>
        </w:rPr>
      </w:pPr>
      <w:r w:rsidRPr="00DD36E0">
        <w:rPr>
          <w:b w:val="0"/>
          <w:szCs w:val="28"/>
        </w:rPr>
        <w:t>Нижние уровни конструируются не для того, что бы с ними работал обычный программист. Они предназначены для работы интерпретаторов и трансляторов и поддерживаются системными программистами. Уровни с четвертого и выше предназначены для работы прикладных программистов. Следующая особенность: уровни 2 и 3 обычно интерпретируются, а уровни 4 и выше как правило, поддерживаются транслятором. Уровни 1, 2 и 3 – цифровые, т.е. программы, написанные на языках этих уровней, состоят из наборов цифр. Начиная с четвертого уровня, языки содержат слова и сокращения, понятные человеку.</w:t>
      </w:r>
    </w:p>
    <w:p w:rsidR="002058F2" w:rsidRPr="00DD36E0" w:rsidRDefault="002058F2" w:rsidP="002058F2">
      <w:pPr>
        <w:pStyle w:val="a3"/>
        <w:jc w:val="both"/>
        <w:rPr>
          <w:b w:val="0"/>
          <w:i/>
          <w:iCs/>
          <w:szCs w:val="28"/>
          <w:u w:val="single"/>
        </w:rPr>
      </w:pPr>
      <w:r w:rsidRPr="00DD36E0">
        <w:rPr>
          <w:b w:val="0"/>
          <w:szCs w:val="28"/>
        </w:rPr>
        <w:t xml:space="preserve">Четвертый уровень представляет собой символьную запись языка более низкого уровня. Программа, которая выполняет трансляцию называется </w:t>
      </w:r>
      <w:r w:rsidRPr="00DD36E0">
        <w:rPr>
          <w:b w:val="0"/>
          <w:i/>
          <w:iCs/>
          <w:szCs w:val="28"/>
          <w:u w:val="single"/>
        </w:rPr>
        <w:t>ассемблером .</w:t>
      </w:r>
    </w:p>
    <w:p w:rsidR="002058F2" w:rsidRPr="00DD36E0" w:rsidRDefault="002058F2" w:rsidP="002058F2">
      <w:pPr>
        <w:pStyle w:val="a3"/>
        <w:jc w:val="both"/>
        <w:rPr>
          <w:b w:val="0"/>
          <w:szCs w:val="28"/>
        </w:rPr>
      </w:pPr>
      <w:r w:rsidRPr="00DD36E0">
        <w:rPr>
          <w:b w:val="0"/>
          <w:szCs w:val="28"/>
        </w:rPr>
        <w:t>Пятый уровень обычно состоит из языков, разработанных для прикладных программистов. Такие языки называются языками высокого уровня.</w:t>
      </w:r>
    </w:p>
    <w:p w:rsidR="002058F2" w:rsidRPr="00DD36E0" w:rsidRDefault="002058F2" w:rsidP="002058F2">
      <w:pPr>
        <w:pStyle w:val="a3"/>
        <w:jc w:val="both"/>
        <w:rPr>
          <w:b w:val="0"/>
          <w:szCs w:val="28"/>
        </w:rPr>
      </w:pPr>
      <w:r w:rsidRPr="00DD36E0">
        <w:rPr>
          <w:b w:val="0"/>
          <w:szCs w:val="28"/>
        </w:rPr>
        <w:t>Выводы: компьютер проектируется как иерархическая структура уровней, каждый из которых надстраива6ется над предыдущим. Каждый уровень представляет собой абстракцию с различными объектами и операциями.</w:t>
      </w:r>
    </w:p>
    <w:p w:rsidR="002058F2" w:rsidRPr="00DD36E0" w:rsidRDefault="002058F2" w:rsidP="002058F2">
      <w:pPr>
        <w:pStyle w:val="a3"/>
        <w:jc w:val="both"/>
        <w:rPr>
          <w:b w:val="0"/>
          <w:szCs w:val="28"/>
        </w:rPr>
      </w:pPr>
      <w:r w:rsidRPr="00DD36E0">
        <w:rPr>
          <w:b w:val="0"/>
          <w:szCs w:val="28"/>
        </w:rPr>
        <w:t xml:space="preserve">Набор типов данных, операций и особенностей каждого уровня называется </w:t>
      </w:r>
      <w:r w:rsidRPr="00DD36E0">
        <w:rPr>
          <w:b w:val="0"/>
          <w:i/>
          <w:iCs/>
          <w:szCs w:val="28"/>
          <w:u w:val="single"/>
        </w:rPr>
        <w:t>архитектурой.</w:t>
      </w:r>
      <w:r w:rsidRPr="00DD36E0">
        <w:rPr>
          <w:b w:val="0"/>
          <w:szCs w:val="28"/>
        </w:rPr>
        <w:t xml:space="preserve"> Архитектура связана с аспектами, которые видны программисту. Аспекты разработки, технологии и т.д. не являются частью архитектуры. Термины компьютерная архитектура и компьютерная организация в сущности означают одно и то же.</w:t>
      </w:r>
    </w:p>
    <w:p w:rsidR="002058F2" w:rsidRPr="00DD36E0" w:rsidRDefault="002058F2" w:rsidP="002058F2">
      <w:pPr>
        <w:pStyle w:val="a3"/>
        <w:jc w:val="both"/>
        <w:rPr>
          <w:b w:val="0"/>
          <w:bCs w:val="0"/>
          <w:szCs w:val="28"/>
        </w:rPr>
      </w:pPr>
    </w:p>
    <w:p w:rsidR="002058F2" w:rsidRPr="00DD36E0" w:rsidRDefault="002058F2" w:rsidP="002058F2">
      <w:pPr>
        <w:pStyle w:val="4"/>
        <w:rPr>
          <w:rFonts w:ascii="Times New Roman" w:hAnsi="Times New Roman"/>
          <w:b w:val="0"/>
        </w:rPr>
      </w:pPr>
      <w:r w:rsidRPr="00DD36E0">
        <w:rPr>
          <w:rFonts w:ascii="Times New Roman" w:hAnsi="Times New Roman"/>
          <w:b w:val="0"/>
        </w:rPr>
        <w:t>4.1.2 Развитие многоуровневых машин</w:t>
      </w:r>
    </w:p>
    <w:p w:rsidR="002058F2" w:rsidRPr="00DD36E0" w:rsidRDefault="002058F2" w:rsidP="002058F2">
      <w:pPr>
        <w:pStyle w:val="a3"/>
        <w:jc w:val="both"/>
        <w:rPr>
          <w:b w:val="0"/>
          <w:bCs w:val="0"/>
          <w:szCs w:val="28"/>
        </w:rPr>
      </w:pPr>
    </w:p>
    <w:p w:rsidR="002058F2" w:rsidRPr="00DD36E0" w:rsidRDefault="002058F2" w:rsidP="002058F2">
      <w:pPr>
        <w:pStyle w:val="a3"/>
        <w:jc w:val="both"/>
        <w:rPr>
          <w:b w:val="0"/>
          <w:szCs w:val="28"/>
        </w:rPr>
      </w:pPr>
      <w:r w:rsidRPr="00DD36E0">
        <w:rPr>
          <w:b w:val="0"/>
          <w:i/>
          <w:iCs/>
          <w:szCs w:val="28"/>
          <w:u w:val="single"/>
        </w:rPr>
        <w:t>Аппаратное обеспечение</w:t>
      </w:r>
      <w:r w:rsidRPr="00DD36E0">
        <w:rPr>
          <w:b w:val="0"/>
          <w:szCs w:val="28"/>
        </w:rPr>
        <w:t xml:space="preserve"> состоит из электронных схем, памяти, устройств ввода-вывода, т.е. из осязаемых объектов.</w:t>
      </w:r>
    </w:p>
    <w:p w:rsidR="002058F2" w:rsidRPr="00DD36E0" w:rsidRDefault="002058F2" w:rsidP="002058F2">
      <w:pPr>
        <w:pStyle w:val="a3"/>
        <w:jc w:val="both"/>
        <w:rPr>
          <w:b w:val="0"/>
          <w:szCs w:val="28"/>
        </w:rPr>
      </w:pPr>
      <w:r w:rsidRPr="00DD36E0">
        <w:rPr>
          <w:b w:val="0"/>
          <w:i/>
          <w:iCs/>
          <w:szCs w:val="28"/>
          <w:u w:val="single"/>
        </w:rPr>
        <w:t>Программное обеспечение</w:t>
      </w:r>
      <w:r w:rsidRPr="00DD36E0">
        <w:rPr>
          <w:b w:val="0"/>
          <w:szCs w:val="28"/>
        </w:rPr>
        <w:t xml:space="preserve"> состоит из алгоритмов и программ. В первых вычислительных машинах разница между программными и аппаратными средствами была очевидной. Со временем эта грань стала размываться. Сейчас можно говорить о том, что аппаратное и программное обеспечения логически эквивалентны. Карен Панетта Ленц говорил: «Аппаратное обеспечение – это всего лишь окаменевшее программное обеспечение». Разделение функций программного и аппаратного обеспечения определяется такими факторами как стоимость, скорость, надежность, а также частота ожидаемых изменений.</w:t>
      </w:r>
    </w:p>
    <w:p w:rsidR="002058F2" w:rsidRPr="00DD36E0" w:rsidRDefault="002058F2" w:rsidP="002058F2">
      <w:pPr>
        <w:pStyle w:val="a3"/>
        <w:jc w:val="both"/>
        <w:rPr>
          <w:b w:val="0"/>
          <w:szCs w:val="28"/>
        </w:rPr>
      </w:pPr>
    </w:p>
    <w:p w:rsidR="002058F2" w:rsidRPr="00835FCF" w:rsidRDefault="002058F2" w:rsidP="002058F2">
      <w:pPr>
        <w:pStyle w:val="a3"/>
        <w:jc w:val="both"/>
        <w:outlineLvl w:val="4"/>
        <w:rPr>
          <w:iCs/>
        </w:rPr>
      </w:pPr>
      <w:r w:rsidRPr="00835FCF">
        <w:rPr>
          <w:iCs/>
        </w:rPr>
        <w:t>4.1.2.1. Изобретение микропрограммирования</w:t>
      </w:r>
    </w:p>
    <w:p w:rsidR="002058F2" w:rsidRPr="00835FCF" w:rsidRDefault="002058F2" w:rsidP="002058F2">
      <w:pPr>
        <w:pStyle w:val="a3"/>
        <w:jc w:val="both"/>
        <w:rPr>
          <w:bCs w:val="0"/>
        </w:rPr>
      </w:pPr>
    </w:p>
    <w:p w:rsidR="002058F2" w:rsidRPr="00835FCF" w:rsidRDefault="002058F2" w:rsidP="002058F2">
      <w:pPr>
        <w:pStyle w:val="a3"/>
        <w:jc w:val="both"/>
        <w:rPr>
          <w:b w:val="0"/>
        </w:rPr>
      </w:pPr>
      <w:r w:rsidRPr="00835FCF">
        <w:rPr>
          <w:b w:val="0"/>
        </w:rPr>
        <w:lastRenderedPageBreak/>
        <w:t xml:space="preserve">У первых компьютеров было только два уровня уровень архитектуры набора команд и цифровой логический уровень. </w:t>
      </w:r>
    </w:p>
    <w:p w:rsidR="002058F2" w:rsidRPr="00835FCF" w:rsidRDefault="002058F2" w:rsidP="002058F2">
      <w:pPr>
        <w:pStyle w:val="a3"/>
        <w:jc w:val="both"/>
        <w:rPr>
          <w:b w:val="0"/>
        </w:rPr>
      </w:pPr>
      <w:r w:rsidRPr="00835FCF">
        <w:rPr>
          <w:b w:val="0"/>
        </w:rPr>
        <w:t>В 1951 году Морис Уилкс (Кембриджский университет) предложил идею трехуровневого компьютера. Такой компьютер должен иметь встроенный неизменяемый интерпретатор (микропрограмму), функция которого заключалась в выполнении программ посредством интерпретатора. Таким образом, аппаратное обеспечение должно было выполнять только микропрограммы с ограниченным набором команд. Электронные схемы существенно упростились, цена уменьшилась, а надежность возросла. К 70-м годам идея микропрограммирования стала преобладающей.</w:t>
      </w:r>
    </w:p>
    <w:p w:rsidR="002058F2" w:rsidRPr="00835FCF" w:rsidRDefault="002058F2" w:rsidP="002058F2">
      <w:pPr>
        <w:pStyle w:val="a3"/>
        <w:jc w:val="both"/>
        <w:rPr>
          <w:b w:val="0"/>
        </w:rPr>
      </w:pPr>
    </w:p>
    <w:p w:rsidR="002058F2" w:rsidRPr="005F2A70" w:rsidRDefault="002058F2" w:rsidP="002058F2">
      <w:pPr>
        <w:pStyle w:val="a3"/>
        <w:jc w:val="both"/>
        <w:outlineLvl w:val="4"/>
        <w:rPr>
          <w:b w:val="0"/>
          <w:iCs/>
        </w:rPr>
      </w:pPr>
      <w:r>
        <w:rPr>
          <w:iCs/>
        </w:rPr>
        <w:t xml:space="preserve">4.1.2.2 </w:t>
      </w:r>
      <w:r w:rsidRPr="005F2A70">
        <w:rPr>
          <w:iCs/>
        </w:rPr>
        <w:t xml:space="preserve">Изобретение операционной системы </w:t>
      </w:r>
    </w:p>
    <w:p w:rsidR="002058F2" w:rsidRDefault="002058F2" w:rsidP="002058F2">
      <w:pPr>
        <w:pStyle w:val="a3"/>
        <w:jc w:val="both"/>
        <w:rPr>
          <w:i/>
          <w:iCs/>
          <w:u w:val="single"/>
        </w:rPr>
      </w:pPr>
    </w:p>
    <w:p w:rsidR="002058F2" w:rsidRPr="00835FCF" w:rsidRDefault="002058F2" w:rsidP="002058F2">
      <w:pPr>
        <w:pStyle w:val="a3"/>
        <w:jc w:val="both"/>
        <w:rPr>
          <w:b w:val="0"/>
        </w:rPr>
      </w:pPr>
      <w:r w:rsidRPr="00835FCF">
        <w:rPr>
          <w:b w:val="0"/>
        </w:rPr>
        <w:t xml:space="preserve">Первые операционные системы появились в 60-е годы. Придумана она была для того, чтобы автоматизировать работу оператора. Однако создание операционной системы было первым шагом на пути в развитии новой виртуальной машины. К уровню архитектуры команд добавлялись новые команды и в итоге сформировался новый уровень. Некоторые команды нового уровня были идентичны командам предыдущего, но появились и новые команды, которые полностью отличались. Эти команды  тогда назывались </w:t>
      </w:r>
      <w:r w:rsidRPr="00835FCF">
        <w:rPr>
          <w:b w:val="0"/>
          <w:i/>
          <w:iCs/>
          <w:u w:val="single"/>
        </w:rPr>
        <w:t>макросами ОС</w:t>
      </w:r>
      <w:r w:rsidRPr="00835FCF">
        <w:rPr>
          <w:b w:val="0"/>
        </w:rPr>
        <w:t xml:space="preserve"> или </w:t>
      </w:r>
      <w:r w:rsidRPr="00835FCF">
        <w:rPr>
          <w:b w:val="0"/>
          <w:i/>
          <w:iCs/>
          <w:u w:val="single"/>
        </w:rPr>
        <w:t>вызовами супервизора</w:t>
      </w:r>
      <w:r w:rsidRPr="00835FCF">
        <w:rPr>
          <w:b w:val="0"/>
        </w:rPr>
        <w:t xml:space="preserve">. Сейчас используют термин </w:t>
      </w:r>
      <w:r w:rsidRPr="00835FCF">
        <w:rPr>
          <w:b w:val="0"/>
          <w:i/>
          <w:iCs/>
          <w:u w:val="single"/>
        </w:rPr>
        <w:t>системный вызов</w:t>
      </w:r>
      <w:r w:rsidRPr="00835FCF">
        <w:rPr>
          <w:b w:val="0"/>
        </w:rPr>
        <w:t xml:space="preserve">. Первые операционные системы были ориентированы для работы в </w:t>
      </w:r>
      <w:r w:rsidRPr="00835FCF">
        <w:rPr>
          <w:b w:val="0"/>
          <w:i/>
          <w:iCs/>
          <w:u w:val="single"/>
        </w:rPr>
        <w:t>пакетном режиме</w:t>
      </w:r>
      <w:r w:rsidRPr="00835FCF">
        <w:rPr>
          <w:b w:val="0"/>
        </w:rPr>
        <w:t xml:space="preserve">. В начале 60-х годов в МТИ разработали операционную систему, которая позволяла одновременно работать нескольким пользователям. В такой системе ресурсы центрального процессора разделялись между несколькими пользователями  и такие системы назывались и сейчас называются системами с </w:t>
      </w:r>
      <w:r w:rsidRPr="00835FCF">
        <w:rPr>
          <w:b w:val="0"/>
          <w:i/>
          <w:iCs/>
          <w:u w:val="single"/>
        </w:rPr>
        <w:t>разделением времени</w:t>
      </w:r>
      <w:r w:rsidRPr="00835FCF">
        <w:rPr>
          <w:b w:val="0"/>
        </w:rPr>
        <w:t>.</w:t>
      </w:r>
    </w:p>
    <w:p w:rsidR="002058F2" w:rsidRPr="00835FCF" w:rsidRDefault="002058F2" w:rsidP="002058F2">
      <w:pPr>
        <w:pStyle w:val="a3"/>
        <w:jc w:val="both"/>
        <w:rPr>
          <w:b w:val="0"/>
          <w:bCs w:val="0"/>
        </w:rPr>
      </w:pPr>
    </w:p>
    <w:p w:rsidR="002058F2" w:rsidRPr="005F2A70" w:rsidRDefault="002058F2" w:rsidP="002058F2">
      <w:pPr>
        <w:pStyle w:val="a3"/>
        <w:jc w:val="both"/>
        <w:outlineLvl w:val="4"/>
        <w:rPr>
          <w:b w:val="0"/>
          <w:iCs/>
        </w:rPr>
      </w:pPr>
      <w:r>
        <w:rPr>
          <w:iCs/>
        </w:rPr>
        <w:t xml:space="preserve">4.1.2.3 </w:t>
      </w:r>
      <w:r w:rsidRPr="005F2A70">
        <w:rPr>
          <w:iCs/>
        </w:rPr>
        <w:t>Перемещение функциональности на уровень микрокоманд</w:t>
      </w:r>
    </w:p>
    <w:p w:rsidR="002058F2" w:rsidRDefault="002058F2" w:rsidP="002058F2">
      <w:pPr>
        <w:pStyle w:val="a3"/>
        <w:jc w:val="both"/>
        <w:rPr>
          <w:b w:val="0"/>
          <w:bCs w:val="0"/>
        </w:rPr>
      </w:pPr>
    </w:p>
    <w:p w:rsidR="002058F2" w:rsidRPr="00835FCF" w:rsidRDefault="002058F2" w:rsidP="002058F2">
      <w:pPr>
        <w:pStyle w:val="a3"/>
        <w:jc w:val="both"/>
        <w:rPr>
          <w:b w:val="0"/>
        </w:rPr>
      </w:pPr>
      <w:r w:rsidRPr="00835FCF">
        <w:rPr>
          <w:b w:val="0"/>
        </w:rPr>
        <w:t>С 1970 г. микропрограммирование стало обычным, производители вводили новые команды путем расширения микропрограммы, т.е. программными методами. Многие новые команды не представляли особой ценности, т.к. эти же действия можно было сделать уже имеющимися средствами. Однако новые команды могли выполнять операции быстрее или предоставляли дополнительные удобства пользователю. Например:</w:t>
      </w:r>
    </w:p>
    <w:p w:rsidR="002058F2" w:rsidRPr="00835FCF" w:rsidRDefault="002058F2" w:rsidP="002058F2">
      <w:pPr>
        <w:pStyle w:val="a3"/>
        <w:numPr>
          <w:ilvl w:val="0"/>
          <w:numId w:val="3"/>
        </w:numPr>
        <w:tabs>
          <w:tab w:val="clear" w:pos="1356"/>
          <w:tab w:val="num" w:pos="852"/>
        </w:tabs>
        <w:ind w:left="852" w:firstLine="0"/>
        <w:jc w:val="both"/>
        <w:rPr>
          <w:b w:val="0"/>
        </w:rPr>
      </w:pPr>
      <w:r w:rsidRPr="00835FCF">
        <w:rPr>
          <w:b w:val="0"/>
        </w:rPr>
        <w:t>Ускорение работы с массивами (индексная и косвенная адресация)</w:t>
      </w:r>
    </w:p>
    <w:p w:rsidR="002058F2" w:rsidRPr="00835FCF" w:rsidRDefault="002058F2" w:rsidP="002058F2">
      <w:pPr>
        <w:pStyle w:val="a3"/>
        <w:numPr>
          <w:ilvl w:val="0"/>
          <w:numId w:val="3"/>
        </w:numPr>
        <w:tabs>
          <w:tab w:val="clear" w:pos="1356"/>
          <w:tab w:val="num" w:pos="852"/>
        </w:tabs>
        <w:ind w:left="852" w:firstLine="0"/>
        <w:jc w:val="both"/>
        <w:rPr>
          <w:b w:val="0"/>
        </w:rPr>
      </w:pPr>
      <w:r w:rsidRPr="00835FCF">
        <w:rPr>
          <w:b w:val="0"/>
        </w:rPr>
        <w:t>Системы прерывания, которые дают команду процессору, как только закончилась операция ввода или вывода;</w:t>
      </w:r>
    </w:p>
    <w:p w:rsidR="002058F2" w:rsidRPr="00835FCF" w:rsidRDefault="002058F2" w:rsidP="002058F2">
      <w:pPr>
        <w:pStyle w:val="a3"/>
        <w:numPr>
          <w:ilvl w:val="0"/>
          <w:numId w:val="3"/>
        </w:numPr>
        <w:tabs>
          <w:tab w:val="clear" w:pos="1356"/>
          <w:tab w:val="num" w:pos="852"/>
        </w:tabs>
        <w:ind w:left="852" w:firstLine="0"/>
        <w:jc w:val="both"/>
        <w:rPr>
          <w:b w:val="0"/>
        </w:rPr>
      </w:pPr>
      <w:r w:rsidRPr="00835FCF">
        <w:rPr>
          <w:b w:val="0"/>
        </w:rPr>
        <w:t>Способность приостановить одну программу и начать другую, используя небольшое количество команд (переключение процесса);</w:t>
      </w:r>
    </w:p>
    <w:p w:rsidR="002058F2" w:rsidRPr="00835FCF" w:rsidRDefault="002058F2" w:rsidP="002058F2">
      <w:pPr>
        <w:pStyle w:val="a3"/>
        <w:numPr>
          <w:ilvl w:val="0"/>
          <w:numId w:val="3"/>
        </w:numPr>
        <w:tabs>
          <w:tab w:val="clear" w:pos="1356"/>
          <w:tab w:val="num" w:pos="852"/>
        </w:tabs>
        <w:ind w:left="852" w:firstLine="0"/>
        <w:jc w:val="both"/>
        <w:rPr>
          <w:b w:val="0"/>
        </w:rPr>
      </w:pPr>
      <w:r w:rsidRPr="00835FCF">
        <w:rPr>
          <w:b w:val="0"/>
        </w:rPr>
        <w:t>Специальные команды для обработки изображений, мультимедийных данных.</w:t>
      </w:r>
    </w:p>
    <w:p w:rsidR="002058F2" w:rsidRPr="00835FCF" w:rsidRDefault="002058F2" w:rsidP="002058F2">
      <w:pPr>
        <w:pStyle w:val="a3"/>
        <w:jc w:val="both"/>
        <w:rPr>
          <w:b w:val="0"/>
          <w:bCs w:val="0"/>
        </w:rPr>
      </w:pPr>
    </w:p>
    <w:p w:rsidR="002058F2" w:rsidRPr="00835FCF" w:rsidRDefault="002058F2" w:rsidP="002058F2">
      <w:pPr>
        <w:pStyle w:val="a3"/>
        <w:jc w:val="both"/>
        <w:outlineLvl w:val="4"/>
        <w:rPr>
          <w:b w:val="0"/>
          <w:iCs/>
          <w:szCs w:val="28"/>
        </w:rPr>
      </w:pPr>
      <w:r w:rsidRPr="00835FCF">
        <w:rPr>
          <w:b w:val="0"/>
          <w:iCs/>
          <w:szCs w:val="28"/>
        </w:rPr>
        <w:t>4.1.2.4 Устранение микропрограммирования</w:t>
      </w:r>
    </w:p>
    <w:p w:rsidR="002058F2" w:rsidRPr="00835FCF" w:rsidRDefault="002058F2" w:rsidP="002058F2">
      <w:pPr>
        <w:pStyle w:val="a3"/>
        <w:jc w:val="both"/>
        <w:rPr>
          <w:b w:val="0"/>
          <w:bCs w:val="0"/>
        </w:rPr>
      </w:pPr>
    </w:p>
    <w:p w:rsidR="002058F2" w:rsidRPr="00835FCF" w:rsidRDefault="002058F2" w:rsidP="002058F2">
      <w:pPr>
        <w:pStyle w:val="a3"/>
        <w:jc w:val="both"/>
        <w:rPr>
          <w:b w:val="0"/>
          <w:u w:val="single"/>
        </w:rPr>
      </w:pPr>
      <w:r w:rsidRPr="00835FCF">
        <w:rPr>
          <w:b w:val="0"/>
        </w:rPr>
        <w:t>В 60-х – 70-х годах количество микропрограмм увеличивалось, но они работали все медленнее и медленнее, т.к. требовали значительного объема памяти. Пришло понимание того, что с устранением микропрограмм резко сократиться количество команд и компьютеры станут работать быстрее. Таким образом, компьютеры вернулись к тому состоянию, в котором они были до изобретения микропрограммирования.</w:t>
      </w:r>
    </w:p>
    <w:p w:rsidR="002058F2" w:rsidRPr="00835FCF" w:rsidRDefault="002058F2" w:rsidP="002058F2">
      <w:pPr>
        <w:pStyle w:val="a3"/>
        <w:jc w:val="both"/>
        <w:rPr>
          <w:b w:val="0"/>
          <w:u w:val="single"/>
        </w:rPr>
      </w:pPr>
    </w:p>
    <w:p w:rsidR="002058F2" w:rsidRPr="00835FCF" w:rsidRDefault="002058F2" w:rsidP="002058F2">
      <w:pPr>
        <w:pStyle w:val="a3"/>
        <w:jc w:val="both"/>
        <w:rPr>
          <w:b w:val="0"/>
        </w:rPr>
      </w:pPr>
      <w:r w:rsidRPr="00835FCF">
        <w:rPr>
          <w:b w:val="0"/>
          <w:u w:val="single"/>
        </w:rPr>
        <w:t>Вывод:</w:t>
      </w:r>
      <w:r w:rsidRPr="00835FCF">
        <w:rPr>
          <w:b w:val="0"/>
        </w:rPr>
        <w:t xml:space="preserve"> граница между аппаратным и программным обеспечением постоянно перемещается. Так же обстоит дело с уровнями – между ними нет четких границ. </w:t>
      </w:r>
    </w:p>
    <w:p w:rsidR="002058F2" w:rsidRPr="005F2E78" w:rsidRDefault="002058F2" w:rsidP="002058F2">
      <w:pPr>
        <w:pStyle w:val="a3"/>
        <w:jc w:val="both"/>
      </w:pPr>
    </w:p>
    <w:p w:rsidR="002058F2" w:rsidRDefault="002058F2" w:rsidP="002058F2">
      <w:pPr>
        <w:pStyle w:val="a3"/>
        <w:jc w:val="both"/>
      </w:pPr>
    </w:p>
    <w:p w:rsidR="002058F2" w:rsidRPr="005F2A70" w:rsidRDefault="002058F2" w:rsidP="002058F2">
      <w:pPr>
        <w:pStyle w:val="3"/>
        <w:rPr>
          <w:bCs w:val="0"/>
          <w:iCs/>
          <w:sz w:val="36"/>
          <w:szCs w:val="36"/>
        </w:rPr>
      </w:pPr>
      <w:r w:rsidRPr="005F2A70">
        <w:rPr>
          <w:bCs w:val="0"/>
          <w:iCs/>
          <w:sz w:val="36"/>
          <w:szCs w:val="36"/>
        </w:rPr>
        <w:t>4.2 Развитие  компьютерной архитектуры</w:t>
      </w:r>
    </w:p>
    <w:p w:rsidR="002058F2" w:rsidRDefault="002058F2" w:rsidP="002058F2">
      <w:pPr>
        <w:pStyle w:val="a3"/>
        <w:jc w:val="both"/>
        <w:rPr>
          <w:b w:val="0"/>
          <w:bCs w:val="0"/>
        </w:rPr>
      </w:pPr>
    </w:p>
    <w:p w:rsidR="002058F2" w:rsidRPr="005F2A70" w:rsidRDefault="002058F2" w:rsidP="002058F2">
      <w:pPr>
        <w:pStyle w:val="4"/>
        <w:rPr>
          <w:iCs/>
          <w:sz w:val="32"/>
          <w:szCs w:val="32"/>
        </w:rPr>
      </w:pPr>
      <w:r w:rsidRPr="005F2A70">
        <w:rPr>
          <w:iCs/>
          <w:sz w:val="32"/>
          <w:szCs w:val="32"/>
        </w:rPr>
        <w:t>4.2.1. Нулевое поколение – механические компьютеры (1642-1945)</w:t>
      </w:r>
    </w:p>
    <w:p w:rsidR="002058F2" w:rsidRDefault="002058F2" w:rsidP="002058F2">
      <w:pPr>
        <w:pStyle w:val="a3"/>
        <w:jc w:val="both"/>
        <w:rPr>
          <w:b w:val="0"/>
          <w:bCs w:val="0"/>
        </w:rPr>
      </w:pPr>
    </w:p>
    <w:p w:rsidR="002058F2" w:rsidRPr="00835FCF" w:rsidRDefault="002058F2" w:rsidP="002058F2">
      <w:pPr>
        <w:pStyle w:val="a3"/>
        <w:jc w:val="both"/>
        <w:rPr>
          <w:b w:val="0"/>
        </w:rPr>
      </w:pPr>
      <w:r w:rsidRPr="00835FCF">
        <w:rPr>
          <w:b w:val="0"/>
        </w:rPr>
        <w:t>Первую счетную машину создал французский ученый Блез Паскаль в 1642 году. Ему тогда было 19 лет, он создал машину для своего отца, сборщика налогов. Машина могла выполнять только операции сложения и вычитания.</w:t>
      </w:r>
    </w:p>
    <w:p w:rsidR="002058F2" w:rsidRPr="00835FCF" w:rsidRDefault="002058F2" w:rsidP="002058F2">
      <w:pPr>
        <w:pStyle w:val="a3"/>
        <w:jc w:val="both"/>
        <w:rPr>
          <w:b w:val="0"/>
        </w:rPr>
      </w:pPr>
      <w:r w:rsidRPr="00835FCF">
        <w:rPr>
          <w:b w:val="0"/>
        </w:rPr>
        <w:t xml:space="preserve">Тридцать лет спустя великий немецкий математик Готфрид Вильгельм Лейбниц (1646-1716) построил счетную машину, которая помимо операций сложения и вычитания могла выполнять операции умножения и деления. </w:t>
      </w:r>
    </w:p>
    <w:p w:rsidR="002058F2" w:rsidRPr="00835FCF" w:rsidRDefault="002058F2" w:rsidP="002058F2">
      <w:pPr>
        <w:pStyle w:val="a3"/>
        <w:jc w:val="both"/>
        <w:rPr>
          <w:b w:val="0"/>
        </w:rPr>
      </w:pPr>
      <w:r w:rsidRPr="00835FCF">
        <w:rPr>
          <w:b w:val="0"/>
        </w:rPr>
        <w:t xml:space="preserve">Еще через 150 лет профессор математики Кембриджского университета Чарльз Бэбидж (1792-1871) (изобретатель спидометра) разработал и сконструировал </w:t>
      </w:r>
      <w:r w:rsidRPr="00835FCF">
        <w:rPr>
          <w:b w:val="0"/>
          <w:u w:val="single"/>
        </w:rPr>
        <w:t xml:space="preserve">разностную машину, </w:t>
      </w:r>
      <w:r w:rsidRPr="00835FCF">
        <w:rPr>
          <w:b w:val="0"/>
        </w:rPr>
        <w:t xml:space="preserve">предназначенную для подсчета таблиц чисел морской навигации. Машина могла выполнять только один алгоритм – метод конечных разностей с использованием полиномов. Машина, выполнявшая только один алгоритм, Бэбиджу вскоре наскучила и он начал разрабатывать (и потратил на это очень много средств) </w:t>
      </w:r>
      <w:r w:rsidRPr="00835FCF">
        <w:rPr>
          <w:b w:val="0"/>
          <w:u w:val="single"/>
        </w:rPr>
        <w:t>аналитическую машину</w:t>
      </w:r>
      <w:r w:rsidRPr="00835FCF">
        <w:rPr>
          <w:b w:val="0"/>
        </w:rPr>
        <w:t>. У аналитической машины было запоминающее устройство, вычислительное устройство, устройство ввода (для перфокарт), устройство вывода (перфоратор и печатающее устройство). Машина могла выполнять разные задачи. Она считывала команды с перфокарт и выполняла их. Поскольку аналитическая машина программировалась на ассемблере, то ей было необходимо программное обеспечение. Первый программист – племянница поэта Байрона Ада Ловлейс. В ее честь назван язык программирования АДА. Аналитическая машина была механической. Идеи Бэбиджа опередили эпоху в том смысле, что технологическая база не позволяла создавать устройства такой сложности с приемлемой надежностью.</w:t>
      </w:r>
    </w:p>
    <w:p w:rsidR="002058F2" w:rsidRPr="00835FCF" w:rsidRDefault="002058F2" w:rsidP="002058F2">
      <w:pPr>
        <w:pStyle w:val="a3"/>
        <w:jc w:val="both"/>
        <w:rPr>
          <w:b w:val="0"/>
        </w:rPr>
      </w:pPr>
      <w:r w:rsidRPr="00835FCF">
        <w:rPr>
          <w:b w:val="0"/>
        </w:rPr>
        <w:t xml:space="preserve">В конце 30-х -- начале 40-х годов ХХ века счетные машины были сконструированы в Германии и Америке, в которых  были использованы электромагнитные реле. Машина Джона Атанасова была очень развита для </w:t>
      </w:r>
      <w:r w:rsidRPr="00835FCF">
        <w:rPr>
          <w:b w:val="0"/>
        </w:rPr>
        <w:lastRenderedPageBreak/>
        <w:t>своего времени. В ней использовалась бинарная арифметика, информационные емкости, которые периодически обновлялись. К сожалению, эта машина так и не заработала.</w:t>
      </w:r>
    </w:p>
    <w:p w:rsidR="002058F2" w:rsidRPr="00835FCF" w:rsidRDefault="002058F2" w:rsidP="002058F2">
      <w:pPr>
        <w:pStyle w:val="a3"/>
        <w:jc w:val="both"/>
        <w:rPr>
          <w:b w:val="0"/>
        </w:rPr>
      </w:pPr>
      <w:r w:rsidRPr="00835FCF">
        <w:rPr>
          <w:b w:val="0"/>
        </w:rPr>
        <w:t>Говард Айкен, опираясь на исследования Бэбиджа, решил создать такой же компьютер, но на основе реле. Работа над первым компьютером была закончена в 1944 году. Называлась машина «</w:t>
      </w:r>
      <w:r w:rsidRPr="00835FCF">
        <w:rPr>
          <w:b w:val="0"/>
          <w:lang w:val="en-US"/>
        </w:rPr>
        <w:t>MARK</w:t>
      </w:r>
      <w:r w:rsidRPr="00835FCF">
        <w:rPr>
          <w:b w:val="0"/>
        </w:rPr>
        <w:t xml:space="preserve"> 1»</w:t>
      </w:r>
      <w:r w:rsidRPr="00835FCF">
        <w:rPr>
          <w:b w:val="0"/>
          <w:lang w:val="be-BY"/>
        </w:rPr>
        <w:t xml:space="preserve">. Затем началась эра </w:t>
      </w:r>
      <w:r w:rsidRPr="00835FCF">
        <w:rPr>
          <w:b w:val="0"/>
        </w:rPr>
        <w:t>электроники.</w:t>
      </w:r>
    </w:p>
    <w:p w:rsidR="002058F2" w:rsidRPr="00835FCF" w:rsidRDefault="002058F2" w:rsidP="002058F2">
      <w:pPr>
        <w:pStyle w:val="a3"/>
        <w:jc w:val="both"/>
        <w:rPr>
          <w:b w:val="0"/>
        </w:rPr>
      </w:pPr>
    </w:p>
    <w:p w:rsidR="002058F2" w:rsidRPr="005F2A70" w:rsidRDefault="002058F2" w:rsidP="002058F2">
      <w:pPr>
        <w:pStyle w:val="4"/>
        <w:rPr>
          <w:sz w:val="32"/>
          <w:szCs w:val="32"/>
        </w:rPr>
      </w:pPr>
      <w:r w:rsidRPr="005F2A70">
        <w:rPr>
          <w:sz w:val="32"/>
          <w:szCs w:val="32"/>
        </w:rPr>
        <w:t xml:space="preserve">4.2.2 Первое поколение – электронные лампы (1945-1955) </w:t>
      </w:r>
    </w:p>
    <w:p w:rsidR="002058F2" w:rsidRDefault="002058F2" w:rsidP="002058F2">
      <w:pPr>
        <w:pStyle w:val="a3"/>
        <w:jc w:val="both"/>
        <w:rPr>
          <w:b w:val="0"/>
          <w:bCs w:val="0"/>
        </w:rPr>
      </w:pPr>
    </w:p>
    <w:p w:rsidR="002058F2" w:rsidRPr="00835FCF" w:rsidRDefault="002058F2" w:rsidP="002058F2">
      <w:pPr>
        <w:pStyle w:val="a3"/>
        <w:jc w:val="both"/>
        <w:rPr>
          <w:b w:val="0"/>
        </w:rPr>
      </w:pPr>
      <w:r w:rsidRPr="00835FCF">
        <w:rPr>
          <w:b w:val="0"/>
        </w:rPr>
        <w:t>Стимулом для разработки электронного компьютера стала Вторая мировая война. Машина создавалась для шифровки и дешифровки в Великобритании. Одним из создателей этой машины был Алан Тьюринг.</w:t>
      </w:r>
    </w:p>
    <w:p w:rsidR="002058F2" w:rsidRPr="00835FCF" w:rsidRDefault="002058F2" w:rsidP="002058F2">
      <w:pPr>
        <w:pStyle w:val="a3"/>
        <w:jc w:val="both"/>
        <w:rPr>
          <w:b w:val="0"/>
        </w:rPr>
      </w:pPr>
      <w:r w:rsidRPr="00835FCF">
        <w:rPr>
          <w:b w:val="0"/>
        </w:rPr>
        <w:t xml:space="preserve">В Америке Джон Моушли со своим студентом Дж. Преспером Экертом начали конструировать компьютер, предназначенный в первую очередь для составления таблиц для нацеливания тяжелой артиллерии.  К моменту завершения разработки война закончилась, машина стала не нужна для военных целей, и разработчикам было разрешено организовать школу, где они рассказывали о своей работе. Эта машина – </w:t>
      </w:r>
      <w:r w:rsidRPr="00835FCF">
        <w:rPr>
          <w:b w:val="0"/>
          <w:lang w:val="en-US"/>
        </w:rPr>
        <w:t>ENIAC</w:t>
      </w:r>
      <w:r w:rsidRPr="00835FCF">
        <w:rPr>
          <w:b w:val="0"/>
        </w:rPr>
        <w:t>. Патент на ЦВМ они не получили, т.к. приоритет был отдан Атанасову.</w:t>
      </w:r>
    </w:p>
    <w:p w:rsidR="002058F2" w:rsidRPr="00835FCF" w:rsidRDefault="00592B73" w:rsidP="002058F2">
      <w:pPr>
        <w:pStyle w:val="a3"/>
        <w:jc w:val="both"/>
        <w:rPr>
          <w:b w:val="0"/>
        </w:rPr>
      </w:pPr>
      <w:r w:rsidRPr="00592B73">
        <w:rPr>
          <w:b w:val="0"/>
          <w:noProof/>
          <w:sz w:val="20"/>
        </w:rPr>
        <w:pict>
          <v:shape id="_x0000_s1186" type="#_x0000_t75" style="position:absolute;left:0;text-align:left;margin-left:0;margin-top:3.3pt;width:241.4pt;height:171.5pt;z-index:1">
            <v:imagedata r:id="rId44" o:title=""/>
            <w10:wrap type="square"/>
          </v:shape>
          <o:OLEObject Type="Embed" ProgID="Word.Picture.8" ShapeID="_x0000_s1186" DrawAspect="Content" ObjectID="_1452322836" r:id="rId45"/>
        </w:pict>
      </w:r>
      <w:r w:rsidR="002058F2" w:rsidRPr="00835FCF">
        <w:rPr>
          <w:b w:val="0"/>
        </w:rPr>
        <w:t xml:space="preserve">В это же время в Институт специальных исследований в Принстоне приехал один из участников проекта </w:t>
      </w:r>
      <w:r w:rsidR="002058F2" w:rsidRPr="00835FCF">
        <w:rPr>
          <w:b w:val="0"/>
          <w:lang w:val="en-US"/>
        </w:rPr>
        <w:t>ENIAC</w:t>
      </w:r>
      <w:r w:rsidR="002058F2" w:rsidRPr="00835FCF">
        <w:rPr>
          <w:b w:val="0"/>
        </w:rPr>
        <w:t xml:space="preserve"> Джон фон Нейман, чтобы сконструировать свою версию компьютера. </w:t>
      </w:r>
    </w:p>
    <w:p w:rsidR="002058F2" w:rsidRPr="00835FCF" w:rsidRDefault="002058F2" w:rsidP="002058F2">
      <w:pPr>
        <w:pStyle w:val="a3"/>
        <w:jc w:val="both"/>
        <w:rPr>
          <w:b w:val="0"/>
        </w:rPr>
      </w:pPr>
      <w:r w:rsidRPr="00835FCF">
        <w:rPr>
          <w:b w:val="0"/>
        </w:rPr>
        <w:t xml:space="preserve">Он предложил размещать программу вместе с данными в оперативной памяти и использовать бинарную арифметику. Основной проект известен теперь как </w:t>
      </w:r>
      <w:r w:rsidRPr="00835FCF">
        <w:rPr>
          <w:b w:val="0"/>
          <w:u w:val="single"/>
        </w:rPr>
        <w:t>фон-неймановская вычислительная машина.</w:t>
      </w:r>
      <w:r w:rsidRPr="00835FCF">
        <w:rPr>
          <w:b w:val="0"/>
        </w:rPr>
        <w:t xml:space="preserve">  Он был использован в машине </w:t>
      </w:r>
      <w:r w:rsidRPr="00835FCF">
        <w:rPr>
          <w:b w:val="0"/>
          <w:lang w:val="en-US"/>
        </w:rPr>
        <w:t>EDSAC</w:t>
      </w:r>
      <w:r w:rsidRPr="00835FCF">
        <w:rPr>
          <w:b w:val="0"/>
          <w:lang w:val="be-BY"/>
        </w:rPr>
        <w:t xml:space="preserve">. </w:t>
      </w:r>
      <w:r w:rsidRPr="00835FCF">
        <w:rPr>
          <w:b w:val="0"/>
        </w:rPr>
        <w:t xml:space="preserve">Практически все современные компьютеры являются </w:t>
      </w:r>
      <w:r w:rsidRPr="00835FCF">
        <w:rPr>
          <w:b w:val="0"/>
          <w:u w:val="single"/>
        </w:rPr>
        <w:t>фон-неймановскими машинами</w:t>
      </w:r>
      <w:r w:rsidRPr="00835FCF">
        <w:rPr>
          <w:b w:val="0"/>
        </w:rPr>
        <w:t xml:space="preserve">. Схема архитектуры этой машины приведена на рисунке В3. Машина не имела операций с плавающей точкой. Нейман полагал, что любой сведущий математик способен держать плавающую точку в голове. </w:t>
      </w:r>
    </w:p>
    <w:p w:rsidR="002058F2" w:rsidRPr="00835FCF" w:rsidRDefault="002058F2" w:rsidP="002058F2">
      <w:pPr>
        <w:pStyle w:val="a3"/>
        <w:jc w:val="both"/>
        <w:rPr>
          <w:b w:val="0"/>
          <w:lang w:val="be-BY"/>
        </w:rPr>
      </w:pPr>
      <w:r w:rsidRPr="00835FCF">
        <w:rPr>
          <w:b w:val="0"/>
        </w:rPr>
        <w:t xml:space="preserve">Приблизительно в это же время в МТИ был создан компьютер </w:t>
      </w:r>
      <w:r w:rsidRPr="00835FCF">
        <w:rPr>
          <w:b w:val="0"/>
          <w:lang w:val="en-US"/>
        </w:rPr>
        <w:t>Whirlwind</w:t>
      </w:r>
      <w:r w:rsidRPr="00835FCF">
        <w:rPr>
          <w:b w:val="0"/>
        </w:rPr>
        <w:t xml:space="preserve">-1. </w:t>
      </w:r>
      <w:r w:rsidRPr="00835FCF">
        <w:rPr>
          <w:b w:val="0"/>
          <w:lang w:val="be-BY"/>
        </w:rPr>
        <w:t>Особен</w:t>
      </w:r>
      <w:r w:rsidRPr="00835FCF">
        <w:rPr>
          <w:b w:val="0"/>
        </w:rPr>
        <w:softHyphen/>
      </w:r>
      <w:r w:rsidRPr="00835FCF">
        <w:rPr>
          <w:b w:val="0"/>
          <w:lang w:val="be-BY"/>
        </w:rPr>
        <w:t>нос</w:t>
      </w:r>
      <w:r w:rsidRPr="00835FCF">
        <w:rPr>
          <w:b w:val="0"/>
        </w:rPr>
        <w:softHyphen/>
      </w:r>
      <w:r w:rsidRPr="00835FCF">
        <w:rPr>
          <w:b w:val="0"/>
          <w:lang w:val="be-BY"/>
        </w:rPr>
        <w:t>ти компьютера: слова неболь</w:t>
      </w:r>
      <w:r w:rsidRPr="00835FCF">
        <w:rPr>
          <w:b w:val="0"/>
        </w:rPr>
        <w:softHyphen/>
      </w:r>
      <w:r w:rsidRPr="00835FCF">
        <w:rPr>
          <w:b w:val="0"/>
          <w:lang w:val="be-BY"/>
        </w:rPr>
        <w:t>шой длины (16 бит) и работа в РМВ. Он является прототипом мини-компьютера.</w:t>
      </w:r>
    </w:p>
    <w:p w:rsidR="002058F2" w:rsidRPr="00835FCF" w:rsidRDefault="002058F2" w:rsidP="002058F2">
      <w:pPr>
        <w:pStyle w:val="a3"/>
        <w:jc w:val="both"/>
        <w:rPr>
          <w:b w:val="0"/>
        </w:rPr>
      </w:pPr>
      <w:r w:rsidRPr="00835FCF">
        <w:rPr>
          <w:b w:val="0"/>
          <w:lang w:val="be-BY"/>
        </w:rPr>
        <w:t xml:space="preserve">В 1953 году </w:t>
      </w:r>
      <w:r w:rsidRPr="00835FCF">
        <w:rPr>
          <w:b w:val="0"/>
          <w:lang w:val="en-US"/>
        </w:rPr>
        <w:t>IBM</w:t>
      </w:r>
      <w:r w:rsidRPr="00835FCF">
        <w:rPr>
          <w:b w:val="0"/>
          <w:lang w:val="be-BY"/>
        </w:rPr>
        <w:t xml:space="preserve"> создала свой первый компьютер </w:t>
      </w:r>
      <w:r w:rsidRPr="00835FCF">
        <w:rPr>
          <w:b w:val="0"/>
          <w:lang w:val="en-US"/>
        </w:rPr>
        <w:t>IBM</w:t>
      </w:r>
      <w:r w:rsidRPr="00835FCF">
        <w:rPr>
          <w:b w:val="0"/>
        </w:rPr>
        <w:t xml:space="preserve">-704. </w:t>
      </w:r>
    </w:p>
    <w:p w:rsidR="002058F2" w:rsidRPr="00835FCF" w:rsidRDefault="002058F2" w:rsidP="002058F2">
      <w:pPr>
        <w:pStyle w:val="a3"/>
        <w:jc w:val="both"/>
        <w:rPr>
          <w:b w:val="0"/>
        </w:rPr>
      </w:pPr>
    </w:p>
    <w:p w:rsidR="002058F2" w:rsidRPr="00AF2F30" w:rsidRDefault="002058F2" w:rsidP="002058F2">
      <w:pPr>
        <w:pStyle w:val="4"/>
        <w:rPr>
          <w:iCs/>
          <w:sz w:val="32"/>
          <w:szCs w:val="32"/>
        </w:rPr>
      </w:pPr>
      <w:bookmarkStart w:id="0" w:name="_GoBack"/>
      <w:bookmarkEnd w:id="0"/>
      <w:r w:rsidRPr="00AF2F30">
        <w:rPr>
          <w:iCs/>
          <w:sz w:val="32"/>
          <w:szCs w:val="32"/>
        </w:rPr>
        <w:lastRenderedPageBreak/>
        <w:t>4.2.3.Второе поколение – транзисторы (1955-1965)</w:t>
      </w:r>
    </w:p>
    <w:p w:rsidR="002058F2" w:rsidRDefault="002058F2" w:rsidP="002058F2">
      <w:pPr>
        <w:pStyle w:val="a3"/>
        <w:jc w:val="both"/>
        <w:rPr>
          <w:b w:val="0"/>
          <w:bCs w:val="0"/>
        </w:rPr>
      </w:pPr>
    </w:p>
    <w:p w:rsidR="002058F2" w:rsidRPr="00835FCF" w:rsidRDefault="002058F2" w:rsidP="002058F2">
      <w:pPr>
        <w:pStyle w:val="a3"/>
        <w:jc w:val="both"/>
        <w:rPr>
          <w:b w:val="0"/>
        </w:rPr>
      </w:pPr>
      <w:r w:rsidRPr="00835FCF">
        <w:rPr>
          <w:b w:val="0"/>
        </w:rPr>
        <w:t xml:space="preserve">Транзисторы были изобретены в лаборатории </w:t>
      </w:r>
      <w:r w:rsidRPr="00835FCF">
        <w:rPr>
          <w:b w:val="0"/>
          <w:lang w:val="en-US"/>
        </w:rPr>
        <w:t>Bell</w:t>
      </w:r>
      <w:r w:rsidRPr="00835FCF">
        <w:rPr>
          <w:b w:val="0"/>
        </w:rPr>
        <w:t xml:space="preserve"> Джоном Бардином, Уолтером Браттейном и Уильямом Шокли, за что в 1956 году им была присуждена Нобелевская премия.  Первый компьютер на транзисторах был построен в МТИ и назывался ТХ-1, а затем ТХ-2. Практического значения эти компьютеры не имели, но один из разработчиков, Кеннет Ольсен в 1957 году основал фирму </w:t>
      </w:r>
      <w:r w:rsidRPr="00835FCF">
        <w:rPr>
          <w:b w:val="0"/>
          <w:lang w:val="en-US"/>
        </w:rPr>
        <w:t>DEC</w:t>
      </w:r>
      <w:r w:rsidRPr="00835FCF">
        <w:rPr>
          <w:b w:val="0"/>
        </w:rPr>
        <w:t xml:space="preserve"> </w:t>
      </w:r>
      <w:r w:rsidRPr="00835FCF">
        <w:rPr>
          <w:b w:val="0"/>
          <w:lang w:val="be-BY"/>
        </w:rPr>
        <w:t xml:space="preserve"> и произвели первую </w:t>
      </w:r>
      <w:r w:rsidRPr="00835FCF">
        <w:rPr>
          <w:b w:val="0"/>
        </w:rPr>
        <w:t xml:space="preserve">серийную машину на транзисторах </w:t>
      </w:r>
      <w:r w:rsidRPr="00835FCF">
        <w:rPr>
          <w:b w:val="0"/>
          <w:lang w:val="en-US"/>
        </w:rPr>
        <w:t>PDP</w:t>
      </w:r>
      <w:r w:rsidRPr="00835FCF">
        <w:rPr>
          <w:b w:val="0"/>
        </w:rPr>
        <w:t xml:space="preserve">-1 (1961 г.). Эта была самая быстродействующая машина того времени. Время цикла – 5 микросекунд. Это в два раза меньше, чем у </w:t>
      </w:r>
      <w:r w:rsidRPr="00835FCF">
        <w:rPr>
          <w:b w:val="0"/>
          <w:lang w:val="en-US"/>
        </w:rPr>
        <w:t>IBM</w:t>
      </w:r>
      <w:r w:rsidRPr="00835FCF">
        <w:rPr>
          <w:b w:val="0"/>
        </w:rPr>
        <w:t xml:space="preserve">-7090 (транзисторного аналога </w:t>
      </w:r>
      <w:r w:rsidRPr="00835FCF">
        <w:rPr>
          <w:b w:val="0"/>
          <w:lang w:val="en-US"/>
        </w:rPr>
        <w:t>IBM</w:t>
      </w:r>
      <w:r w:rsidRPr="00835FCF">
        <w:rPr>
          <w:b w:val="0"/>
        </w:rPr>
        <w:t xml:space="preserve">-709). </w:t>
      </w:r>
      <w:r w:rsidRPr="00835FCF">
        <w:rPr>
          <w:b w:val="0"/>
          <w:lang w:val="be-BY"/>
        </w:rPr>
        <w:t>Сто</w:t>
      </w:r>
      <w:r w:rsidRPr="00835FCF">
        <w:rPr>
          <w:b w:val="0"/>
        </w:rPr>
        <w:t>и</w:t>
      </w:r>
      <w:r w:rsidRPr="00835FCF">
        <w:rPr>
          <w:b w:val="0"/>
          <w:lang w:val="be-BY"/>
        </w:rPr>
        <w:t xml:space="preserve">л </w:t>
      </w:r>
      <w:r w:rsidRPr="00835FCF">
        <w:rPr>
          <w:b w:val="0"/>
          <w:lang w:val="en-US"/>
        </w:rPr>
        <w:t>PDP</w:t>
      </w:r>
      <w:r w:rsidRPr="00835FCF">
        <w:rPr>
          <w:b w:val="0"/>
          <w:lang w:val="be-BY"/>
        </w:rPr>
        <w:t xml:space="preserve">-1 </w:t>
      </w:r>
      <w:r w:rsidRPr="00835FCF">
        <w:rPr>
          <w:b w:val="0"/>
        </w:rPr>
        <w:t xml:space="preserve">$120 000, а </w:t>
      </w:r>
      <w:r w:rsidRPr="00835FCF">
        <w:rPr>
          <w:b w:val="0"/>
          <w:lang w:val="en-US"/>
        </w:rPr>
        <w:t>IBM</w:t>
      </w:r>
      <w:r w:rsidRPr="00835FCF">
        <w:rPr>
          <w:b w:val="0"/>
          <w:lang w:val="be-BY"/>
        </w:rPr>
        <w:t xml:space="preserve"> – </w:t>
      </w:r>
      <w:r w:rsidRPr="00835FCF">
        <w:rPr>
          <w:b w:val="0"/>
        </w:rPr>
        <w:t xml:space="preserve">миллионы. Компания </w:t>
      </w:r>
      <w:r w:rsidRPr="00835FCF">
        <w:rPr>
          <w:b w:val="0"/>
          <w:lang w:val="en-US"/>
        </w:rPr>
        <w:t>DEC</w:t>
      </w:r>
      <w:r w:rsidRPr="00835FCF">
        <w:rPr>
          <w:b w:val="0"/>
        </w:rPr>
        <w:t xml:space="preserve"> продала десятки компьютеров </w:t>
      </w:r>
      <w:r w:rsidRPr="00835FCF">
        <w:rPr>
          <w:b w:val="0"/>
          <w:lang w:val="en-US"/>
        </w:rPr>
        <w:t>PDP</w:t>
      </w:r>
      <w:r w:rsidRPr="00835FCF">
        <w:rPr>
          <w:b w:val="0"/>
        </w:rPr>
        <w:t xml:space="preserve"> и так возникла компьютерная промышленность. Один из компьютеров был отдан в МТИ, где был создан первый графический дисплей, а студенты написали первую компьютерную игру – «Война миров».</w:t>
      </w:r>
    </w:p>
    <w:p w:rsidR="002058F2" w:rsidRPr="00835FCF" w:rsidRDefault="002058F2" w:rsidP="002058F2">
      <w:pPr>
        <w:pStyle w:val="a3"/>
        <w:jc w:val="both"/>
        <w:rPr>
          <w:b w:val="0"/>
        </w:rPr>
      </w:pPr>
      <w:r w:rsidRPr="00835FCF">
        <w:rPr>
          <w:b w:val="0"/>
        </w:rPr>
        <w:t xml:space="preserve">Затем была создана машина </w:t>
      </w:r>
      <w:r w:rsidRPr="00835FCF">
        <w:rPr>
          <w:b w:val="0"/>
          <w:lang w:val="en-US"/>
        </w:rPr>
        <w:t>PDP</w:t>
      </w:r>
      <w:r w:rsidRPr="00835FCF">
        <w:rPr>
          <w:b w:val="0"/>
        </w:rPr>
        <w:t xml:space="preserve">-8, которая была 12-разрядной, стоила $16 000, а главное нововведение – одна шина. </w:t>
      </w:r>
      <w:r w:rsidRPr="00835FCF">
        <w:rPr>
          <w:b w:val="0"/>
          <w:i/>
          <w:iCs/>
          <w:u w:val="single"/>
        </w:rPr>
        <w:t>Шина</w:t>
      </w:r>
      <w:r w:rsidRPr="00835FCF">
        <w:rPr>
          <w:b w:val="0"/>
        </w:rPr>
        <w:t xml:space="preserve"> – это набор параллельно соединенных проводов для связи компонентов компьютера. Структура компьютера с общей шиной приведена на рис. В4. Такая структура с тех пор используется во всех компьютерах.</w:t>
      </w:r>
    </w:p>
    <w:p w:rsidR="002058F2" w:rsidRPr="00835FCF" w:rsidRDefault="002058F2" w:rsidP="002058F2">
      <w:pPr>
        <w:pStyle w:val="a3"/>
        <w:jc w:val="both"/>
        <w:rPr>
          <w:b w:val="0"/>
        </w:rPr>
      </w:pPr>
      <w:r w:rsidRPr="00835FCF">
        <w:rPr>
          <w:b w:val="0"/>
        </w:rPr>
        <w:object w:dxaOrig="8520" w:dyaOrig="1710">
          <v:shape id="_x0000_i1064" type="#_x0000_t75" style="width:425.4pt;height:85.8pt" o:ole="">
            <v:imagedata r:id="rId46" o:title=""/>
          </v:shape>
          <o:OLEObject Type="Embed" ProgID="Word.Picture.8" ShapeID="_x0000_i1064" DrawAspect="Content" ObjectID="_1452322808" r:id="rId47"/>
        </w:object>
      </w:r>
      <w:r w:rsidRPr="00835FCF">
        <w:rPr>
          <w:b w:val="0"/>
        </w:rPr>
        <w:t xml:space="preserve">    </w:t>
      </w:r>
    </w:p>
    <w:p w:rsidR="002058F2" w:rsidRPr="00835FCF" w:rsidRDefault="002058F2" w:rsidP="002058F2">
      <w:pPr>
        <w:pStyle w:val="a3"/>
        <w:jc w:val="both"/>
        <w:rPr>
          <w:b w:val="0"/>
        </w:rPr>
      </w:pPr>
    </w:p>
    <w:p w:rsidR="002058F2" w:rsidRPr="00835FCF" w:rsidRDefault="002058F2" w:rsidP="002058F2">
      <w:pPr>
        <w:pStyle w:val="a3"/>
        <w:jc w:val="both"/>
        <w:rPr>
          <w:b w:val="0"/>
        </w:rPr>
      </w:pPr>
      <w:r w:rsidRPr="00835FCF">
        <w:rPr>
          <w:b w:val="0"/>
        </w:rPr>
        <w:t xml:space="preserve">В 964 году компания </w:t>
      </w:r>
      <w:r w:rsidRPr="00835FCF">
        <w:rPr>
          <w:b w:val="0"/>
          <w:lang w:val="en-US"/>
        </w:rPr>
        <w:t>CDC</w:t>
      </w:r>
      <w:r w:rsidRPr="00835FCF">
        <w:rPr>
          <w:b w:val="0"/>
        </w:rPr>
        <w:t xml:space="preserve"> </w:t>
      </w:r>
      <w:r w:rsidRPr="00835FCF">
        <w:rPr>
          <w:b w:val="0"/>
          <w:lang w:val="be-BY"/>
        </w:rPr>
        <w:t>выпуст</w:t>
      </w:r>
      <w:r w:rsidRPr="00835FCF">
        <w:rPr>
          <w:b w:val="0"/>
        </w:rPr>
        <w:t xml:space="preserve">ила машину </w:t>
      </w:r>
      <w:r w:rsidRPr="00835FCF">
        <w:rPr>
          <w:b w:val="0"/>
          <w:lang w:val="en-US"/>
        </w:rPr>
        <w:t>CDC</w:t>
      </w:r>
      <w:r w:rsidRPr="00835FCF">
        <w:rPr>
          <w:b w:val="0"/>
        </w:rPr>
        <w:t xml:space="preserve">-6600, которая имела производительность на порядок выше, чем </w:t>
      </w:r>
      <w:r w:rsidRPr="00835FCF">
        <w:rPr>
          <w:b w:val="0"/>
          <w:lang w:val="en-US"/>
        </w:rPr>
        <w:t>IBM</w:t>
      </w:r>
      <w:r w:rsidRPr="00835FCF">
        <w:rPr>
          <w:b w:val="0"/>
        </w:rPr>
        <w:t xml:space="preserve">-7090 и ее более дешевый аналог </w:t>
      </w:r>
      <w:r w:rsidRPr="00835FCF">
        <w:rPr>
          <w:b w:val="0"/>
          <w:lang w:val="en-US"/>
        </w:rPr>
        <w:t>IBM</w:t>
      </w:r>
      <w:r w:rsidRPr="00835FCF">
        <w:rPr>
          <w:b w:val="0"/>
          <w:lang w:val="be-BY"/>
        </w:rPr>
        <w:t>-</w:t>
      </w:r>
      <w:r w:rsidRPr="00835FCF">
        <w:rPr>
          <w:b w:val="0"/>
        </w:rPr>
        <w:t xml:space="preserve">1401. Высокая производительность обеспечивалась за счет  того, что внутри центрального процессора находилась машина с высокой степенью параллелизма. Разработчиком этого компьютера был Сеймур Крей. Он посвятил свою жизнь созданию мощных компьютеров, которые сейчас называются </w:t>
      </w:r>
      <w:r w:rsidRPr="00835FCF">
        <w:rPr>
          <w:b w:val="0"/>
          <w:i/>
          <w:iCs/>
          <w:u w:val="single"/>
        </w:rPr>
        <w:t>суперкомпьютерами.</w:t>
      </w:r>
      <w:r w:rsidRPr="00835FCF">
        <w:rPr>
          <w:b w:val="0"/>
        </w:rPr>
        <w:t xml:space="preserve"> Это компьютеры </w:t>
      </w:r>
      <w:r w:rsidRPr="00835FCF">
        <w:rPr>
          <w:b w:val="0"/>
          <w:lang w:val="en-US"/>
        </w:rPr>
        <w:t>CDC</w:t>
      </w:r>
      <w:r w:rsidRPr="00835FCF">
        <w:rPr>
          <w:b w:val="0"/>
        </w:rPr>
        <w:t xml:space="preserve">-6600, </w:t>
      </w:r>
      <w:r w:rsidRPr="00835FCF">
        <w:rPr>
          <w:b w:val="0"/>
          <w:lang w:val="en-US"/>
        </w:rPr>
        <w:t>CDC</w:t>
      </w:r>
      <w:r w:rsidRPr="00835FCF">
        <w:rPr>
          <w:b w:val="0"/>
        </w:rPr>
        <w:t xml:space="preserve">-7600, </w:t>
      </w:r>
      <w:r w:rsidRPr="00835FCF">
        <w:rPr>
          <w:b w:val="0"/>
          <w:lang w:val="en-US"/>
        </w:rPr>
        <w:t>Crey</w:t>
      </w:r>
      <w:r w:rsidRPr="00835FCF">
        <w:rPr>
          <w:b w:val="0"/>
        </w:rPr>
        <w:t xml:space="preserve">-1. </w:t>
      </w:r>
    </w:p>
    <w:p w:rsidR="002058F2" w:rsidRPr="00835FCF" w:rsidRDefault="002058F2" w:rsidP="002058F2">
      <w:pPr>
        <w:pStyle w:val="a3"/>
        <w:jc w:val="both"/>
        <w:rPr>
          <w:b w:val="0"/>
        </w:rPr>
      </w:pPr>
      <w:r w:rsidRPr="00835FCF">
        <w:rPr>
          <w:b w:val="0"/>
        </w:rPr>
        <w:t>Разработчики упомянутых выше компьютеров занимались в первую очередь аппаратным обеспечением, стремясь повысить его надежность, быстродействие и снизить стоимость.</w:t>
      </w:r>
    </w:p>
    <w:p w:rsidR="002058F2" w:rsidRPr="00835FCF" w:rsidRDefault="002058F2" w:rsidP="002058F2">
      <w:pPr>
        <w:pStyle w:val="a3"/>
        <w:jc w:val="both"/>
        <w:rPr>
          <w:b w:val="0"/>
          <w:lang w:val="be-BY"/>
        </w:rPr>
      </w:pPr>
      <w:r w:rsidRPr="00835FCF">
        <w:rPr>
          <w:b w:val="0"/>
          <w:lang w:val="be-BY"/>
        </w:rPr>
        <w:t xml:space="preserve">Следует </w:t>
      </w:r>
      <w:r w:rsidRPr="00835FCF">
        <w:rPr>
          <w:b w:val="0"/>
        </w:rPr>
        <w:t xml:space="preserve">отметить еще один проект – </w:t>
      </w:r>
      <w:r w:rsidRPr="00835FCF">
        <w:rPr>
          <w:b w:val="0"/>
          <w:lang w:val="en-US"/>
        </w:rPr>
        <w:t>Burroughs</w:t>
      </w:r>
      <w:r w:rsidRPr="00835FCF">
        <w:rPr>
          <w:b w:val="0"/>
        </w:rPr>
        <w:t xml:space="preserve"> </w:t>
      </w:r>
      <w:r w:rsidRPr="00835FCF">
        <w:rPr>
          <w:b w:val="0"/>
          <w:lang w:val="en-US"/>
        </w:rPr>
        <w:t>B</w:t>
      </w:r>
      <w:r w:rsidRPr="00835FCF">
        <w:rPr>
          <w:b w:val="0"/>
        </w:rPr>
        <w:t xml:space="preserve">50000. Разработчики создавали компьютер с намерением программировать ее на языке </w:t>
      </w:r>
      <w:r w:rsidRPr="00835FCF">
        <w:rPr>
          <w:b w:val="0"/>
          <w:lang w:val="en-US"/>
        </w:rPr>
        <w:t>Algol</w:t>
      </w:r>
      <w:r w:rsidRPr="00835FCF">
        <w:rPr>
          <w:b w:val="0"/>
        </w:rPr>
        <w:t xml:space="preserve"> 60 (</w:t>
      </w:r>
      <w:r w:rsidRPr="00835FCF">
        <w:rPr>
          <w:b w:val="0"/>
          <w:lang w:val="be-BY"/>
        </w:rPr>
        <w:t>предшественн</w:t>
      </w:r>
      <w:r w:rsidRPr="00835FCF">
        <w:rPr>
          <w:b w:val="0"/>
        </w:rPr>
        <w:t xml:space="preserve">ик языка </w:t>
      </w:r>
      <w:r w:rsidRPr="00835FCF">
        <w:rPr>
          <w:b w:val="0"/>
          <w:lang w:val="en-US"/>
        </w:rPr>
        <w:t>Pascal</w:t>
      </w:r>
      <w:r w:rsidRPr="00835FCF">
        <w:rPr>
          <w:b w:val="0"/>
        </w:rPr>
        <w:t>)</w:t>
      </w:r>
      <w:r w:rsidRPr="00835FCF">
        <w:rPr>
          <w:b w:val="0"/>
          <w:lang w:val="be-BY"/>
        </w:rPr>
        <w:t>, сконструировав аппаратное обеспечение так, что бы упростить работу компилятору. Так появилась идея, что программное обеспечение тоже надо учитывать при разработке компьютера.</w:t>
      </w:r>
    </w:p>
    <w:p w:rsidR="002058F2" w:rsidRPr="00835FCF" w:rsidRDefault="002058F2" w:rsidP="002058F2">
      <w:pPr>
        <w:pStyle w:val="a3"/>
        <w:jc w:val="both"/>
        <w:rPr>
          <w:b w:val="0"/>
          <w:lang w:val="be-BY"/>
        </w:rPr>
      </w:pPr>
    </w:p>
    <w:p w:rsidR="002058F2" w:rsidRPr="00AF2F30" w:rsidRDefault="002058F2" w:rsidP="002058F2">
      <w:pPr>
        <w:pStyle w:val="4"/>
        <w:rPr>
          <w:iCs/>
          <w:sz w:val="32"/>
          <w:szCs w:val="32"/>
        </w:rPr>
      </w:pPr>
      <w:r w:rsidRPr="00AF2F30">
        <w:rPr>
          <w:iCs/>
          <w:sz w:val="32"/>
          <w:szCs w:val="32"/>
        </w:rPr>
        <w:lastRenderedPageBreak/>
        <w:t>4.2.4 Третье поколение – интегральные схемы (1965-1980)</w:t>
      </w:r>
    </w:p>
    <w:p w:rsidR="002058F2" w:rsidRDefault="002058F2" w:rsidP="002058F2">
      <w:pPr>
        <w:pStyle w:val="a3"/>
        <w:jc w:val="both"/>
        <w:rPr>
          <w:b w:val="0"/>
          <w:bCs w:val="0"/>
          <w:lang w:val="be-BY"/>
        </w:rPr>
      </w:pPr>
    </w:p>
    <w:p w:rsidR="002058F2" w:rsidRPr="00835FCF" w:rsidRDefault="002058F2" w:rsidP="002058F2">
      <w:pPr>
        <w:pStyle w:val="a3"/>
        <w:jc w:val="both"/>
        <w:rPr>
          <w:b w:val="0"/>
          <w:lang w:val="be-BY"/>
        </w:rPr>
      </w:pPr>
      <w:r w:rsidRPr="00835FCF">
        <w:rPr>
          <w:b w:val="0"/>
          <w:lang w:val="be-BY"/>
        </w:rPr>
        <w:t>В 1958 году была изобретена кремниевая технология (изобретатель – Роберт Нойс). Компьютеры на интегральных схемах были меньшего размера, работали быстрее, стоили дешевле. Наиболее значительные следующие.</w:t>
      </w:r>
    </w:p>
    <w:p w:rsidR="002058F2" w:rsidRPr="00835FCF" w:rsidRDefault="002058F2" w:rsidP="002058F2">
      <w:pPr>
        <w:pStyle w:val="a3"/>
        <w:jc w:val="both"/>
        <w:rPr>
          <w:b w:val="0"/>
        </w:rPr>
      </w:pPr>
      <w:r w:rsidRPr="00835FCF">
        <w:rPr>
          <w:b w:val="0"/>
          <w:lang w:val="be-BY"/>
        </w:rPr>
        <w:t xml:space="preserve">К 1964 г. Фирма </w:t>
      </w:r>
      <w:r w:rsidRPr="00835FCF">
        <w:rPr>
          <w:b w:val="0"/>
          <w:lang w:val="en-US"/>
        </w:rPr>
        <w:t>IBM</w:t>
      </w:r>
      <w:r w:rsidRPr="00835FCF">
        <w:rPr>
          <w:b w:val="0"/>
        </w:rPr>
        <w:t xml:space="preserve"> лидировала на рынке, но выпускаемые ей компьютеры были программно несовместимы. Компания сделала решительный шаг. Она выпустила серию компьютеров на транзисторах </w:t>
      </w:r>
      <w:r w:rsidRPr="00835FCF">
        <w:rPr>
          <w:b w:val="0"/>
          <w:lang w:val="en-US"/>
        </w:rPr>
        <w:t>System</w:t>
      </w:r>
      <w:r w:rsidRPr="00835FCF">
        <w:rPr>
          <w:b w:val="0"/>
        </w:rPr>
        <w:t xml:space="preserve"> 360</w:t>
      </w:r>
      <w:r w:rsidRPr="00835FCF">
        <w:rPr>
          <w:b w:val="0"/>
          <w:lang w:val="be-BY"/>
        </w:rPr>
        <w:t xml:space="preserve">, которые </w:t>
      </w:r>
      <w:r w:rsidRPr="00835FCF">
        <w:rPr>
          <w:b w:val="0"/>
        </w:rPr>
        <w:t xml:space="preserve">были предназначены как для научных, так и для коммерческих расчетов. </w:t>
      </w:r>
      <w:r w:rsidRPr="00835FCF">
        <w:rPr>
          <w:b w:val="0"/>
          <w:lang w:val="en-US"/>
        </w:rPr>
        <w:t>System</w:t>
      </w:r>
      <w:r w:rsidRPr="00835FCF">
        <w:rPr>
          <w:b w:val="0"/>
        </w:rPr>
        <w:t xml:space="preserve"> 360 содержала много нововведений. Это было семейство компьютеров с одним и тем де ассемблером. Каждая новая модель была больше и мощнее предыдущей. Идея создания семейств компьютеров вскоре стала популярной и в течении нескольких лет большинство компьютерных компаний выпустило целые серии сходных машин.</w:t>
      </w:r>
    </w:p>
    <w:p w:rsidR="002058F2" w:rsidRPr="00835FCF" w:rsidRDefault="002058F2" w:rsidP="002058F2">
      <w:pPr>
        <w:pStyle w:val="a3"/>
        <w:jc w:val="both"/>
        <w:rPr>
          <w:b w:val="0"/>
        </w:rPr>
      </w:pPr>
      <w:r w:rsidRPr="00835FCF">
        <w:rPr>
          <w:b w:val="0"/>
        </w:rPr>
        <w:t xml:space="preserve">Еще одно нововведение – </w:t>
      </w:r>
      <w:r w:rsidRPr="00835FCF">
        <w:rPr>
          <w:b w:val="0"/>
          <w:i/>
          <w:iCs/>
          <w:u w:val="single"/>
        </w:rPr>
        <w:t>мультипрограммирование</w:t>
      </w:r>
      <w:r w:rsidRPr="00835FCF">
        <w:rPr>
          <w:b w:val="0"/>
        </w:rPr>
        <w:t xml:space="preserve">. В памяти располагалось несколько программ и пока одна программа ждала окончания ввода-вывода, другая выполнялась. </w:t>
      </w:r>
    </w:p>
    <w:p w:rsidR="002058F2" w:rsidRPr="00835FCF" w:rsidRDefault="002058F2" w:rsidP="002058F2">
      <w:pPr>
        <w:pStyle w:val="a3"/>
        <w:jc w:val="both"/>
        <w:rPr>
          <w:b w:val="0"/>
        </w:rPr>
      </w:pPr>
      <w:r w:rsidRPr="00835FCF">
        <w:rPr>
          <w:b w:val="0"/>
        </w:rPr>
        <w:t xml:space="preserve">Мир микрокомпьютеров сделал также большой шаг вперед вместе с производством компьютеров </w:t>
      </w:r>
      <w:r w:rsidRPr="00835FCF">
        <w:rPr>
          <w:b w:val="0"/>
          <w:lang w:val="en-US"/>
        </w:rPr>
        <w:t>PDP</w:t>
      </w:r>
      <w:r w:rsidRPr="00835FCF">
        <w:rPr>
          <w:b w:val="0"/>
        </w:rPr>
        <w:t xml:space="preserve">-11. Во многих отношениях </w:t>
      </w:r>
      <w:r w:rsidRPr="00835FCF">
        <w:rPr>
          <w:b w:val="0"/>
          <w:lang w:val="en-US"/>
        </w:rPr>
        <w:t>PDP</w:t>
      </w:r>
      <w:r w:rsidRPr="00835FCF">
        <w:rPr>
          <w:b w:val="0"/>
        </w:rPr>
        <w:t xml:space="preserve">-11 была младшим братом </w:t>
      </w:r>
      <w:r w:rsidRPr="00835FCF">
        <w:rPr>
          <w:b w:val="0"/>
          <w:lang w:val="en-US"/>
        </w:rPr>
        <w:t>IBM</w:t>
      </w:r>
      <w:r w:rsidRPr="00835FCF">
        <w:rPr>
          <w:b w:val="0"/>
        </w:rPr>
        <w:t xml:space="preserve"> 360</w:t>
      </w:r>
      <w:r w:rsidRPr="00835FCF">
        <w:rPr>
          <w:b w:val="0"/>
          <w:lang w:val="be-BY"/>
        </w:rPr>
        <w:t xml:space="preserve"> </w:t>
      </w:r>
      <w:r w:rsidRPr="00835FCF">
        <w:rPr>
          <w:b w:val="0"/>
        </w:rPr>
        <w:t>по организации компьютера и наличию в семействе машин разной стоимости и производительности.</w:t>
      </w:r>
    </w:p>
    <w:p w:rsidR="002058F2" w:rsidRDefault="002058F2" w:rsidP="002058F2">
      <w:pPr>
        <w:pStyle w:val="a3"/>
        <w:jc w:val="both"/>
      </w:pPr>
    </w:p>
    <w:p w:rsidR="002058F2" w:rsidRPr="00AF2F30" w:rsidRDefault="002058F2" w:rsidP="002058F2">
      <w:pPr>
        <w:pStyle w:val="4"/>
        <w:rPr>
          <w:iCs/>
          <w:sz w:val="32"/>
          <w:szCs w:val="32"/>
        </w:rPr>
      </w:pPr>
      <w:r w:rsidRPr="00AF2F30">
        <w:rPr>
          <w:iCs/>
          <w:sz w:val="32"/>
          <w:szCs w:val="32"/>
        </w:rPr>
        <w:t xml:space="preserve">4.2.5. Четвертое поколение – сверхбольшие интегральные схемы </w:t>
      </w:r>
    </w:p>
    <w:p w:rsidR="002058F2" w:rsidRDefault="002058F2" w:rsidP="002058F2">
      <w:pPr>
        <w:pStyle w:val="a3"/>
        <w:jc w:val="both"/>
        <w:rPr>
          <w:b w:val="0"/>
          <w:bCs w:val="0"/>
        </w:rPr>
      </w:pPr>
    </w:p>
    <w:p w:rsidR="002058F2" w:rsidRPr="00835FCF" w:rsidRDefault="002058F2" w:rsidP="002058F2">
      <w:pPr>
        <w:pStyle w:val="a3"/>
        <w:jc w:val="both"/>
        <w:rPr>
          <w:b w:val="0"/>
        </w:rPr>
      </w:pPr>
      <w:r w:rsidRPr="00835FCF">
        <w:rPr>
          <w:b w:val="0"/>
        </w:rPr>
        <w:t xml:space="preserve">Появление СБИС в 80-х годах позволило помещать на одну плату сначала десятки тысяч, а затем и миллионы транзисторов. К 80-м годам цены на компьютеры упали на столько, что приобретать компьютеры смогли не только организации, но и отдельные люди. Началась эра персональных компьютеров. Первые персональные компьютеры продавались в виде комплектов, как правило, на базе </w:t>
      </w:r>
      <w:r w:rsidRPr="00835FCF">
        <w:rPr>
          <w:b w:val="0"/>
          <w:lang w:val="en-US"/>
        </w:rPr>
        <w:t>Intel</w:t>
      </w:r>
      <w:r w:rsidRPr="00835FCF">
        <w:rPr>
          <w:b w:val="0"/>
        </w:rPr>
        <w:t xml:space="preserve"> 8080. Программное обеспечение пользователь писал сам. Затем появилась операционная система </w:t>
      </w:r>
      <w:r w:rsidRPr="00835FCF">
        <w:rPr>
          <w:b w:val="0"/>
          <w:lang w:val="en-US"/>
        </w:rPr>
        <w:t>CP</w:t>
      </w:r>
      <w:r w:rsidRPr="00835FCF">
        <w:rPr>
          <w:b w:val="0"/>
        </w:rPr>
        <w:t>/</w:t>
      </w:r>
      <w:r w:rsidRPr="00835FCF">
        <w:rPr>
          <w:b w:val="0"/>
          <w:lang w:val="en-US"/>
        </w:rPr>
        <w:t>M</w:t>
      </w:r>
      <w:r w:rsidRPr="00835FCF">
        <w:rPr>
          <w:b w:val="0"/>
        </w:rPr>
        <w:t>. Эта ОС помещалась на дискету, включала систему управления файлами и интерпретатор для выполнения пользовательских команд, которые набирались на клавиатуре.</w:t>
      </w:r>
    </w:p>
    <w:p w:rsidR="002058F2" w:rsidRPr="00835FCF" w:rsidRDefault="002058F2" w:rsidP="002058F2">
      <w:pPr>
        <w:pStyle w:val="a3"/>
        <w:jc w:val="both"/>
        <w:rPr>
          <w:b w:val="0"/>
        </w:rPr>
      </w:pPr>
      <w:r w:rsidRPr="00835FCF">
        <w:rPr>
          <w:b w:val="0"/>
        </w:rPr>
        <w:t xml:space="preserve">Компания </w:t>
      </w:r>
      <w:r w:rsidRPr="00835FCF">
        <w:rPr>
          <w:b w:val="0"/>
          <w:lang w:val="en-US"/>
        </w:rPr>
        <w:t>IBM</w:t>
      </w:r>
      <w:r w:rsidRPr="00835FCF">
        <w:rPr>
          <w:b w:val="0"/>
          <w:lang w:val="be-BY"/>
        </w:rPr>
        <w:t xml:space="preserve">, </w:t>
      </w:r>
      <w:r w:rsidRPr="00835FCF">
        <w:rPr>
          <w:b w:val="0"/>
        </w:rPr>
        <w:t>лидирующая</w:t>
      </w:r>
      <w:r w:rsidRPr="00835FCF">
        <w:rPr>
          <w:b w:val="0"/>
          <w:lang w:val="be-BY"/>
        </w:rPr>
        <w:t xml:space="preserve"> в то время на рынке компьютеров, </w:t>
      </w:r>
      <w:r w:rsidRPr="00835FCF">
        <w:rPr>
          <w:b w:val="0"/>
        </w:rPr>
        <w:t xml:space="preserve"> тоже решила заняться производством персоналок. Для ускорения процесса разработки копания </w:t>
      </w:r>
      <w:r w:rsidRPr="00835FCF">
        <w:rPr>
          <w:b w:val="0"/>
          <w:lang w:val="en-US"/>
        </w:rPr>
        <w:t>IBM</w:t>
      </w:r>
      <w:r w:rsidRPr="00835FCF">
        <w:rPr>
          <w:b w:val="0"/>
          <w:lang w:val="be-BY"/>
        </w:rPr>
        <w:t xml:space="preserve"> </w:t>
      </w:r>
      <w:r w:rsidRPr="00835FCF">
        <w:rPr>
          <w:b w:val="0"/>
        </w:rPr>
        <w:t xml:space="preserve">предоставила одному своему сотруднику, Филипу Эстриджу  крупную сумму денег на создание персонального компьютера. Компьютер </w:t>
      </w:r>
      <w:r w:rsidRPr="00835FCF">
        <w:rPr>
          <w:b w:val="0"/>
          <w:lang w:val="en-US"/>
        </w:rPr>
        <w:t>IBM</w:t>
      </w:r>
      <w:r w:rsidRPr="00835FCF">
        <w:rPr>
          <w:b w:val="0"/>
        </w:rPr>
        <w:t xml:space="preserve"> </w:t>
      </w:r>
      <w:r w:rsidRPr="00835FCF">
        <w:rPr>
          <w:b w:val="0"/>
          <w:lang w:val="en-US"/>
        </w:rPr>
        <w:t>PC</w:t>
      </w:r>
      <w:r w:rsidRPr="00835FCF">
        <w:rPr>
          <w:b w:val="0"/>
        </w:rPr>
        <w:t xml:space="preserve"> появился в 1981 году и стал самым покупаемым в истории.</w:t>
      </w:r>
    </w:p>
    <w:p w:rsidR="002058F2" w:rsidRPr="00835FCF" w:rsidRDefault="002058F2" w:rsidP="002058F2">
      <w:pPr>
        <w:pStyle w:val="a3"/>
        <w:jc w:val="both"/>
        <w:rPr>
          <w:b w:val="0"/>
        </w:rPr>
      </w:pPr>
      <w:r w:rsidRPr="00835FCF">
        <w:rPr>
          <w:b w:val="0"/>
        </w:rPr>
        <w:t xml:space="preserve">Но </w:t>
      </w:r>
      <w:r w:rsidRPr="00835FCF">
        <w:rPr>
          <w:b w:val="0"/>
          <w:lang w:val="en-US"/>
        </w:rPr>
        <w:t>IBM</w:t>
      </w:r>
      <w:r w:rsidRPr="00835FCF">
        <w:rPr>
          <w:b w:val="0"/>
          <w:lang w:val="be-BY"/>
        </w:rPr>
        <w:t xml:space="preserve"> </w:t>
      </w:r>
      <w:r w:rsidRPr="00835FCF">
        <w:rPr>
          <w:b w:val="0"/>
        </w:rPr>
        <w:t xml:space="preserve">вместо того, чтобы держать проект в секрете или защитить его патентами, опубликовала полные проекты, включая электронные схемы. Многие компания тут же начали делать </w:t>
      </w:r>
      <w:r w:rsidRPr="00835FCF">
        <w:rPr>
          <w:b w:val="0"/>
          <w:i/>
          <w:iCs/>
          <w:u w:val="single"/>
        </w:rPr>
        <w:t>клоны</w:t>
      </w:r>
      <w:r w:rsidRPr="00835FCF">
        <w:rPr>
          <w:b w:val="0"/>
        </w:rPr>
        <w:t xml:space="preserve">, которые продавали дешевле. Из других компаний, производивших персональные компьютеры на базе своих </w:t>
      </w:r>
      <w:r w:rsidRPr="00835FCF">
        <w:rPr>
          <w:b w:val="0"/>
        </w:rPr>
        <w:lastRenderedPageBreak/>
        <w:t>процессоров,  выжить удалось только некоторым, и то только потому, что они работали в узких областях.</w:t>
      </w:r>
    </w:p>
    <w:p w:rsidR="002058F2" w:rsidRPr="00835FCF" w:rsidRDefault="002058F2" w:rsidP="002058F2">
      <w:pPr>
        <w:pStyle w:val="a3"/>
        <w:jc w:val="both"/>
        <w:rPr>
          <w:b w:val="0"/>
        </w:rPr>
      </w:pPr>
      <w:r w:rsidRPr="00835FCF">
        <w:rPr>
          <w:b w:val="0"/>
        </w:rPr>
        <w:t xml:space="preserve">Первая версия </w:t>
      </w:r>
      <w:r w:rsidRPr="00835FCF">
        <w:rPr>
          <w:b w:val="0"/>
          <w:lang w:val="en-US"/>
        </w:rPr>
        <w:t>IBM</w:t>
      </w:r>
      <w:r w:rsidRPr="00835FCF">
        <w:rPr>
          <w:b w:val="0"/>
        </w:rPr>
        <w:t xml:space="preserve"> </w:t>
      </w:r>
      <w:r w:rsidRPr="00835FCF">
        <w:rPr>
          <w:b w:val="0"/>
          <w:lang w:val="en-US"/>
        </w:rPr>
        <w:t>PC</w:t>
      </w:r>
      <w:r w:rsidRPr="00835FCF">
        <w:rPr>
          <w:b w:val="0"/>
        </w:rPr>
        <w:t xml:space="preserve"> была оснащена операционной системой </w:t>
      </w:r>
      <w:r w:rsidRPr="00835FCF">
        <w:rPr>
          <w:b w:val="0"/>
          <w:lang w:val="en-US"/>
        </w:rPr>
        <w:t>MS</w:t>
      </w:r>
      <w:r w:rsidRPr="00835FCF">
        <w:rPr>
          <w:b w:val="0"/>
        </w:rPr>
        <w:t>-</w:t>
      </w:r>
      <w:r w:rsidRPr="00835FCF">
        <w:rPr>
          <w:b w:val="0"/>
          <w:lang w:val="en-US"/>
        </w:rPr>
        <w:t>DOS</w:t>
      </w:r>
      <w:r w:rsidRPr="00835FCF">
        <w:rPr>
          <w:b w:val="0"/>
        </w:rPr>
        <w:t xml:space="preserve">, которую выпускала крошечная компания </w:t>
      </w:r>
      <w:r w:rsidRPr="00835FCF">
        <w:rPr>
          <w:b w:val="0"/>
          <w:lang w:val="en-US"/>
        </w:rPr>
        <w:t>Microsoft</w:t>
      </w:r>
      <w:r w:rsidRPr="00835FCF">
        <w:rPr>
          <w:b w:val="0"/>
        </w:rPr>
        <w:t xml:space="preserve">. Эта компания разработала также собственную ОС </w:t>
      </w:r>
      <w:r w:rsidRPr="00835FCF">
        <w:rPr>
          <w:b w:val="0"/>
          <w:lang w:val="en-US"/>
        </w:rPr>
        <w:t>Windows</w:t>
      </w:r>
      <w:r w:rsidRPr="00835FCF">
        <w:rPr>
          <w:b w:val="0"/>
        </w:rPr>
        <w:t xml:space="preserve">, которая работала на базе </w:t>
      </w:r>
      <w:r w:rsidRPr="00835FCF">
        <w:rPr>
          <w:b w:val="0"/>
          <w:lang w:val="en-US"/>
        </w:rPr>
        <w:t>MS</w:t>
      </w:r>
      <w:r w:rsidRPr="00835FCF">
        <w:rPr>
          <w:b w:val="0"/>
        </w:rPr>
        <w:t>-</w:t>
      </w:r>
      <w:r w:rsidRPr="00835FCF">
        <w:rPr>
          <w:b w:val="0"/>
          <w:lang w:val="en-US"/>
        </w:rPr>
        <w:t>DOS</w:t>
      </w:r>
      <w:r w:rsidRPr="00835FCF">
        <w:rPr>
          <w:b w:val="0"/>
        </w:rPr>
        <w:t xml:space="preserve">. Успех процессора 8088 воодушевил </w:t>
      </w:r>
      <w:r w:rsidRPr="00835FCF">
        <w:rPr>
          <w:b w:val="0"/>
          <w:lang w:val="en-US"/>
        </w:rPr>
        <w:t>Intel</w:t>
      </w:r>
      <w:r w:rsidRPr="00835FCF">
        <w:rPr>
          <w:b w:val="0"/>
        </w:rPr>
        <w:t xml:space="preserve"> на усовершенствования. Модель 386 – первый представитель линейки </w:t>
      </w:r>
      <w:r w:rsidRPr="00835FCF">
        <w:rPr>
          <w:b w:val="0"/>
          <w:lang w:val="en-US"/>
        </w:rPr>
        <w:t>Pentium</w:t>
      </w:r>
      <w:r w:rsidRPr="00835FCF">
        <w:rPr>
          <w:b w:val="0"/>
        </w:rPr>
        <w:t xml:space="preserve">. </w:t>
      </w:r>
    </w:p>
    <w:p w:rsidR="002058F2" w:rsidRPr="00835FCF" w:rsidRDefault="002058F2" w:rsidP="002058F2">
      <w:pPr>
        <w:pStyle w:val="a3"/>
        <w:jc w:val="both"/>
        <w:rPr>
          <w:b w:val="0"/>
        </w:rPr>
      </w:pPr>
      <w:r w:rsidRPr="00835FCF">
        <w:rPr>
          <w:b w:val="0"/>
        </w:rPr>
        <w:t xml:space="preserve">В середине 80-х годов на </w:t>
      </w:r>
      <w:r w:rsidRPr="00835FCF">
        <w:rPr>
          <w:b w:val="0"/>
          <w:lang w:val="en-US"/>
        </w:rPr>
        <w:t>CISC</w:t>
      </w:r>
      <w:r w:rsidRPr="00835FCF">
        <w:rPr>
          <w:b w:val="0"/>
        </w:rPr>
        <w:t xml:space="preserve">-архитектурой на </w:t>
      </w:r>
      <w:r w:rsidRPr="00835FCF">
        <w:rPr>
          <w:b w:val="0"/>
          <w:lang w:val="en-US"/>
        </w:rPr>
        <w:t>RISC</w:t>
      </w:r>
      <w:r w:rsidRPr="00835FCF">
        <w:rPr>
          <w:b w:val="0"/>
        </w:rPr>
        <w:t>-компьютеры, которые проще и работают быстрее. В 90-х годах появились суперскалярные компьютеры. Первый 64-разрядный компьютер был выпущен в 1992 году (</w:t>
      </w:r>
      <w:r w:rsidRPr="00835FCF">
        <w:rPr>
          <w:b w:val="0"/>
          <w:lang w:val="en-US"/>
        </w:rPr>
        <w:t>Alpha</w:t>
      </w:r>
      <w:r w:rsidRPr="00835FCF">
        <w:rPr>
          <w:b w:val="0"/>
        </w:rPr>
        <w:t xml:space="preserve">, </w:t>
      </w:r>
      <w:r w:rsidRPr="00835FCF">
        <w:rPr>
          <w:b w:val="0"/>
          <w:lang w:val="en-US"/>
        </w:rPr>
        <w:t>DEC</w:t>
      </w:r>
      <w:r w:rsidRPr="00835FCF">
        <w:rPr>
          <w:b w:val="0"/>
        </w:rPr>
        <w:t>), но коммерческий успех был скромным – 64-разрядные компьютеры приобрели популярность только в спустя десятилетие и в качестве персональных серверов.</w:t>
      </w:r>
    </w:p>
    <w:p w:rsidR="002058F2" w:rsidRDefault="002058F2" w:rsidP="002058F2">
      <w:pPr>
        <w:pStyle w:val="a3"/>
        <w:jc w:val="both"/>
      </w:pPr>
    </w:p>
    <w:p w:rsidR="002058F2" w:rsidRPr="00AF2F30" w:rsidRDefault="002058F2" w:rsidP="002058F2">
      <w:pPr>
        <w:pStyle w:val="4"/>
        <w:rPr>
          <w:iCs/>
          <w:sz w:val="32"/>
          <w:szCs w:val="32"/>
        </w:rPr>
      </w:pPr>
      <w:r w:rsidRPr="00AF2F30">
        <w:rPr>
          <w:iCs/>
          <w:sz w:val="32"/>
          <w:szCs w:val="32"/>
        </w:rPr>
        <w:t>4.2.6 Пятое поколение  – невидимые компьютеры</w:t>
      </w:r>
    </w:p>
    <w:p w:rsidR="002058F2" w:rsidRDefault="002058F2" w:rsidP="002058F2">
      <w:pPr>
        <w:pStyle w:val="a3"/>
        <w:jc w:val="both"/>
      </w:pPr>
    </w:p>
    <w:p w:rsidR="002058F2" w:rsidRPr="00835FCF" w:rsidRDefault="002058F2" w:rsidP="002058F2">
      <w:pPr>
        <w:pStyle w:val="a3"/>
        <w:jc w:val="both"/>
        <w:rPr>
          <w:b w:val="0"/>
        </w:rPr>
      </w:pPr>
      <w:r w:rsidRPr="00835FCF">
        <w:rPr>
          <w:b w:val="0"/>
        </w:rPr>
        <w:t>В 1981 году правительство Японии объявило о намерении выделить национальным компаниям 500 миллионов долларов на разработку компьютеров пятого поколения на основе технологий искусственного интеллекта. Однако проект, в целом, оказался несостоятельным. Причина, скорее всего, заключается в том, что идея несколько опередила технологию.</w:t>
      </w:r>
    </w:p>
    <w:p w:rsidR="002058F2" w:rsidRPr="00835FCF" w:rsidRDefault="002058F2" w:rsidP="002058F2">
      <w:pPr>
        <w:pStyle w:val="a3"/>
        <w:jc w:val="both"/>
        <w:rPr>
          <w:b w:val="0"/>
        </w:rPr>
      </w:pPr>
      <w:r w:rsidRPr="00835FCF">
        <w:rPr>
          <w:b w:val="0"/>
        </w:rPr>
        <w:t>Пятое поколение компьютеров материализовалось в виде малых по размерам компьютеров – карманных компьютеров и «невидимых компьютеров» -- компьютеров, встраиваемых в бытовую технику, банковские карточки и т.п. Процессоры этого типа предусматривают большие функциональные возможности, широкий спектр применения за умеренную цену. Компьютеры пятого поколения  ассоциируются не с некоторой архитектурой, а парадигмой использования. В настоящее время этому явлению применяется термин «всепроникающая компьютеризация».</w:t>
      </w:r>
    </w:p>
    <w:p w:rsidR="002058F2" w:rsidRPr="00835FCF" w:rsidRDefault="002058F2" w:rsidP="002058F2">
      <w:pPr>
        <w:pStyle w:val="a3"/>
        <w:jc w:val="both"/>
        <w:rPr>
          <w:b w:val="0"/>
        </w:rPr>
      </w:pPr>
    </w:p>
    <w:p w:rsidR="002058F2" w:rsidRDefault="002058F2" w:rsidP="002058F2">
      <w:pPr>
        <w:pStyle w:val="a3"/>
        <w:jc w:val="both"/>
      </w:pPr>
    </w:p>
    <w:p w:rsidR="002058F2" w:rsidRDefault="002058F2" w:rsidP="002058F2">
      <w:pPr>
        <w:pStyle w:val="a3"/>
        <w:jc w:val="both"/>
      </w:pPr>
    </w:p>
    <w:p w:rsidR="002058F2" w:rsidRPr="00AF2F30" w:rsidRDefault="002058F2" w:rsidP="002058F2">
      <w:pPr>
        <w:pStyle w:val="3"/>
        <w:rPr>
          <w:b w:val="0"/>
          <w:bCs w:val="0"/>
          <w:i/>
          <w:iCs/>
        </w:rPr>
      </w:pPr>
      <w:r w:rsidRPr="00AF2F30">
        <w:rPr>
          <w:b w:val="0"/>
          <w:bCs w:val="0"/>
          <w:i/>
          <w:iCs/>
        </w:rPr>
        <w:t>В.3 ТИПЫ КОМПЬЮТЕРОВ</w:t>
      </w:r>
    </w:p>
    <w:p w:rsidR="002058F2" w:rsidRDefault="002058F2" w:rsidP="002058F2">
      <w:pPr>
        <w:pStyle w:val="a3"/>
        <w:jc w:val="both"/>
      </w:pPr>
    </w:p>
    <w:p w:rsidR="002058F2" w:rsidRPr="00225EB5" w:rsidRDefault="002058F2" w:rsidP="002058F2">
      <w:pPr>
        <w:pStyle w:val="4"/>
        <w:rPr>
          <w:rFonts w:ascii="Arial" w:hAnsi="Arial"/>
          <w:i/>
          <w:iCs/>
        </w:rPr>
      </w:pPr>
      <w:r>
        <w:rPr>
          <w:rFonts w:ascii="Arial" w:hAnsi="Arial"/>
          <w:i/>
          <w:iCs/>
        </w:rPr>
        <w:t>Технологические аспекты</w:t>
      </w:r>
    </w:p>
    <w:p w:rsidR="002058F2" w:rsidRDefault="002058F2" w:rsidP="002058F2">
      <w:pPr>
        <w:pStyle w:val="a3"/>
        <w:jc w:val="both"/>
      </w:pPr>
    </w:p>
    <w:p w:rsidR="002058F2" w:rsidRPr="00835FCF" w:rsidRDefault="002058F2" w:rsidP="002058F2">
      <w:pPr>
        <w:pStyle w:val="a3"/>
        <w:jc w:val="both"/>
        <w:rPr>
          <w:b w:val="0"/>
        </w:rPr>
      </w:pPr>
      <w:r w:rsidRPr="00835FCF">
        <w:rPr>
          <w:b w:val="0"/>
        </w:rPr>
        <w:t xml:space="preserve">Закон технологического прогресса, известный как закон Мура (Гордон Мур – один из основателей </w:t>
      </w:r>
      <w:r w:rsidRPr="00835FCF">
        <w:rPr>
          <w:b w:val="0"/>
          <w:lang w:val="en-US"/>
        </w:rPr>
        <w:t>Intel</w:t>
      </w:r>
      <w:r w:rsidRPr="00835FCF">
        <w:rPr>
          <w:b w:val="0"/>
        </w:rPr>
        <w:t>) утверждает, что количество транзисторов на одной микросхеме удваивается каждые 18 месяцев. По-существу закон Мура не закон, а эмпирическое наблюдение за развитием технологий, и, по мнению специалистов, продержится еще лет 10, может больше. Однако, существует физический предел, определяемый принципом неопределенности Гейзенберга.</w:t>
      </w:r>
    </w:p>
    <w:p w:rsidR="002058F2" w:rsidRPr="00835FCF" w:rsidRDefault="002058F2" w:rsidP="002058F2">
      <w:pPr>
        <w:pStyle w:val="a3"/>
        <w:jc w:val="both"/>
        <w:rPr>
          <w:b w:val="0"/>
        </w:rPr>
      </w:pPr>
      <w:r w:rsidRPr="00835FCF">
        <w:rPr>
          <w:b w:val="0"/>
        </w:rPr>
        <w:lastRenderedPageBreak/>
        <w:t xml:space="preserve">Закон Мура связан с так называемым </w:t>
      </w:r>
      <w:r w:rsidRPr="00835FCF">
        <w:rPr>
          <w:b w:val="0"/>
          <w:i/>
          <w:u w:val="single"/>
        </w:rPr>
        <w:t>эффективным циклом</w:t>
      </w:r>
      <w:r w:rsidRPr="00835FCF">
        <w:rPr>
          <w:b w:val="0"/>
        </w:rPr>
        <w:t xml:space="preserve">. Т.е. новые возможности порождают новые потребности, для удовлетворения которых требуются новые возможности и т.д. </w:t>
      </w:r>
    </w:p>
    <w:p w:rsidR="002058F2" w:rsidRPr="00835FCF" w:rsidRDefault="002058F2" w:rsidP="002058F2">
      <w:pPr>
        <w:pStyle w:val="a3"/>
        <w:jc w:val="both"/>
        <w:rPr>
          <w:b w:val="0"/>
        </w:rPr>
      </w:pPr>
      <w:r w:rsidRPr="00835FCF">
        <w:rPr>
          <w:b w:val="0"/>
        </w:rPr>
        <w:t xml:space="preserve">Еще один фактор развития компьютерных технологий – первый закон программного обеспечения, названный в честь Натана Мирвольда (главный администратор </w:t>
      </w:r>
      <w:r w:rsidRPr="00835FCF">
        <w:rPr>
          <w:b w:val="0"/>
          <w:lang w:val="en-US"/>
        </w:rPr>
        <w:t>Microsoft</w:t>
      </w:r>
      <w:r w:rsidRPr="00835FCF">
        <w:rPr>
          <w:b w:val="0"/>
        </w:rPr>
        <w:t xml:space="preserve">). Закон гласит; программное обеспечение это газ, который полностью заполняет резервуар, в котором находится. Т.е. программное обеспечение продолжает развиваться и требовать все больше ресурсов. </w:t>
      </w:r>
    </w:p>
    <w:p w:rsidR="002058F2" w:rsidRPr="00835FCF" w:rsidRDefault="002058F2" w:rsidP="002058F2">
      <w:pPr>
        <w:pStyle w:val="a3"/>
        <w:jc w:val="both"/>
        <w:rPr>
          <w:b w:val="0"/>
        </w:rPr>
      </w:pPr>
      <w:r w:rsidRPr="00835FCF">
        <w:rPr>
          <w:b w:val="0"/>
        </w:rPr>
        <w:t xml:space="preserve">Шутка Г.Мура на тему темпов развития </w:t>
      </w:r>
      <w:r w:rsidRPr="00835FCF">
        <w:rPr>
          <w:b w:val="0"/>
          <w:lang w:val="en-US"/>
        </w:rPr>
        <w:t>IT</w:t>
      </w:r>
      <w:r w:rsidRPr="00835FCF">
        <w:rPr>
          <w:b w:val="0"/>
        </w:rPr>
        <w:t>-технологий; если бы авиационные технологии развивались такими же темпами, как компьютерные, то самолеты стоили бы $500, облетали Землю за 20 минут на 20 литрах керосина и были бы размером с обувную коробку.</w:t>
      </w:r>
    </w:p>
    <w:p w:rsidR="002058F2" w:rsidRPr="00835FCF" w:rsidRDefault="002058F2" w:rsidP="002058F2">
      <w:pPr>
        <w:pStyle w:val="a3"/>
        <w:jc w:val="both"/>
        <w:rPr>
          <w:b w:val="0"/>
        </w:rPr>
      </w:pPr>
    </w:p>
    <w:p w:rsidR="002058F2" w:rsidRPr="00E40A1B" w:rsidRDefault="002058F2" w:rsidP="002058F2">
      <w:pPr>
        <w:pStyle w:val="4"/>
        <w:rPr>
          <w:rFonts w:ascii="Arial" w:hAnsi="Arial"/>
          <w:i/>
          <w:iCs/>
        </w:rPr>
      </w:pPr>
      <w:r w:rsidRPr="007000CD">
        <w:t xml:space="preserve"> </w:t>
      </w:r>
      <w:r>
        <w:rPr>
          <w:rFonts w:ascii="Arial" w:hAnsi="Arial"/>
          <w:i/>
          <w:iCs/>
        </w:rPr>
        <w:t>Широкий спектр компьютеров</w:t>
      </w:r>
    </w:p>
    <w:p w:rsidR="002058F2" w:rsidRDefault="002058F2" w:rsidP="002058F2">
      <w:pPr>
        <w:pStyle w:val="a3"/>
        <w:jc w:val="both"/>
      </w:pPr>
    </w:p>
    <w:p w:rsidR="002058F2" w:rsidRPr="00835FCF" w:rsidRDefault="002058F2" w:rsidP="002058F2">
      <w:pPr>
        <w:pStyle w:val="a3"/>
        <w:jc w:val="both"/>
        <w:rPr>
          <w:b w:val="0"/>
        </w:rPr>
      </w:pPr>
      <w:r w:rsidRPr="00835FCF">
        <w:rPr>
          <w:b w:val="0"/>
        </w:rPr>
        <w:t xml:space="preserve">Исследователь из лаборатории </w:t>
      </w:r>
      <w:r w:rsidRPr="00835FCF">
        <w:rPr>
          <w:b w:val="0"/>
          <w:lang w:val="en-US"/>
        </w:rPr>
        <w:t>Bell</w:t>
      </w:r>
      <w:r w:rsidRPr="00835FCF">
        <w:rPr>
          <w:b w:val="0"/>
        </w:rPr>
        <w:t xml:space="preserve"> Ричард Хамминг заметил, что количественное изменение характеристик на порядок ведет к качественному изменению. В компьютерных технологиях количественные характеристики изменились за  30 лет на 6 порядков. Компьютерные технологии развиваются как по пути увеличения мощности так и снижения цены на единицу мощности. Примерная классификация компьютеров приведена в таблице.</w:t>
      </w:r>
    </w:p>
    <w:tbl>
      <w:tblPr>
        <w:tblW w:w="0" w:type="auto"/>
        <w:tblBorders>
          <w:top w:val="single" w:sz="12" w:space="0" w:color="008080"/>
          <w:left w:val="single" w:sz="6" w:space="0" w:color="008080"/>
          <w:bottom w:val="single" w:sz="12" w:space="0" w:color="008080"/>
          <w:right w:val="single" w:sz="6" w:space="0" w:color="008080"/>
        </w:tblBorders>
        <w:tblLook w:val="00A0"/>
      </w:tblPr>
      <w:tblGrid>
        <w:gridCol w:w="3516"/>
        <w:gridCol w:w="1988"/>
        <w:gridCol w:w="4067"/>
      </w:tblGrid>
      <w:tr w:rsidR="002058F2" w:rsidTr="0029524D">
        <w:tc>
          <w:tcPr>
            <w:tcW w:w="3516" w:type="dxa"/>
            <w:tcBorders>
              <w:bottom w:val="single" w:sz="6" w:space="0" w:color="000000"/>
            </w:tcBorders>
            <w:shd w:val="solid" w:color="C0C0C0" w:fill="FFFFFF"/>
          </w:tcPr>
          <w:p w:rsidR="002058F2" w:rsidRPr="00E121B9" w:rsidRDefault="002058F2" w:rsidP="0029524D">
            <w:pPr>
              <w:pStyle w:val="a3"/>
              <w:jc w:val="both"/>
              <w:rPr>
                <w:b w:val="0"/>
                <w:bCs w:val="0"/>
                <w:i/>
                <w:iCs/>
                <w:color w:val="800000"/>
              </w:rPr>
            </w:pPr>
            <w:r w:rsidRPr="00E121B9">
              <w:rPr>
                <w:i/>
                <w:iCs/>
                <w:color w:val="800000"/>
              </w:rPr>
              <w:t>Тип</w:t>
            </w:r>
          </w:p>
        </w:tc>
        <w:tc>
          <w:tcPr>
            <w:tcW w:w="1988" w:type="dxa"/>
            <w:tcBorders>
              <w:bottom w:val="single" w:sz="6" w:space="0" w:color="000000"/>
            </w:tcBorders>
            <w:shd w:val="solid" w:color="C0C0C0" w:fill="FFFFFF"/>
          </w:tcPr>
          <w:p w:rsidR="002058F2" w:rsidRPr="00E121B9" w:rsidRDefault="002058F2" w:rsidP="0029524D">
            <w:pPr>
              <w:pStyle w:val="a3"/>
              <w:jc w:val="both"/>
              <w:rPr>
                <w:b w:val="0"/>
                <w:bCs w:val="0"/>
                <w:i/>
                <w:iCs/>
                <w:color w:val="800000"/>
                <w:lang w:val="en-US"/>
              </w:rPr>
            </w:pPr>
            <w:r w:rsidRPr="00E121B9">
              <w:rPr>
                <w:i/>
                <w:iCs/>
                <w:color w:val="800000"/>
              </w:rPr>
              <w:t xml:space="preserve">Цена </w:t>
            </w:r>
            <w:r w:rsidRPr="00E121B9">
              <w:rPr>
                <w:i/>
                <w:iCs/>
                <w:color w:val="800000"/>
                <w:lang w:val="en-US"/>
              </w:rPr>
              <w:t>$</w:t>
            </w:r>
          </w:p>
        </w:tc>
        <w:tc>
          <w:tcPr>
            <w:tcW w:w="4067" w:type="dxa"/>
            <w:tcBorders>
              <w:bottom w:val="single" w:sz="6" w:space="0" w:color="000000"/>
            </w:tcBorders>
            <w:shd w:val="solid" w:color="C0C0C0" w:fill="FFFFFF"/>
          </w:tcPr>
          <w:p w:rsidR="002058F2" w:rsidRPr="00E121B9" w:rsidRDefault="002058F2" w:rsidP="0029524D">
            <w:pPr>
              <w:pStyle w:val="a3"/>
              <w:jc w:val="both"/>
              <w:rPr>
                <w:b w:val="0"/>
                <w:bCs w:val="0"/>
                <w:i/>
                <w:iCs/>
                <w:color w:val="800000"/>
              </w:rPr>
            </w:pPr>
            <w:r w:rsidRPr="00E121B9">
              <w:rPr>
                <w:i/>
                <w:iCs/>
                <w:color w:val="800000"/>
              </w:rPr>
              <w:t>Сфера применения</w:t>
            </w:r>
          </w:p>
        </w:tc>
      </w:tr>
      <w:tr w:rsidR="002058F2" w:rsidRPr="005443B2" w:rsidTr="0029524D">
        <w:tc>
          <w:tcPr>
            <w:tcW w:w="3516" w:type="dxa"/>
            <w:shd w:val="solid" w:color="C0C0C0" w:fill="FFFFFF"/>
          </w:tcPr>
          <w:p w:rsidR="002058F2" w:rsidRPr="00E121B9" w:rsidRDefault="002058F2" w:rsidP="0029524D">
            <w:pPr>
              <w:pStyle w:val="a3"/>
              <w:jc w:val="both"/>
              <w:rPr>
                <w:sz w:val="24"/>
              </w:rPr>
            </w:pPr>
            <w:r w:rsidRPr="00E121B9">
              <w:rPr>
                <w:sz w:val="24"/>
              </w:rPr>
              <w:t>«Одноразовые компьютеры»</w:t>
            </w:r>
          </w:p>
        </w:tc>
        <w:tc>
          <w:tcPr>
            <w:tcW w:w="1988" w:type="dxa"/>
            <w:shd w:val="solid" w:color="C0C0C0" w:fill="FFFFFF"/>
          </w:tcPr>
          <w:p w:rsidR="002058F2" w:rsidRPr="00E121B9" w:rsidRDefault="002058F2" w:rsidP="0029524D">
            <w:pPr>
              <w:pStyle w:val="a3"/>
              <w:jc w:val="both"/>
              <w:rPr>
                <w:sz w:val="24"/>
              </w:rPr>
            </w:pPr>
            <w:r w:rsidRPr="00E121B9">
              <w:rPr>
                <w:sz w:val="24"/>
              </w:rPr>
              <w:t>0,5</w:t>
            </w:r>
          </w:p>
        </w:tc>
        <w:tc>
          <w:tcPr>
            <w:tcW w:w="4067" w:type="dxa"/>
            <w:shd w:val="solid" w:color="C0C0C0" w:fill="FFFFFF"/>
          </w:tcPr>
          <w:p w:rsidR="002058F2" w:rsidRPr="00E121B9" w:rsidRDefault="002058F2" w:rsidP="0029524D">
            <w:pPr>
              <w:pStyle w:val="a3"/>
              <w:jc w:val="both"/>
              <w:rPr>
                <w:sz w:val="24"/>
              </w:rPr>
            </w:pPr>
            <w:r w:rsidRPr="00E121B9">
              <w:rPr>
                <w:sz w:val="24"/>
              </w:rPr>
              <w:t>Поздравительные открытки</w:t>
            </w:r>
          </w:p>
        </w:tc>
      </w:tr>
      <w:tr w:rsidR="002058F2" w:rsidRPr="005443B2" w:rsidTr="0029524D">
        <w:tc>
          <w:tcPr>
            <w:tcW w:w="3516" w:type="dxa"/>
          </w:tcPr>
          <w:p w:rsidR="002058F2" w:rsidRPr="00E121B9" w:rsidRDefault="002058F2" w:rsidP="0029524D">
            <w:pPr>
              <w:pStyle w:val="a3"/>
              <w:jc w:val="both"/>
              <w:rPr>
                <w:sz w:val="24"/>
              </w:rPr>
            </w:pPr>
            <w:r w:rsidRPr="00E121B9">
              <w:rPr>
                <w:sz w:val="24"/>
              </w:rPr>
              <w:t>Встроенные компьютеры</w:t>
            </w:r>
          </w:p>
        </w:tc>
        <w:tc>
          <w:tcPr>
            <w:tcW w:w="1988" w:type="dxa"/>
          </w:tcPr>
          <w:p w:rsidR="002058F2" w:rsidRPr="00E121B9" w:rsidRDefault="002058F2" w:rsidP="0029524D">
            <w:pPr>
              <w:pStyle w:val="a3"/>
              <w:jc w:val="both"/>
              <w:rPr>
                <w:sz w:val="24"/>
              </w:rPr>
            </w:pPr>
            <w:r w:rsidRPr="00E121B9">
              <w:rPr>
                <w:sz w:val="24"/>
              </w:rPr>
              <w:t>5</w:t>
            </w:r>
          </w:p>
        </w:tc>
        <w:tc>
          <w:tcPr>
            <w:tcW w:w="4067" w:type="dxa"/>
          </w:tcPr>
          <w:p w:rsidR="002058F2" w:rsidRPr="00E121B9" w:rsidRDefault="002058F2" w:rsidP="0029524D">
            <w:pPr>
              <w:pStyle w:val="a3"/>
              <w:jc w:val="both"/>
              <w:rPr>
                <w:sz w:val="24"/>
              </w:rPr>
            </w:pPr>
            <w:r w:rsidRPr="00E121B9">
              <w:rPr>
                <w:sz w:val="24"/>
              </w:rPr>
              <w:t>Часы, машины, бытовые приборы</w:t>
            </w:r>
          </w:p>
        </w:tc>
      </w:tr>
      <w:tr w:rsidR="002058F2" w:rsidRPr="005443B2" w:rsidTr="0029524D">
        <w:tc>
          <w:tcPr>
            <w:tcW w:w="3516" w:type="dxa"/>
            <w:shd w:val="solid" w:color="C0C0C0" w:fill="FFFFFF"/>
          </w:tcPr>
          <w:p w:rsidR="002058F2" w:rsidRPr="00E121B9" w:rsidRDefault="002058F2" w:rsidP="0029524D">
            <w:pPr>
              <w:pStyle w:val="a3"/>
              <w:jc w:val="both"/>
              <w:rPr>
                <w:sz w:val="24"/>
              </w:rPr>
            </w:pPr>
            <w:r w:rsidRPr="00E121B9">
              <w:rPr>
                <w:sz w:val="24"/>
              </w:rPr>
              <w:t>Игровые компьютеры</w:t>
            </w:r>
          </w:p>
        </w:tc>
        <w:tc>
          <w:tcPr>
            <w:tcW w:w="1988" w:type="dxa"/>
            <w:shd w:val="solid" w:color="C0C0C0" w:fill="FFFFFF"/>
          </w:tcPr>
          <w:p w:rsidR="002058F2" w:rsidRPr="00E121B9" w:rsidRDefault="002058F2" w:rsidP="0029524D">
            <w:pPr>
              <w:pStyle w:val="a3"/>
              <w:jc w:val="both"/>
              <w:rPr>
                <w:sz w:val="24"/>
              </w:rPr>
            </w:pPr>
            <w:r w:rsidRPr="00E121B9">
              <w:rPr>
                <w:sz w:val="24"/>
              </w:rPr>
              <w:t>50</w:t>
            </w:r>
          </w:p>
        </w:tc>
        <w:tc>
          <w:tcPr>
            <w:tcW w:w="4067" w:type="dxa"/>
            <w:shd w:val="solid" w:color="C0C0C0" w:fill="FFFFFF"/>
          </w:tcPr>
          <w:p w:rsidR="002058F2" w:rsidRPr="00E121B9" w:rsidRDefault="002058F2" w:rsidP="0029524D">
            <w:pPr>
              <w:pStyle w:val="a3"/>
              <w:jc w:val="both"/>
              <w:rPr>
                <w:sz w:val="24"/>
              </w:rPr>
            </w:pPr>
            <w:r w:rsidRPr="00E121B9">
              <w:rPr>
                <w:sz w:val="24"/>
              </w:rPr>
              <w:t>Домашние компьютерные игры</w:t>
            </w:r>
          </w:p>
        </w:tc>
      </w:tr>
      <w:tr w:rsidR="002058F2" w:rsidRPr="005443B2" w:rsidTr="0029524D">
        <w:tc>
          <w:tcPr>
            <w:tcW w:w="3516" w:type="dxa"/>
          </w:tcPr>
          <w:p w:rsidR="002058F2" w:rsidRPr="00E121B9" w:rsidRDefault="002058F2" w:rsidP="0029524D">
            <w:pPr>
              <w:pStyle w:val="a3"/>
              <w:jc w:val="both"/>
              <w:rPr>
                <w:sz w:val="24"/>
              </w:rPr>
            </w:pPr>
            <w:r w:rsidRPr="00E121B9">
              <w:rPr>
                <w:sz w:val="24"/>
              </w:rPr>
              <w:t>Персональные компьютеры</w:t>
            </w:r>
          </w:p>
        </w:tc>
        <w:tc>
          <w:tcPr>
            <w:tcW w:w="1988" w:type="dxa"/>
          </w:tcPr>
          <w:p w:rsidR="002058F2" w:rsidRPr="00E121B9" w:rsidRDefault="002058F2" w:rsidP="0029524D">
            <w:pPr>
              <w:pStyle w:val="a3"/>
              <w:jc w:val="both"/>
              <w:rPr>
                <w:sz w:val="24"/>
              </w:rPr>
            </w:pPr>
            <w:r w:rsidRPr="00E121B9">
              <w:rPr>
                <w:sz w:val="24"/>
              </w:rPr>
              <w:t>500</w:t>
            </w:r>
          </w:p>
        </w:tc>
        <w:tc>
          <w:tcPr>
            <w:tcW w:w="4067" w:type="dxa"/>
          </w:tcPr>
          <w:p w:rsidR="002058F2" w:rsidRPr="00E121B9" w:rsidRDefault="002058F2" w:rsidP="0029524D">
            <w:pPr>
              <w:pStyle w:val="a3"/>
              <w:jc w:val="both"/>
              <w:rPr>
                <w:sz w:val="24"/>
              </w:rPr>
            </w:pPr>
            <w:r w:rsidRPr="00E121B9">
              <w:rPr>
                <w:sz w:val="24"/>
              </w:rPr>
              <w:t>Настольные и портативные компьютеры</w:t>
            </w:r>
          </w:p>
        </w:tc>
      </w:tr>
      <w:tr w:rsidR="002058F2" w:rsidRPr="005443B2" w:rsidTr="0029524D">
        <w:tc>
          <w:tcPr>
            <w:tcW w:w="3516" w:type="dxa"/>
            <w:shd w:val="solid" w:color="C0C0C0" w:fill="FFFFFF"/>
          </w:tcPr>
          <w:p w:rsidR="002058F2" w:rsidRPr="00E121B9" w:rsidRDefault="002058F2" w:rsidP="0029524D">
            <w:pPr>
              <w:pStyle w:val="a3"/>
              <w:jc w:val="both"/>
              <w:rPr>
                <w:sz w:val="24"/>
              </w:rPr>
            </w:pPr>
            <w:r w:rsidRPr="00E121B9">
              <w:rPr>
                <w:sz w:val="24"/>
              </w:rPr>
              <w:t>Серверы</w:t>
            </w:r>
          </w:p>
        </w:tc>
        <w:tc>
          <w:tcPr>
            <w:tcW w:w="1988" w:type="dxa"/>
            <w:shd w:val="solid" w:color="C0C0C0" w:fill="FFFFFF"/>
          </w:tcPr>
          <w:p w:rsidR="002058F2" w:rsidRPr="00E121B9" w:rsidRDefault="002058F2" w:rsidP="0029524D">
            <w:pPr>
              <w:pStyle w:val="a3"/>
              <w:jc w:val="both"/>
              <w:rPr>
                <w:sz w:val="24"/>
              </w:rPr>
            </w:pPr>
            <w:r w:rsidRPr="00E121B9">
              <w:rPr>
                <w:sz w:val="24"/>
              </w:rPr>
              <w:t>5 тыс.</w:t>
            </w:r>
          </w:p>
        </w:tc>
        <w:tc>
          <w:tcPr>
            <w:tcW w:w="4067" w:type="dxa"/>
            <w:shd w:val="solid" w:color="C0C0C0" w:fill="FFFFFF"/>
          </w:tcPr>
          <w:p w:rsidR="002058F2" w:rsidRPr="00E121B9" w:rsidRDefault="002058F2" w:rsidP="0029524D">
            <w:pPr>
              <w:pStyle w:val="a3"/>
              <w:jc w:val="both"/>
              <w:rPr>
                <w:sz w:val="24"/>
              </w:rPr>
            </w:pPr>
            <w:r w:rsidRPr="00E121B9">
              <w:rPr>
                <w:sz w:val="24"/>
              </w:rPr>
              <w:t>Сетевые серверы</w:t>
            </w:r>
          </w:p>
        </w:tc>
      </w:tr>
      <w:tr w:rsidR="002058F2" w:rsidRPr="005443B2" w:rsidTr="0029524D">
        <w:tc>
          <w:tcPr>
            <w:tcW w:w="3516" w:type="dxa"/>
          </w:tcPr>
          <w:p w:rsidR="002058F2" w:rsidRPr="00E121B9" w:rsidRDefault="002058F2" w:rsidP="0029524D">
            <w:pPr>
              <w:pStyle w:val="a3"/>
              <w:jc w:val="both"/>
              <w:rPr>
                <w:sz w:val="24"/>
              </w:rPr>
            </w:pPr>
            <w:r w:rsidRPr="00E121B9">
              <w:rPr>
                <w:sz w:val="24"/>
              </w:rPr>
              <w:t>Комплексы рабочих станций</w:t>
            </w:r>
          </w:p>
        </w:tc>
        <w:tc>
          <w:tcPr>
            <w:tcW w:w="1988" w:type="dxa"/>
          </w:tcPr>
          <w:p w:rsidR="002058F2" w:rsidRPr="00E121B9" w:rsidRDefault="002058F2" w:rsidP="0029524D">
            <w:pPr>
              <w:pStyle w:val="a3"/>
              <w:jc w:val="both"/>
              <w:rPr>
                <w:sz w:val="24"/>
              </w:rPr>
            </w:pPr>
            <w:r w:rsidRPr="00E121B9">
              <w:rPr>
                <w:sz w:val="24"/>
              </w:rPr>
              <w:t>50 – 500 тыс.</w:t>
            </w:r>
          </w:p>
        </w:tc>
        <w:tc>
          <w:tcPr>
            <w:tcW w:w="4067" w:type="dxa"/>
          </w:tcPr>
          <w:p w:rsidR="002058F2" w:rsidRPr="00E121B9" w:rsidRDefault="002058F2" w:rsidP="0029524D">
            <w:pPr>
              <w:pStyle w:val="a3"/>
              <w:jc w:val="both"/>
              <w:rPr>
                <w:sz w:val="24"/>
              </w:rPr>
            </w:pPr>
            <w:r w:rsidRPr="00E121B9">
              <w:rPr>
                <w:sz w:val="24"/>
              </w:rPr>
              <w:t>Супер-мини компьютеры</w:t>
            </w:r>
          </w:p>
        </w:tc>
      </w:tr>
      <w:tr w:rsidR="002058F2" w:rsidRPr="005443B2" w:rsidTr="0029524D">
        <w:tc>
          <w:tcPr>
            <w:tcW w:w="3516" w:type="dxa"/>
            <w:shd w:val="solid" w:color="C0C0C0" w:fill="FFFFFF"/>
          </w:tcPr>
          <w:p w:rsidR="002058F2" w:rsidRPr="00E121B9" w:rsidRDefault="002058F2" w:rsidP="0029524D">
            <w:pPr>
              <w:pStyle w:val="a3"/>
              <w:jc w:val="both"/>
              <w:rPr>
                <w:sz w:val="24"/>
              </w:rPr>
            </w:pPr>
            <w:r w:rsidRPr="00E121B9">
              <w:rPr>
                <w:sz w:val="24"/>
              </w:rPr>
              <w:t>Мэйнфреймы</w:t>
            </w:r>
          </w:p>
        </w:tc>
        <w:tc>
          <w:tcPr>
            <w:tcW w:w="1988" w:type="dxa"/>
            <w:shd w:val="solid" w:color="C0C0C0" w:fill="FFFFFF"/>
          </w:tcPr>
          <w:p w:rsidR="002058F2" w:rsidRPr="00E121B9" w:rsidRDefault="002058F2" w:rsidP="0029524D">
            <w:pPr>
              <w:pStyle w:val="a3"/>
              <w:jc w:val="both"/>
              <w:rPr>
                <w:sz w:val="24"/>
              </w:rPr>
            </w:pPr>
            <w:r w:rsidRPr="00E121B9">
              <w:rPr>
                <w:sz w:val="24"/>
              </w:rPr>
              <w:t>5 млн.</w:t>
            </w:r>
          </w:p>
        </w:tc>
        <w:tc>
          <w:tcPr>
            <w:tcW w:w="4067" w:type="dxa"/>
            <w:shd w:val="solid" w:color="C0C0C0" w:fill="FFFFFF"/>
          </w:tcPr>
          <w:p w:rsidR="002058F2" w:rsidRPr="00E121B9" w:rsidRDefault="002058F2" w:rsidP="0029524D">
            <w:pPr>
              <w:pStyle w:val="a3"/>
              <w:jc w:val="both"/>
              <w:rPr>
                <w:sz w:val="24"/>
              </w:rPr>
            </w:pPr>
            <w:r w:rsidRPr="00E121B9">
              <w:rPr>
                <w:sz w:val="24"/>
              </w:rPr>
              <w:t>Пакетная обработка данных в банке</w:t>
            </w:r>
          </w:p>
        </w:tc>
      </w:tr>
    </w:tbl>
    <w:p w:rsidR="002058F2" w:rsidRDefault="002058F2" w:rsidP="002058F2">
      <w:pPr>
        <w:pStyle w:val="a3"/>
        <w:jc w:val="both"/>
      </w:pPr>
    </w:p>
    <w:p w:rsidR="002058F2" w:rsidRPr="002671D9" w:rsidRDefault="002058F2" w:rsidP="002058F2">
      <w:pPr>
        <w:pStyle w:val="5"/>
      </w:pPr>
      <w:r>
        <w:t>Одноразовые компьютеры</w:t>
      </w:r>
    </w:p>
    <w:p w:rsidR="002058F2" w:rsidRDefault="002058F2" w:rsidP="002058F2">
      <w:pPr>
        <w:pStyle w:val="a3"/>
        <w:jc w:val="both"/>
      </w:pPr>
    </w:p>
    <w:p w:rsidR="002058F2" w:rsidRPr="00835FCF" w:rsidRDefault="002058F2" w:rsidP="002058F2">
      <w:pPr>
        <w:pStyle w:val="a3"/>
        <w:jc w:val="both"/>
        <w:rPr>
          <w:b w:val="0"/>
        </w:rPr>
      </w:pPr>
      <w:r w:rsidRPr="00835FCF">
        <w:rPr>
          <w:b w:val="0"/>
        </w:rPr>
        <w:t xml:space="preserve">Наибольшим достижение в этой области можно считать появление микросхем </w:t>
      </w:r>
      <w:r w:rsidRPr="00835FCF">
        <w:rPr>
          <w:b w:val="0"/>
          <w:lang w:val="en-US"/>
        </w:rPr>
        <w:t>RFID</w:t>
      </w:r>
      <w:r w:rsidRPr="00835FCF">
        <w:rPr>
          <w:b w:val="0"/>
        </w:rPr>
        <w:t xml:space="preserve"> (</w:t>
      </w:r>
      <w:r w:rsidRPr="00835FCF">
        <w:rPr>
          <w:b w:val="0"/>
          <w:lang w:val="en-US"/>
        </w:rPr>
        <w:t>Radio</w:t>
      </w:r>
      <w:r w:rsidRPr="00835FCF">
        <w:rPr>
          <w:b w:val="0"/>
        </w:rPr>
        <w:t xml:space="preserve"> </w:t>
      </w:r>
      <w:r w:rsidRPr="00835FCF">
        <w:rPr>
          <w:b w:val="0"/>
          <w:lang w:val="en-US"/>
        </w:rPr>
        <w:t>Frequency</w:t>
      </w:r>
      <w:r w:rsidRPr="00835FCF">
        <w:rPr>
          <w:b w:val="0"/>
        </w:rPr>
        <w:t xml:space="preserve"> </w:t>
      </w:r>
      <w:r w:rsidRPr="00835FCF">
        <w:rPr>
          <w:b w:val="0"/>
          <w:lang w:val="en-US"/>
        </w:rPr>
        <w:t>Identification</w:t>
      </w:r>
      <w:r w:rsidRPr="00835FCF">
        <w:rPr>
          <w:b w:val="0"/>
        </w:rPr>
        <w:t xml:space="preserve"> – радиочастотная идентификация). Эти микросхемы без батареек, содержат приемо-передатчик, который по внешнему запросу выдает код. Это может быть использовано для снятия штрих-кодов, идентифицировать можно до конкретной единицы продукции, с увеличением объема памяти таких микросхем можно записывать и другие данные.</w:t>
      </w:r>
    </w:p>
    <w:p w:rsidR="002058F2" w:rsidRPr="00835FCF" w:rsidRDefault="002058F2" w:rsidP="002058F2">
      <w:pPr>
        <w:pStyle w:val="a3"/>
        <w:jc w:val="both"/>
        <w:rPr>
          <w:b w:val="0"/>
        </w:rPr>
      </w:pPr>
      <w:r w:rsidRPr="00835FCF">
        <w:rPr>
          <w:b w:val="0"/>
        </w:rPr>
        <w:t>Микросхемы могут быть активными и пассивными, работать на разных частотах (чем выше частота, тем выше скорость передачи данных, но меньше радиус действия).</w:t>
      </w:r>
    </w:p>
    <w:p w:rsidR="002058F2" w:rsidRPr="00835FCF" w:rsidRDefault="002058F2" w:rsidP="002058F2">
      <w:pPr>
        <w:pStyle w:val="a3"/>
        <w:jc w:val="both"/>
        <w:rPr>
          <w:b w:val="0"/>
        </w:rPr>
      </w:pPr>
    </w:p>
    <w:p w:rsidR="002058F2" w:rsidRPr="002671D9" w:rsidRDefault="002058F2" w:rsidP="002058F2">
      <w:pPr>
        <w:pStyle w:val="5"/>
      </w:pPr>
      <w:r>
        <w:t>Микроконтроллеры</w:t>
      </w:r>
    </w:p>
    <w:p w:rsidR="002058F2" w:rsidRDefault="002058F2" w:rsidP="002058F2">
      <w:pPr>
        <w:pStyle w:val="a3"/>
        <w:jc w:val="both"/>
      </w:pPr>
    </w:p>
    <w:p w:rsidR="002058F2" w:rsidRPr="00835FCF" w:rsidRDefault="002058F2" w:rsidP="002058F2">
      <w:pPr>
        <w:pStyle w:val="a3"/>
        <w:jc w:val="both"/>
        <w:rPr>
          <w:b w:val="0"/>
        </w:rPr>
      </w:pPr>
      <w:r w:rsidRPr="00835FCF">
        <w:rPr>
          <w:b w:val="0"/>
        </w:rPr>
        <w:t xml:space="preserve">Микроконтроллеры выполняют функции управления устройствами и организации пользовательских интерфейсов. В отличие от </w:t>
      </w:r>
      <w:r w:rsidRPr="00835FCF">
        <w:rPr>
          <w:b w:val="0"/>
          <w:lang w:val="en-US"/>
        </w:rPr>
        <w:t>RFID</w:t>
      </w:r>
      <w:r w:rsidRPr="00835FCF">
        <w:rPr>
          <w:b w:val="0"/>
        </w:rPr>
        <w:t xml:space="preserve">-микросхем, которые выполняют минимальный набор функций, микроконтроллеры представляют собой полноценные вычислительные устройства. Содержат процессор, память, устройства ввода-вывода. В ряде случаев программное обеспечение прошивается в памяти призводителем. </w:t>
      </w:r>
    </w:p>
    <w:p w:rsidR="002058F2" w:rsidRPr="00835FCF" w:rsidRDefault="002058F2" w:rsidP="002058F2">
      <w:pPr>
        <w:pStyle w:val="a3"/>
        <w:jc w:val="both"/>
        <w:rPr>
          <w:b w:val="0"/>
        </w:rPr>
      </w:pPr>
      <w:r w:rsidRPr="00835FCF">
        <w:rPr>
          <w:b w:val="0"/>
        </w:rPr>
        <w:t xml:space="preserve">Микроконтроллеры разделяются на универсальные и специализированные. </w:t>
      </w:r>
    </w:p>
    <w:p w:rsidR="002058F2" w:rsidRPr="00835FCF" w:rsidRDefault="002058F2" w:rsidP="002058F2">
      <w:pPr>
        <w:pStyle w:val="a3"/>
        <w:jc w:val="both"/>
        <w:rPr>
          <w:b w:val="0"/>
        </w:rPr>
      </w:pPr>
      <w:r w:rsidRPr="00835FCF">
        <w:rPr>
          <w:b w:val="0"/>
        </w:rPr>
        <w:t>Особенности микроконтроллеров; низкие цены, работа в реальном масштабе времени, жесткие ограничения на размер и электропотребление.</w:t>
      </w:r>
    </w:p>
    <w:p w:rsidR="002058F2" w:rsidRPr="00835FCF" w:rsidRDefault="002058F2" w:rsidP="002058F2">
      <w:pPr>
        <w:pStyle w:val="a3"/>
        <w:jc w:val="both"/>
        <w:rPr>
          <w:b w:val="0"/>
        </w:rPr>
      </w:pPr>
    </w:p>
    <w:p w:rsidR="002058F2" w:rsidRPr="002671D9" w:rsidRDefault="002058F2" w:rsidP="002058F2">
      <w:pPr>
        <w:pStyle w:val="5"/>
      </w:pPr>
      <w:r>
        <w:t>Игровые компьютеры</w:t>
      </w:r>
    </w:p>
    <w:p w:rsidR="002058F2" w:rsidRDefault="002058F2" w:rsidP="002058F2">
      <w:pPr>
        <w:pStyle w:val="a3"/>
        <w:jc w:val="both"/>
      </w:pPr>
    </w:p>
    <w:p w:rsidR="002058F2" w:rsidRPr="00835FCF" w:rsidRDefault="002058F2" w:rsidP="002058F2">
      <w:pPr>
        <w:pStyle w:val="a3"/>
        <w:jc w:val="both"/>
        <w:rPr>
          <w:b w:val="0"/>
        </w:rPr>
      </w:pPr>
      <w:r w:rsidRPr="00835FCF">
        <w:rPr>
          <w:b w:val="0"/>
        </w:rPr>
        <w:t>Это обычные компьютеры, в которых расширенные возможности графических и звуковых   контроллеров сочетаются с ограниченным ПО и пониженной расширяемостью. Они оптимизированы на конкретную область применения – выполнение трехмерных игр. Все остальное считается вторичным – отсюда и низкая, по сравнению с ПК, цена.</w:t>
      </w:r>
    </w:p>
    <w:p w:rsidR="002058F2" w:rsidRPr="00835FCF" w:rsidRDefault="002058F2" w:rsidP="002058F2">
      <w:pPr>
        <w:pStyle w:val="a3"/>
        <w:jc w:val="both"/>
        <w:rPr>
          <w:b w:val="0"/>
        </w:rPr>
      </w:pPr>
    </w:p>
    <w:p w:rsidR="002058F2" w:rsidRPr="002671D9" w:rsidRDefault="002058F2" w:rsidP="002058F2">
      <w:pPr>
        <w:pStyle w:val="5"/>
      </w:pPr>
      <w:r>
        <w:t>Персональные компьютеры</w:t>
      </w:r>
    </w:p>
    <w:p w:rsidR="002058F2" w:rsidRDefault="002058F2" w:rsidP="002058F2">
      <w:pPr>
        <w:pStyle w:val="a3"/>
        <w:jc w:val="both"/>
      </w:pPr>
    </w:p>
    <w:p w:rsidR="002058F2" w:rsidRPr="00835FCF" w:rsidRDefault="002058F2" w:rsidP="002058F2">
      <w:pPr>
        <w:pStyle w:val="a3"/>
        <w:jc w:val="both"/>
        <w:rPr>
          <w:b w:val="0"/>
        </w:rPr>
      </w:pPr>
      <w:r w:rsidRPr="00835FCF">
        <w:rPr>
          <w:b w:val="0"/>
        </w:rPr>
        <w:t xml:space="preserve">Некоторые специалисты называют ПК с процессорами </w:t>
      </w:r>
      <w:r w:rsidRPr="00835FCF">
        <w:rPr>
          <w:b w:val="0"/>
          <w:lang w:val="en-US"/>
        </w:rPr>
        <w:t>Intel</w:t>
      </w:r>
      <w:r w:rsidRPr="00835FCF">
        <w:rPr>
          <w:b w:val="0"/>
        </w:rPr>
        <w:t xml:space="preserve">, отделяя их от компьютеров, оснащенных высокопроизводительными </w:t>
      </w:r>
      <w:r w:rsidRPr="00835FCF">
        <w:rPr>
          <w:b w:val="0"/>
          <w:lang w:val="en-US"/>
        </w:rPr>
        <w:t>RISC</w:t>
      </w:r>
      <w:r w:rsidRPr="00835FCF">
        <w:rPr>
          <w:b w:val="0"/>
        </w:rPr>
        <w:t>-микросхемами (</w:t>
      </w:r>
      <w:r w:rsidRPr="00835FCF">
        <w:rPr>
          <w:b w:val="0"/>
          <w:lang w:val="en-US"/>
        </w:rPr>
        <w:t>Sun</w:t>
      </w:r>
      <w:r w:rsidRPr="00835FCF">
        <w:rPr>
          <w:b w:val="0"/>
        </w:rPr>
        <w:t xml:space="preserve"> </w:t>
      </w:r>
      <w:r w:rsidRPr="00835FCF">
        <w:rPr>
          <w:b w:val="0"/>
          <w:lang w:val="en-US"/>
        </w:rPr>
        <w:t>UltraSPARC</w:t>
      </w:r>
      <w:r w:rsidRPr="00835FCF">
        <w:rPr>
          <w:b w:val="0"/>
        </w:rPr>
        <w:t>), которые называют рабочими станциями. Но особой разницы между этими компьютерами нет.</w:t>
      </w:r>
    </w:p>
    <w:p w:rsidR="002058F2" w:rsidRPr="00835FCF" w:rsidRDefault="002058F2" w:rsidP="002058F2">
      <w:pPr>
        <w:pStyle w:val="a3"/>
        <w:jc w:val="both"/>
        <w:rPr>
          <w:b w:val="0"/>
        </w:rPr>
      </w:pPr>
      <w:r w:rsidRPr="00835FCF">
        <w:rPr>
          <w:b w:val="0"/>
        </w:rPr>
        <w:t xml:space="preserve">К персональным компьютерам близки карманные компьютеры </w:t>
      </w:r>
      <w:r w:rsidRPr="00835FCF">
        <w:rPr>
          <w:b w:val="0"/>
          <w:lang w:val="en-US"/>
        </w:rPr>
        <w:t>PDA</w:t>
      </w:r>
      <w:r w:rsidRPr="00835FCF">
        <w:rPr>
          <w:b w:val="0"/>
        </w:rPr>
        <w:t xml:space="preserve">. </w:t>
      </w:r>
    </w:p>
    <w:p w:rsidR="002058F2" w:rsidRPr="00835FCF" w:rsidRDefault="002058F2" w:rsidP="002058F2">
      <w:pPr>
        <w:pStyle w:val="a3"/>
        <w:jc w:val="both"/>
        <w:rPr>
          <w:b w:val="0"/>
        </w:rPr>
      </w:pPr>
    </w:p>
    <w:p w:rsidR="002058F2" w:rsidRPr="002671D9" w:rsidRDefault="002058F2" w:rsidP="002058F2">
      <w:pPr>
        <w:pStyle w:val="5"/>
      </w:pPr>
      <w:r>
        <w:t>Серверы</w:t>
      </w:r>
    </w:p>
    <w:p w:rsidR="002058F2" w:rsidRDefault="002058F2" w:rsidP="002058F2">
      <w:pPr>
        <w:pStyle w:val="a3"/>
        <w:jc w:val="both"/>
      </w:pPr>
    </w:p>
    <w:p w:rsidR="002058F2" w:rsidRPr="00835FCF" w:rsidRDefault="002058F2" w:rsidP="002058F2">
      <w:pPr>
        <w:pStyle w:val="a3"/>
        <w:jc w:val="both"/>
        <w:rPr>
          <w:b w:val="0"/>
        </w:rPr>
      </w:pPr>
      <w:r w:rsidRPr="00835FCF">
        <w:rPr>
          <w:b w:val="0"/>
        </w:rPr>
        <w:t>Мощные персональные компьютеры и рабочие станции часто используются в качестве сетевых серверов как в пределах локальной сети, так и в Интернете. Серверы поставляются в однопроцессорной или мультипроцессорной конфигурациях. Некоторые серверы способны обрабатывать до миллиона транзакций в секунду.</w:t>
      </w:r>
    </w:p>
    <w:p w:rsidR="002058F2" w:rsidRPr="00835FCF" w:rsidRDefault="002058F2" w:rsidP="002058F2">
      <w:pPr>
        <w:pStyle w:val="a3"/>
        <w:jc w:val="both"/>
        <w:rPr>
          <w:b w:val="0"/>
        </w:rPr>
      </w:pPr>
      <w:r w:rsidRPr="00835FCF">
        <w:rPr>
          <w:b w:val="0"/>
        </w:rPr>
        <w:t xml:space="preserve">С точки зрения архитектуры серверы ничем не отличаются от персональных компьютеров, только работают быстрее, имеют больше дискового пространства, устанавливают более быстрые сетевые соединения. Серверы работают под управлением тех же операционных систем, как правило </w:t>
      </w:r>
      <w:r w:rsidRPr="00835FCF">
        <w:rPr>
          <w:b w:val="0"/>
          <w:lang w:val="en-US"/>
        </w:rPr>
        <w:t>Windows</w:t>
      </w:r>
      <w:r w:rsidRPr="00835FCF">
        <w:rPr>
          <w:b w:val="0"/>
        </w:rPr>
        <w:t xml:space="preserve"> и </w:t>
      </w:r>
      <w:r w:rsidRPr="00835FCF">
        <w:rPr>
          <w:b w:val="0"/>
          <w:lang w:val="en-US"/>
        </w:rPr>
        <w:t>UNIX</w:t>
      </w:r>
      <w:r w:rsidRPr="00835FCF">
        <w:rPr>
          <w:b w:val="0"/>
        </w:rPr>
        <w:t>.</w:t>
      </w:r>
    </w:p>
    <w:p w:rsidR="002058F2" w:rsidRDefault="002058F2" w:rsidP="002058F2">
      <w:pPr>
        <w:pStyle w:val="a3"/>
        <w:jc w:val="both"/>
      </w:pPr>
    </w:p>
    <w:p w:rsidR="002058F2" w:rsidRPr="002671D9" w:rsidRDefault="002058F2" w:rsidP="002058F2">
      <w:pPr>
        <w:pStyle w:val="5"/>
      </w:pPr>
      <w:r>
        <w:t>Комплексы рабочих станций</w:t>
      </w:r>
    </w:p>
    <w:p w:rsidR="002058F2" w:rsidRDefault="002058F2" w:rsidP="002058F2">
      <w:pPr>
        <w:pStyle w:val="a3"/>
        <w:jc w:val="both"/>
      </w:pPr>
    </w:p>
    <w:p w:rsidR="002058F2" w:rsidRPr="00835FCF" w:rsidRDefault="002058F2" w:rsidP="002058F2">
      <w:pPr>
        <w:pStyle w:val="a3"/>
        <w:jc w:val="both"/>
        <w:rPr>
          <w:b w:val="0"/>
        </w:rPr>
      </w:pPr>
      <w:r w:rsidRPr="00835FCF">
        <w:rPr>
          <w:b w:val="0"/>
          <w:lang w:val="en-US"/>
        </w:rPr>
        <w:t>COW</w:t>
      </w:r>
      <w:r w:rsidRPr="00835FCF">
        <w:rPr>
          <w:b w:val="0"/>
        </w:rPr>
        <w:t>-системы (</w:t>
      </w:r>
      <w:r w:rsidRPr="00835FCF">
        <w:rPr>
          <w:b w:val="0"/>
          <w:lang w:val="en-US"/>
        </w:rPr>
        <w:t>Clusters</w:t>
      </w:r>
      <w:r w:rsidRPr="00835FCF">
        <w:rPr>
          <w:b w:val="0"/>
        </w:rPr>
        <w:t xml:space="preserve"> </w:t>
      </w:r>
      <w:r w:rsidRPr="00835FCF">
        <w:rPr>
          <w:b w:val="0"/>
          <w:lang w:val="en-US"/>
        </w:rPr>
        <w:t>Of</w:t>
      </w:r>
      <w:r w:rsidRPr="00835FCF">
        <w:rPr>
          <w:b w:val="0"/>
        </w:rPr>
        <w:t xml:space="preserve"> </w:t>
      </w:r>
      <w:r w:rsidRPr="00835FCF">
        <w:rPr>
          <w:b w:val="0"/>
          <w:lang w:val="en-US"/>
        </w:rPr>
        <w:t>Workstations</w:t>
      </w:r>
      <w:r w:rsidRPr="00835FCF">
        <w:rPr>
          <w:b w:val="0"/>
        </w:rPr>
        <w:t xml:space="preserve">) – кластеры рабочих станций состоят из нескольких персональных компьютеров или рабочих станций. Эти компьютеры соединены высокоскоростной сетью и снабжены специальным ПО. Предназначены для решения «больших» задач. </w:t>
      </w:r>
    </w:p>
    <w:p w:rsidR="002058F2" w:rsidRPr="00835FCF" w:rsidRDefault="002058F2" w:rsidP="002058F2">
      <w:pPr>
        <w:pStyle w:val="a3"/>
        <w:jc w:val="both"/>
        <w:rPr>
          <w:b w:val="0"/>
        </w:rPr>
      </w:pPr>
      <w:r w:rsidRPr="00835FCF">
        <w:rPr>
          <w:b w:val="0"/>
        </w:rPr>
        <w:t>В виде кластеров могут быть организованы веб-серверы. Если частота обращения в страницам сайта исчисляется тысячами в секунду, то дешевле организовать кластер из нескольких сотен (или тысяч) серверов и распределить между ними нагрузку. Такие кластеры называются серверными фермами (</w:t>
      </w:r>
      <w:r w:rsidRPr="00835FCF">
        <w:rPr>
          <w:b w:val="0"/>
          <w:lang w:val="en-US"/>
        </w:rPr>
        <w:t>server</w:t>
      </w:r>
      <w:r w:rsidRPr="00835FCF">
        <w:rPr>
          <w:b w:val="0"/>
        </w:rPr>
        <w:t xml:space="preserve"> </w:t>
      </w:r>
      <w:r w:rsidRPr="00835FCF">
        <w:rPr>
          <w:b w:val="0"/>
          <w:lang w:val="en-US"/>
        </w:rPr>
        <w:t>farms</w:t>
      </w:r>
      <w:r w:rsidRPr="00835FCF">
        <w:rPr>
          <w:b w:val="0"/>
        </w:rPr>
        <w:t>).</w:t>
      </w:r>
    </w:p>
    <w:p w:rsidR="002058F2" w:rsidRPr="00835FCF" w:rsidRDefault="002058F2" w:rsidP="002058F2">
      <w:pPr>
        <w:pStyle w:val="a3"/>
        <w:jc w:val="both"/>
        <w:rPr>
          <w:b w:val="0"/>
        </w:rPr>
      </w:pPr>
    </w:p>
    <w:p w:rsidR="002058F2" w:rsidRPr="002671D9" w:rsidRDefault="002058F2" w:rsidP="002058F2">
      <w:pPr>
        <w:pStyle w:val="5"/>
      </w:pPr>
      <w:r>
        <w:t>Мэйнфреймы</w:t>
      </w:r>
    </w:p>
    <w:p w:rsidR="002058F2" w:rsidRDefault="002058F2" w:rsidP="002058F2">
      <w:pPr>
        <w:pStyle w:val="a3"/>
        <w:jc w:val="both"/>
      </w:pPr>
    </w:p>
    <w:p w:rsidR="002058F2" w:rsidRPr="00835FCF" w:rsidRDefault="002058F2" w:rsidP="002058F2">
      <w:pPr>
        <w:pStyle w:val="a3"/>
        <w:jc w:val="both"/>
        <w:rPr>
          <w:b w:val="0"/>
        </w:rPr>
      </w:pPr>
      <w:r w:rsidRPr="00835FCF">
        <w:rPr>
          <w:b w:val="0"/>
        </w:rPr>
        <w:t xml:space="preserve">Это большие компьютеры, размером с комнату. В большинстве случаев эти системы – потомки больших компьютеров </w:t>
      </w:r>
      <w:r w:rsidRPr="00835FCF">
        <w:rPr>
          <w:b w:val="0"/>
          <w:lang w:val="en-US"/>
        </w:rPr>
        <w:t>IBM</w:t>
      </w:r>
      <w:r w:rsidRPr="00835FCF">
        <w:rPr>
          <w:b w:val="0"/>
        </w:rPr>
        <w:t xml:space="preserve"> 360/370. Обычно они работают не намного быстрее, чем мощные серверы, но у них выше скорость процессов ввода/вывода, обладают большим дисковым пространством. Эти системы дорогие. Многие компании считают, что выгоднее вложить деньги в такую систему, чем переписывать все программное обеспечение под персональные компьютеры. Именно из-за этих систем и возникла проблема 2000 года. </w:t>
      </w:r>
    </w:p>
    <w:p w:rsidR="002058F2" w:rsidRPr="00835FCF" w:rsidRDefault="002058F2" w:rsidP="002058F2">
      <w:pPr>
        <w:pStyle w:val="a3"/>
        <w:jc w:val="both"/>
        <w:rPr>
          <w:b w:val="0"/>
        </w:rPr>
      </w:pPr>
      <w:r w:rsidRPr="00835FCF">
        <w:rPr>
          <w:b w:val="0"/>
        </w:rPr>
        <w:t xml:space="preserve">В последнее время под влиянием Интернета наблюдается возрождение мэйнфреймов как полноценной категории компьютеров. Они занимают нишу мощных серверов Интернета, способных обрабатывать огромное количество транзакций в секунду. </w:t>
      </w:r>
    </w:p>
    <w:p w:rsidR="002058F2" w:rsidRPr="00835FCF" w:rsidRDefault="002058F2" w:rsidP="002058F2">
      <w:pPr>
        <w:pStyle w:val="a3"/>
        <w:jc w:val="both"/>
        <w:rPr>
          <w:b w:val="0"/>
        </w:rPr>
      </w:pPr>
      <w:r w:rsidRPr="00835FCF">
        <w:rPr>
          <w:b w:val="0"/>
        </w:rPr>
        <w:t xml:space="preserve">До последнего времени существовала еще одна категория вычислительных машин – </w:t>
      </w:r>
      <w:r w:rsidRPr="00835FCF">
        <w:rPr>
          <w:b w:val="0"/>
          <w:i/>
          <w:u w:val="single"/>
        </w:rPr>
        <w:t>суперкомпьютеры.</w:t>
      </w:r>
      <w:r w:rsidRPr="00835FCF">
        <w:rPr>
          <w:b w:val="0"/>
        </w:rPr>
        <w:t xml:space="preserve"> Это системы с высокопроизводительными процессорами, высокоскоростные диски, сетевые интерфейсы. Сейчас, когда вычислительные возможности, аналогичные тем, которые предлагают суперкомпьютеры реализуются в виде кластеров, эта категория компьютеров постепенно отмирает.</w:t>
      </w:r>
    </w:p>
    <w:p w:rsidR="002058F2" w:rsidRPr="00835FCF" w:rsidRDefault="002058F2" w:rsidP="002058F2">
      <w:pPr>
        <w:pStyle w:val="a3"/>
        <w:jc w:val="both"/>
        <w:rPr>
          <w:b w:val="0"/>
        </w:rPr>
      </w:pPr>
      <w:r w:rsidRPr="00835FCF">
        <w:rPr>
          <w:b w:val="0"/>
        </w:rPr>
        <w:t xml:space="preserve"> </w:t>
      </w:r>
    </w:p>
    <w:p w:rsidR="002058F2" w:rsidRPr="00AF2F30" w:rsidRDefault="002058F2" w:rsidP="002058F2">
      <w:pPr>
        <w:pStyle w:val="3"/>
        <w:rPr>
          <w:b w:val="0"/>
          <w:bCs w:val="0"/>
          <w:i/>
          <w:iCs/>
        </w:rPr>
      </w:pPr>
      <w:r w:rsidRPr="00AF2F30">
        <w:rPr>
          <w:b w:val="0"/>
          <w:bCs w:val="0"/>
          <w:i/>
          <w:iCs/>
        </w:rPr>
        <w:t>В.4 СЕМЕЙСТВА КОМПЬЮТЕРОВ</w:t>
      </w:r>
    </w:p>
    <w:p w:rsidR="002058F2" w:rsidRDefault="002058F2" w:rsidP="002058F2">
      <w:pPr>
        <w:pStyle w:val="a3"/>
        <w:jc w:val="both"/>
        <w:rPr>
          <w:b w:val="0"/>
          <w:bCs w:val="0"/>
        </w:rPr>
      </w:pPr>
    </w:p>
    <w:p w:rsidR="002058F2" w:rsidRPr="008C731D" w:rsidRDefault="002058F2" w:rsidP="002058F2">
      <w:pPr>
        <w:pStyle w:val="4"/>
        <w:rPr>
          <w:rFonts w:ascii="Arial" w:hAnsi="Arial"/>
          <w:i/>
          <w:iCs/>
        </w:rPr>
      </w:pPr>
      <w:r w:rsidRPr="00485E15">
        <w:rPr>
          <w:rFonts w:ascii="Arial" w:hAnsi="Arial"/>
          <w:i/>
          <w:iCs/>
        </w:rPr>
        <w:t>Pentium</w:t>
      </w:r>
      <w:r w:rsidRPr="005443B2">
        <w:rPr>
          <w:rFonts w:ascii="Arial" w:hAnsi="Arial"/>
          <w:i/>
          <w:iCs/>
        </w:rPr>
        <w:t xml:space="preserve"> </w:t>
      </w:r>
      <w:r>
        <w:rPr>
          <w:rFonts w:ascii="Arial" w:hAnsi="Arial"/>
          <w:i/>
          <w:iCs/>
        </w:rPr>
        <w:t>4</w:t>
      </w:r>
    </w:p>
    <w:p w:rsidR="002058F2" w:rsidRDefault="002058F2" w:rsidP="002058F2">
      <w:pPr>
        <w:pStyle w:val="a3"/>
        <w:jc w:val="both"/>
        <w:rPr>
          <w:b w:val="0"/>
          <w:bCs w:val="0"/>
        </w:rPr>
      </w:pPr>
    </w:p>
    <w:p w:rsidR="002058F2" w:rsidRPr="00835FCF" w:rsidRDefault="002058F2" w:rsidP="002058F2">
      <w:pPr>
        <w:pStyle w:val="a3"/>
        <w:jc w:val="both"/>
        <w:rPr>
          <w:b w:val="0"/>
        </w:rPr>
      </w:pPr>
      <w:r w:rsidRPr="00835FCF">
        <w:rPr>
          <w:b w:val="0"/>
        </w:rPr>
        <w:t xml:space="preserve">В 1968 году Роберт Нойс, изобретатель кремниевой интегральной схемы, Гордон Мур и Артур Рок, капиталист из Сан-Франциско, основали корпорацию </w:t>
      </w:r>
      <w:r w:rsidRPr="00835FCF">
        <w:rPr>
          <w:b w:val="0"/>
          <w:lang w:val="en-US"/>
        </w:rPr>
        <w:t>Intel</w:t>
      </w:r>
      <w:r w:rsidRPr="00835FCF">
        <w:rPr>
          <w:b w:val="0"/>
        </w:rPr>
        <w:t xml:space="preserve"> для производства микросхем. Сначала дела шли не очень хорошо. В 60-х годах калькуляторы были размером с принтер и весили 20 кГ.</w:t>
      </w:r>
    </w:p>
    <w:p w:rsidR="002058F2" w:rsidRPr="00835FCF" w:rsidRDefault="002058F2" w:rsidP="002058F2">
      <w:pPr>
        <w:pStyle w:val="a3"/>
        <w:jc w:val="both"/>
        <w:rPr>
          <w:b w:val="0"/>
        </w:rPr>
      </w:pPr>
      <w:r w:rsidRPr="00835FCF">
        <w:rPr>
          <w:b w:val="0"/>
        </w:rPr>
        <w:lastRenderedPageBreak/>
        <w:t xml:space="preserve">Лет В 1969 году японская фирма  </w:t>
      </w:r>
      <w:r w:rsidRPr="00835FCF">
        <w:rPr>
          <w:b w:val="0"/>
          <w:lang w:val="en-US"/>
        </w:rPr>
        <w:t>Buscom</w:t>
      </w:r>
      <w:r w:rsidRPr="00835FCF">
        <w:rPr>
          <w:b w:val="0"/>
          <w:lang w:val="be-BY"/>
        </w:rPr>
        <w:t xml:space="preserve"> </w:t>
      </w:r>
      <w:r w:rsidRPr="00835FCF">
        <w:rPr>
          <w:b w:val="0"/>
        </w:rPr>
        <w:t xml:space="preserve">обратилась к компании </w:t>
      </w:r>
      <w:r w:rsidRPr="00835FCF">
        <w:rPr>
          <w:b w:val="0"/>
          <w:lang w:val="en-US"/>
        </w:rPr>
        <w:t>Intel</w:t>
      </w:r>
      <w:r w:rsidRPr="00835FCF">
        <w:rPr>
          <w:b w:val="0"/>
          <w:lang w:val="be-BY"/>
        </w:rPr>
        <w:t xml:space="preserve"> с просьбой выпустьть 12 несерийных микросхем. Инженер Тэд Хофф решил, что можно поместить 4-х битный универсальный процессор на одну миросхему. Так в 1970 году появился первый процессор на одной микросхеме, процессор 4004. В 1972 году </w:t>
      </w:r>
      <w:r w:rsidRPr="00835FCF">
        <w:rPr>
          <w:b w:val="0"/>
          <w:lang w:val="en-US"/>
        </w:rPr>
        <w:t>Intel</w:t>
      </w:r>
      <w:r w:rsidRPr="00835FCF">
        <w:rPr>
          <w:b w:val="0"/>
        </w:rPr>
        <w:t xml:space="preserve"> выпустила 8-битный процессор 8008.</w:t>
      </w:r>
    </w:p>
    <w:p w:rsidR="002058F2" w:rsidRPr="00835FCF" w:rsidRDefault="002058F2" w:rsidP="002058F2">
      <w:pPr>
        <w:pStyle w:val="a3"/>
        <w:jc w:val="both"/>
        <w:rPr>
          <w:b w:val="0"/>
        </w:rPr>
      </w:pPr>
      <w:r w:rsidRPr="00835FCF">
        <w:rPr>
          <w:b w:val="0"/>
        </w:rPr>
        <w:t xml:space="preserve">Новая микросхема вызвала большой интерес и </w:t>
      </w:r>
      <w:r w:rsidRPr="00835FCF">
        <w:rPr>
          <w:b w:val="0"/>
          <w:lang w:val="en-US"/>
        </w:rPr>
        <w:t>Intel</w:t>
      </w:r>
      <w:r w:rsidRPr="00835FCF">
        <w:rPr>
          <w:b w:val="0"/>
        </w:rPr>
        <w:t xml:space="preserve">  начала разработку новой микросхемы, у которой предел обращения к памяти в 16 Кбайт был преодолен. Так появился 8080, выпущенный в 1974 году. Этот процессор произвел революцию.</w:t>
      </w:r>
    </w:p>
    <w:p w:rsidR="002058F2" w:rsidRPr="00835FCF" w:rsidRDefault="002058F2" w:rsidP="002058F2">
      <w:pPr>
        <w:tabs>
          <w:tab w:val="left" w:pos="0"/>
        </w:tabs>
        <w:jc w:val="both"/>
        <w:rPr>
          <w:sz w:val="28"/>
        </w:rPr>
      </w:pPr>
      <w:r w:rsidRPr="00835FCF">
        <w:rPr>
          <w:sz w:val="28"/>
        </w:rPr>
        <w:t>1978 год – процессор 8086.</w:t>
      </w:r>
      <w:r w:rsidRPr="00835FCF">
        <w:t xml:space="preserve"> </w:t>
      </w:r>
      <w:r w:rsidRPr="00835FCF">
        <w:rPr>
          <w:sz w:val="28"/>
        </w:rPr>
        <w:t xml:space="preserve">Он имел 16-разрядные внутренние регистры, 16-разрядные внутренние и внешние шины данных и мог адресовать до 1 Мб физической памяти. Быстродействие – 0,8 </w:t>
      </w:r>
      <w:r w:rsidRPr="00835FCF">
        <w:rPr>
          <w:sz w:val="28"/>
          <w:lang w:val="en-US"/>
        </w:rPr>
        <w:t>MIPS</w:t>
      </w:r>
      <w:r w:rsidRPr="00835FCF">
        <w:rPr>
          <w:sz w:val="28"/>
        </w:rPr>
        <w:t xml:space="preserve"> (миллион оп/с).</w:t>
      </w:r>
    </w:p>
    <w:p w:rsidR="002058F2" w:rsidRPr="00835FCF" w:rsidRDefault="002058F2" w:rsidP="002058F2">
      <w:pPr>
        <w:pStyle w:val="a3"/>
        <w:jc w:val="both"/>
        <w:rPr>
          <w:b w:val="0"/>
        </w:rPr>
      </w:pPr>
      <w:r w:rsidRPr="00835FCF">
        <w:rPr>
          <w:b w:val="0"/>
        </w:rPr>
        <w:t xml:space="preserve">Затем появился 8088, с такой же архитектурой, как у 8086. Он имел шину не 16, а 8 бит, работал медленнее, но был дешевле. Когда фирма </w:t>
      </w:r>
      <w:r w:rsidRPr="00835FCF">
        <w:rPr>
          <w:b w:val="0"/>
          <w:lang w:val="en-US"/>
        </w:rPr>
        <w:t>IBM</w:t>
      </w:r>
      <w:r w:rsidRPr="00835FCF">
        <w:rPr>
          <w:b w:val="0"/>
        </w:rPr>
        <w:t xml:space="preserve"> выбрала 8088 для </w:t>
      </w:r>
      <w:r w:rsidRPr="00835FCF">
        <w:rPr>
          <w:b w:val="0"/>
          <w:lang w:val="en-US"/>
        </w:rPr>
        <w:t>IBM</w:t>
      </w:r>
      <w:r w:rsidRPr="00835FCF">
        <w:rPr>
          <w:b w:val="0"/>
        </w:rPr>
        <w:t xml:space="preserve"> </w:t>
      </w:r>
      <w:r w:rsidRPr="00835FCF">
        <w:rPr>
          <w:b w:val="0"/>
          <w:lang w:val="en-US"/>
        </w:rPr>
        <w:t>PC</w:t>
      </w:r>
      <w:r w:rsidRPr="00835FCF">
        <w:rPr>
          <w:b w:val="0"/>
        </w:rPr>
        <w:t>, эта микросхема стала эталоном в производстве персональных компьютеров.</w:t>
      </w:r>
    </w:p>
    <w:p w:rsidR="002058F2" w:rsidRPr="00835FCF" w:rsidRDefault="002058F2" w:rsidP="002058F2">
      <w:pPr>
        <w:tabs>
          <w:tab w:val="left" w:pos="0"/>
        </w:tabs>
        <w:jc w:val="both"/>
        <w:rPr>
          <w:sz w:val="28"/>
        </w:rPr>
      </w:pPr>
      <w:r w:rsidRPr="00835FCF">
        <w:rPr>
          <w:sz w:val="28"/>
        </w:rPr>
        <w:t xml:space="preserve">В начале 80-х годов </w:t>
      </w:r>
      <w:r w:rsidRPr="00835FCF">
        <w:rPr>
          <w:sz w:val="28"/>
          <w:lang w:val="en-US"/>
        </w:rPr>
        <w:t>Intel</w:t>
      </w:r>
      <w:r w:rsidRPr="00835FCF">
        <w:rPr>
          <w:sz w:val="28"/>
        </w:rPr>
        <w:t xml:space="preserve"> разработала 80286, совместимый с 8086. Он уже мог адресовать до 16 Мб физической памяти, имел специальный защищенный режим работы, который обеспечивал гибкий механизм адресации, управление доступом к памяти, управление привилегиями и т.п. Система команд также была расширена, а быстродействие достигало 2,7 </w:t>
      </w:r>
      <w:r w:rsidRPr="00835FCF">
        <w:rPr>
          <w:sz w:val="28"/>
          <w:lang w:val="en-US"/>
        </w:rPr>
        <w:t>MIPS</w:t>
      </w:r>
      <w:r w:rsidRPr="00835FCF">
        <w:rPr>
          <w:sz w:val="28"/>
        </w:rPr>
        <w:t>.</w:t>
      </w:r>
    </w:p>
    <w:p w:rsidR="002058F2" w:rsidRDefault="002058F2" w:rsidP="002058F2">
      <w:pPr>
        <w:tabs>
          <w:tab w:val="left" w:pos="0"/>
        </w:tabs>
        <w:jc w:val="both"/>
        <w:rPr>
          <w:sz w:val="28"/>
        </w:rPr>
      </w:pPr>
      <w:r w:rsidRPr="00835FCF">
        <w:rPr>
          <w:sz w:val="28"/>
          <w:lang w:val="en-US"/>
        </w:rPr>
        <w:t>Intel</w:t>
      </w:r>
      <w:r w:rsidRPr="00835FCF">
        <w:rPr>
          <w:sz w:val="28"/>
        </w:rPr>
        <w:t>386  (1985) – это уже полностью</w:t>
      </w:r>
      <w:r>
        <w:rPr>
          <w:sz w:val="28"/>
        </w:rPr>
        <w:t xml:space="preserve"> 32-разрядный микропроцессор с  32-разряднымивнутренними регистрами и шинами данных. Его адресное пространство – 4 Гб. Добавлены страничный механизм и добавлен новый режим работы </w:t>
      </w:r>
      <w:r>
        <w:rPr>
          <w:sz w:val="28"/>
          <w:lang w:val="en-US"/>
        </w:rPr>
        <w:t>V</w:t>
      </w:r>
      <w:r>
        <w:rPr>
          <w:sz w:val="28"/>
        </w:rPr>
        <w:t xml:space="preserve">86, который обеспечивал совместимость данного микропроцессора с программами, написанными для предыдущих устройств серии. Внутренняя архитектура микропроцессора </w:t>
      </w:r>
      <w:r>
        <w:rPr>
          <w:sz w:val="28"/>
          <w:lang w:val="en-US"/>
        </w:rPr>
        <w:t>Intel</w:t>
      </w:r>
      <w:r>
        <w:rPr>
          <w:sz w:val="28"/>
        </w:rPr>
        <w:t xml:space="preserve">386 позволила организовать параллельное выполнение нескольких операций (выборка команд, декодирование, исполнение команд) что позволило увеличить быстродействие до 6 </w:t>
      </w:r>
      <w:r>
        <w:rPr>
          <w:sz w:val="28"/>
          <w:lang w:val="en-US"/>
        </w:rPr>
        <w:t>MIPS</w:t>
      </w:r>
      <w:r>
        <w:rPr>
          <w:sz w:val="28"/>
        </w:rPr>
        <w:t xml:space="preserve">. Приблизительно в это же время была разработана новая операционная система </w:t>
      </w:r>
      <w:r>
        <w:rPr>
          <w:sz w:val="28"/>
          <w:lang w:val="en-US"/>
        </w:rPr>
        <w:t>Windows</w:t>
      </w:r>
      <w:r>
        <w:rPr>
          <w:sz w:val="28"/>
        </w:rPr>
        <w:t xml:space="preserve">. </w:t>
      </w:r>
    </w:p>
    <w:p w:rsidR="002058F2" w:rsidRDefault="002058F2" w:rsidP="002058F2">
      <w:pPr>
        <w:tabs>
          <w:tab w:val="left" w:pos="0"/>
        </w:tabs>
        <w:jc w:val="both"/>
        <w:rPr>
          <w:sz w:val="28"/>
        </w:rPr>
      </w:pPr>
      <w:r>
        <w:rPr>
          <w:sz w:val="28"/>
        </w:rPr>
        <w:t xml:space="preserve">В 1989 г. выпущен микропроцессор </w:t>
      </w:r>
      <w:r>
        <w:rPr>
          <w:sz w:val="28"/>
          <w:lang w:val="en-US"/>
        </w:rPr>
        <w:t>Intel</w:t>
      </w:r>
      <w:r>
        <w:rPr>
          <w:sz w:val="28"/>
        </w:rPr>
        <w:t>486, который содержал интегрированное устройство вычислений с плавающей точкой (</w:t>
      </w:r>
      <w:r>
        <w:rPr>
          <w:sz w:val="28"/>
          <w:lang w:val="en-US"/>
        </w:rPr>
        <w:t>FPU</w:t>
      </w:r>
      <w:r>
        <w:rPr>
          <w:sz w:val="28"/>
        </w:rPr>
        <w:t>) и внутреннюю кэш-память для данных и команд.</w:t>
      </w:r>
    </w:p>
    <w:p w:rsidR="002058F2" w:rsidRDefault="002058F2" w:rsidP="002058F2">
      <w:pPr>
        <w:tabs>
          <w:tab w:val="left" w:pos="0"/>
        </w:tabs>
        <w:jc w:val="both"/>
        <w:rPr>
          <w:sz w:val="28"/>
        </w:rPr>
      </w:pPr>
      <w:r>
        <w:rPr>
          <w:sz w:val="28"/>
        </w:rPr>
        <w:t xml:space="preserve">В 1993 году был создан первый микропроцессор семейства </w:t>
      </w:r>
      <w:r>
        <w:rPr>
          <w:sz w:val="28"/>
          <w:lang w:val="en-US"/>
        </w:rPr>
        <w:t>P</w:t>
      </w:r>
      <w:r>
        <w:rPr>
          <w:sz w:val="28"/>
        </w:rPr>
        <w:t xml:space="preserve">5 – </w:t>
      </w:r>
      <w:r>
        <w:rPr>
          <w:sz w:val="28"/>
          <w:lang w:val="en-US"/>
        </w:rPr>
        <w:t>Pentium</w:t>
      </w:r>
      <w:r>
        <w:rPr>
          <w:sz w:val="28"/>
        </w:rPr>
        <w:t xml:space="preserve">, характеризующийся значительно более совершенной архитектурой. В этих процессорах устройство целочисленных вычислений имело два практически идентичных блока, в которых различные команды могли выполняться параллельно. Были доработаны модули, отвечающие за выборку и декодирование команд: была предусмотрена возможность прогнозировать действия процессора, путем осуществления предвыборку и предкодирование команд еще до получения результатов предыдущих команд. Переработано </w:t>
      </w:r>
      <w:r>
        <w:rPr>
          <w:sz w:val="28"/>
          <w:lang w:val="en-US"/>
        </w:rPr>
        <w:t>FPU</w:t>
      </w:r>
      <w:r>
        <w:rPr>
          <w:sz w:val="28"/>
        </w:rPr>
        <w:t xml:space="preserve"> с целью повышения его быстродействия. Были внесены некоторые изменения в архитектуру процессов: появилась поддержка объемных страниц, более гибким стал режим </w:t>
      </w:r>
      <w:r>
        <w:rPr>
          <w:sz w:val="28"/>
          <w:lang w:val="en-US"/>
        </w:rPr>
        <w:t>V</w:t>
      </w:r>
      <w:r>
        <w:rPr>
          <w:sz w:val="28"/>
        </w:rPr>
        <w:t xml:space="preserve">86, введены дополнительные средства внутренней  </w:t>
      </w:r>
      <w:r>
        <w:rPr>
          <w:sz w:val="28"/>
        </w:rPr>
        <w:lastRenderedPageBreak/>
        <w:t xml:space="preserve">самодиагностики. Быстродействие таких процессоров могло достигать 100 </w:t>
      </w:r>
      <w:r>
        <w:rPr>
          <w:sz w:val="28"/>
          <w:lang w:val="en-US"/>
        </w:rPr>
        <w:t>MIPS</w:t>
      </w:r>
      <w:r>
        <w:rPr>
          <w:sz w:val="28"/>
        </w:rPr>
        <w:t>.</w:t>
      </w:r>
    </w:p>
    <w:p w:rsidR="002058F2" w:rsidRDefault="002058F2" w:rsidP="002058F2">
      <w:pPr>
        <w:tabs>
          <w:tab w:val="left" w:pos="0"/>
        </w:tabs>
        <w:jc w:val="both"/>
        <w:rPr>
          <w:sz w:val="28"/>
        </w:rPr>
      </w:pPr>
      <w:r>
        <w:rPr>
          <w:sz w:val="28"/>
        </w:rPr>
        <w:t xml:space="preserve">В 1993-1997 </w:t>
      </w:r>
      <w:r>
        <w:rPr>
          <w:sz w:val="28"/>
          <w:lang w:val="en-US"/>
        </w:rPr>
        <w:t>Intel</w:t>
      </w:r>
      <w:r>
        <w:rPr>
          <w:sz w:val="28"/>
        </w:rPr>
        <w:t xml:space="preserve"> продолжал работу по совершенствованию архитектуры своих процессоров. Был выпущен </w:t>
      </w:r>
      <w:r>
        <w:rPr>
          <w:sz w:val="28"/>
          <w:lang w:val="en-US"/>
        </w:rPr>
        <w:t>Pentium</w:t>
      </w:r>
      <w:r>
        <w:rPr>
          <w:sz w:val="28"/>
        </w:rPr>
        <w:t xml:space="preserve"> </w:t>
      </w:r>
      <w:r>
        <w:rPr>
          <w:sz w:val="28"/>
          <w:lang w:val="en-US"/>
        </w:rPr>
        <w:t>Pro</w:t>
      </w:r>
      <w:r>
        <w:rPr>
          <w:sz w:val="28"/>
        </w:rPr>
        <w:t xml:space="preserve"> – микропроцессор архитектуры </w:t>
      </w:r>
      <w:r>
        <w:rPr>
          <w:sz w:val="28"/>
          <w:lang w:val="en-US"/>
        </w:rPr>
        <w:t>P</w:t>
      </w:r>
      <w:r>
        <w:rPr>
          <w:sz w:val="28"/>
        </w:rPr>
        <w:t xml:space="preserve">6, которая стала основной для более поздних микропроцессоров, вплоть до </w:t>
      </w:r>
      <w:r>
        <w:rPr>
          <w:sz w:val="28"/>
          <w:lang w:val="en-US"/>
        </w:rPr>
        <w:t>Pentium</w:t>
      </w:r>
      <w:r>
        <w:rPr>
          <w:sz w:val="28"/>
        </w:rPr>
        <w:t xml:space="preserve"> </w:t>
      </w:r>
      <w:r>
        <w:rPr>
          <w:sz w:val="28"/>
          <w:lang w:val="en-US"/>
        </w:rPr>
        <w:t>III</w:t>
      </w:r>
      <w:r>
        <w:rPr>
          <w:sz w:val="28"/>
        </w:rPr>
        <w:t>. В этих процессорах: четыре модуля параллельно осуществляли выполнение команд, предвыборка дополнилась возможностями предсказания ветвлений, кэш-память стала двухуровневой, введена расширенная система обработки мультимедийной информации (</w:t>
      </w:r>
      <w:r>
        <w:rPr>
          <w:sz w:val="28"/>
          <w:lang w:val="en-US"/>
        </w:rPr>
        <w:t>MMX</w:t>
      </w:r>
      <w:r>
        <w:rPr>
          <w:sz w:val="28"/>
        </w:rPr>
        <w:t>).</w:t>
      </w:r>
    </w:p>
    <w:p w:rsidR="002058F2" w:rsidRDefault="002058F2" w:rsidP="002058F2">
      <w:pPr>
        <w:tabs>
          <w:tab w:val="left" w:pos="0"/>
        </w:tabs>
        <w:jc w:val="both"/>
        <w:rPr>
          <w:sz w:val="28"/>
        </w:rPr>
      </w:pPr>
      <w:r>
        <w:rPr>
          <w:sz w:val="28"/>
          <w:lang w:val="en-US"/>
        </w:rPr>
        <w:t>Pentium</w:t>
      </w:r>
      <w:r>
        <w:rPr>
          <w:sz w:val="28"/>
        </w:rPr>
        <w:t xml:space="preserve"> </w:t>
      </w:r>
      <w:r>
        <w:rPr>
          <w:sz w:val="28"/>
          <w:lang w:val="en-US"/>
        </w:rPr>
        <w:t>II</w:t>
      </w:r>
      <w:r>
        <w:rPr>
          <w:sz w:val="28"/>
        </w:rPr>
        <w:t>/</w:t>
      </w:r>
      <w:r>
        <w:rPr>
          <w:sz w:val="28"/>
          <w:lang w:val="en-US"/>
        </w:rPr>
        <w:t>III</w:t>
      </w:r>
      <w:r>
        <w:rPr>
          <w:sz w:val="28"/>
        </w:rPr>
        <w:t xml:space="preserve"> -- их быстродействие может достигать 1000 </w:t>
      </w:r>
      <w:r>
        <w:rPr>
          <w:sz w:val="28"/>
          <w:lang w:val="en-US"/>
        </w:rPr>
        <w:t>MIPS</w:t>
      </w:r>
      <w:r>
        <w:rPr>
          <w:sz w:val="28"/>
        </w:rPr>
        <w:t xml:space="preserve">, объем оперативной памяти до 64 Гб, внутренней кэш-памяти – 2 Мб. Система обработки мультимедийной информации была усовершенствована: в микропроцессор </w:t>
      </w:r>
      <w:r>
        <w:rPr>
          <w:sz w:val="28"/>
          <w:lang w:val="en-US"/>
        </w:rPr>
        <w:t>Pentium</w:t>
      </w:r>
      <w:r>
        <w:rPr>
          <w:sz w:val="28"/>
        </w:rPr>
        <w:t xml:space="preserve"> </w:t>
      </w:r>
      <w:r>
        <w:rPr>
          <w:sz w:val="28"/>
          <w:lang w:val="en-US"/>
        </w:rPr>
        <w:t>III</w:t>
      </w:r>
      <w:r>
        <w:rPr>
          <w:sz w:val="28"/>
        </w:rPr>
        <w:t xml:space="preserve"> были введены  70 новых так называемых </w:t>
      </w:r>
      <w:r>
        <w:rPr>
          <w:sz w:val="28"/>
          <w:lang w:val="en-US"/>
        </w:rPr>
        <w:t>SIMD</w:t>
      </w:r>
      <w:r>
        <w:rPr>
          <w:sz w:val="28"/>
        </w:rPr>
        <w:t>-команд.</w:t>
      </w:r>
    </w:p>
    <w:p w:rsidR="002058F2" w:rsidRDefault="002058F2" w:rsidP="002058F2">
      <w:pPr>
        <w:tabs>
          <w:tab w:val="left" w:pos="0"/>
        </w:tabs>
        <w:jc w:val="both"/>
        <w:rPr>
          <w:sz w:val="28"/>
        </w:rPr>
      </w:pPr>
      <w:r>
        <w:rPr>
          <w:sz w:val="28"/>
        </w:rPr>
        <w:t xml:space="preserve">Помимо основной линейки процессоров </w:t>
      </w:r>
      <w:r>
        <w:rPr>
          <w:sz w:val="28"/>
          <w:lang w:val="en-US"/>
        </w:rPr>
        <w:t>Intel</w:t>
      </w:r>
      <w:r>
        <w:rPr>
          <w:sz w:val="28"/>
        </w:rPr>
        <w:t xml:space="preserve"> разрабатывает специальные микросхемы. Например, </w:t>
      </w:r>
    </w:p>
    <w:p w:rsidR="002058F2" w:rsidRDefault="002058F2" w:rsidP="00F13D08">
      <w:pPr>
        <w:numPr>
          <w:ilvl w:val="0"/>
          <w:numId w:val="39"/>
        </w:numPr>
        <w:tabs>
          <w:tab w:val="left" w:pos="0"/>
        </w:tabs>
        <w:ind w:firstLine="0"/>
        <w:jc w:val="both"/>
        <w:rPr>
          <w:sz w:val="28"/>
        </w:rPr>
      </w:pPr>
      <w:r>
        <w:rPr>
          <w:sz w:val="28"/>
        </w:rPr>
        <w:t xml:space="preserve">1998 г. – </w:t>
      </w:r>
      <w:r>
        <w:rPr>
          <w:sz w:val="28"/>
          <w:lang w:val="en-US"/>
        </w:rPr>
        <w:t>Celeron</w:t>
      </w:r>
      <w:r>
        <w:rPr>
          <w:sz w:val="28"/>
        </w:rPr>
        <w:t xml:space="preserve">, уступал по производительности </w:t>
      </w:r>
      <w:r>
        <w:rPr>
          <w:sz w:val="28"/>
          <w:lang w:val="en-US"/>
        </w:rPr>
        <w:t>Pentium</w:t>
      </w:r>
      <w:r>
        <w:rPr>
          <w:sz w:val="28"/>
        </w:rPr>
        <w:t>, но и стоил дешевле.</w:t>
      </w:r>
    </w:p>
    <w:p w:rsidR="002058F2" w:rsidRDefault="002058F2" w:rsidP="00F13D08">
      <w:pPr>
        <w:numPr>
          <w:ilvl w:val="0"/>
          <w:numId w:val="39"/>
        </w:numPr>
        <w:tabs>
          <w:tab w:val="left" w:pos="0"/>
        </w:tabs>
        <w:ind w:firstLine="0"/>
        <w:jc w:val="both"/>
        <w:rPr>
          <w:sz w:val="28"/>
        </w:rPr>
      </w:pPr>
      <w:r>
        <w:rPr>
          <w:sz w:val="28"/>
        </w:rPr>
        <w:t xml:space="preserve">1988 г., </w:t>
      </w:r>
      <w:r>
        <w:rPr>
          <w:sz w:val="28"/>
          <w:lang w:val="en-US"/>
        </w:rPr>
        <w:t>Xeon</w:t>
      </w:r>
      <w:r w:rsidRPr="008C731D">
        <w:rPr>
          <w:sz w:val="28"/>
        </w:rPr>
        <w:t xml:space="preserve"> -- </w:t>
      </w:r>
      <w:r>
        <w:rPr>
          <w:sz w:val="28"/>
        </w:rPr>
        <w:t xml:space="preserve"> имеет КЭШ-память большего объема, ускоренная внутренняя шина, усовершенствованные средства поддержки мультипроцессорного режима. </w:t>
      </w:r>
    </w:p>
    <w:p w:rsidR="002058F2" w:rsidRDefault="002058F2" w:rsidP="002058F2">
      <w:pPr>
        <w:tabs>
          <w:tab w:val="left" w:pos="0"/>
        </w:tabs>
        <w:jc w:val="both"/>
        <w:rPr>
          <w:sz w:val="28"/>
        </w:rPr>
      </w:pPr>
      <w:r>
        <w:rPr>
          <w:sz w:val="28"/>
          <w:lang w:val="en-US"/>
        </w:rPr>
        <w:t>Pentium</w:t>
      </w:r>
      <w:r w:rsidRPr="008C731D">
        <w:rPr>
          <w:sz w:val="28"/>
        </w:rPr>
        <w:t xml:space="preserve"> 4 </w:t>
      </w:r>
      <w:r>
        <w:rPr>
          <w:sz w:val="28"/>
        </w:rPr>
        <w:t>(2000 )</w:t>
      </w:r>
      <w:r w:rsidRPr="008C731D">
        <w:rPr>
          <w:sz w:val="28"/>
        </w:rPr>
        <w:t xml:space="preserve">-- </w:t>
      </w:r>
      <w:r>
        <w:rPr>
          <w:sz w:val="28"/>
        </w:rPr>
        <w:t xml:space="preserve"> система основана на новом конструктивном решении, по традиции обошел все предыдущие модели по производительности. В версии с тактовой частотой в 3,06 ГГц была введена многопоточность. Для повышения скорости обработки звуковых и видеоданных был внедрен дополнительный набор </w:t>
      </w:r>
      <w:r>
        <w:rPr>
          <w:sz w:val="28"/>
          <w:lang w:val="en-US"/>
        </w:rPr>
        <w:t>SSE</w:t>
      </w:r>
      <w:r w:rsidRPr="008C731D">
        <w:rPr>
          <w:sz w:val="28"/>
        </w:rPr>
        <w:t>-</w:t>
      </w:r>
      <w:r>
        <w:rPr>
          <w:sz w:val="28"/>
        </w:rPr>
        <w:t>команд.</w:t>
      </w:r>
    </w:p>
    <w:p w:rsidR="002058F2" w:rsidRDefault="002058F2" w:rsidP="002058F2">
      <w:pPr>
        <w:tabs>
          <w:tab w:val="left" w:pos="0"/>
        </w:tabs>
        <w:jc w:val="both"/>
        <w:rPr>
          <w:sz w:val="28"/>
        </w:rPr>
      </w:pPr>
      <w:r>
        <w:rPr>
          <w:sz w:val="28"/>
        </w:rPr>
        <w:t xml:space="preserve">В 2003 г. Появилась микросхема </w:t>
      </w:r>
      <w:r>
        <w:rPr>
          <w:sz w:val="28"/>
          <w:lang w:val="en-US"/>
        </w:rPr>
        <w:t>Pentium</w:t>
      </w:r>
      <w:r w:rsidRPr="009F2CC0">
        <w:rPr>
          <w:sz w:val="28"/>
        </w:rPr>
        <w:t xml:space="preserve"> </w:t>
      </w:r>
      <w:r>
        <w:rPr>
          <w:sz w:val="28"/>
          <w:lang w:val="en-US"/>
        </w:rPr>
        <w:t>M</w:t>
      </w:r>
      <w:r>
        <w:rPr>
          <w:sz w:val="28"/>
        </w:rPr>
        <w:t xml:space="preserve"> – мобильный. </w:t>
      </w:r>
    </w:p>
    <w:p w:rsidR="002058F2" w:rsidRDefault="002058F2" w:rsidP="002058F2">
      <w:pPr>
        <w:tabs>
          <w:tab w:val="left" w:pos="0"/>
        </w:tabs>
        <w:jc w:val="both"/>
        <w:rPr>
          <w:sz w:val="28"/>
        </w:rPr>
      </w:pPr>
      <w:r>
        <w:rPr>
          <w:sz w:val="28"/>
        </w:rPr>
        <w:t xml:space="preserve">Все микросхемы </w:t>
      </w:r>
      <w:r>
        <w:rPr>
          <w:sz w:val="28"/>
          <w:lang w:val="en-US"/>
        </w:rPr>
        <w:t>Intel</w:t>
      </w:r>
      <w:r w:rsidRPr="009F2CC0">
        <w:rPr>
          <w:sz w:val="28"/>
        </w:rPr>
        <w:t xml:space="preserve"> </w:t>
      </w:r>
      <w:r>
        <w:rPr>
          <w:sz w:val="28"/>
        </w:rPr>
        <w:t>обратно совместимы. Закон Мура применим и к процессорам. Однако возникает проблема теплоотдачи, что, вероятно, внесет коррективы в этот закон.</w:t>
      </w:r>
    </w:p>
    <w:p w:rsidR="002058F2" w:rsidRPr="003D3D92" w:rsidRDefault="002058F2" w:rsidP="002058F2">
      <w:pPr>
        <w:tabs>
          <w:tab w:val="left" w:pos="0"/>
        </w:tabs>
        <w:jc w:val="both"/>
        <w:rPr>
          <w:sz w:val="28"/>
        </w:rPr>
      </w:pPr>
      <w:r>
        <w:rPr>
          <w:sz w:val="28"/>
        </w:rPr>
        <w:t xml:space="preserve">В ноябре 2004 г. </w:t>
      </w:r>
      <w:r>
        <w:rPr>
          <w:sz w:val="28"/>
          <w:lang w:val="en-US"/>
        </w:rPr>
        <w:t>Intel</w:t>
      </w:r>
      <w:r w:rsidRPr="009F2CC0">
        <w:rPr>
          <w:sz w:val="28"/>
        </w:rPr>
        <w:t xml:space="preserve"> </w:t>
      </w:r>
      <w:r>
        <w:rPr>
          <w:sz w:val="28"/>
        </w:rPr>
        <w:t xml:space="preserve">прекратила выпуск </w:t>
      </w:r>
      <w:r>
        <w:rPr>
          <w:sz w:val="28"/>
          <w:lang w:val="en-US"/>
        </w:rPr>
        <w:t>Pentium</w:t>
      </w:r>
      <w:r w:rsidRPr="009F2CC0">
        <w:rPr>
          <w:sz w:val="28"/>
        </w:rPr>
        <w:t xml:space="preserve"> 4</w:t>
      </w:r>
      <w:r>
        <w:rPr>
          <w:sz w:val="28"/>
        </w:rPr>
        <w:t xml:space="preserve"> с  тактовой частотой 4 ГГц из-за проблем с теплоотдачей. Проблему повышения быстродействия решают за счет размещения на одной микросхеме двух процессоров и увеличить объем КЭШ-памяти – память потребляет меньше энергии.</w:t>
      </w:r>
    </w:p>
    <w:p w:rsidR="002058F2" w:rsidRDefault="002058F2" w:rsidP="002058F2">
      <w:pPr>
        <w:tabs>
          <w:tab w:val="left" w:pos="0"/>
        </w:tabs>
        <w:ind w:left="991"/>
        <w:jc w:val="both"/>
        <w:rPr>
          <w:sz w:val="28"/>
        </w:rPr>
      </w:pPr>
    </w:p>
    <w:p w:rsidR="002058F2" w:rsidRDefault="002058F2" w:rsidP="002058F2">
      <w:pPr>
        <w:tabs>
          <w:tab w:val="left" w:pos="0"/>
        </w:tabs>
        <w:jc w:val="both"/>
        <w:rPr>
          <w:sz w:val="28"/>
        </w:rPr>
      </w:pPr>
    </w:p>
    <w:p w:rsidR="002058F2" w:rsidRPr="00485E15" w:rsidRDefault="002058F2" w:rsidP="002058F2">
      <w:pPr>
        <w:pStyle w:val="4"/>
        <w:rPr>
          <w:rFonts w:ascii="Arial" w:hAnsi="Arial"/>
          <w:i/>
          <w:iCs/>
        </w:rPr>
      </w:pPr>
      <w:r w:rsidRPr="00485E15">
        <w:rPr>
          <w:rFonts w:ascii="Arial" w:hAnsi="Arial"/>
          <w:i/>
          <w:iCs/>
        </w:rPr>
        <w:t>UltraSPARC II</w:t>
      </w:r>
      <w:r>
        <w:rPr>
          <w:rFonts w:ascii="Arial" w:hAnsi="Arial"/>
          <w:i/>
          <w:iCs/>
        </w:rPr>
        <w:t>I</w:t>
      </w:r>
    </w:p>
    <w:p w:rsidR="002058F2" w:rsidRDefault="002058F2" w:rsidP="002058F2"/>
    <w:p w:rsidR="002058F2" w:rsidRDefault="002058F2" w:rsidP="002058F2">
      <w:pPr>
        <w:jc w:val="both"/>
        <w:rPr>
          <w:sz w:val="28"/>
        </w:rPr>
      </w:pPr>
      <w:r>
        <w:rPr>
          <w:sz w:val="28"/>
        </w:rPr>
        <w:t xml:space="preserve">В 70-х годах в университетах очень популярна была ОС </w:t>
      </w:r>
      <w:r>
        <w:rPr>
          <w:sz w:val="28"/>
          <w:lang w:val="en-US"/>
        </w:rPr>
        <w:t>UNIX</w:t>
      </w:r>
      <w:r>
        <w:rPr>
          <w:sz w:val="28"/>
          <w:lang w:val="be-BY"/>
        </w:rPr>
        <w:t>, но персональные компьютеры не под</w:t>
      </w:r>
      <w:r>
        <w:rPr>
          <w:sz w:val="28"/>
        </w:rPr>
        <w:t xml:space="preserve">ходили для этой системы. Энди Бехтольсхайм (аспирант из Стенфорда) разрешил эту проблему, самостоятельно построив рабочую станцию </w:t>
      </w:r>
      <w:r>
        <w:rPr>
          <w:sz w:val="28"/>
          <w:lang w:val="en-US"/>
        </w:rPr>
        <w:t>UNIX</w:t>
      </w:r>
      <w:r>
        <w:rPr>
          <w:sz w:val="28"/>
          <w:lang w:val="be-BY"/>
        </w:rPr>
        <w:t xml:space="preserve"> из стандартных компонентов, имеющихся в продаже и назвал ее </w:t>
      </w:r>
      <w:r>
        <w:rPr>
          <w:sz w:val="28"/>
          <w:lang w:val="en-US"/>
        </w:rPr>
        <w:t>SUN</w:t>
      </w:r>
      <w:r>
        <w:rPr>
          <w:sz w:val="28"/>
        </w:rPr>
        <w:t xml:space="preserve"> (сеть Стенфордского университета).</w:t>
      </w:r>
    </w:p>
    <w:p w:rsidR="002058F2" w:rsidRDefault="002058F2" w:rsidP="002058F2">
      <w:pPr>
        <w:jc w:val="both"/>
        <w:rPr>
          <w:sz w:val="28"/>
        </w:rPr>
      </w:pPr>
      <w:r>
        <w:rPr>
          <w:sz w:val="28"/>
        </w:rPr>
        <w:lastRenderedPageBreak/>
        <w:t xml:space="preserve">27-летний индиец Винод Косла предложил  Энди Бехтольсхайму  организовать компанию по производству рабочих станций </w:t>
      </w:r>
      <w:r>
        <w:rPr>
          <w:sz w:val="28"/>
          <w:lang w:val="en-US"/>
        </w:rPr>
        <w:t>SUN</w:t>
      </w:r>
      <w:r>
        <w:rPr>
          <w:sz w:val="28"/>
          <w:lang w:val="be-BY"/>
        </w:rPr>
        <w:t xml:space="preserve">. Он нанял также </w:t>
      </w:r>
      <w:r>
        <w:rPr>
          <w:sz w:val="28"/>
        </w:rPr>
        <w:t xml:space="preserve">аспиранта Скотта Мак-Нили и программиста Билла Джоя, главного создателя системы </w:t>
      </w:r>
      <w:r>
        <w:rPr>
          <w:sz w:val="28"/>
          <w:lang w:val="en-US"/>
        </w:rPr>
        <w:t>UNIX</w:t>
      </w:r>
      <w:r>
        <w:rPr>
          <w:sz w:val="28"/>
        </w:rPr>
        <w:t xml:space="preserve">. Они организовали компанию </w:t>
      </w:r>
      <w:r>
        <w:rPr>
          <w:sz w:val="28"/>
          <w:lang w:val="en-US"/>
        </w:rPr>
        <w:t>Sun</w:t>
      </w:r>
      <w:r>
        <w:rPr>
          <w:sz w:val="28"/>
        </w:rPr>
        <w:t xml:space="preserve"> </w:t>
      </w:r>
      <w:r>
        <w:rPr>
          <w:sz w:val="28"/>
          <w:lang w:val="en-US"/>
        </w:rPr>
        <w:t>Microsystems</w:t>
      </w:r>
      <w:r>
        <w:rPr>
          <w:sz w:val="28"/>
        </w:rPr>
        <w:t xml:space="preserve">. Первый компьютер был оснащен процессором  </w:t>
      </w:r>
      <w:r>
        <w:rPr>
          <w:sz w:val="28"/>
          <w:lang w:val="en-US"/>
        </w:rPr>
        <w:t>Motorola</w:t>
      </w:r>
      <w:r>
        <w:rPr>
          <w:sz w:val="28"/>
        </w:rPr>
        <w:t xml:space="preserve"> 68020  и имел большой успех, так же, как и последующие модели. Они были мощнее персональных компьютеров и имели аппаратные и программные средства работы в сети </w:t>
      </w:r>
      <w:r>
        <w:rPr>
          <w:sz w:val="28"/>
          <w:lang w:val="en-US"/>
        </w:rPr>
        <w:t>ARPANET</w:t>
      </w:r>
      <w:r>
        <w:rPr>
          <w:sz w:val="28"/>
        </w:rPr>
        <w:t xml:space="preserve"> (</w:t>
      </w:r>
      <w:r>
        <w:rPr>
          <w:sz w:val="28"/>
          <w:lang w:val="be-BY"/>
        </w:rPr>
        <w:t xml:space="preserve">предшественник </w:t>
      </w:r>
      <w:r>
        <w:rPr>
          <w:sz w:val="28"/>
          <w:lang w:val="en-US"/>
        </w:rPr>
        <w:t>Internet</w:t>
      </w:r>
      <w:r>
        <w:rPr>
          <w:sz w:val="28"/>
        </w:rPr>
        <w:t>). В 1987 году компания решила разработать свой собственный процессор, основанном на революционном проекте Калифорнийского университета (</w:t>
      </w:r>
      <w:r>
        <w:rPr>
          <w:sz w:val="28"/>
          <w:lang w:val="en-US"/>
        </w:rPr>
        <w:t>RISC</w:t>
      </w:r>
      <w:r>
        <w:rPr>
          <w:sz w:val="28"/>
        </w:rPr>
        <w:t xml:space="preserve"> </w:t>
      </w:r>
      <w:r>
        <w:rPr>
          <w:sz w:val="28"/>
          <w:lang w:val="en-US"/>
        </w:rPr>
        <w:t>II</w:t>
      </w:r>
      <w:r>
        <w:rPr>
          <w:sz w:val="28"/>
        </w:rPr>
        <w:t xml:space="preserve">). Этот процессор назывался </w:t>
      </w:r>
      <w:r>
        <w:rPr>
          <w:sz w:val="28"/>
          <w:lang w:val="en-US"/>
        </w:rPr>
        <w:t>SPARC</w:t>
      </w:r>
      <w:r>
        <w:rPr>
          <w:sz w:val="28"/>
        </w:rPr>
        <w:t xml:space="preserve"> (</w:t>
      </w:r>
      <w:r>
        <w:rPr>
          <w:sz w:val="28"/>
          <w:lang w:val="en-US"/>
        </w:rPr>
        <w:t>Scalable</w:t>
      </w:r>
      <w:r>
        <w:rPr>
          <w:sz w:val="28"/>
        </w:rPr>
        <w:t xml:space="preserve"> </w:t>
      </w:r>
      <w:r>
        <w:rPr>
          <w:sz w:val="28"/>
          <w:lang w:val="en-US"/>
        </w:rPr>
        <w:t>Processor</w:t>
      </w:r>
      <w:r>
        <w:rPr>
          <w:sz w:val="28"/>
        </w:rPr>
        <w:t xml:space="preserve"> </w:t>
      </w:r>
      <w:r>
        <w:rPr>
          <w:sz w:val="28"/>
          <w:lang w:val="en-US"/>
        </w:rPr>
        <w:t>ARCitecture</w:t>
      </w:r>
      <w:r>
        <w:rPr>
          <w:sz w:val="28"/>
        </w:rPr>
        <w:t xml:space="preserve"> – наращиваемая архитектура процессора).</w:t>
      </w:r>
    </w:p>
    <w:p w:rsidR="002058F2" w:rsidRDefault="002058F2" w:rsidP="002058F2">
      <w:pPr>
        <w:jc w:val="both"/>
        <w:rPr>
          <w:sz w:val="28"/>
        </w:rPr>
      </w:pPr>
      <w:r>
        <w:rPr>
          <w:sz w:val="28"/>
        </w:rPr>
        <w:t xml:space="preserve">В отличие от других компаний,  </w:t>
      </w:r>
      <w:r>
        <w:rPr>
          <w:sz w:val="28"/>
          <w:lang w:val="en-US"/>
        </w:rPr>
        <w:t>Sun</w:t>
      </w:r>
      <w:r>
        <w:rPr>
          <w:sz w:val="28"/>
        </w:rPr>
        <w:t xml:space="preserve"> решила не производить процессоры, а предоставила патент нескольким компаниям. Так появились </w:t>
      </w:r>
      <w:r>
        <w:rPr>
          <w:sz w:val="28"/>
          <w:lang w:val="en-US"/>
        </w:rPr>
        <w:t>MicroSPARC</w:t>
      </w:r>
      <w:r>
        <w:rPr>
          <w:sz w:val="28"/>
        </w:rPr>
        <w:t xml:space="preserve">, </w:t>
      </w:r>
      <w:r>
        <w:rPr>
          <w:sz w:val="28"/>
          <w:lang w:val="en-US"/>
        </w:rPr>
        <w:t>HyperSPARC</w:t>
      </w:r>
      <w:r>
        <w:rPr>
          <w:sz w:val="28"/>
        </w:rPr>
        <w:t xml:space="preserve">, </w:t>
      </w:r>
      <w:r>
        <w:rPr>
          <w:sz w:val="28"/>
          <w:lang w:val="en-US"/>
        </w:rPr>
        <w:t>SuperSPARC</w:t>
      </w:r>
      <w:r>
        <w:rPr>
          <w:sz w:val="28"/>
        </w:rPr>
        <w:t xml:space="preserve">, </w:t>
      </w:r>
      <w:r>
        <w:rPr>
          <w:sz w:val="28"/>
          <w:lang w:val="en-US"/>
        </w:rPr>
        <w:t>TurboSPARC</w:t>
      </w:r>
      <w:r>
        <w:rPr>
          <w:sz w:val="28"/>
        </w:rPr>
        <w:t>.</w:t>
      </w:r>
    </w:p>
    <w:p w:rsidR="002058F2" w:rsidRPr="007000CD" w:rsidRDefault="002058F2" w:rsidP="002058F2">
      <w:pPr>
        <w:jc w:val="both"/>
        <w:rPr>
          <w:sz w:val="28"/>
        </w:rPr>
      </w:pPr>
      <w:r>
        <w:rPr>
          <w:sz w:val="28"/>
        </w:rPr>
        <w:t xml:space="preserve">Первый </w:t>
      </w:r>
      <w:r>
        <w:rPr>
          <w:sz w:val="28"/>
          <w:lang w:val="en-US"/>
        </w:rPr>
        <w:t>SPARC</w:t>
      </w:r>
      <w:r>
        <w:rPr>
          <w:sz w:val="28"/>
        </w:rPr>
        <w:t xml:space="preserve"> был 32-разрядным, а в 1995 году была разработана 64-разрядная версия. </w:t>
      </w:r>
      <w:r>
        <w:rPr>
          <w:sz w:val="28"/>
          <w:lang w:val="en-US"/>
        </w:rPr>
        <w:t>UltraSPARC</w:t>
      </w:r>
      <w:r>
        <w:rPr>
          <w:sz w:val="28"/>
          <w:lang w:val="be-BY"/>
        </w:rPr>
        <w:t xml:space="preserve"> </w:t>
      </w:r>
      <w:r>
        <w:rPr>
          <w:sz w:val="28"/>
        </w:rPr>
        <w:t>с самого начала был предназначен для работы с изображениями, аудио, видео и мультимедиа вообще.</w:t>
      </w:r>
    </w:p>
    <w:p w:rsidR="002058F2" w:rsidRPr="003D3D92" w:rsidRDefault="002058F2" w:rsidP="002058F2">
      <w:pPr>
        <w:jc w:val="both"/>
        <w:rPr>
          <w:sz w:val="28"/>
        </w:rPr>
      </w:pPr>
      <w:r>
        <w:rPr>
          <w:sz w:val="28"/>
          <w:lang w:val="en-US"/>
        </w:rPr>
        <w:t>UltraSPARC</w:t>
      </w:r>
      <w:r w:rsidRPr="003D3D92">
        <w:rPr>
          <w:sz w:val="28"/>
        </w:rPr>
        <w:t xml:space="preserve"> </w:t>
      </w:r>
      <w:r>
        <w:rPr>
          <w:sz w:val="28"/>
          <w:lang w:val="en-US"/>
        </w:rPr>
        <w:t>IV</w:t>
      </w:r>
      <w:r w:rsidRPr="003D3D92">
        <w:rPr>
          <w:sz w:val="28"/>
        </w:rPr>
        <w:t xml:space="preserve"> </w:t>
      </w:r>
      <w:r>
        <w:rPr>
          <w:sz w:val="28"/>
        </w:rPr>
        <w:t xml:space="preserve">представлят собой двухпроцессорный комплекс, где два процессора </w:t>
      </w:r>
      <w:r>
        <w:rPr>
          <w:sz w:val="28"/>
          <w:lang w:val="en-US"/>
        </w:rPr>
        <w:t>UltraSPARC</w:t>
      </w:r>
      <w:r w:rsidRPr="003D3D92">
        <w:rPr>
          <w:sz w:val="28"/>
        </w:rPr>
        <w:t xml:space="preserve"> </w:t>
      </w:r>
      <w:r>
        <w:rPr>
          <w:sz w:val="28"/>
          <w:lang w:val="en-US"/>
        </w:rPr>
        <w:t>III</w:t>
      </w:r>
      <w:r>
        <w:rPr>
          <w:sz w:val="28"/>
        </w:rPr>
        <w:t xml:space="preserve"> размещены на одной микросхеме с одним КЭШем.</w:t>
      </w:r>
    </w:p>
    <w:p w:rsidR="002058F2" w:rsidRDefault="002058F2" w:rsidP="002058F2">
      <w:pPr>
        <w:jc w:val="both"/>
        <w:rPr>
          <w:sz w:val="28"/>
        </w:rPr>
      </w:pPr>
    </w:p>
    <w:p w:rsidR="002058F2" w:rsidRDefault="002058F2" w:rsidP="002058F2">
      <w:pPr>
        <w:jc w:val="both"/>
        <w:rPr>
          <w:sz w:val="28"/>
        </w:rPr>
      </w:pPr>
    </w:p>
    <w:p w:rsidR="002058F2" w:rsidRPr="00EE680A" w:rsidRDefault="002058F2" w:rsidP="002058F2">
      <w:pPr>
        <w:pStyle w:val="4"/>
        <w:rPr>
          <w:rFonts w:ascii="Arial" w:hAnsi="Arial"/>
          <w:i/>
          <w:iCs/>
        </w:rPr>
      </w:pPr>
      <w:r>
        <w:rPr>
          <w:rFonts w:ascii="Arial" w:hAnsi="Arial"/>
          <w:i/>
          <w:iCs/>
        </w:rPr>
        <w:t>Микросхема 8051</w:t>
      </w:r>
    </w:p>
    <w:p w:rsidR="002058F2" w:rsidRPr="00EE680A" w:rsidRDefault="002058F2" w:rsidP="002058F2">
      <w:pPr>
        <w:jc w:val="both"/>
        <w:rPr>
          <w:b/>
          <w:bCs/>
          <w:sz w:val="28"/>
        </w:rPr>
      </w:pPr>
    </w:p>
    <w:p w:rsidR="002058F2" w:rsidRDefault="002058F2" w:rsidP="002058F2">
      <w:pPr>
        <w:tabs>
          <w:tab w:val="left" w:pos="0"/>
        </w:tabs>
        <w:jc w:val="both"/>
        <w:rPr>
          <w:sz w:val="28"/>
        </w:rPr>
      </w:pPr>
      <w:r>
        <w:rPr>
          <w:sz w:val="28"/>
        </w:rPr>
        <w:t xml:space="preserve">Микросхема применяется во встроенных системах, ее история началась в 1976 году. В это время уже сформировался спрос на встраиваемые вычислительные устройства, а использовать процессор 8080 с дополнительными модулями памяти оказывалось дорого. </w:t>
      </w:r>
    </w:p>
    <w:p w:rsidR="002058F2" w:rsidRDefault="002058F2" w:rsidP="002058F2">
      <w:pPr>
        <w:tabs>
          <w:tab w:val="left" w:pos="0"/>
        </w:tabs>
        <w:jc w:val="both"/>
        <w:rPr>
          <w:sz w:val="28"/>
        </w:rPr>
      </w:pPr>
      <w:r>
        <w:rPr>
          <w:sz w:val="28"/>
        </w:rPr>
        <w:t>Модель 8748 (</w:t>
      </w:r>
      <w:r>
        <w:rPr>
          <w:sz w:val="28"/>
          <w:lang w:val="en-US"/>
        </w:rPr>
        <w:t>Intel</w:t>
      </w:r>
      <w:r w:rsidRPr="00EE680A">
        <w:rPr>
          <w:sz w:val="28"/>
        </w:rPr>
        <w:t xml:space="preserve">) </w:t>
      </w:r>
      <w:r>
        <w:rPr>
          <w:sz w:val="28"/>
        </w:rPr>
        <w:t>– микроконтроллер на основе 17 000 транзисторов, состоит из процессора типа 8080, постоянной памяти в 1 Кбайт для размещения программ, оперативной памяти 64 байт, 8-разрядный таймер, 27 шин ввода/вывода. Микросхема имела коммерческий успех.</w:t>
      </w:r>
    </w:p>
    <w:p w:rsidR="002058F2" w:rsidRPr="00263B7B" w:rsidRDefault="002058F2" w:rsidP="002058F2">
      <w:pPr>
        <w:tabs>
          <w:tab w:val="left" w:pos="0"/>
        </w:tabs>
        <w:jc w:val="both"/>
        <w:rPr>
          <w:sz w:val="28"/>
        </w:rPr>
      </w:pPr>
      <w:r>
        <w:rPr>
          <w:sz w:val="28"/>
        </w:rPr>
        <w:t xml:space="preserve">Следующая модель 8051 на 60 000 транзисторах появилась в 1980 г., где процессор был более быстрый, 4К постоянной и 128 байт оперативной памяти, 32 шины ввода/вывода, последовательный порт и два 16-разрядных таймера. Вскоре вышли другие модификации и сформировалось семейство микроконтроллеров </w:t>
      </w:r>
      <w:r>
        <w:rPr>
          <w:sz w:val="28"/>
          <w:lang w:val="en-US"/>
        </w:rPr>
        <w:t>MSC</w:t>
      </w:r>
      <w:r w:rsidRPr="00263B7B">
        <w:rPr>
          <w:sz w:val="28"/>
        </w:rPr>
        <w:t>-51.</w:t>
      </w:r>
    </w:p>
    <w:p w:rsidR="002058F2" w:rsidRDefault="002058F2" w:rsidP="002058F2">
      <w:pPr>
        <w:tabs>
          <w:tab w:val="left" w:pos="0"/>
        </w:tabs>
        <w:jc w:val="both"/>
        <w:rPr>
          <w:sz w:val="28"/>
        </w:rPr>
      </w:pPr>
      <w:r>
        <w:rPr>
          <w:sz w:val="28"/>
        </w:rPr>
        <w:t>Функциональность микросхем определялось программным обеспечением, которое прошивалось в постоянной памяти. Для создания ПО использовались модели 8751 и 8752, предусматривающие возможность тестирования ПО и перезаписи памяти, т.о. можно было корректировать и отлаживать ПО. Разработанное и отлаженное ПО передавалось производителю, который прошивал память программ уже без возможности перезаписи.</w:t>
      </w:r>
    </w:p>
    <w:p w:rsidR="002058F2" w:rsidRDefault="002058F2" w:rsidP="002058F2">
      <w:pPr>
        <w:tabs>
          <w:tab w:val="left" w:pos="0"/>
        </w:tabs>
        <w:jc w:val="both"/>
        <w:rPr>
          <w:sz w:val="28"/>
        </w:rPr>
      </w:pPr>
      <w:r>
        <w:rPr>
          <w:sz w:val="28"/>
        </w:rPr>
        <w:t xml:space="preserve">В настоящее время объем продаж микроконтроллеров на несколько порядков выше объема продаж процессоров </w:t>
      </w:r>
      <w:r>
        <w:rPr>
          <w:sz w:val="28"/>
          <w:lang w:val="en-US"/>
        </w:rPr>
        <w:t>Pentium</w:t>
      </w:r>
      <w:r>
        <w:rPr>
          <w:sz w:val="28"/>
        </w:rPr>
        <w:t xml:space="preserve">, и только в 2001 году 8-разрядные </w:t>
      </w:r>
      <w:r>
        <w:rPr>
          <w:sz w:val="28"/>
        </w:rPr>
        <w:lastRenderedPageBreak/>
        <w:t>стали продаваться лучше 4-х разрядных. Микросхемы серии 8051 одна из более распространенных.</w:t>
      </w:r>
    </w:p>
    <w:p w:rsidR="002058F2" w:rsidRDefault="002058F2" w:rsidP="002058F2">
      <w:pPr>
        <w:tabs>
          <w:tab w:val="left" w:pos="0"/>
        </w:tabs>
        <w:jc w:val="both"/>
        <w:rPr>
          <w:sz w:val="28"/>
        </w:rPr>
      </w:pPr>
      <w:r>
        <w:rPr>
          <w:sz w:val="28"/>
        </w:rPr>
        <w:t xml:space="preserve">Популярность объясняется ценой (10-15 центов в партии), производством микросхем по лицензии </w:t>
      </w:r>
      <w:r>
        <w:rPr>
          <w:sz w:val="28"/>
          <w:lang w:val="en-US"/>
        </w:rPr>
        <w:t>Intel</w:t>
      </w:r>
      <w:r w:rsidRPr="001D2FDA">
        <w:rPr>
          <w:sz w:val="28"/>
        </w:rPr>
        <w:t xml:space="preserve"> </w:t>
      </w:r>
      <w:r>
        <w:rPr>
          <w:sz w:val="28"/>
        </w:rPr>
        <w:t>занимаются множество фирм, поскольку микросхемы выпускаются давно, то для них имеется программное обеспечение и средства его разработки.</w:t>
      </w:r>
    </w:p>
    <w:p w:rsidR="002058F2" w:rsidRDefault="002058F2" w:rsidP="002058F2">
      <w:pPr>
        <w:tabs>
          <w:tab w:val="left" w:pos="0"/>
        </w:tabs>
        <w:jc w:val="both"/>
        <w:rPr>
          <w:sz w:val="28"/>
        </w:rPr>
      </w:pPr>
    </w:p>
    <w:p w:rsidR="002058F2" w:rsidRDefault="002058F2" w:rsidP="002058F2">
      <w:pPr>
        <w:pStyle w:val="a8"/>
        <w:ind w:firstLine="0"/>
        <w:rPr>
          <w:i/>
          <w:vertAlign w:val="superscript"/>
        </w:rPr>
      </w:pPr>
      <w:r>
        <w:rPr>
          <w:i/>
          <w:u w:val="single"/>
        </w:rPr>
        <w:t xml:space="preserve">Актуальность архитектурных исследований. </w:t>
      </w:r>
      <w:r>
        <w:rPr>
          <w:i/>
        </w:rPr>
        <w:t xml:space="preserve">На одном из первых компьютеров мира </w:t>
      </w:r>
      <w:r>
        <w:rPr>
          <w:i/>
          <w:lang w:val="en-US"/>
        </w:rPr>
        <w:t>EDSAC</w:t>
      </w:r>
      <w:r>
        <w:rPr>
          <w:i/>
        </w:rPr>
        <w:t xml:space="preserve"> (1949 г., Кембридж) время такта 2 микросекунды (2*10</w:t>
      </w:r>
      <w:r>
        <w:rPr>
          <w:i/>
          <w:vertAlign w:val="superscript"/>
        </w:rPr>
        <w:t>-6</w:t>
      </w:r>
      <w:r>
        <w:rPr>
          <w:i/>
        </w:rPr>
        <w:t>), можно было 2*</w:t>
      </w:r>
      <w:r>
        <w:rPr>
          <w:i/>
          <w:lang w:val="en-US"/>
        </w:rPr>
        <w:t>n</w:t>
      </w:r>
      <w:r>
        <w:rPr>
          <w:i/>
        </w:rPr>
        <w:t xml:space="preserve"> операций выполнить за 18*</w:t>
      </w:r>
      <w:r>
        <w:rPr>
          <w:i/>
          <w:lang w:val="en-US"/>
        </w:rPr>
        <w:t>n</w:t>
      </w:r>
      <w:r>
        <w:rPr>
          <w:i/>
        </w:rPr>
        <w:t xml:space="preserve"> миллисекунд, т.е. 100 операций в секунду. Вычислительный узел суперкомпьютера </w:t>
      </w:r>
      <w:r>
        <w:rPr>
          <w:i/>
          <w:lang w:val="en-US"/>
        </w:rPr>
        <w:t>HP</w:t>
      </w:r>
      <w:r>
        <w:rPr>
          <w:i/>
        </w:rPr>
        <w:t xml:space="preserve"> </w:t>
      </w:r>
      <w:r>
        <w:rPr>
          <w:i/>
          <w:lang w:val="en-US"/>
        </w:rPr>
        <w:t>V</w:t>
      </w:r>
      <w:r>
        <w:rPr>
          <w:i/>
        </w:rPr>
        <w:t>2600 время такта составляет 1.8 наносекунды (1.8*10</w:t>
      </w:r>
      <w:r>
        <w:rPr>
          <w:i/>
          <w:vertAlign w:val="superscript"/>
        </w:rPr>
        <w:t>-9</w:t>
      </w:r>
      <w:r>
        <w:rPr>
          <w:i/>
        </w:rPr>
        <w:t xml:space="preserve"> секунд), а пиковая производительность около 77 миллиардов арифметических операций в секунду. Таким образом производительность возросла в семьсот миллионов раз, а тактовая частота около 1000 раз.</w:t>
      </w:r>
      <w:r w:rsidRPr="00AF7AF4">
        <w:rPr>
          <w:i/>
          <w:position w:val="-12"/>
          <w:vertAlign w:val="superscript"/>
        </w:rPr>
        <w:object w:dxaOrig="200" w:dyaOrig="380">
          <v:shape id="_x0000_i1065" type="#_x0000_t75" style="width:10.2pt;height:19.2pt" o:ole="" fillcolor="window">
            <v:imagedata r:id="rId48" o:title=""/>
          </v:shape>
          <o:OLEObject Type="Embed" ProgID="Equation.3" ShapeID="_x0000_i1065" DrawAspect="Content" ObjectID="_1452322809" r:id="rId49"/>
        </w:object>
      </w:r>
    </w:p>
    <w:p w:rsidR="002058F2" w:rsidRDefault="002058F2" w:rsidP="002058F2">
      <w:pPr>
        <w:tabs>
          <w:tab w:val="left" w:pos="0"/>
        </w:tabs>
        <w:jc w:val="both"/>
        <w:rPr>
          <w:sz w:val="28"/>
        </w:rPr>
      </w:pPr>
    </w:p>
    <w:p w:rsidR="002058F2" w:rsidRDefault="002058F2" w:rsidP="002058F2">
      <w:pPr>
        <w:tabs>
          <w:tab w:val="left" w:pos="0"/>
        </w:tabs>
        <w:jc w:val="both"/>
        <w:rPr>
          <w:sz w:val="28"/>
        </w:rPr>
      </w:pPr>
    </w:p>
    <w:p w:rsidR="002058F2" w:rsidRPr="00EE680A" w:rsidRDefault="002058F2" w:rsidP="002058F2">
      <w:pPr>
        <w:pStyle w:val="4"/>
        <w:rPr>
          <w:rFonts w:ascii="Arial" w:hAnsi="Arial"/>
          <w:i/>
          <w:iCs/>
        </w:rPr>
      </w:pPr>
      <w:r>
        <w:rPr>
          <w:rFonts w:ascii="Arial" w:hAnsi="Arial"/>
          <w:i/>
          <w:iCs/>
        </w:rPr>
        <w:t>Единицы измерения</w:t>
      </w:r>
    </w:p>
    <w:p w:rsidR="002058F2" w:rsidRPr="00BD6CFA" w:rsidRDefault="002058F2" w:rsidP="002058F2">
      <w:pPr>
        <w:tabs>
          <w:tab w:val="left" w:pos="0"/>
        </w:tabs>
        <w:jc w:val="both"/>
        <w:rPr>
          <w:sz w:val="28"/>
          <w:vertAlign w:val="superscrip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246"/>
        <w:gridCol w:w="1472"/>
        <w:gridCol w:w="1194"/>
        <w:gridCol w:w="1572"/>
        <w:gridCol w:w="1572"/>
        <w:gridCol w:w="1572"/>
      </w:tblGrid>
      <w:tr w:rsidR="002058F2" w:rsidRPr="00E121B9" w:rsidTr="0029524D">
        <w:tc>
          <w:tcPr>
            <w:tcW w:w="5484" w:type="dxa"/>
            <w:gridSpan w:val="4"/>
            <w:tcBorders>
              <w:top w:val="double" w:sz="12" w:space="0" w:color="auto"/>
              <w:left w:val="double" w:sz="12" w:space="0" w:color="auto"/>
              <w:bottom w:val="single" w:sz="18" w:space="0" w:color="auto"/>
              <w:right w:val="double" w:sz="12" w:space="0" w:color="auto"/>
            </w:tcBorders>
          </w:tcPr>
          <w:p w:rsidR="002058F2" w:rsidRPr="00E121B9" w:rsidRDefault="002058F2" w:rsidP="0029524D">
            <w:pPr>
              <w:tabs>
                <w:tab w:val="left" w:pos="0"/>
              </w:tabs>
              <w:jc w:val="center"/>
              <w:rPr>
                <w:b/>
                <w:sz w:val="28"/>
              </w:rPr>
            </w:pPr>
            <w:r w:rsidRPr="00E121B9">
              <w:rPr>
                <w:b/>
                <w:sz w:val="28"/>
              </w:rPr>
              <w:t>Основные метрические приставки</w:t>
            </w:r>
          </w:p>
        </w:tc>
        <w:tc>
          <w:tcPr>
            <w:tcW w:w="3144" w:type="dxa"/>
            <w:gridSpan w:val="2"/>
            <w:tcBorders>
              <w:top w:val="double" w:sz="12" w:space="0" w:color="auto"/>
              <w:left w:val="double" w:sz="12" w:space="0" w:color="auto"/>
              <w:bottom w:val="single" w:sz="18" w:space="0" w:color="auto"/>
              <w:right w:val="double" w:sz="12" w:space="0" w:color="auto"/>
            </w:tcBorders>
          </w:tcPr>
          <w:p w:rsidR="002058F2" w:rsidRPr="00E121B9" w:rsidRDefault="002058F2" w:rsidP="0029524D">
            <w:pPr>
              <w:tabs>
                <w:tab w:val="left" w:pos="0"/>
              </w:tabs>
              <w:jc w:val="center"/>
              <w:rPr>
                <w:b/>
                <w:sz w:val="28"/>
              </w:rPr>
            </w:pPr>
            <w:r w:rsidRPr="00E121B9">
              <w:rPr>
                <w:b/>
                <w:sz w:val="28"/>
              </w:rPr>
              <w:t>Память</w:t>
            </w:r>
          </w:p>
        </w:tc>
      </w:tr>
      <w:tr w:rsidR="002058F2" w:rsidRPr="00E121B9" w:rsidTr="0029524D">
        <w:tc>
          <w:tcPr>
            <w:tcW w:w="1246" w:type="dxa"/>
            <w:tcBorders>
              <w:top w:val="single" w:sz="18" w:space="0" w:color="auto"/>
              <w:left w:val="double" w:sz="12" w:space="0" w:color="auto"/>
            </w:tcBorders>
          </w:tcPr>
          <w:p w:rsidR="002058F2" w:rsidRPr="00E121B9" w:rsidRDefault="002058F2" w:rsidP="0029524D">
            <w:pPr>
              <w:tabs>
                <w:tab w:val="left" w:pos="0"/>
              </w:tabs>
              <w:jc w:val="both"/>
              <w:rPr>
                <w:b/>
              </w:rPr>
            </w:pPr>
            <w:r w:rsidRPr="00E121B9">
              <w:rPr>
                <w:b/>
              </w:rPr>
              <w:t>Порядок</w:t>
            </w:r>
          </w:p>
        </w:tc>
        <w:tc>
          <w:tcPr>
            <w:tcW w:w="1472" w:type="dxa"/>
            <w:tcBorders>
              <w:top w:val="single" w:sz="18" w:space="0" w:color="auto"/>
            </w:tcBorders>
          </w:tcPr>
          <w:p w:rsidR="002058F2" w:rsidRPr="00E121B9" w:rsidRDefault="002058F2" w:rsidP="0029524D">
            <w:pPr>
              <w:tabs>
                <w:tab w:val="left" w:pos="0"/>
              </w:tabs>
              <w:jc w:val="both"/>
              <w:rPr>
                <w:b/>
              </w:rPr>
            </w:pPr>
            <w:r w:rsidRPr="00E121B9">
              <w:rPr>
                <w:b/>
              </w:rPr>
              <w:t>Приставка</w:t>
            </w:r>
          </w:p>
        </w:tc>
        <w:tc>
          <w:tcPr>
            <w:tcW w:w="1194" w:type="dxa"/>
            <w:tcBorders>
              <w:top w:val="single" w:sz="18" w:space="0" w:color="auto"/>
            </w:tcBorders>
          </w:tcPr>
          <w:p w:rsidR="002058F2" w:rsidRPr="00E121B9" w:rsidRDefault="002058F2" w:rsidP="0029524D">
            <w:pPr>
              <w:tabs>
                <w:tab w:val="left" w:pos="0"/>
              </w:tabs>
              <w:jc w:val="both"/>
              <w:rPr>
                <w:b/>
              </w:rPr>
            </w:pPr>
            <w:r w:rsidRPr="00E121B9">
              <w:rPr>
                <w:b/>
              </w:rPr>
              <w:t>порядок</w:t>
            </w:r>
          </w:p>
        </w:tc>
        <w:tc>
          <w:tcPr>
            <w:tcW w:w="1572" w:type="dxa"/>
            <w:tcBorders>
              <w:top w:val="single" w:sz="18" w:space="0" w:color="auto"/>
              <w:right w:val="double" w:sz="12" w:space="0" w:color="auto"/>
            </w:tcBorders>
            <w:shd w:val="clear" w:color="auto" w:fill="auto"/>
          </w:tcPr>
          <w:p w:rsidR="002058F2" w:rsidRPr="00E121B9" w:rsidRDefault="002058F2" w:rsidP="0029524D">
            <w:pPr>
              <w:tabs>
                <w:tab w:val="left" w:pos="0"/>
              </w:tabs>
              <w:jc w:val="both"/>
              <w:rPr>
                <w:b/>
              </w:rPr>
            </w:pPr>
            <w:r w:rsidRPr="00E121B9">
              <w:rPr>
                <w:b/>
              </w:rPr>
              <w:t>Приставка</w:t>
            </w:r>
          </w:p>
        </w:tc>
        <w:tc>
          <w:tcPr>
            <w:tcW w:w="1572" w:type="dxa"/>
            <w:tcBorders>
              <w:top w:val="single" w:sz="18" w:space="0" w:color="auto"/>
              <w:left w:val="double" w:sz="12" w:space="0" w:color="auto"/>
            </w:tcBorders>
            <w:shd w:val="clear" w:color="auto" w:fill="auto"/>
          </w:tcPr>
          <w:p w:rsidR="002058F2" w:rsidRPr="00E121B9" w:rsidRDefault="002058F2" w:rsidP="0029524D">
            <w:pPr>
              <w:tabs>
                <w:tab w:val="left" w:pos="0"/>
              </w:tabs>
              <w:jc w:val="both"/>
              <w:rPr>
                <w:b/>
              </w:rPr>
            </w:pPr>
            <w:r w:rsidRPr="00E121B9">
              <w:rPr>
                <w:b/>
              </w:rPr>
              <w:t>Объем</w:t>
            </w:r>
          </w:p>
        </w:tc>
        <w:tc>
          <w:tcPr>
            <w:tcW w:w="1572" w:type="dxa"/>
            <w:tcBorders>
              <w:top w:val="single" w:sz="18" w:space="0" w:color="auto"/>
              <w:right w:val="double" w:sz="12" w:space="0" w:color="auto"/>
            </w:tcBorders>
            <w:shd w:val="clear" w:color="auto" w:fill="auto"/>
          </w:tcPr>
          <w:p w:rsidR="002058F2" w:rsidRPr="00E121B9" w:rsidRDefault="002058F2" w:rsidP="0029524D">
            <w:pPr>
              <w:tabs>
                <w:tab w:val="left" w:pos="0"/>
              </w:tabs>
              <w:jc w:val="both"/>
              <w:rPr>
                <w:b/>
              </w:rPr>
            </w:pPr>
            <w:r w:rsidRPr="00E121B9">
              <w:rPr>
                <w:b/>
              </w:rPr>
              <w:t>Название</w:t>
            </w:r>
          </w:p>
        </w:tc>
      </w:tr>
      <w:tr w:rsidR="002058F2" w:rsidRPr="00E121B9" w:rsidTr="0029524D">
        <w:tc>
          <w:tcPr>
            <w:tcW w:w="1246" w:type="dxa"/>
            <w:tcBorders>
              <w:left w:val="double" w:sz="12" w:space="0" w:color="auto"/>
            </w:tcBorders>
          </w:tcPr>
          <w:p w:rsidR="002058F2" w:rsidRPr="00E121B9" w:rsidRDefault="002058F2" w:rsidP="0029524D">
            <w:pPr>
              <w:tabs>
                <w:tab w:val="left" w:pos="0"/>
              </w:tabs>
              <w:jc w:val="both"/>
              <w:rPr>
                <w:vertAlign w:val="superscript"/>
              </w:rPr>
            </w:pPr>
            <w:r w:rsidRPr="003D1857">
              <w:t>10</w:t>
            </w:r>
            <w:r w:rsidRPr="00E121B9">
              <w:rPr>
                <w:vertAlign w:val="superscript"/>
              </w:rPr>
              <w:t>-3</w:t>
            </w:r>
          </w:p>
        </w:tc>
        <w:tc>
          <w:tcPr>
            <w:tcW w:w="1472" w:type="dxa"/>
          </w:tcPr>
          <w:p w:rsidR="002058F2" w:rsidRPr="003D1857" w:rsidRDefault="002058F2" w:rsidP="0029524D">
            <w:pPr>
              <w:tabs>
                <w:tab w:val="left" w:pos="0"/>
              </w:tabs>
              <w:jc w:val="both"/>
            </w:pPr>
            <w:r w:rsidRPr="003D1857">
              <w:t>милли</w:t>
            </w:r>
          </w:p>
        </w:tc>
        <w:tc>
          <w:tcPr>
            <w:tcW w:w="1194" w:type="dxa"/>
          </w:tcPr>
          <w:p w:rsidR="002058F2" w:rsidRPr="003D1857" w:rsidRDefault="002058F2" w:rsidP="0029524D">
            <w:pPr>
              <w:tabs>
                <w:tab w:val="left" w:pos="0"/>
              </w:tabs>
              <w:jc w:val="both"/>
            </w:pPr>
            <w:r w:rsidRPr="003D1857">
              <w:t>10</w:t>
            </w:r>
            <w:r w:rsidRPr="00E121B9">
              <w:rPr>
                <w:vertAlign w:val="superscript"/>
              </w:rPr>
              <w:t>3</w:t>
            </w:r>
          </w:p>
        </w:tc>
        <w:tc>
          <w:tcPr>
            <w:tcW w:w="1572" w:type="dxa"/>
            <w:tcBorders>
              <w:right w:val="double" w:sz="12" w:space="0" w:color="auto"/>
            </w:tcBorders>
            <w:shd w:val="clear" w:color="auto" w:fill="auto"/>
          </w:tcPr>
          <w:p w:rsidR="002058F2" w:rsidRPr="003D1857" w:rsidRDefault="002058F2" w:rsidP="0029524D">
            <w:pPr>
              <w:tabs>
                <w:tab w:val="left" w:pos="0"/>
              </w:tabs>
              <w:jc w:val="both"/>
            </w:pPr>
            <w:r w:rsidRPr="003D1857">
              <w:t>кило</w:t>
            </w:r>
          </w:p>
        </w:tc>
        <w:tc>
          <w:tcPr>
            <w:tcW w:w="1572" w:type="dxa"/>
            <w:tcBorders>
              <w:left w:val="double" w:sz="12" w:space="0" w:color="auto"/>
            </w:tcBorders>
            <w:shd w:val="clear" w:color="auto" w:fill="auto"/>
          </w:tcPr>
          <w:p w:rsidR="002058F2" w:rsidRPr="00E121B9" w:rsidRDefault="002058F2" w:rsidP="0029524D">
            <w:pPr>
              <w:tabs>
                <w:tab w:val="left" w:pos="0"/>
              </w:tabs>
              <w:jc w:val="both"/>
              <w:rPr>
                <w:vertAlign w:val="superscript"/>
              </w:rPr>
            </w:pPr>
            <w:r w:rsidRPr="003D1857">
              <w:t>2</w:t>
            </w:r>
            <w:r w:rsidRPr="00E121B9">
              <w:rPr>
                <w:vertAlign w:val="superscript"/>
              </w:rPr>
              <w:t>10</w:t>
            </w:r>
          </w:p>
        </w:tc>
        <w:tc>
          <w:tcPr>
            <w:tcW w:w="1572" w:type="dxa"/>
            <w:tcBorders>
              <w:right w:val="double" w:sz="12" w:space="0" w:color="auto"/>
            </w:tcBorders>
            <w:shd w:val="clear" w:color="auto" w:fill="auto"/>
          </w:tcPr>
          <w:p w:rsidR="002058F2" w:rsidRPr="003D1857" w:rsidRDefault="002058F2" w:rsidP="0029524D">
            <w:pPr>
              <w:tabs>
                <w:tab w:val="left" w:pos="0"/>
              </w:tabs>
              <w:jc w:val="both"/>
            </w:pPr>
            <w:r w:rsidRPr="003D1857">
              <w:t>Кбайт</w:t>
            </w:r>
          </w:p>
        </w:tc>
      </w:tr>
      <w:tr w:rsidR="002058F2" w:rsidRPr="00E121B9" w:rsidTr="0029524D">
        <w:tc>
          <w:tcPr>
            <w:tcW w:w="1246" w:type="dxa"/>
            <w:tcBorders>
              <w:left w:val="double" w:sz="12" w:space="0" w:color="auto"/>
            </w:tcBorders>
          </w:tcPr>
          <w:p w:rsidR="002058F2" w:rsidRPr="003D1857" w:rsidRDefault="002058F2" w:rsidP="0029524D">
            <w:pPr>
              <w:tabs>
                <w:tab w:val="left" w:pos="0"/>
              </w:tabs>
              <w:jc w:val="both"/>
            </w:pPr>
            <w:r w:rsidRPr="003D1857">
              <w:t>10</w:t>
            </w:r>
            <w:r w:rsidRPr="00E121B9">
              <w:rPr>
                <w:vertAlign w:val="superscript"/>
              </w:rPr>
              <w:t>-6</w:t>
            </w:r>
          </w:p>
        </w:tc>
        <w:tc>
          <w:tcPr>
            <w:tcW w:w="1472" w:type="dxa"/>
          </w:tcPr>
          <w:p w:rsidR="002058F2" w:rsidRPr="003D1857" w:rsidRDefault="002058F2" w:rsidP="0029524D">
            <w:pPr>
              <w:tabs>
                <w:tab w:val="left" w:pos="0"/>
              </w:tabs>
              <w:jc w:val="both"/>
            </w:pPr>
            <w:r w:rsidRPr="003D1857">
              <w:t>микро</w:t>
            </w:r>
          </w:p>
        </w:tc>
        <w:tc>
          <w:tcPr>
            <w:tcW w:w="1194" w:type="dxa"/>
          </w:tcPr>
          <w:p w:rsidR="002058F2" w:rsidRPr="003D1857" w:rsidRDefault="002058F2" w:rsidP="0029524D">
            <w:pPr>
              <w:tabs>
                <w:tab w:val="left" w:pos="0"/>
              </w:tabs>
              <w:jc w:val="both"/>
            </w:pPr>
            <w:r w:rsidRPr="003D1857">
              <w:t>10</w:t>
            </w:r>
            <w:r w:rsidRPr="00E121B9">
              <w:rPr>
                <w:vertAlign w:val="superscript"/>
              </w:rPr>
              <w:t>6</w:t>
            </w:r>
          </w:p>
        </w:tc>
        <w:tc>
          <w:tcPr>
            <w:tcW w:w="1572" w:type="dxa"/>
            <w:tcBorders>
              <w:right w:val="double" w:sz="12" w:space="0" w:color="auto"/>
            </w:tcBorders>
            <w:shd w:val="clear" w:color="auto" w:fill="auto"/>
          </w:tcPr>
          <w:p w:rsidR="002058F2" w:rsidRPr="003D1857" w:rsidRDefault="002058F2" w:rsidP="0029524D">
            <w:pPr>
              <w:tabs>
                <w:tab w:val="left" w:pos="0"/>
              </w:tabs>
              <w:jc w:val="both"/>
            </w:pPr>
            <w:r w:rsidRPr="003D1857">
              <w:t>мега</w:t>
            </w:r>
          </w:p>
        </w:tc>
        <w:tc>
          <w:tcPr>
            <w:tcW w:w="1572" w:type="dxa"/>
            <w:tcBorders>
              <w:left w:val="double" w:sz="12" w:space="0" w:color="auto"/>
            </w:tcBorders>
            <w:shd w:val="clear" w:color="auto" w:fill="auto"/>
          </w:tcPr>
          <w:p w:rsidR="002058F2" w:rsidRPr="003D1857" w:rsidRDefault="002058F2" w:rsidP="0029524D">
            <w:pPr>
              <w:tabs>
                <w:tab w:val="left" w:pos="0"/>
              </w:tabs>
              <w:jc w:val="both"/>
            </w:pPr>
            <w:r w:rsidRPr="003D1857">
              <w:t>2</w:t>
            </w:r>
            <w:r w:rsidRPr="00E121B9">
              <w:rPr>
                <w:vertAlign w:val="superscript"/>
              </w:rPr>
              <w:t>20</w:t>
            </w:r>
          </w:p>
        </w:tc>
        <w:tc>
          <w:tcPr>
            <w:tcW w:w="1572" w:type="dxa"/>
            <w:tcBorders>
              <w:right w:val="double" w:sz="12" w:space="0" w:color="auto"/>
            </w:tcBorders>
            <w:shd w:val="clear" w:color="auto" w:fill="auto"/>
          </w:tcPr>
          <w:p w:rsidR="002058F2" w:rsidRPr="003D1857" w:rsidRDefault="002058F2" w:rsidP="0029524D">
            <w:pPr>
              <w:tabs>
                <w:tab w:val="left" w:pos="0"/>
              </w:tabs>
              <w:jc w:val="both"/>
            </w:pPr>
            <w:r w:rsidRPr="003D1857">
              <w:t>Мбайт</w:t>
            </w:r>
          </w:p>
        </w:tc>
      </w:tr>
      <w:tr w:rsidR="002058F2" w:rsidRPr="00E121B9" w:rsidTr="0029524D">
        <w:tc>
          <w:tcPr>
            <w:tcW w:w="1246" w:type="dxa"/>
            <w:tcBorders>
              <w:left w:val="double" w:sz="12" w:space="0" w:color="auto"/>
            </w:tcBorders>
          </w:tcPr>
          <w:p w:rsidR="002058F2" w:rsidRPr="003D1857" w:rsidRDefault="002058F2" w:rsidP="0029524D">
            <w:pPr>
              <w:tabs>
                <w:tab w:val="left" w:pos="0"/>
              </w:tabs>
              <w:jc w:val="both"/>
            </w:pPr>
            <w:r w:rsidRPr="003D1857">
              <w:t>10</w:t>
            </w:r>
            <w:r w:rsidRPr="00E121B9">
              <w:rPr>
                <w:vertAlign w:val="superscript"/>
              </w:rPr>
              <w:t>-9</w:t>
            </w:r>
          </w:p>
        </w:tc>
        <w:tc>
          <w:tcPr>
            <w:tcW w:w="1472" w:type="dxa"/>
          </w:tcPr>
          <w:p w:rsidR="002058F2" w:rsidRPr="003D1857" w:rsidRDefault="002058F2" w:rsidP="0029524D">
            <w:pPr>
              <w:tabs>
                <w:tab w:val="left" w:pos="0"/>
              </w:tabs>
              <w:jc w:val="both"/>
            </w:pPr>
            <w:r w:rsidRPr="003D1857">
              <w:t>нано</w:t>
            </w:r>
          </w:p>
        </w:tc>
        <w:tc>
          <w:tcPr>
            <w:tcW w:w="1194" w:type="dxa"/>
          </w:tcPr>
          <w:p w:rsidR="002058F2" w:rsidRPr="003D1857" w:rsidRDefault="002058F2" w:rsidP="0029524D">
            <w:pPr>
              <w:tabs>
                <w:tab w:val="left" w:pos="0"/>
              </w:tabs>
              <w:jc w:val="both"/>
            </w:pPr>
            <w:r w:rsidRPr="003D1857">
              <w:t>10</w:t>
            </w:r>
            <w:r w:rsidRPr="00E121B9">
              <w:rPr>
                <w:vertAlign w:val="superscript"/>
              </w:rPr>
              <w:t>9</w:t>
            </w:r>
          </w:p>
        </w:tc>
        <w:tc>
          <w:tcPr>
            <w:tcW w:w="1572" w:type="dxa"/>
            <w:tcBorders>
              <w:right w:val="double" w:sz="12" w:space="0" w:color="auto"/>
            </w:tcBorders>
            <w:shd w:val="clear" w:color="auto" w:fill="auto"/>
          </w:tcPr>
          <w:p w:rsidR="002058F2" w:rsidRPr="003D1857" w:rsidRDefault="002058F2" w:rsidP="0029524D">
            <w:pPr>
              <w:tabs>
                <w:tab w:val="left" w:pos="0"/>
              </w:tabs>
              <w:jc w:val="both"/>
            </w:pPr>
            <w:r w:rsidRPr="003D1857">
              <w:t>гига</w:t>
            </w:r>
          </w:p>
        </w:tc>
        <w:tc>
          <w:tcPr>
            <w:tcW w:w="1572" w:type="dxa"/>
            <w:tcBorders>
              <w:left w:val="double" w:sz="12" w:space="0" w:color="auto"/>
            </w:tcBorders>
            <w:shd w:val="clear" w:color="auto" w:fill="auto"/>
          </w:tcPr>
          <w:p w:rsidR="002058F2" w:rsidRPr="003D1857" w:rsidRDefault="002058F2" w:rsidP="0029524D">
            <w:pPr>
              <w:tabs>
                <w:tab w:val="left" w:pos="0"/>
              </w:tabs>
              <w:jc w:val="both"/>
            </w:pPr>
            <w:r w:rsidRPr="003D1857">
              <w:t>2</w:t>
            </w:r>
            <w:r w:rsidRPr="00E121B9">
              <w:rPr>
                <w:vertAlign w:val="superscript"/>
              </w:rPr>
              <w:t>30</w:t>
            </w:r>
          </w:p>
        </w:tc>
        <w:tc>
          <w:tcPr>
            <w:tcW w:w="1572" w:type="dxa"/>
            <w:tcBorders>
              <w:right w:val="double" w:sz="12" w:space="0" w:color="auto"/>
            </w:tcBorders>
            <w:shd w:val="clear" w:color="auto" w:fill="auto"/>
          </w:tcPr>
          <w:p w:rsidR="002058F2" w:rsidRPr="003D1857" w:rsidRDefault="002058F2" w:rsidP="0029524D">
            <w:pPr>
              <w:tabs>
                <w:tab w:val="left" w:pos="0"/>
              </w:tabs>
              <w:jc w:val="both"/>
            </w:pPr>
            <w:r w:rsidRPr="003D1857">
              <w:t>Гбайт</w:t>
            </w:r>
          </w:p>
        </w:tc>
      </w:tr>
      <w:tr w:rsidR="002058F2" w:rsidRPr="00E121B9" w:rsidTr="0029524D">
        <w:tc>
          <w:tcPr>
            <w:tcW w:w="1246" w:type="dxa"/>
            <w:tcBorders>
              <w:left w:val="double" w:sz="12" w:space="0" w:color="auto"/>
            </w:tcBorders>
          </w:tcPr>
          <w:p w:rsidR="002058F2" w:rsidRPr="003D1857" w:rsidRDefault="002058F2" w:rsidP="0029524D">
            <w:pPr>
              <w:tabs>
                <w:tab w:val="left" w:pos="0"/>
              </w:tabs>
              <w:jc w:val="both"/>
            </w:pPr>
            <w:r w:rsidRPr="003D1857">
              <w:t>10</w:t>
            </w:r>
            <w:r w:rsidRPr="00E121B9">
              <w:rPr>
                <w:vertAlign w:val="superscript"/>
              </w:rPr>
              <w:t>-12</w:t>
            </w:r>
          </w:p>
        </w:tc>
        <w:tc>
          <w:tcPr>
            <w:tcW w:w="1472" w:type="dxa"/>
          </w:tcPr>
          <w:p w:rsidR="002058F2" w:rsidRPr="003D1857" w:rsidRDefault="002058F2" w:rsidP="0029524D">
            <w:pPr>
              <w:tabs>
                <w:tab w:val="left" w:pos="0"/>
              </w:tabs>
              <w:jc w:val="both"/>
            </w:pPr>
            <w:r w:rsidRPr="003D1857">
              <w:t>пико</w:t>
            </w:r>
          </w:p>
        </w:tc>
        <w:tc>
          <w:tcPr>
            <w:tcW w:w="1194" w:type="dxa"/>
          </w:tcPr>
          <w:p w:rsidR="002058F2" w:rsidRPr="003D1857" w:rsidRDefault="002058F2" w:rsidP="0029524D">
            <w:pPr>
              <w:tabs>
                <w:tab w:val="left" w:pos="0"/>
              </w:tabs>
              <w:jc w:val="both"/>
            </w:pPr>
            <w:r w:rsidRPr="003D1857">
              <w:t>10</w:t>
            </w:r>
            <w:r w:rsidRPr="00E121B9">
              <w:rPr>
                <w:vertAlign w:val="superscript"/>
              </w:rPr>
              <w:t>12</w:t>
            </w:r>
          </w:p>
        </w:tc>
        <w:tc>
          <w:tcPr>
            <w:tcW w:w="1572" w:type="dxa"/>
            <w:tcBorders>
              <w:right w:val="double" w:sz="12" w:space="0" w:color="auto"/>
            </w:tcBorders>
            <w:shd w:val="clear" w:color="auto" w:fill="auto"/>
          </w:tcPr>
          <w:p w:rsidR="002058F2" w:rsidRPr="003D1857" w:rsidRDefault="002058F2" w:rsidP="0029524D">
            <w:pPr>
              <w:tabs>
                <w:tab w:val="left" w:pos="0"/>
              </w:tabs>
              <w:jc w:val="both"/>
            </w:pPr>
            <w:r w:rsidRPr="003D1857">
              <w:t>тера</w:t>
            </w:r>
          </w:p>
        </w:tc>
        <w:tc>
          <w:tcPr>
            <w:tcW w:w="1572" w:type="dxa"/>
            <w:tcBorders>
              <w:left w:val="double" w:sz="12" w:space="0" w:color="auto"/>
            </w:tcBorders>
            <w:shd w:val="clear" w:color="auto" w:fill="auto"/>
          </w:tcPr>
          <w:p w:rsidR="002058F2" w:rsidRPr="003D1857" w:rsidRDefault="002058F2" w:rsidP="0029524D">
            <w:pPr>
              <w:tabs>
                <w:tab w:val="left" w:pos="0"/>
              </w:tabs>
              <w:jc w:val="both"/>
            </w:pPr>
            <w:r w:rsidRPr="003D1857">
              <w:t>2</w:t>
            </w:r>
            <w:r w:rsidRPr="00E121B9">
              <w:rPr>
                <w:vertAlign w:val="superscript"/>
              </w:rPr>
              <w:t>40</w:t>
            </w:r>
          </w:p>
        </w:tc>
        <w:tc>
          <w:tcPr>
            <w:tcW w:w="1572" w:type="dxa"/>
            <w:tcBorders>
              <w:right w:val="double" w:sz="12" w:space="0" w:color="auto"/>
            </w:tcBorders>
            <w:shd w:val="clear" w:color="auto" w:fill="auto"/>
          </w:tcPr>
          <w:p w:rsidR="002058F2" w:rsidRPr="003D1857" w:rsidRDefault="002058F2" w:rsidP="0029524D">
            <w:pPr>
              <w:tabs>
                <w:tab w:val="left" w:pos="0"/>
              </w:tabs>
              <w:jc w:val="both"/>
            </w:pPr>
            <w:r w:rsidRPr="003D1857">
              <w:t>Тбайт</w:t>
            </w:r>
          </w:p>
        </w:tc>
      </w:tr>
      <w:tr w:rsidR="002058F2" w:rsidRPr="00E121B9" w:rsidTr="0029524D">
        <w:tc>
          <w:tcPr>
            <w:tcW w:w="1246" w:type="dxa"/>
            <w:tcBorders>
              <w:left w:val="double" w:sz="12" w:space="0" w:color="auto"/>
            </w:tcBorders>
          </w:tcPr>
          <w:p w:rsidR="002058F2" w:rsidRPr="003D1857" w:rsidRDefault="002058F2" w:rsidP="0029524D">
            <w:pPr>
              <w:tabs>
                <w:tab w:val="left" w:pos="0"/>
              </w:tabs>
              <w:jc w:val="both"/>
            </w:pPr>
            <w:r w:rsidRPr="003D1857">
              <w:t>10</w:t>
            </w:r>
            <w:r w:rsidRPr="00E121B9">
              <w:rPr>
                <w:vertAlign w:val="superscript"/>
              </w:rPr>
              <w:t>-15</w:t>
            </w:r>
          </w:p>
        </w:tc>
        <w:tc>
          <w:tcPr>
            <w:tcW w:w="1472" w:type="dxa"/>
          </w:tcPr>
          <w:p w:rsidR="002058F2" w:rsidRPr="003D1857" w:rsidRDefault="002058F2" w:rsidP="0029524D">
            <w:pPr>
              <w:tabs>
                <w:tab w:val="left" w:pos="0"/>
              </w:tabs>
              <w:jc w:val="both"/>
            </w:pPr>
            <w:r w:rsidRPr="003D1857">
              <w:t>фемто</w:t>
            </w:r>
          </w:p>
        </w:tc>
        <w:tc>
          <w:tcPr>
            <w:tcW w:w="1194" w:type="dxa"/>
          </w:tcPr>
          <w:p w:rsidR="002058F2" w:rsidRPr="003D1857" w:rsidRDefault="002058F2" w:rsidP="0029524D">
            <w:pPr>
              <w:tabs>
                <w:tab w:val="left" w:pos="0"/>
              </w:tabs>
              <w:jc w:val="both"/>
            </w:pPr>
            <w:r w:rsidRPr="003D1857">
              <w:t>10</w:t>
            </w:r>
            <w:r w:rsidRPr="00E121B9">
              <w:rPr>
                <w:vertAlign w:val="superscript"/>
              </w:rPr>
              <w:t>15</w:t>
            </w:r>
          </w:p>
        </w:tc>
        <w:tc>
          <w:tcPr>
            <w:tcW w:w="1572" w:type="dxa"/>
            <w:tcBorders>
              <w:right w:val="double" w:sz="12" w:space="0" w:color="auto"/>
            </w:tcBorders>
            <w:shd w:val="clear" w:color="auto" w:fill="auto"/>
          </w:tcPr>
          <w:p w:rsidR="002058F2" w:rsidRPr="003D1857" w:rsidRDefault="002058F2" w:rsidP="0029524D">
            <w:pPr>
              <w:tabs>
                <w:tab w:val="left" w:pos="0"/>
              </w:tabs>
              <w:jc w:val="both"/>
            </w:pPr>
            <w:r w:rsidRPr="003D1857">
              <w:t>пета</w:t>
            </w:r>
          </w:p>
        </w:tc>
        <w:tc>
          <w:tcPr>
            <w:tcW w:w="1572" w:type="dxa"/>
            <w:tcBorders>
              <w:left w:val="double" w:sz="12" w:space="0" w:color="auto"/>
            </w:tcBorders>
            <w:shd w:val="clear" w:color="auto" w:fill="auto"/>
          </w:tcPr>
          <w:p w:rsidR="002058F2" w:rsidRPr="003D1857" w:rsidRDefault="002058F2" w:rsidP="0029524D">
            <w:pPr>
              <w:tabs>
                <w:tab w:val="left" w:pos="0"/>
              </w:tabs>
              <w:jc w:val="both"/>
            </w:pPr>
            <w:r w:rsidRPr="003D1857">
              <w:t>10</w:t>
            </w:r>
            <w:r w:rsidRPr="00E121B9">
              <w:rPr>
                <w:vertAlign w:val="superscript"/>
              </w:rPr>
              <w:t>3</w:t>
            </w:r>
            <w:r w:rsidRPr="003D1857">
              <w:t xml:space="preserve"> бит/с</w:t>
            </w:r>
          </w:p>
        </w:tc>
        <w:tc>
          <w:tcPr>
            <w:tcW w:w="1572" w:type="dxa"/>
            <w:tcBorders>
              <w:right w:val="double" w:sz="12" w:space="0" w:color="auto"/>
            </w:tcBorders>
            <w:shd w:val="clear" w:color="auto" w:fill="auto"/>
          </w:tcPr>
          <w:p w:rsidR="002058F2" w:rsidRPr="003D1857" w:rsidRDefault="002058F2" w:rsidP="0029524D">
            <w:pPr>
              <w:tabs>
                <w:tab w:val="left" w:pos="0"/>
              </w:tabs>
              <w:jc w:val="both"/>
            </w:pPr>
            <w:r w:rsidRPr="003D1857">
              <w:t>Кбит/с</w:t>
            </w:r>
          </w:p>
        </w:tc>
      </w:tr>
      <w:tr w:rsidR="002058F2" w:rsidRPr="00E121B9" w:rsidTr="0029524D">
        <w:tc>
          <w:tcPr>
            <w:tcW w:w="1246" w:type="dxa"/>
            <w:tcBorders>
              <w:left w:val="double" w:sz="12" w:space="0" w:color="auto"/>
            </w:tcBorders>
          </w:tcPr>
          <w:p w:rsidR="002058F2" w:rsidRPr="003D1857" w:rsidRDefault="002058F2" w:rsidP="0029524D">
            <w:pPr>
              <w:tabs>
                <w:tab w:val="left" w:pos="0"/>
              </w:tabs>
              <w:jc w:val="both"/>
            </w:pPr>
            <w:r w:rsidRPr="003D1857">
              <w:t>10</w:t>
            </w:r>
            <w:r w:rsidRPr="00E121B9">
              <w:rPr>
                <w:vertAlign w:val="superscript"/>
              </w:rPr>
              <w:t>-18</w:t>
            </w:r>
          </w:p>
        </w:tc>
        <w:tc>
          <w:tcPr>
            <w:tcW w:w="1472" w:type="dxa"/>
          </w:tcPr>
          <w:p w:rsidR="002058F2" w:rsidRPr="003D1857" w:rsidRDefault="002058F2" w:rsidP="0029524D">
            <w:pPr>
              <w:tabs>
                <w:tab w:val="left" w:pos="0"/>
              </w:tabs>
              <w:jc w:val="both"/>
            </w:pPr>
            <w:r w:rsidRPr="003D1857">
              <w:t>атто</w:t>
            </w:r>
          </w:p>
        </w:tc>
        <w:tc>
          <w:tcPr>
            <w:tcW w:w="1194" w:type="dxa"/>
          </w:tcPr>
          <w:p w:rsidR="002058F2" w:rsidRPr="003D1857" w:rsidRDefault="002058F2" w:rsidP="0029524D">
            <w:pPr>
              <w:tabs>
                <w:tab w:val="left" w:pos="0"/>
              </w:tabs>
              <w:jc w:val="both"/>
            </w:pPr>
            <w:r w:rsidRPr="003D1857">
              <w:t>10</w:t>
            </w:r>
            <w:r w:rsidRPr="00E121B9">
              <w:rPr>
                <w:vertAlign w:val="superscript"/>
              </w:rPr>
              <w:t>18</w:t>
            </w:r>
          </w:p>
        </w:tc>
        <w:tc>
          <w:tcPr>
            <w:tcW w:w="1572" w:type="dxa"/>
            <w:tcBorders>
              <w:right w:val="double" w:sz="12" w:space="0" w:color="auto"/>
            </w:tcBorders>
            <w:shd w:val="clear" w:color="auto" w:fill="auto"/>
          </w:tcPr>
          <w:p w:rsidR="002058F2" w:rsidRPr="003D1857" w:rsidRDefault="002058F2" w:rsidP="0029524D">
            <w:pPr>
              <w:tabs>
                <w:tab w:val="left" w:pos="0"/>
              </w:tabs>
              <w:jc w:val="both"/>
            </w:pPr>
            <w:r w:rsidRPr="003D1857">
              <w:t>экса</w:t>
            </w:r>
          </w:p>
        </w:tc>
        <w:tc>
          <w:tcPr>
            <w:tcW w:w="1572" w:type="dxa"/>
            <w:tcBorders>
              <w:left w:val="double" w:sz="12" w:space="0" w:color="auto"/>
            </w:tcBorders>
            <w:shd w:val="clear" w:color="auto" w:fill="auto"/>
          </w:tcPr>
          <w:p w:rsidR="002058F2" w:rsidRPr="003D1857" w:rsidRDefault="002058F2" w:rsidP="0029524D">
            <w:pPr>
              <w:tabs>
                <w:tab w:val="left" w:pos="0"/>
              </w:tabs>
              <w:jc w:val="both"/>
            </w:pPr>
            <w:r w:rsidRPr="003D1857">
              <w:t>10</w:t>
            </w:r>
            <w:r w:rsidRPr="00E121B9">
              <w:rPr>
                <w:vertAlign w:val="superscript"/>
              </w:rPr>
              <w:t>6</w:t>
            </w:r>
            <w:r w:rsidRPr="003D1857">
              <w:t xml:space="preserve"> бит/с</w:t>
            </w:r>
          </w:p>
        </w:tc>
        <w:tc>
          <w:tcPr>
            <w:tcW w:w="1572" w:type="dxa"/>
            <w:tcBorders>
              <w:right w:val="double" w:sz="12" w:space="0" w:color="auto"/>
            </w:tcBorders>
            <w:shd w:val="clear" w:color="auto" w:fill="auto"/>
          </w:tcPr>
          <w:p w:rsidR="002058F2" w:rsidRPr="003D1857" w:rsidRDefault="002058F2" w:rsidP="0029524D">
            <w:pPr>
              <w:tabs>
                <w:tab w:val="left" w:pos="0"/>
              </w:tabs>
              <w:jc w:val="both"/>
            </w:pPr>
            <w:r w:rsidRPr="003D1857">
              <w:t>Мбит/с</w:t>
            </w:r>
          </w:p>
        </w:tc>
      </w:tr>
      <w:tr w:rsidR="002058F2" w:rsidRPr="00E121B9" w:rsidTr="0029524D">
        <w:tc>
          <w:tcPr>
            <w:tcW w:w="1246" w:type="dxa"/>
            <w:tcBorders>
              <w:left w:val="double" w:sz="12" w:space="0" w:color="auto"/>
            </w:tcBorders>
          </w:tcPr>
          <w:p w:rsidR="002058F2" w:rsidRPr="003D1857" w:rsidRDefault="002058F2" w:rsidP="0029524D">
            <w:pPr>
              <w:tabs>
                <w:tab w:val="left" w:pos="0"/>
              </w:tabs>
              <w:jc w:val="both"/>
            </w:pPr>
            <w:r w:rsidRPr="003D1857">
              <w:t>10</w:t>
            </w:r>
            <w:r w:rsidRPr="00E121B9">
              <w:rPr>
                <w:vertAlign w:val="superscript"/>
              </w:rPr>
              <w:t>-21</w:t>
            </w:r>
          </w:p>
        </w:tc>
        <w:tc>
          <w:tcPr>
            <w:tcW w:w="1472" w:type="dxa"/>
          </w:tcPr>
          <w:p w:rsidR="002058F2" w:rsidRPr="003D1857" w:rsidRDefault="002058F2" w:rsidP="0029524D">
            <w:pPr>
              <w:tabs>
                <w:tab w:val="left" w:pos="0"/>
              </w:tabs>
              <w:jc w:val="both"/>
            </w:pPr>
            <w:r w:rsidRPr="003D1857">
              <w:t>зепто</w:t>
            </w:r>
          </w:p>
        </w:tc>
        <w:tc>
          <w:tcPr>
            <w:tcW w:w="1194" w:type="dxa"/>
          </w:tcPr>
          <w:p w:rsidR="002058F2" w:rsidRPr="003D1857" w:rsidRDefault="002058F2" w:rsidP="0029524D">
            <w:pPr>
              <w:tabs>
                <w:tab w:val="left" w:pos="0"/>
              </w:tabs>
              <w:jc w:val="both"/>
            </w:pPr>
            <w:r w:rsidRPr="003D1857">
              <w:t>10</w:t>
            </w:r>
            <w:r w:rsidRPr="00E121B9">
              <w:rPr>
                <w:vertAlign w:val="superscript"/>
              </w:rPr>
              <w:t>21</w:t>
            </w:r>
          </w:p>
        </w:tc>
        <w:tc>
          <w:tcPr>
            <w:tcW w:w="1572" w:type="dxa"/>
            <w:tcBorders>
              <w:right w:val="double" w:sz="12" w:space="0" w:color="auto"/>
            </w:tcBorders>
            <w:shd w:val="clear" w:color="auto" w:fill="auto"/>
          </w:tcPr>
          <w:p w:rsidR="002058F2" w:rsidRPr="003D1857" w:rsidRDefault="002058F2" w:rsidP="0029524D">
            <w:pPr>
              <w:tabs>
                <w:tab w:val="left" w:pos="0"/>
              </w:tabs>
              <w:jc w:val="both"/>
            </w:pPr>
            <w:r w:rsidRPr="003D1857">
              <w:t>зета</w:t>
            </w:r>
          </w:p>
        </w:tc>
        <w:tc>
          <w:tcPr>
            <w:tcW w:w="1572" w:type="dxa"/>
            <w:tcBorders>
              <w:left w:val="double" w:sz="12" w:space="0" w:color="auto"/>
            </w:tcBorders>
            <w:shd w:val="clear" w:color="auto" w:fill="auto"/>
          </w:tcPr>
          <w:p w:rsidR="002058F2" w:rsidRPr="003D1857" w:rsidRDefault="002058F2" w:rsidP="0029524D">
            <w:pPr>
              <w:tabs>
                <w:tab w:val="left" w:pos="0"/>
              </w:tabs>
              <w:jc w:val="both"/>
            </w:pPr>
            <w:r w:rsidRPr="003D1857">
              <w:t>10</w:t>
            </w:r>
            <w:r w:rsidRPr="00E121B9">
              <w:rPr>
                <w:vertAlign w:val="superscript"/>
              </w:rPr>
              <w:t>9</w:t>
            </w:r>
            <w:r w:rsidRPr="003D1857">
              <w:t xml:space="preserve"> бит/с</w:t>
            </w:r>
          </w:p>
        </w:tc>
        <w:tc>
          <w:tcPr>
            <w:tcW w:w="1572" w:type="dxa"/>
            <w:tcBorders>
              <w:right w:val="double" w:sz="12" w:space="0" w:color="auto"/>
            </w:tcBorders>
            <w:shd w:val="clear" w:color="auto" w:fill="auto"/>
          </w:tcPr>
          <w:p w:rsidR="002058F2" w:rsidRPr="003D1857" w:rsidRDefault="002058F2" w:rsidP="0029524D">
            <w:pPr>
              <w:tabs>
                <w:tab w:val="left" w:pos="0"/>
              </w:tabs>
              <w:jc w:val="both"/>
            </w:pPr>
            <w:r w:rsidRPr="003D1857">
              <w:t>Гбит/с</w:t>
            </w:r>
          </w:p>
        </w:tc>
      </w:tr>
      <w:tr w:rsidR="002058F2" w:rsidRPr="00E121B9" w:rsidTr="0029524D">
        <w:tc>
          <w:tcPr>
            <w:tcW w:w="1246" w:type="dxa"/>
            <w:tcBorders>
              <w:left w:val="double" w:sz="12" w:space="0" w:color="auto"/>
              <w:bottom w:val="double" w:sz="12" w:space="0" w:color="auto"/>
            </w:tcBorders>
          </w:tcPr>
          <w:p w:rsidR="002058F2" w:rsidRPr="003D1857" w:rsidRDefault="002058F2" w:rsidP="0029524D">
            <w:pPr>
              <w:tabs>
                <w:tab w:val="left" w:pos="0"/>
              </w:tabs>
              <w:jc w:val="both"/>
            </w:pPr>
            <w:r w:rsidRPr="003D1857">
              <w:t>10</w:t>
            </w:r>
            <w:r w:rsidRPr="00E121B9">
              <w:rPr>
                <w:vertAlign w:val="superscript"/>
              </w:rPr>
              <w:t>-24</w:t>
            </w:r>
          </w:p>
        </w:tc>
        <w:tc>
          <w:tcPr>
            <w:tcW w:w="1472" w:type="dxa"/>
            <w:tcBorders>
              <w:bottom w:val="double" w:sz="12" w:space="0" w:color="auto"/>
            </w:tcBorders>
          </w:tcPr>
          <w:p w:rsidR="002058F2" w:rsidRPr="003D1857" w:rsidRDefault="002058F2" w:rsidP="0029524D">
            <w:pPr>
              <w:tabs>
                <w:tab w:val="left" w:pos="0"/>
              </w:tabs>
              <w:jc w:val="both"/>
            </w:pPr>
            <w:r w:rsidRPr="003D1857">
              <w:t>йокто</w:t>
            </w:r>
          </w:p>
        </w:tc>
        <w:tc>
          <w:tcPr>
            <w:tcW w:w="1194" w:type="dxa"/>
            <w:tcBorders>
              <w:bottom w:val="double" w:sz="12" w:space="0" w:color="auto"/>
            </w:tcBorders>
          </w:tcPr>
          <w:p w:rsidR="002058F2" w:rsidRPr="003D1857" w:rsidRDefault="002058F2" w:rsidP="0029524D">
            <w:pPr>
              <w:tabs>
                <w:tab w:val="left" w:pos="0"/>
              </w:tabs>
              <w:jc w:val="both"/>
            </w:pPr>
            <w:r w:rsidRPr="003D1857">
              <w:t>10</w:t>
            </w:r>
            <w:r w:rsidRPr="00E121B9">
              <w:rPr>
                <w:vertAlign w:val="superscript"/>
              </w:rPr>
              <w:t>24</w:t>
            </w:r>
          </w:p>
        </w:tc>
        <w:tc>
          <w:tcPr>
            <w:tcW w:w="1572" w:type="dxa"/>
            <w:tcBorders>
              <w:bottom w:val="double" w:sz="12" w:space="0" w:color="auto"/>
              <w:right w:val="double" w:sz="12" w:space="0" w:color="auto"/>
            </w:tcBorders>
            <w:shd w:val="clear" w:color="auto" w:fill="auto"/>
          </w:tcPr>
          <w:p w:rsidR="002058F2" w:rsidRPr="003D1857" w:rsidRDefault="002058F2" w:rsidP="0029524D">
            <w:pPr>
              <w:tabs>
                <w:tab w:val="left" w:pos="0"/>
              </w:tabs>
              <w:jc w:val="both"/>
            </w:pPr>
            <w:r w:rsidRPr="003D1857">
              <w:t>йота</w:t>
            </w:r>
          </w:p>
        </w:tc>
        <w:tc>
          <w:tcPr>
            <w:tcW w:w="1572" w:type="dxa"/>
            <w:tcBorders>
              <w:left w:val="double" w:sz="12" w:space="0" w:color="auto"/>
              <w:bottom w:val="double" w:sz="12" w:space="0" w:color="auto"/>
            </w:tcBorders>
            <w:shd w:val="clear" w:color="auto" w:fill="auto"/>
          </w:tcPr>
          <w:p w:rsidR="002058F2" w:rsidRPr="003D1857" w:rsidRDefault="002058F2" w:rsidP="0029524D">
            <w:pPr>
              <w:tabs>
                <w:tab w:val="left" w:pos="0"/>
              </w:tabs>
              <w:jc w:val="both"/>
            </w:pPr>
            <w:r w:rsidRPr="003D1857">
              <w:t>10</w:t>
            </w:r>
            <w:r w:rsidRPr="00E121B9">
              <w:rPr>
                <w:vertAlign w:val="superscript"/>
              </w:rPr>
              <w:t xml:space="preserve">12 </w:t>
            </w:r>
            <w:r w:rsidRPr="003D1857">
              <w:t>бит/с</w:t>
            </w:r>
          </w:p>
        </w:tc>
        <w:tc>
          <w:tcPr>
            <w:tcW w:w="1572" w:type="dxa"/>
            <w:tcBorders>
              <w:bottom w:val="double" w:sz="12" w:space="0" w:color="auto"/>
              <w:right w:val="double" w:sz="12" w:space="0" w:color="auto"/>
            </w:tcBorders>
            <w:shd w:val="clear" w:color="auto" w:fill="auto"/>
          </w:tcPr>
          <w:p w:rsidR="002058F2" w:rsidRPr="003D1857" w:rsidRDefault="002058F2" w:rsidP="0029524D">
            <w:pPr>
              <w:tabs>
                <w:tab w:val="left" w:pos="0"/>
              </w:tabs>
              <w:jc w:val="both"/>
            </w:pPr>
            <w:r w:rsidRPr="003D1857">
              <w:t>Тбит/с</w:t>
            </w:r>
          </w:p>
        </w:tc>
      </w:tr>
    </w:tbl>
    <w:p w:rsidR="002058F2" w:rsidRDefault="002058F2" w:rsidP="002058F2">
      <w:pPr>
        <w:tabs>
          <w:tab w:val="left" w:pos="0"/>
        </w:tabs>
        <w:jc w:val="both"/>
        <w:rPr>
          <w:sz w:val="28"/>
        </w:rPr>
      </w:pPr>
    </w:p>
    <w:p w:rsidR="002058F2" w:rsidRDefault="002058F2" w:rsidP="002058F2">
      <w:pPr>
        <w:tabs>
          <w:tab w:val="left" w:pos="0"/>
        </w:tabs>
        <w:jc w:val="both"/>
        <w:rPr>
          <w:sz w:val="28"/>
        </w:rPr>
      </w:pPr>
    </w:p>
    <w:p w:rsidR="0029524D" w:rsidRPr="00856C86" w:rsidRDefault="0029524D" w:rsidP="0029524D">
      <w:pPr>
        <w:pStyle w:val="2"/>
        <w:rPr>
          <w:b w:val="0"/>
          <w:sz w:val="40"/>
          <w:szCs w:val="40"/>
        </w:rPr>
      </w:pPr>
      <w:r>
        <w:rPr>
          <w:sz w:val="40"/>
          <w:szCs w:val="40"/>
        </w:rPr>
        <w:t>Тема 5. О</w:t>
      </w:r>
      <w:r w:rsidRPr="00856C86">
        <w:rPr>
          <w:sz w:val="40"/>
          <w:szCs w:val="40"/>
        </w:rPr>
        <w:t>рганизация компьютерных систем</w:t>
      </w:r>
    </w:p>
    <w:p w:rsidR="0029524D" w:rsidRDefault="0029524D" w:rsidP="0029524D">
      <w:pPr>
        <w:rPr>
          <w:sz w:val="28"/>
        </w:rPr>
      </w:pPr>
    </w:p>
    <w:p w:rsidR="0029524D" w:rsidRPr="003D1857" w:rsidRDefault="0029524D" w:rsidP="0029524D">
      <w:pPr>
        <w:pStyle w:val="a5"/>
        <w:ind w:left="0"/>
        <w:rPr>
          <w:sz w:val="28"/>
          <w:szCs w:val="28"/>
        </w:rPr>
      </w:pPr>
      <w:r w:rsidRPr="003D1857">
        <w:rPr>
          <w:sz w:val="28"/>
          <w:szCs w:val="28"/>
        </w:rPr>
        <w:t>Цифровой компьютер состоит из связанных между собой процессора, памяти и устройств ввода-вывода.</w:t>
      </w:r>
    </w:p>
    <w:p w:rsidR="0029524D" w:rsidRDefault="0029524D" w:rsidP="0029524D">
      <w:pPr>
        <w:rPr>
          <w:sz w:val="28"/>
        </w:rPr>
      </w:pPr>
    </w:p>
    <w:p w:rsidR="0029524D" w:rsidRPr="00856C86" w:rsidRDefault="0029524D" w:rsidP="0029524D">
      <w:pPr>
        <w:pStyle w:val="3"/>
        <w:rPr>
          <w:bCs w:val="0"/>
          <w:iCs/>
          <w:sz w:val="36"/>
          <w:szCs w:val="36"/>
        </w:rPr>
      </w:pPr>
      <w:r w:rsidRPr="00856C86">
        <w:rPr>
          <w:bCs w:val="0"/>
          <w:iCs/>
          <w:sz w:val="36"/>
          <w:szCs w:val="36"/>
        </w:rPr>
        <w:t>5.1. Процессоры</w:t>
      </w:r>
    </w:p>
    <w:p w:rsidR="0029524D" w:rsidRDefault="0029524D" w:rsidP="0029524D">
      <w:pPr>
        <w:rPr>
          <w:b/>
          <w:bCs/>
          <w:sz w:val="28"/>
        </w:rPr>
      </w:pPr>
    </w:p>
    <w:p w:rsidR="0029524D" w:rsidRDefault="0029524D" w:rsidP="0029524D">
      <w:pPr>
        <w:pStyle w:val="a5"/>
        <w:ind w:left="0"/>
        <w:jc w:val="both"/>
        <w:rPr>
          <w:sz w:val="28"/>
          <w:szCs w:val="28"/>
        </w:rPr>
      </w:pPr>
      <w:r w:rsidRPr="003D1857">
        <w:rPr>
          <w:sz w:val="28"/>
          <w:szCs w:val="28"/>
        </w:rPr>
        <w:object w:dxaOrig="7724" w:dyaOrig="4470">
          <v:shape id="_x0000_i1066" type="#_x0000_t75" style="width:397.8pt;height:223.2pt" o:ole="">
            <v:imagedata r:id="rId50" o:title=""/>
          </v:shape>
          <o:OLEObject Type="Embed" ProgID="Word.Picture.8" ShapeID="_x0000_i1066" DrawAspect="Content" ObjectID="_1452322810" r:id="rId51"/>
        </w:object>
      </w:r>
    </w:p>
    <w:p w:rsidR="0029524D" w:rsidRPr="003D1857" w:rsidRDefault="0029524D" w:rsidP="0029524D">
      <w:pPr>
        <w:pStyle w:val="a5"/>
        <w:ind w:left="0"/>
        <w:jc w:val="both"/>
        <w:rPr>
          <w:sz w:val="28"/>
          <w:szCs w:val="28"/>
        </w:rPr>
      </w:pPr>
      <w:r w:rsidRPr="003D1857">
        <w:rPr>
          <w:sz w:val="28"/>
          <w:szCs w:val="28"/>
        </w:rPr>
        <w:t xml:space="preserve">Центральный процессор – мозг компьютера. Его задача – выполнять программы, находящиеся в основной памяти. Процессор состоит из нескольких частей. Блок управления отвечает за вызов  команд из памяти и определение их типа. АЛУ выполняет арифметические и логические операции. В центральном процессоре находится память для хранения промежуточных результатов и некоторых команд управления – регистровая память. </w:t>
      </w:r>
    </w:p>
    <w:p w:rsidR="0029524D" w:rsidRPr="003D1857" w:rsidRDefault="0029524D" w:rsidP="0029524D">
      <w:pPr>
        <w:pStyle w:val="a5"/>
        <w:ind w:left="0"/>
        <w:jc w:val="both"/>
        <w:rPr>
          <w:sz w:val="28"/>
          <w:szCs w:val="28"/>
        </w:rPr>
      </w:pPr>
      <w:r w:rsidRPr="003D1857">
        <w:rPr>
          <w:sz w:val="28"/>
          <w:szCs w:val="28"/>
        </w:rPr>
        <w:t xml:space="preserve">Самый важный регистр – счетчик команд (указатель команд), который указывает, какую команду следует выполнять дальше. Еще имеется регистр команд, в котором находится команда, выполняемая в данный момент. Это самая быстрая память. Разделяют регистры общего назначения и специальные. Количество регистров  и их организация определяется архитектурой компьютера. </w:t>
      </w:r>
    </w:p>
    <w:p w:rsidR="0029524D" w:rsidRDefault="0029524D" w:rsidP="0029524D">
      <w:pPr>
        <w:jc w:val="both"/>
        <w:rPr>
          <w:sz w:val="28"/>
        </w:rPr>
      </w:pPr>
    </w:p>
    <w:p w:rsidR="0029524D" w:rsidRPr="00856C86" w:rsidRDefault="0029524D" w:rsidP="0029524D">
      <w:pPr>
        <w:pStyle w:val="4"/>
        <w:rPr>
          <w:iCs/>
          <w:sz w:val="32"/>
          <w:szCs w:val="32"/>
        </w:rPr>
      </w:pPr>
      <w:r w:rsidRPr="00856C86">
        <w:rPr>
          <w:iCs/>
          <w:sz w:val="32"/>
          <w:szCs w:val="32"/>
        </w:rPr>
        <w:t>5.1.1. Устройство центрального процессора</w:t>
      </w:r>
    </w:p>
    <w:p w:rsidR="0029524D" w:rsidRDefault="0029524D" w:rsidP="0029524D">
      <w:pPr>
        <w:jc w:val="both"/>
        <w:rPr>
          <w:sz w:val="28"/>
        </w:rPr>
      </w:pPr>
      <w:r>
        <w:rPr>
          <w:sz w:val="28"/>
        </w:rPr>
        <w:t xml:space="preserve">  </w:t>
      </w:r>
    </w:p>
    <w:p w:rsidR="0029524D" w:rsidRDefault="0029524D" w:rsidP="0029524D">
      <w:pPr>
        <w:jc w:val="both"/>
        <w:rPr>
          <w:sz w:val="28"/>
        </w:rPr>
      </w:pPr>
      <w:r>
        <w:rPr>
          <w:sz w:val="28"/>
        </w:rPr>
        <w:t xml:space="preserve">Внутреннее устройство тракта данных типичного фон-неймановского компьютера приведено на рис. 1.1. </w:t>
      </w:r>
      <w:r>
        <w:rPr>
          <w:i/>
          <w:iCs/>
          <w:sz w:val="28"/>
          <w:u w:val="single"/>
        </w:rPr>
        <w:t>Тракт данных</w:t>
      </w:r>
      <w:r>
        <w:rPr>
          <w:sz w:val="28"/>
        </w:rPr>
        <w:t xml:space="preserve"> состоит из регистров, АЛУ и нескольких соединяющих шин. </w:t>
      </w:r>
    </w:p>
    <w:p w:rsidR="0029524D" w:rsidRDefault="0029524D" w:rsidP="0029524D">
      <w:pPr>
        <w:jc w:val="both"/>
        <w:rPr>
          <w:sz w:val="28"/>
        </w:rPr>
      </w:pPr>
    </w:p>
    <w:p w:rsidR="0029524D" w:rsidRPr="002423F9" w:rsidRDefault="0029524D" w:rsidP="0029524D">
      <w:pPr>
        <w:pStyle w:val="31"/>
      </w:pPr>
      <w:r w:rsidRPr="002423F9">
        <w:t>Выполнение команд</w:t>
      </w:r>
    </w:p>
    <w:p w:rsidR="0029524D" w:rsidRDefault="0029524D" w:rsidP="0029524D"/>
    <w:p w:rsidR="0029524D" w:rsidRDefault="0029524D" w:rsidP="0029524D">
      <w:pPr>
        <w:rPr>
          <w:sz w:val="28"/>
        </w:rPr>
      </w:pPr>
      <w:r>
        <w:rPr>
          <w:sz w:val="28"/>
        </w:rPr>
        <w:t>Центральный процессор выполняет каждую команду за несколько шагов:</w:t>
      </w:r>
    </w:p>
    <w:p w:rsidR="0029524D" w:rsidRDefault="0029524D" w:rsidP="0029524D">
      <w:pPr>
        <w:rPr>
          <w:sz w:val="28"/>
        </w:rPr>
      </w:pPr>
      <w:r w:rsidRPr="00D33F82">
        <w:rPr>
          <w:sz w:val="28"/>
        </w:rPr>
        <w:object w:dxaOrig="9355" w:dyaOrig="509">
          <v:shape id="_x0000_i1067" type="#_x0000_t75" style="width:468pt;height:25.2pt" o:ole="">
            <v:imagedata r:id="rId52" o:title=""/>
          </v:shape>
          <o:OLEObject Type="Embed" ProgID="Word.Document.12" ShapeID="_x0000_i1067" DrawAspect="Content" ObjectID="_1452322811" r:id="rId53">
            <o:FieldCodes>\s</o:FieldCodes>
          </o:OLEObject>
        </w:object>
      </w:r>
    </w:p>
    <w:p w:rsidR="0029524D" w:rsidRDefault="00592B73" w:rsidP="0029524D">
      <w:pPr>
        <w:numPr>
          <w:ilvl w:val="0"/>
          <w:numId w:val="4"/>
        </w:numPr>
        <w:ind w:left="0" w:firstLine="0"/>
        <w:rPr>
          <w:sz w:val="28"/>
        </w:rPr>
      </w:pPr>
      <w:r>
        <w:rPr>
          <w:noProof/>
          <w:sz w:val="28"/>
        </w:rPr>
        <w:lastRenderedPageBreak/>
        <w:pict>
          <v:shape id="_x0000_s1189" type="#_x0000_t75" style="position:absolute;left:0;text-align:left;margin-left:0;margin-top:2.95pt;width:154.9pt;height:414.55pt;z-index:3">
            <v:imagedata r:id="rId54" o:title=""/>
            <w10:wrap type="square"/>
          </v:shape>
          <o:OLEObject Type="Embed" ProgID="Word.Document.12" ShapeID="_x0000_s1189" DrawAspect="Content" ObjectID="_1452322837" r:id="rId55">
            <o:FieldCodes>\s</o:FieldCodes>
          </o:OLEObject>
        </w:pict>
      </w:r>
      <w:r w:rsidR="0029524D">
        <w:rPr>
          <w:sz w:val="28"/>
        </w:rPr>
        <w:t>вызывает следующую команду из памяти и переносит ее в регистр команд;</w:t>
      </w:r>
    </w:p>
    <w:p w:rsidR="0029524D" w:rsidRDefault="0029524D" w:rsidP="0029524D">
      <w:pPr>
        <w:numPr>
          <w:ilvl w:val="0"/>
          <w:numId w:val="4"/>
        </w:numPr>
        <w:ind w:left="0" w:firstLine="0"/>
        <w:rPr>
          <w:sz w:val="28"/>
        </w:rPr>
      </w:pPr>
      <w:r>
        <w:rPr>
          <w:sz w:val="28"/>
        </w:rPr>
        <w:t>меняет положение указателя команд, который теперь указывает на следующую команду;</w:t>
      </w:r>
    </w:p>
    <w:p w:rsidR="0029524D" w:rsidRDefault="0029524D" w:rsidP="0029524D">
      <w:pPr>
        <w:numPr>
          <w:ilvl w:val="0"/>
          <w:numId w:val="4"/>
        </w:numPr>
        <w:ind w:left="0" w:firstLine="0"/>
        <w:rPr>
          <w:sz w:val="28"/>
        </w:rPr>
      </w:pPr>
      <w:r>
        <w:rPr>
          <w:sz w:val="28"/>
        </w:rPr>
        <w:t>определяет тип вызванной команды;</w:t>
      </w:r>
    </w:p>
    <w:p w:rsidR="0029524D" w:rsidRDefault="0029524D" w:rsidP="0029524D">
      <w:pPr>
        <w:numPr>
          <w:ilvl w:val="0"/>
          <w:numId w:val="4"/>
        </w:numPr>
        <w:ind w:left="0" w:firstLine="0"/>
        <w:rPr>
          <w:sz w:val="28"/>
        </w:rPr>
      </w:pPr>
      <w:r>
        <w:rPr>
          <w:sz w:val="28"/>
        </w:rPr>
        <w:t>если команда использует слово из памяти, определяет местонахождение этого слова;</w:t>
      </w:r>
    </w:p>
    <w:p w:rsidR="0029524D" w:rsidRDefault="0029524D" w:rsidP="0029524D">
      <w:pPr>
        <w:numPr>
          <w:ilvl w:val="0"/>
          <w:numId w:val="4"/>
        </w:numPr>
        <w:ind w:left="0" w:firstLine="0"/>
        <w:rPr>
          <w:sz w:val="28"/>
        </w:rPr>
      </w:pPr>
      <w:r>
        <w:rPr>
          <w:sz w:val="28"/>
        </w:rPr>
        <w:t>переносит слово (если это необходимо) в регистр центрального процессора;</w:t>
      </w:r>
    </w:p>
    <w:p w:rsidR="0029524D" w:rsidRDefault="0029524D" w:rsidP="0029524D">
      <w:pPr>
        <w:numPr>
          <w:ilvl w:val="0"/>
          <w:numId w:val="4"/>
        </w:numPr>
        <w:ind w:left="0" w:firstLine="0"/>
        <w:rPr>
          <w:sz w:val="28"/>
        </w:rPr>
      </w:pPr>
      <w:r>
        <w:rPr>
          <w:sz w:val="28"/>
        </w:rPr>
        <w:t>выполняет команду;</w:t>
      </w:r>
    </w:p>
    <w:p w:rsidR="0029524D" w:rsidRDefault="0029524D" w:rsidP="0029524D">
      <w:pPr>
        <w:numPr>
          <w:ilvl w:val="0"/>
          <w:numId w:val="4"/>
        </w:numPr>
        <w:ind w:left="0" w:firstLine="0"/>
        <w:rPr>
          <w:sz w:val="28"/>
        </w:rPr>
      </w:pPr>
      <w:r>
        <w:rPr>
          <w:sz w:val="28"/>
        </w:rPr>
        <w:t>переходит к шагу 1, чтобы начать выполнение следующей команды.</w:t>
      </w:r>
    </w:p>
    <w:p w:rsidR="0029524D" w:rsidRDefault="0029524D" w:rsidP="0029524D">
      <w:pPr>
        <w:rPr>
          <w:sz w:val="28"/>
        </w:rPr>
      </w:pPr>
      <w:r>
        <w:rPr>
          <w:sz w:val="28"/>
        </w:rPr>
        <w:t>Такая последовательность шагов (</w:t>
      </w:r>
      <w:r>
        <w:rPr>
          <w:i/>
          <w:iCs/>
          <w:sz w:val="28"/>
          <w:u w:val="single"/>
        </w:rPr>
        <w:t>выборка – декодирование – исполнение</w:t>
      </w:r>
      <w:r>
        <w:rPr>
          <w:sz w:val="28"/>
        </w:rPr>
        <w:t>) является основой работы всех компьютеров.</w:t>
      </w:r>
    </w:p>
    <w:p w:rsidR="0029524D" w:rsidRDefault="0029524D" w:rsidP="0029524D">
      <w:pPr>
        <w:jc w:val="both"/>
        <w:rPr>
          <w:sz w:val="28"/>
        </w:rPr>
      </w:pPr>
      <w:r>
        <w:rPr>
          <w:sz w:val="28"/>
        </w:rPr>
        <w:t>Описание работы центрального процессора можно представить в виде программы. Такая программа называется программой-интерпретатором.</w:t>
      </w:r>
    </w:p>
    <w:p w:rsidR="0029524D" w:rsidRPr="002423F9" w:rsidRDefault="0029524D" w:rsidP="0029524D">
      <w:pPr>
        <w:pStyle w:val="21"/>
        <w:spacing w:line="240" w:lineRule="auto"/>
        <w:ind w:left="0"/>
        <w:jc w:val="both"/>
        <w:rPr>
          <w:sz w:val="28"/>
          <w:szCs w:val="28"/>
        </w:rPr>
      </w:pPr>
      <w:r w:rsidRPr="002423F9">
        <w:rPr>
          <w:sz w:val="28"/>
          <w:szCs w:val="28"/>
        </w:rPr>
        <w:t xml:space="preserve">Сама возможность написать программу, имитирующую работу центрального процессора показывает, что программа не обязательно должна выполняться реальным процессором. Написание программ-интерпретаторов широко используется при разработке компьютерных систем. Интерпретатор разбивает команды на маленькие шажки. </w:t>
      </w:r>
    </w:p>
    <w:p w:rsidR="0029524D" w:rsidRDefault="0029524D" w:rsidP="0029524D">
      <w:pPr>
        <w:jc w:val="both"/>
        <w:rPr>
          <w:sz w:val="28"/>
        </w:rPr>
      </w:pPr>
      <w:r>
        <w:rPr>
          <w:sz w:val="28"/>
        </w:rPr>
        <w:t xml:space="preserve">Первые компьютеры содержали небольшое количество команд и эти команды были простыми. Но разработка более сложных компьютеров привела к появлению более сложных команд, т.к. при наличии более сложных команд программы выполняются быстрее, но это потребовало дополнительных затрат именно в аппаратную часть вычислительных систем. </w:t>
      </w:r>
    </w:p>
    <w:p w:rsidR="0029524D" w:rsidRDefault="0029524D" w:rsidP="0029524D">
      <w:pPr>
        <w:jc w:val="both"/>
        <w:rPr>
          <w:sz w:val="28"/>
        </w:rPr>
      </w:pPr>
      <w:r>
        <w:rPr>
          <w:sz w:val="28"/>
        </w:rPr>
        <w:t>Развитие программного обеспечения и требования к совместимости команд привели к тому, что сложные команды стали выполняться и на дешевых компьютерах.</w:t>
      </w:r>
    </w:p>
    <w:p w:rsidR="0029524D" w:rsidRDefault="0029524D" w:rsidP="0029524D">
      <w:pPr>
        <w:jc w:val="both"/>
        <w:rPr>
          <w:sz w:val="28"/>
        </w:rPr>
      </w:pPr>
      <w:r>
        <w:rPr>
          <w:sz w:val="28"/>
        </w:rPr>
        <w:t xml:space="preserve">В конце 50-х годов компания </w:t>
      </w:r>
      <w:r>
        <w:rPr>
          <w:sz w:val="28"/>
          <w:lang w:val="en-US"/>
        </w:rPr>
        <w:t>IBM</w:t>
      </w:r>
      <w:r>
        <w:rPr>
          <w:sz w:val="28"/>
        </w:rPr>
        <w:t xml:space="preserve"> решила, что производство семейства компьютеров, совместимых программно выгодно. Чтобы описать уровень совместимости компания ввела понятие </w:t>
      </w:r>
      <w:r>
        <w:rPr>
          <w:sz w:val="28"/>
          <w:u w:val="single"/>
        </w:rPr>
        <w:t>архитектура</w:t>
      </w:r>
      <w:r>
        <w:rPr>
          <w:sz w:val="28"/>
        </w:rPr>
        <w:t xml:space="preserve">. Новое семейство компьютеров должно иметь одну общую архитектуру и много разработок, отличающихся по цене и производительности. </w:t>
      </w:r>
    </w:p>
    <w:p w:rsidR="0029524D" w:rsidRDefault="0029524D" w:rsidP="0029524D">
      <w:pPr>
        <w:jc w:val="both"/>
        <w:rPr>
          <w:sz w:val="28"/>
        </w:rPr>
      </w:pPr>
      <w:r>
        <w:rPr>
          <w:sz w:val="28"/>
        </w:rPr>
        <w:t xml:space="preserve">Для переноса сложных команд на дешевые компьютеры использовалась интерпретация. Эта технология была предложена Уилксом в 1951 году и позволяла разрабатывать дешевые компьютеры, которые могли выполнять большое количество команд. Так была создана </w:t>
      </w:r>
      <w:r>
        <w:rPr>
          <w:sz w:val="28"/>
          <w:lang w:val="en-US"/>
        </w:rPr>
        <w:t>System</w:t>
      </w:r>
      <w:r>
        <w:rPr>
          <w:sz w:val="28"/>
        </w:rPr>
        <w:t xml:space="preserve">/360. В дорогих компьютерах сложные команды выполнялись аппаратными методами, а в </w:t>
      </w:r>
      <w:r>
        <w:rPr>
          <w:sz w:val="28"/>
        </w:rPr>
        <w:lastRenderedPageBreak/>
        <w:t>дешевых – программными. Просты компьютеры с интерпретатором имеют и некоторые другие преимущества:</w:t>
      </w:r>
    </w:p>
    <w:p w:rsidR="0029524D" w:rsidRDefault="0029524D" w:rsidP="0029524D">
      <w:pPr>
        <w:numPr>
          <w:ilvl w:val="0"/>
          <w:numId w:val="5"/>
        </w:numPr>
        <w:tabs>
          <w:tab w:val="clear" w:pos="1260"/>
          <w:tab w:val="num" w:pos="426"/>
        </w:tabs>
        <w:ind w:left="0" w:firstLine="0"/>
        <w:jc w:val="both"/>
        <w:rPr>
          <w:sz w:val="28"/>
        </w:rPr>
      </w:pPr>
      <w:r>
        <w:rPr>
          <w:sz w:val="28"/>
        </w:rPr>
        <w:t>возможность фиксировать неправильное выполнение команды и даже восполнять недостатки аппаратного обеспечения;</w:t>
      </w:r>
    </w:p>
    <w:p w:rsidR="0029524D" w:rsidRDefault="0029524D" w:rsidP="0029524D">
      <w:pPr>
        <w:numPr>
          <w:ilvl w:val="0"/>
          <w:numId w:val="5"/>
        </w:numPr>
        <w:tabs>
          <w:tab w:val="clear" w:pos="1260"/>
          <w:tab w:val="num" w:pos="426"/>
        </w:tabs>
        <w:ind w:left="0" w:firstLine="0"/>
        <w:jc w:val="both"/>
        <w:rPr>
          <w:sz w:val="28"/>
        </w:rPr>
      </w:pPr>
      <w:r>
        <w:rPr>
          <w:sz w:val="28"/>
        </w:rPr>
        <w:t>возможность добавлять новые команды при минимальных затратах;</w:t>
      </w:r>
    </w:p>
    <w:p w:rsidR="0029524D" w:rsidRDefault="0029524D" w:rsidP="0029524D">
      <w:pPr>
        <w:numPr>
          <w:ilvl w:val="0"/>
          <w:numId w:val="5"/>
        </w:numPr>
        <w:tabs>
          <w:tab w:val="clear" w:pos="1260"/>
          <w:tab w:val="num" w:pos="426"/>
        </w:tabs>
        <w:ind w:left="0" w:firstLine="0"/>
        <w:jc w:val="both"/>
        <w:rPr>
          <w:sz w:val="28"/>
        </w:rPr>
      </w:pPr>
      <w:r>
        <w:rPr>
          <w:sz w:val="28"/>
        </w:rPr>
        <w:t>структурированная организация, которая разрабатывать, проверять и добавлять новые команды.</w:t>
      </w:r>
    </w:p>
    <w:p w:rsidR="0029524D" w:rsidRDefault="0029524D" w:rsidP="0029524D">
      <w:pPr>
        <w:jc w:val="both"/>
        <w:rPr>
          <w:sz w:val="28"/>
        </w:rPr>
      </w:pPr>
      <w:r>
        <w:rPr>
          <w:sz w:val="28"/>
        </w:rPr>
        <w:t xml:space="preserve">Со временем интерпретаторы стали применяться практически во всех компьютерах. Эта тенденция достигла своего пика в разработке компьютера </w:t>
      </w:r>
      <w:r>
        <w:rPr>
          <w:sz w:val="28"/>
          <w:lang w:val="en-US"/>
        </w:rPr>
        <w:t>VAX</w:t>
      </w:r>
      <w:r>
        <w:rPr>
          <w:sz w:val="28"/>
          <w:lang w:val="be-BY"/>
        </w:rPr>
        <w:t>,</w:t>
      </w:r>
      <w:r>
        <w:rPr>
          <w:sz w:val="28"/>
        </w:rPr>
        <w:t xml:space="preserve"> у которого было несколько сотен команд и более 200 способов определения операндов в каждой команде. Это привело к появлению множества второстепенных команд. Производительности было уделено мало внимания, что и стало роковым для </w:t>
      </w:r>
      <w:r>
        <w:rPr>
          <w:sz w:val="28"/>
          <w:lang w:val="en-US"/>
        </w:rPr>
        <w:t>VAX</w:t>
      </w:r>
      <w:r>
        <w:rPr>
          <w:sz w:val="28"/>
        </w:rPr>
        <w:t xml:space="preserve">, а также для производителя </w:t>
      </w:r>
      <w:r>
        <w:rPr>
          <w:sz w:val="28"/>
          <w:lang w:val="en-US"/>
        </w:rPr>
        <w:t>DEC</w:t>
      </w:r>
      <w:r>
        <w:rPr>
          <w:sz w:val="28"/>
          <w:lang w:val="be-BY"/>
        </w:rPr>
        <w:t xml:space="preserve">. В 1998 году </w:t>
      </w:r>
      <w:r>
        <w:rPr>
          <w:sz w:val="28"/>
          <w:lang w:val="en-US"/>
        </w:rPr>
        <w:t>Compaq</w:t>
      </w:r>
      <w:r>
        <w:rPr>
          <w:sz w:val="28"/>
        </w:rPr>
        <w:t xml:space="preserve"> купила </w:t>
      </w:r>
      <w:r>
        <w:rPr>
          <w:sz w:val="28"/>
          <w:lang w:val="en-US"/>
        </w:rPr>
        <w:t>DEC</w:t>
      </w:r>
      <w:r>
        <w:rPr>
          <w:sz w:val="28"/>
        </w:rPr>
        <w:t>.</w:t>
      </w:r>
    </w:p>
    <w:p w:rsidR="0029524D" w:rsidRDefault="0029524D" w:rsidP="0029524D">
      <w:pPr>
        <w:jc w:val="both"/>
        <w:rPr>
          <w:b/>
          <w:bCs/>
          <w:sz w:val="28"/>
        </w:rPr>
      </w:pPr>
    </w:p>
    <w:p w:rsidR="0029524D" w:rsidRDefault="0029524D" w:rsidP="0029524D">
      <w:pPr>
        <w:jc w:val="both"/>
        <w:rPr>
          <w:b/>
          <w:bCs/>
          <w:sz w:val="28"/>
        </w:rPr>
      </w:pPr>
    </w:p>
    <w:p w:rsidR="0029524D" w:rsidRPr="003766EF" w:rsidRDefault="0029524D" w:rsidP="0029524D">
      <w:pPr>
        <w:pStyle w:val="4"/>
        <w:rPr>
          <w:iCs/>
          <w:sz w:val="32"/>
          <w:szCs w:val="32"/>
        </w:rPr>
      </w:pPr>
      <w:r w:rsidRPr="003766EF">
        <w:rPr>
          <w:iCs/>
          <w:sz w:val="32"/>
          <w:szCs w:val="32"/>
        </w:rPr>
        <w:t xml:space="preserve">5.1.2. RISC и CISC </w:t>
      </w:r>
    </w:p>
    <w:p w:rsidR="0029524D" w:rsidRDefault="0029524D" w:rsidP="0029524D">
      <w:pPr>
        <w:jc w:val="both"/>
        <w:rPr>
          <w:b/>
          <w:bCs/>
          <w:sz w:val="28"/>
        </w:rPr>
      </w:pPr>
    </w:p>
    <w:p w:rsidR="0029524D" w:rsidRDefault="0029524D" w:rsidP="0029524D">
      <w:pPr>
        <w:jc w:val="both"/>
        <w:rPr>
          <w:sz w:val="28"/>
        </w:rPr>
      </w:pPr>
      <w:r>
        <w:rPr>
          <w:sz w:val="28"/>
        </w:rPr>
        <w:t xml:space="preserve">В 1980 году группа разработчиков университета Беркли (Дэвид Паттерсон и Карло Секвин) начала разработку процессоров без использования интерпретаторов. Для обозначения этого понятия был придуман термин </w:t>
      </w:r>
      <w:r>
        <w:rPr>
          <w:sz w:val="28"/>
          <w:lang w:val="en-US"/>
        </w:rPr>
        <w:t>RISC</w:t>
      </w:r>
      <w:r>
        <w:rPr>
          <w:sz w:val="28"/>
        </w:rPr>
        <w:t xml:space="preserve"> (</w:t>
      </w:r>
      <w:r>
        <w:rPr>
          <w:sz w:val="28"/>
          <w:lang w:val="en-US"/>
        </w:rPr>
        <w:t>Reduced</w:t>
      </w:r>
      <w:r>
        <w:rPr>
          <w:sz w:val="28"/>
        </w:rPr>
        <w:t xml:space="preserve"> </w:t>
      </w:r>
      <w:r>
        <w:rPr>
          <w:sz w:val="28"/>
          <w:lang w:val="en-US"/>
        </w:rPr>
        <w:t>Instruction</w:t>
      </w:r>
      <w:r>
        <w:rPr>
          <w:sz w:val="28"/>
        </w:rPr>
        <w:t xml:space="preserve"> </w:t>
      </w:r>
      <w:r>
        <w:rPr>
          <w:sz w:val="28"/>
          <w:lang w:val="en-US"/>
        </w:rPr>
        <w:t>Set</w:t>
      </w:r>
      <w:r>
        <w:rPr>
          <w:sz w:val="28"/>
        </w:rPr>
        <w:t xml:space="preserve"> </w:t>
      </w:r>
      <w:r>
        <w:rPr>
          <w:sz w:val="28"/>
          <w:lang w:val="en-US"/>
        </w:rPr>
        <w:t>Computer</w:t>
      </w:r>
      <w:r>
        <w:rPr>
          <w:sz w:val="28"/>
        </w:rPr>
        <w:t>). Новые процессоры существенно отличались от коммерческих процессоров того времени. Они имели ограниченный набор команд, а преимущество состояло в том, что выбор и декодирование команд осуществляется быстро.</w:t>
      </w:r>
    </w:p>
    <w:p w:rsidR="0029524D" w:rsidRDefault="0029524D" w:rsidP="0029524D">
      <w:pPr>
        <w:jc w:val="both"/>
        <w:rPr>
          <w:sz w:val="28"/>
        </w:rPr>
      </w:pPr>
      <w:r>
        <w:rPr>
          <w:sz w:val="28"/>
          <w:lang w:val="en-US"/>
        </w:rPr>
        <w:t xml:space="preserve">RISC </w:t>
      </w:r>
      <w:r>
        <w:rPr>
          <w:sz w:val="28"/>
        </w:rPr>
        <w:t>противопоставляется</w:t>
      </w:r>
      <w:r>
        <w:rPr>
          <w:sz w:val="28"/>
          <w:lang w:val="en-US"/>
        </w:rPr>
        <w:t xml:space="preserve"> CISC (Complex Instruction Set Computer). </w:t>
      </w:r>
      <w:r>
        <w:rPr>
          <w:sz w:val="28"/>
        </w:rPr>
        <w:t xml:space="preserve">Типичный </w:t>
      </w:r>
      <w:r>
        <w:rPr>
          <w:sz w:val="28"/>
          <w:lang w:val="en-US"/>
        </w:rPr>
        <w:t>CISC</w:t>
      </w:r>
      <w:r>
        <w:rPr>
          <w:sz w:val="28"/>
        </w:rPr>
        <w:t xml:space="preserve">-компьютер – </w:t>
      </w:r>
      <w:r>
        <w:rPr>
          <w:sz w:val="28"/>
          <w:lang w:val="en-US"/>
        </w:rPr>
        <w:t>VAX</w:t>
      </w:r>
      <w:r>
        <w:rPr>
          <w:sz w:val="28"/>
        </w:rPr>
        <w:t xml:space="preserve">. </w:t>
      </w:r>
    </w:p>
    <w:p w:rsidR="0029524D" w:rsidRDefault="0029524D" w:rsidP="0029524D">
      <w:pPr>
        <w:jc w:val="both"/>
        <w:rPr>
          <w:sz w:val="28"/>
        </w:rPr>
      </w:pPr>
      <w:r>
        <w:rPr>
          <w:sz w:val="28"/>
        </w:rPr>
        <w:t xml:space="preserve">Учитывая преимущества </w:t>
      </w:r>
      <w:r>
        <w:rPr>
          <w:sz w:val="28"/>
          <w:lang w:val="en-US"/>
        </w:rPr>
        <w:t>RISC</w:t>
      </w:r>
      <w:r>
        <w:rPr>
          <w:sz w:val="28"/>
        </w:rPr>
        <w:t>-компьютеров можно было предположить, что они стали бы доминировать над С</w:t>
      </w:r>
      <w:r>
        <w:rPr>
          <w:sz w:val="28"/>
          <w:lang w:val="en-US"/>
        </w:rPr>
        <w:t>ISC</w:t>
      </w:r>
      <w:r>
        <w:rPr>
          <w:sz w:val="28"/>
        </w:rPr>
        <w:t>-компьютерами. Однако этого не произошло.</w:t>
      </w:r>
    </w:p>
    <w:p w:rsidR="0029524D" w:rsidRDefault="0029524D" w:rsidP="0029524D">
      <w:pPr>
        <w:jc w:val="both"/>
        <w:rPr>
          <w:sz w:val="28"/>
        </w:rPr>
      </w:pPr>
      <w:r>
        <w:rPr>
          <w:sz w:val="28"/>
        </w:rPr>
        <w:t xml:space="preserve">Во-первых, </w:t>
      </w:r>
      <w:r>
        <w:rPr>
          <w:sz w:val="28"/>
          <w:lang w:val="en-US"/>
        </w:rPr>
        <w:t>RISC</w:t>
      </w:r>
      <w:r>
        <w:rPr>
          <w:sz w:val="28"/>
        </w:rPr>
        <w:t>-компьютеры были несовместимы по программному обеспечению с другими моделями.</w:t>
      </w:r>
    </w:p>
    <w:p w:rsidR="0029524D" w:rsidRDefault="0029524D" w:rsidP="0029524D">
      <w:pPr>
        <w:jc w:val="both"/>
        <w:rPr>
          <w:sz w:val="28"/>
        </w:rPr>
      </w:pPr>
      <w:r>
        <w:rPr>
          <w:sz w:val="28"/>
        </w:rPr>
        <w:t xml:space="preserve">Во-вторых, идеи </w:t>
      </w:r>
      <w:r>
        <w:rPr>
          <w:sz w:val="28"/>
          <w:lang w:val="en-US"/>
        </w:rPr>
        <w:t>RISC</w:t>
      </w:r>
      <w:r>
        <w:rPr>
          <w:sz w:val="28"/>
        </w:rPr>
        <w:t xml:space="preserve"> воплощались в компьютерах с С</w:t>
      </w:r>
      <w:r>
        <w:rPr>
          <w:sz w:val="28"/>
          <w:lang w:val="en-US"/>
        </w:rPr>
        <w:t>ISC</w:t>
      </w:r>
      <w:r>
        <w:rPr>
          <w:sz w:val="28"/>
        </w:rPr>
        <w:t xml:space="preserve"> архитектурой. Например, процессоры </w:t>
      </w:r>
      <w:r>
        <w:rPr>
          <w:sz w:val="28"/>
          <w:lang w:val="en-US"/>
        </w:rPr>
        <w:t>Intel</w:t>
      </w:r>
      <w:r>
        <w:rPr>
          <w:sz w:val="28"/>
        </w:rPr>
        <w:t xml:space="preserve"> начиная с 486, содержат ядро </w:t>
      </w:r>
      <w:r>
        <w:rPr>
          <w:sz w:val="28"/>
          <w:lang w:val="en-US"/>
        </w:rPr>
        <w:t>RISC</w:t>
      </w:r>
      <w:r>
        <w:rPr>
          <w:sz w:val="28"/>
        </w:rPr>
        <w:t xml:space="preserve">, которое выполняет наиболее простые (а, значит, наиболее распространенные) команды за один такт тракта данных. При таком «гибридном»   подходе работа происходит не так быстро, как у </w:t>
      </w:r>
      <w:r>
        <w:rPr>
          <w:sz w:val="28"/>
          <w:lang w:val="en-US"/>
        </w:rPr>
        <w:t>RISC</w:t>
      </w:r>
      <w:r>
        <w:rPr>
          <w:sz w:val="28"/>
        </w:rPr>
        <w:t>, но программная совместимость оправдывает эту потерю в быстродействии.</w:t>
      </w:r>
    </w:p>
    <w:p w:rsidR="0029524D" w:rsidRDefault="0029524D" w:rsidP="0029524D">
      <w:pPr>
        <w:jc w:val="both"/>
        <w:rPr>
          <w:sz w:val="28"/>
        </w:rPr>
      </w:pPr>
    </w:p>
    <w:p w:rsidR="0029524D" w:rsidRDefault="0029524D" w:rsidP="0029524D">
      <w:pPr>
        <w:jc w:val="both"/>
        <w:rPr>
          <w:sz w:val="28"/>
        </w:rPr>
      </w:pPr>
    </w:p>
    <w:p w:rsidR="0029524D" w:rsidRDefault="0029524D" w:rsidP="0029524D">
      <w:pPr>
        <w:jc w:val="both"/>
        <w:rPr>
          <w:sz w:val="28"/>
        </w:rPr>
      </w:pPr>
    </w:p>
    <w:p w:rsidR="0029524D" w:rsidRPr="003766EF" w:rsidRDefault="0029524D" w:rsidP="0029524D">
      <w:pPr>
        <w:pStyle w:val="4"/>
        <w:rPr>
          <w:iCs/>
          <w:sz w:val="32"/>
          <w:szCs w:val="32"/>
        </w:rPr>
      </w:pPr>
      <w:r>
        <w:rPr>
          <w:iCs/>
          <w:sz w:val="32"/>
          <w:szCs w:val="32"/>
        </w:rPr>
        <w:lastRenderedPageBreak/>
        <w:t>5</w:t>
      </w:r>
      <w:r w:rsidRPr="003766EF">
        <w:rPr>
          <w:iCs/>
          <w:sz w:val="32"/>
          <w:szCs w:val="32"/>
        </w:rPr>
        <w:t>.1.3. Принципы разработки современных компьютеров</w:t>
      </w:r>
    </w:p>
    <w:p w:rsidR="0029524D" w:rsidRDefault="0029524D" w:rsidP="0029524D">
      <w:pPr>
        <w:jc w:val="both"/>
        <w:rPr>
          <w:b/>
          <w:bCs/>
          <w:sz w:val="28"/>
        </w:rPr>
      </w:pPr>
    </w:p>
    <w:p w:rsidR="0029524D" w:rsidRDefault="0029524D" w:rsidP="0029524D">
      <w:pPr>
        <w:jc w:val="both"/>
        <w:rPr>
          <w:sz w:val="28"/>
        </w:rPr>
      </w:pPr>
      <w:r>
        <w:rPr>
          <w:sz w:val="28"/>
        </w:rPr>
        <w:t xml:space="preserve">Существует ряд принципов разработки, которые называются </w:t>
      </w:r>
      <w:r>
        <w:rPr>
          <w:i/>
          <w:iCs/>
          <w:sz w:val="28"/>
          <w:u w:val="single"/>
        </w:rPr>
        <w:t xml:space="preserve">принципами </w:t>
      </w:r>
      <w:r>
        <w:rPr>
          <w:i/>
          <w:iCs/>
          <w:sz w:val="28"/>
          <w:u w:val="single"/>
          <w:lang w:val="en-US"/>
        </w:rPr>
        <w:t>RISC</w:t>
      </w:r>
      <w:r>
        <w:rPr>
          <w:sz w:val="28"/>
        </w:rPr>
        <w:t>, которым по - возможностям стараются следовать производители универсальных компьютеров.</w:t>
      </w:r>
    </w:p>
    <w:p w:rsidR="0029524D" w:rsidRDefault="0029524D" w:rsidP="0029524D">
      <w:pPr>
        <w:jc w:val="both"/>
        <w:rPr>
          <w:sz w:val="28"/>
        </w:rPr>
      </w:pPr>
      <w:r>
        <w:rPr>
          <w:i/>
          <w:iCs/>
          <w:sz w:val="28"/>
          <w:u w:val="single"/>
        </w:rPr>
        <w:t xml:space="preserve">Все команды непосредственно выполняются аппаратными средствами. </w:t>
      </w:r>
      <w:r>
        <w:rPr>
          <w:sz w:val="28"/>
        </w:rPr>
        <w:t>Таким исключается этап интерпретации, что обеспечивает высокую скорость выполнения. Однако сложные и/или редко встречающиеся команды могут быть разбиты на несколько команд и выполняться как микропрограмма.</w:t>
      </w:r>
    </w:p>
    <w:p w:rsidR="0029524D" w:rsidRDefault="0029524D" w:rsidP="0029524D">
      <w:pPr>
        <w:jc w:val="both"/>
        <w:rPr>
          <w:sz w:val="28"/>
        </w:rPr>
      </w:pPr>
      <w:r>
        <w:rPr>
          <w:i/>
          <w:iCs/>
          <w:sz w:val="28"/>
          <w:u w:val="single"/>
        </w:rPr>
        <w:t>Компьютер должен начинать выполнение большого числа команд.</w:t>
      </w:r>
      <w:r>
        <w:rPr>
          <w:sz w:val="28"/>
        </w:rPr>
        <w:t xml:space="preserve"> Процессор </w:t>
      </w:r>
      <w:r>
        <w:rPr>
          <w:sz w:val="28"/>
          <w:lang w:val="en-US"/>
        </w:rPr>
        <w:t>MIPS</w:t>
      </w:r>
      <w:r>
        <w:rPr>
          <w:sz w:val="28"/>
        </w:rPr>
        <w:t>-500 способен приступить к выполнению 500 млн ком/с. Этот принцип полагает, что параллелизм может играть главную роль в повышении производительности.</w:t>
      </w:r>
    </w:p>
    <w:p w:rsidR="0029524D" w:rsidRDefault="0029524D" w:rsidP="0029524D">
      <w:pPr>
        <w:jc w:val="both"/>
        <w:rPr>
          <w:sz w:val="28"/>
        </w:rPr>
      </w:pPr>
      <w:r>
        <w:rPr>
          <w:i/>
          <w:iCs/>
          <w:sz w:val="28"/>
          <w:u w:val="single"/>
        </w:rPr>
        <w:t>Команды должны легко декодироваться.</w:t>
      </w:r>
      <w:r>
        <w:rPr>
          <w:sz w:val="28"/>
        </w:rPr>
        <w:t xml:space="preserve"> Предел количества  вызываемых команд в секунду зависит от процесса декодирования. Декодирование необходимо для того, чтобы определить, какие ресурсы необходимы для выполнения команды. Полезны любые средства для упрощения процедуры декодирования.</w:t>
      </w:r>
      <w:r>
        <w:rPr>
          <w:i/>
          <w:iCs/>
          <w:sz w:val="28"/>
          <w:u w:val="single"/>
        </w:rPr>
        <w:t xml:space="preserve"> </w:t>
      </w:r>
    </w:p>
    <w:p w:rsidR="0029524D" w:rsidRDefault="0029524D" w:rsidP="0029524D">
      <w:pPr>
        <w:jc w:val="both"/>
        <w:rPr>
          <w:i/>
          <w:iCs/>
          <w:sz w:val="28"/>
          <w:u w:val="single"/>
        </w:rPr>
      </w:pPr>
      <w:r>
        <w:rPr>
          <w:i/>
          <w:iCs/>
          <w:sz w:val="28"/>
          <w:u w:val="single"/>
        </w:rPr>
        <w:t>К памяти должны обращаться только команды записи/считывания.</w:t>
      </w:r>
    </w:p>
    <w:p w:rsidR="0029524D" w:rsidRDefault="0029524D" w:rsidP="0029524D">
      <w:pPr>
        <w:jc w:val="both"/>
        <w:rPr>
          <w:sz w:val="28"/>
        </w:rPr>
      </w:pPr>
      <w:r>
        <w:rPr>
          <w:i/>
          <w:iCs/>
          <w:sz w:val="28"/>
          <w:u w:val="single"/>
        </w:rPr>
        <w:t>Должно быть большое количество регистров.</w:t>
      </w:r>
    </w:p>
    <w:p w:rsidR="0029524D" w:rsidRDefault="0029524D" w:rsidP="0029524D">
      <w:pPr>
        <w:jc w:val="both"/>
        <w:rPr>
          <w:sz w:val="28"/>
        </w:rPr>
      </w:pPr>
    </w:p>
    <w:p w:rsidR="0029524D" w:rsidRDefault="0029524D" w:rsidP="0029524D">
      <w:pPr>
        <w:jc w:val="both"/>
        <w:rPr>
          <w:sz w:val="28"/>
        </w:rPr>
      </w:pPr>
    </w:p>
    <w:p w:rsidR="0029524D" w:rsidRPr="003766EF" w:rsidRDefault="0029524D" w:rsidP="0029524D">
      <w:pPr>
        <w:pStyle w:val="4"/>
        <w:rPr>
          <w:iCs/>
          <w:sz w:val="32"/>
          <w:szCs w:val="32"/>
        </w:rPr>
      </w:pPr>
      <w:r w:rsidRPr="003766EF">
        <w:rPr>
          <w:iCs/>
          <w:sz w:val="32"/>
          <w:szCs w:val="32"/>
        </w:rPr>
        <w:t>5.1.4. Параллелизм на уровне команд</w:t>
      </w:r>
    </w:p>
    <w:p w:rsidR="0029524D" w:rsidRPr="002423F9" w:rsidRDefault="0029524D" w:rsidP="0029524D">
      <w:pPr>
        <w:jc w:val="both"/>
        <w:rPr>
          <w:sz w:val="28"/>
          <w:szCs w:val="28"/>
        </w:rPr>
      </w:pPr>
    </w:p>
    <w:p w:rsidR="0029524D" w:rsidRPr="002423F9" w:rsidRDefault="0029524D" w:rsidP="0029524D">
      <w:pPr>
        <w:pStyle w:val="21"/>
        <w:spacing w:line="240" w:lineRule="auto"/>
        <w:ind w:left="0"/>
        <w:jc w:val="both"/>
        <w:rPr>
          <w:sz w:val="28"/>
          <w:szCs w:val="28"/>
        </w:rPr>
      </w:pPr>
      <w:r w:rsidRPr="002423F9">
        <w:rPr>
          <w:sz w:val="28"/>
          <w:szCs w:val="28"/>
        </w:rPr>
        <w:t xml:space="preserve">Параллелизм – возможность выполнять две и более операций одновременно. Существует две основные формы параллелизма: параллелизм на уровне команд и на уровне процессоров. В первом случае параллелизм осуществляется в пределах отдельных команд и обеспечивает выполнение большого количества команд в секунду. Во втором случае над одной задачей работают одновременно несколько процессоров.  </w:t>
      </w:r>
    </w:p>
    <w:p w:rsidR="0029524D" w:rsidRDefault="0029524D" w:rsidP="0029524D">
      <w:pPr>
        <w:jc w:val="both"/>
        <w:rPr>
          <w:sz w:val="28"/>
        </w:rPr>
      </w:pPr>
    </w:p>
    <w:p w:rsidR="0029524D" w:rsidRPr="003766EF" w:rsidRDefault="0029524D" w:rsidP="0029524D">
      <w:pPr>
        <w:pStyle w:val="5"/>
        <w:rPr>
          <w:i w:val="0"/>
          <w:sz w:val="28"/>
          <w:szCs w:val="28"/>
        </w:rPr>
      </w:pPr>
      <w:r w:rsidRPr="003766EF">
        <w:rPr>
          <w:i w:val="0"/>
          <w:sz w:val="28"/>
          <w:szCs w:val="28"/>
        </w:rPr>
        <w:t>5.1.4.1. Конвейеры</w:t>
      </w:r>
    </w:p>
    <w:p w:rsidR="0029524D" w:rsidRDefault="0029524D" w:rsidP="0029524D">
      <w:pPr>
        <w:jc w:val="both"/>
        <w:rPr>
          <w:sz w:val="28"/>
        </w:rPr>
      </w:pPr>
    </w:p>
    <w:p w:rsidR="0029524D" w:rsidRDefault="0029524D" w:rsidP="0029524D">
      <w:pPr>
        <w:jc w:val="both"/>
        <w:rPr>
          <w:sz w:val="28"/>
        </w:rPr>
      </w:pPr>
      <w:r>
        <w:rPr>
          <w:sz w:val="28"/>
        </w:rPr>
        <w:t xml:space="preserve">Главное препятствие высокой скорости выполнения команд является обращение в память. Для разрешения этой проблемы разработчики придумали средство для вызова команд  из памяти заранее. Эти команды помещались в набор регистров, который называется буфером выборки с упреждением. </w:t>
      </w:r>
    </w:p>
    <w:p w:rsidR="0029524D" w:rsidRDefault="0029524D" w:rsidP="0029524D">
      <w:pPr>
        <w:jc w:val="both"/>
        <w:rPr>
          <w:sz w:val="28"/>
        </w:rPr>
      </w:pPr>
      <w:r>
        <w:rPr>
          <w:sz w:val="28"/>
        </w:rPr>
        <w:t xml:space="preserve">Одним из самых простых и наиболее распространенным способов повышения быстродействия процессоров является </w:t>
      </w:r>
      <w:r>
        <w:rPr>
          <w:sz w:val="28"/>
          <w:u w:val="single"/>
        </w:rPr>
        <w:t>конвейеризация</w:t>
      </w:r>
      <w:r>
        <w:rPr>
          <w:sz w:val="28"/>
        </w:rPr>
        <w:t xml:space="preserve"> процесса вычислений. В любом процессоре машинная команда проходит ряд этапов обработки, например: выборку команды из памяти (ВК), вычисление адреса операнда (ВА), выборку операнда из памяти (ВО), собственно выполнение операции.</w:t>
      </w:r>
    </w:p>
    <w:p w:rsidR="0029524D" w:rsidRDefault="0029524D" w:rsidP="0029524D">
      <w:pPr>
        <w:jc w:val="both"/>
        <w:rPr>
          <w:sz w:val="28"/>
        </w:rPr>
      </w:pPr>
      <w:r>
        <w:rPr>
          <w:sz w:val="28"/>
        </w:rPr>
        <w:lastRenderedPageBreak/>
        <w:t>В процессоре последовательной ЭВМ для выполнения этих функций используется единственное устройство, поэтому время выполнения команды равно: t</w:t>
      </w:r>
      <w:r>
        <w:rPr>
          <w:sz w:val="28"/>
          <w:vertAlign w:val="subscript"/>
        </w:rPr>
        <w:t>k</w:t>
      </w:r>
      <w:r>
        <w:rPr>
          <w:sz w:val="28"/>
        </w:rPr>
        <w:t xml:space="preserve"> =  t</w:t>
      </w:r>
      <w:r>
        <w:rPr>
          <w:sz w:val="28"/>
          <w:vertAlign w:val="subscript"/>
        </w:rPr>
        <w:t>вк</w:t>
      </w:r>
      <w:r>
        <w:rPr>
          <w:sz w:val="28"/>
        </w:rPr>
        <w:t xml:space="preserve"> + t</w:t>
      </w:r>
      <w:r>
        <w:rPr>
          <w:sz w:val="28"/>
          <w:vertAlign w:val="subscript"/>
        </w:rPr>
        <w:t>ва</w:t>
      </w:r>
      <w:r>
        <w:rPr>
          <w:sz w:val="28"/>
        </w:rPr>
        <w:t xml:space="preserve"> + t</w:t>
      </w:r>
      <w:r>
        <w:rPr>
          <w:sz w:val="28"/>
          <w:vertAlign w:val="subscript"/>
        </w:rPr>
        <w:t>во</w:t>
      </w:r>
      <w:r>
        <w:rPr>
          <w:sz w:val="28"/>
        </w:rPr>
        <w:t xml:space="preserve"> + t</w:t>
      </w:r>
      <w:r>
        <w:rPr>
          <w:sz w:val="28"/>
          <w:vertAlign w:val="subscript"/>
        </w:rPr>
        <w:t>алу</w:t>
      </w:r>
      <w:r>
        <w:rPr>
          <w:sz w:val="28"/>
        </w:rPr>
        <w:t>.</w:t>
      </w:r>
    </w:p>
    <w:p w:rsidR="0029524D" w:rsidRDefault="0029524D" w:rsidP="0029524D">
      <w:pPr>
        <w:jc w:val="both"/>
        <w:rPr>
          <w:sz w:val="28"/>
        </w:rPr>
      </w:pPr>
      <w:r>
        <w:rPr>
          <w:sz w:val="28"/>
        </w:rPr>
        <w:t>Для того, чтобы уменьшить время выполнения команды можно для каждой функции ввести собственное оборудование. В таком процессоре любая команда проходит через все устройства, находясь на каждом этапе время Δt, постоянное для всех этапов.  Теперь, несмотря на то, что время выполнения операции может даже увеличиться, результаты выполнения команд появляются через интервалы времени Δt = t</w:t>
      </w:r>
      <w:r>
        <w:rPr>
          <w:sz w:val="28"/>
          <w:vertAlign w:val="subscript"/>
        </w:rPr>
        <w:t>k</w:t>
      </w:r>
      <w:r>
        <w:rPr>
          <w:sz w:val="28"/>
        </w:rPr>
        <w:t>/n, где n – число этапов конвейера команд.</w:t>
      </w:r>
    </w:p>
    <w:p w:rsidR="0029524D" w:rsidRDefault="0029524D" w:rsidP="0029524D">
      <w:pPr>
        <w:jc w:val="both"/>
        <w:rPr>
          <w:sz w:val="28"/>
        </w:rPr>
      </w:pPr>
      <w:r>
        <w:rPr>
          <w:sz w:val="28"/>
        </w:rPr>
        <w:t>Приведенная временная диаграмма строилась в предположении, что в потоке отсутствуют команды условных переходов, все команды имеют одинаковое время прохождения каждого этапа.  Наличие команд условных переходов будет вынуждать переход к командам, которые в данный момент отсутствуют в конвейере, что потребует опустошения и и повторного заполнения конвейера. Неодинаковая длина команд будет приводить к приостановке конвейера.</w:t>
      </w:r>
    </w:p>
    <w:p w:rsidR="0029524D" w:rsidRDefault="0029524D" w:rsidP="0029524D">
      <w:pPr>
        <w:jc w:val="both"/>
        <w:rPr>
          <w:sz w:val="28"/>
        </w:rPr>
      </w:pPr>
      <w:r>
        <w:rPr>
          <w:sz w:val="28"/>
        </w:rPr>
        <w:t>Стандартный способ увеличения быстродействия конвейерного процессора состоит в следующем: в существующем варианте конвейера выбирается устройство с наибольшим временем срабатывания и разделяется на два или более устройств с меньшим временем срабатывания каждое.</w:t>
      </w:r>
    </w:p>
    <w:p w:rsidR="0029524D" w:rsidRDefault="0029524D" w:rsidP="0029524D">
      <w:pPr>
        <w:jc w:val="both"/>
        <w:rPr>
          <w:sz w:val="28"/>
        </w:rPr>
      </w:pPr>
      <w:r>
        <w:rPr>
          <w:sz w:val="28"/>
        </w:rPr>
        <w:t xml:space="preserve">На рис. 5.2. показан конвейер из 5 блоков, которые называются </w:t>
      </w:r>
      <w:r>
        <w:rPr>
          <w:i/>
          <w:iCs/>
          <w:sz w:val="28"/>
          <w:u w:val="single"/>
        </w:rPr>
        <w:t>стадиями.</w:t>
      </w:r>
    </w:p>
    <w:p w:rsidR="0029524D" w:rsidRDefault="0029524D" w:rsidP="0029524D">
      <w:pPr>
        <w:jc w:val="center"/>
        <w:rPr>
          <w:sz w:val="28"/>
        </w:rPr>
      </w:pPr>
      <w:r w:rsidRPr="00D33F82">
        <w:rPr>
          <w:sz w:val="28"/>
        </w:rPr>
        <w:object w:dxaOrig="7395" w:dyaOrig="1635">
          <v:shape id="_x0000_i1068" type="#_x0000_t75" style="width:369.6pt;height:81.6pt" o:ole="" fillcolor="window">
            <v:imagedata r:id="rId56" o:title=""/>
          </v:shape>
          <o:OLEObject Type="Embed" ProgID="Word.Picture.8" ShapeID="_x0000_i1068" DrawAspect="Content" ObjectID="_1452322812" r:id="rId57"/>
        </w:object>
      </w:r>
    </w:p>
    <w:p w:rsidR="0029524D" w:rsidRDefault="0029524D" w:rsidP="0029524D">
      <w:pPr>
        <w:jc w:val="both"/>
        <w:rPr>
          <w:sz w:val="28"/>
        </w:rPr>
      </w:pPr>
    </w:p>
    <w:p w:rsidR="0029524D" w:rsidRDefault="0029524D" w:rsidP="0029524D">
      <w:pPr>
        <w:jc w:val="both"/>
        <w:rPr>
          <w:sz w:val="28"/>
        </w:rPr>
      </w:pPr>
      <w:r>
        <w:rPr>
          <w:sz w:val="28"/>
        </w:rPr>
        <w:t>Рассмотрим конвейеризация устройства выборки команд. Поскольку на каждый полученный в АЛУ результат происходит одна выборка команды из памяти, то время выборки команды не должно превышать времени выполнения операции в АЛУ. Но запоминающие устройства могут иметь цикл обращения в значительно превышающий требуемый цикл конвейера. Выходом из сложившейся ситуации может являться расслоение памяти – разделение ее на множество автономных по функционированию блоков. Число этих блоков N = t</w:t>
      </w:r>
      <w:r>
        <w:rPr>
          <w:sz w:val="28"/>
          <w:vertAlign w:val="subscript"/>
        </w:rPr>
        <w:t>mem</w:t>
      </w:r>
      <w:r>
        <w:rPr>
          <w:sz w:val="28"/>
        </w:rPr>
        <w:t>/Δt, где T</w:t>
      </w:r>
      <w:r>
        <w:rPr>
          <w:sz w:val="28"/>
          <w:vertAlign w:val="subscript"/>
        </w:rPr>
        <w:t>mem</w:t>
      </w:r>
      <w:r>
        <w:rPr>
          <w:sz w:val="28"/>
        </w:rPr>
        <w:t xml:space="preserve"> – время обращения в память, Δt – цикл конвейера. Обычно N выбирают как целую степень 2.</w:t>
      </w:r>
    </w:p>
    <w:p w:rsidR="0029524D" w:rsidRDefault="0029524D" w:rsidP="0029524D">
      <w:pPr>
        <w:pStyle w:val="a5"/>
        <w:ind w:left="0"/>
      </w:pPr>
      <w:r>
        <w:t>Некоторые варианты такой памяти изображены на рис.5.3.</w:t>
      </w:r>
    </w:p>
    <w:p w:rsidR="0029524D" w:rsidRDefault="00592B73" w:rsidP="0029524D">
      <w:pPr>
        <w:jc w:val="both"/>
        <w:rPr>
          <w:sz w:val="28"/>
        </w:rPr>
      </w:pPr>
      <w:r>
        <w:rPr>
          <w:sz w:val="28"/>
        </w:rPr>
        <w:lastRenderedPageBreak/>
        <w:pict>
          <v:shape id="_x0000_s1187" type="#_x0000_t75" style="position:absolute;left:0;text-align:left;margin-left:-.8pt;margin-top:43.2pt;width:263.3pt;height:336.25pt;z-index:-2;mso-wrap-edited:f" wrapcoords="11656 0 11656 748 1105 888 663 935 773 1496 55 1730 -55 1823 -55 2899 55 2992 939 2992 829 3460 1050 3740 -55 3787 -55 8603 442 8977 884 8977 663 9538 10772 9725 10772 10473 4751 10800 4198 10894 4198 11221 2265 11548 276 11969 276 16925 1547 17205 3536 17205 3480 17626 4585 17953 9999 18701 10772 18701 5082 18982 4198 19075 4198 19683 8894 20197 10772 20197 8452 20571 7734 20758 7734 21226 10662 21226 10717 21226 10772 20197 11546 20197 15302 19590 15468 19262 10772 18701 14971 18701 17733 18421 17733 17205 17954 17205 18617 16644 18727 11969 21158 11969 21545 11875 21545 10660 21103 10613 10717 10473 10772 9725 14418 9725 18451 9351 18506 7714 18064 7668 14032 7481 14032 6732 16628 6732 18783 6405 18783 3927 15137 3740 8010 3740 16739 3179 16683 2992 17291 2338 17015 2244 13479 2244 16904 1964 16904 1636 13479 1496 15965 1169 15965 1122 13479 748 13479 0 11656 0" o:allowincell="f" fillcolor="window">
            <v:imagedata r:id="rId58" o:title=""/>
            <w10:wrap type="square"/>
          </v:shape>
          <o:OLEObject Type="Embed" ProgID="Word.Picture.8" ShapeID="_x0000_s1187" DrawAspect="Content" ObjectID="_1452322838" r:id="rId59"/>
        </w:pict>
      </w:r>
      <w:r w:rsidR="0029524D">
        <w:rPr>
          <w:sz w:val="28"/>
        </w:rPr>
        <w:t>Для организации чтения со сдвигом в регистры адреса (РА) блоков памяти 1 … 4 с интервалом Δt подается новый адрес из счетчика адресов команд. С таким же сдвигом по времени на выходе блока памяти будут появляться коман</w:t>
      </w:r>
      <w:r w:rsidR="0029524D">
        <w:rPr>
          <w:sz w:val="28"/>
        </w:rPr>
        <w:softHyphen/>
        <w:t>ды, которые затем по</w:t>
      </w:r>
      <w:r w:rsidR="0029524D">
        <w:rPr>
          <w:sz w:val="28"/>
        </w:rPr>
        <w:softHyphen/>
        <w:t>сту</w:t>
      </w:r>
      <w:r w:rsidR="0029524D">
        <w:rPr>
          <w:sz w:val="28"/>
        </w:rPr>
        <w:softHyphen/>
        <w:t>пают в буфер команд (БК) (память типа очере</w:t>
      </w:r>
      <w:r w:rsidR="0029524D">
        <w:rPr>
          <w:sz w:val="28"/>
        </w:rPr>
        <w:softHyphen/>
        <w:t>ди). Из БК считываются команды, которые ука</w:t>
      </w:r>
      <w:r w:rsidR="0029524D">
        <w:rPr>
          <w:sz w:val="28"/>
        </w:rPr>
        <w:softHyphen/>
        <w:t>зы</w:t>
      </w:r>
      <w:r w:rsidR="0029524D">
        <w:rPr>
          <w:sz w:val="28"/>
        </w:rPr>
        <w:softHyphen/>
        <w:t>ва</w:t>
      </w:r>
      <w:r w:rsidR="0029524D">
        <w:rPr>
          <w:sz w:val="28"/>
        </w:rPr>
        <w:softHyphen/>
        <w:t>ет счетчик команд для БК. При достаточ</w:t>
      </w:r>
      <w:r w:rsidR="0029524D">
        <w:rPr>
          <w:sz w:val="28"/>
        </w:rPr>
        <w:softHyphen/>
        <w:t>ной длине БК там могут, например, целиком раз</w:t>
      </w:r>
      <w:r w:rsidR="0029524D">
        <w:rPr>
          <w:sz w:val="28"/>
        </w:rPr>
        <w:softHyphen/>
        <w:t>мещаться циклы. В этих случаях выборка команд будет происходить толь</w:t>
      </w:r>
      <w:r w:rsidR="0029524D">
        <w:rPr>
          <w:sz w:val="28"/>
        </w:rPr>
        <w:softHyphen/>
        <w:t>ко из БК. В этих случаях выборка команд не будет мешать выборке операндов.</w:t>
      </w:r>
    </w:p>
    <w:p w:rsidR="0029524D" w:rsidRDefault="0029524D" w:rsidP="0029524D">
      <w:pPr>
        <w:jc w:val="both"/>
        <w:rPr>
          <w:sz w:val="28"/>
        </w:rPr>
      </w:pPr>
      <w:r>
        <w:rPr>
          <w:sz w:val="28"/>
        </w:rPr>
        <w:t xml:space="preserve">Во втором случае за один цикл памяти в БК заносится несколько команд, операции в БК выполняются как и ранее. </w:t>
      </w:r>
    </w:p>
    <w:p w:rsidR="0029524D" w:rsidRDefault="0029524D" w:rsidP="0029524D">
      <w:pPr>
        <w:jc w:val="both"/>
        <w:rPr>
          <w:sz w:val="28"/>
        </w:rPr>
      </w:pPr>
    </w:p>
    <w:p w:rsidR="0029524D" w:rsidRDefault="0029524D" w:rsidP="0029524D">
      <w:pPr>
        <w:jc w:val="both"/>
        <w:rPr>
          <w:sz w:val="28"/>
        </w:rPr>
      </w:pPr>
    </w:p>
    <w:p w:rsidR="0029524D" w:rsidRDefault="0029524D" w:rsidP="0029524D">
      <w:pPr>
        <w:jc w:val="both"/>
        <w:rPr>
          <w:sz w:val="28"/>
        </w:rPr>
      </w:pPr>
    </w:p>
    <w:p w:rsidR="0029524D" w:rsidRDefault="0029524D" w:rsidP="0029524D">
      <w:pPr>
        <w:jc w:val="both"/>
        <w:rPr>
          <w:sz w:val="28"/>
        </w:rPr>
      </w:pPr>
    </w:p>
    <w:p w:rsidR="0029524D" w:rsidRPr="00A30464" w:rsidRDefault="0029524D" w:rsidP="0029524D">
      <w:pPr>
        <w:pStyle w:val="5"/>
        <w:rPr>
          <w:i w:val="0"/>
          <w:sz w:val="28"/>
          <w:szCs w:val="28"/>
        </w:rPr>
      </w:pPr>
      <w:r w:rsidRPr="00A30464">
        <w:rPr>
          <w:i w:val="0"/>
          <w:sz w:val="28"/>
          <w:szCs w:val="28"/>
        </w:rPr>
        <w:t>5.1.4.2. Суперскалярные архитектуры</w:t>
      </w:r>
    </w:p>
    <w:p w:rsidR="0029524D" w:rsidRDefault="0029524D" w:rsidP="0029524D">
      <w:pPr>
        <w:jc w:val="both"/>
        <w:rPr>
          <w:sz w:val="28"/>
          <w:u w:val="single"/>
        </w:rPr>
      </w:pPr>
    </w:p>
    <w:p w:rsidR="0029524D" w:rsidRDefault="0029524D" w:rsidP="0029524D">
      <w:pPr>
        <w:jc w:val="both"/>
        <w:rPr>
          <w:sz w:val="28"/>
        </w:rPr>
      </w:pPr>
      <w:r>
        <w:rPr>
          <w:sz w:val="28"/>
        </w:rPr>
        <w:t>Один конвейер хорошо, а два лучше. Одна из возможных схем процессора с двойным конвейером приведена на рис. 1.4</w:t>
      </w:r>
    </w:p>
    <w:p w:rsidR="0029524D" w:rsidRDefault="0029524D" w:rsidP="0029524D">
      <w:pPr>
        <w:jc w:val="both"/>
        <w:rPr>
          <w:sz w:val="28"/>
        </w:rPr>
      </w:pPr>
    </w:p>
    <w:p w:rsidR="0029524D" w:rsidRDefault="0029524D" w:rsidP="0029524D">
      <w:pPr>
        <w:jc w:val="center"/>
        <w:rPr>
          <w:sz w:val="28"/>
        </w:rPr>
      </w:pPr>
      <w:r w:rsidRPr="00D33F82">
        <w:rPr>
          <w:sz w:val="28"/>
        </w:rPr>
        <w:object w:dxaOrig="9015" w:dyaOrig="2550">
          <v:shape id="_x0000_i1069" type="#_x0000_t75" style="width:450.6pt;height:127.2pt" o:ole="" fillcolor="window">
            <v:imagedata r:id="rId60" o:title=""/>
          </v:shape>
          <o:OLEObject Type="Embed" ProgID="Word.Picture.8" ShapeID="_x0000_i1069" DrawAspect="Content" ObjectID="_1452322813" r:id="rId61"/>
        </w:object>
      </w:r>
    </w:p>
    <w:p w:rsidR="0029524D" w:rsidRDefault="0029524D" w:rsidP="0029524D">
      <w:pPr>
        <w:jc w:val="both"/>
        <w:rPr>
          <w:sz w:val="28"/>
        </w:rPr>
      </w:pPr>
      <w:r>
        <w:rPr>
          <w:sz w:val="28"/>
        </w:rPr>
        <w:t xml:space="preserve">Сначала конвейеры использовались только в компьютерах </w:t>
      </w:r>
      <w:r>
        <w:rPr>
          <w:sz w:val="28"/>
          <w:lang w:val="en-US"/>
        </w:rPr>
        <w:t>RISC</w:t>
      </w:r>
      <w:r>
        <w:rPr>
          <w:sz w:val="28"/>
          <w:lang w:val="be-BY"/>
        </w:rPr>
        <w:t xml:space="preserve">. Конвейеры в процессорах </w:t>
      </w:r>
      <w:r>
        <w:rPr>
          <w:sz w:val="28"/>
          <w:lang w:val="en-US"/>
        </w:rPr>
        <w:t>Intel</w:t>
      </w:r>
      <w:r>
        <w:rPr>
          <w:sz w:val="28"/>
        </w:rPr>
        <w:t xml:space="preserve"> появились только с 486,</w:t>
      </w:r>
      <w:r w:rsidRPr="005D55A6">
        <w:rPr>
          <w:sz w:val="28"/>
        </w:rPr>
        <w:t xml:space="preserve"> </w:t>
      </w:r>
      <w:r>
        <w:rPr>
          <w:sz w:val="28"/>
        </w:rPr>
        <w:t xml:space="preserve">который содержал один конвейер, а </w:t>
      </w:r>
      <w:r>
        <w:rPr>
          <w:sz w:val="28"/>
          <w:lang w:val="en-US"/>
        </w:rPr>
        <w:t>Pentium</w:t>
      </w:r>
      <w:r>
        <w:rPr>
          <w:sz w:val="28"/>
        </w:rPr>
        <w:t xml:space="preserve"> – 2 конвейера из 5-ти стадий. Эти конвейеры были не одинаковы. Главный конвейер (</w:t>
      </w:r>
      <w:r>
        <w:rPr>
          <w:sz w:val="28"/>
          <w:lang w:val="en-US"/>
        </w:rPr>
        <w:t>u</w:t>
      </w:r>
      <w:r>
        <w:rPr>
          <w:sz w:val="28"/>
        </w:rPr>
        <w:t>-</w:t>
      </w:r>
      <w:r>
        <w:rPr>
          <w:sz w:val="28"/>
          <w:lang w:val="be-BY"/>
        </w:rPr>
        <w:t>конвейер) мог выполнять произвольные команды, а второй (</w:t>
      </w:r>
      <w:r>
        <w:rPr>
          <w:sz w:val="28"/>
          <w:lang w:val="en-US"/>
        </w:rPr>
        <w:t>v</w:t>
      </w:r>
      <w:r>
        <w:rPr>
          <w:sz w:val="28"/>
        </w:rPr>
        <w:t>-конвейер) мог выполнять только простые команды с целыми числами, а также одну простую команду с плавающей точкой.</w:t>
      </w:r>
    </w:p>
    <w:p w:rsidR="0029524D" w:rsidRDefault="0029524D" w:rsidP="0029524D">
      <w:pPr>
        <w:jc w:val="both"/>
        <w:rPr>
          <w:sz w:val="28"/>
        </w:rPr>
      </w:pPr>
      <w:r>
        <w:rPr>
          <w:sz w:val="28"/>
        </w:rPr>
        <w:lastRenderedPageBreak/>
        <w:t>Имеются сложные правила определения, является ли пара команд совместимой для того, чтобы выполняться параллельно.</w:t>
      </w:r>
    </w:p>
    <w:p w:rsidR="0029524D" w:rsidRDefault="0029524D" w:rsidP="0029524D">
      <w:pPr>
        <w:jc w:val="both"/>
        <w:rPr>
          <w:sz w:val="28"/>
          <w:lang w:val="be-BY"/>
        </w:rPr>
      </w:pPr>
      <w:r>
        <w:rPr>
          <w:sz w:val="28"/>
        </w:rPr>
        <w:t>Переход к четырем конвейерам возможен в принципе, но требует значительных аппаратных затрат. Вместо этого используют другая идея – один конвейер с большим количеством функциональных блоков, как показано на рис. 5.5. (</w:t>
      </w:r>
      <w:r>
        <w:rPr>
          <w:sz w:val="28"/>
          <w:lang w:val="en-US"/>
        </w:rPr>
        <w:t>Pentium</w:t>
      </w:r>
      <w:r w:rsidRPr="00A30464">
        <w:rPr>
          <w:sz w:val="28"/>
        </w:rPr>
        <w:t xml:space="preserve"> </w:t>
      </w:r>
      <w:r>
        <w:rPr>
          <w:sz w:val="28"/>
          <w:lang w:val="en-US"/>
        </w:rPr>
        <w:t>II</w:t>
      </w:r>
      <w:r w:rsidRPr="00A30464">
        <w:rPr>
          <w:sz w:val="28"/>
        </w:rPr>
        <w:t>).</w:t>
      </w:r>
      <w:r>
        <w:rPr>
          <w:sz w:val="28"/>
        </w:rPr>
        <w:t xml:space="preserve"> </w:t>
      </w:r>
    </w:p>
    <w:p w:rsidR="0029524D" w:rsidRDefault="0029524D" w:rsidP="0029524D">
      <w:pPr>
        <w:jc w:val="both"/>
        <w:rPr>
          <w:sz w:val="28"/>
        </w:rPr>
      </w:pPr>
      <w:r w:rsidRPr="00D33F82">
        <w:rPr>
          <w:sz w:val="28"/>
        </w:rPr>
        <w:object w:dxaOrig="7395" w:dyaOrig="3090">
          <v:shape id="_x0000_i1070" type="#_x0000_t75" style="width:369.6pt;height:154.2pt" o:ole="" fillcolor="window">
            <v:imagedata r:id="rId62" o:title=""/>
          </v:shape>
          <o:OLEObject Type="Embed" ProgID="Word.Picture.8" ShapeID="_x0000_i1070" DrawAspect="Content" ObjectID="_1452322814" r:id="rId63"/>
        </w:object>
      </w:r>
    </w:p>
    <w:p w:rsidR="0029524D" w:rsidRDefault="0029524D" w:rsidP="0029524D">
      <w:pPr>
        <w:jc w:val="both"/>
        <w:rPr>
          <w:sz w:val="28"/>
        </w:rPr>
      </w:pPr>
    </w:p>
    <w:p w:rsidR="0029524D" w:rsidRDefault="0029524D" w:rsidP="0029524D">
      <w:pPr>
        <w:jc w:val="both"/>
        <w:rPr>
          <w:sz w:val="28"/>
        </w:rPr>
      </w:pPr>
      <w:r>
        <w:rPr>
          <w:sz w:val="28"/>
        </w:rPr>
        <w:t xml:space="preserve">В 1987 году для такого подхода был введен термин </w:t>
      </w:r>
      <w:r>
        <w:rPr>
          <w:i/>
          <w:iCs/>
          <w:sz w:val="28"/>
          <w:u w:val="single"/>
        </w:rPr>
        <w:t>суперскалярная архитектура</w:t>
      </w:r>
      <w:r>
        <w:rPr>
          <w:sz w:val="28"/>
        </w:rPr>
        <w:t xml:space="preserve">, хотя впервые такая структура была использована в конце 50-х в компьютере </w:t>
      </w:r>
      <w:r>
        <w:rPr>
          <w:sz w:val="28"/>
          <w:lang w:val="en-US"/>
        </w:rPr>
        <w:t>CDC</w:t>
      </w:r>
      <w:r>
        <w:rPr>
          <w:sz w:val="28"/>
        </w:rPr>
        <w:t xml:space="preserve"> 6600.</w:t>
      </w:r>
    </w:p>
    <w:p w:rsidR="0029524D" w:rsidRDefault="0029524D" w:rsidP="0029524D">
      <w:pPr>
        <w:jc w:val="both"/>
        <w:rPr>
          <w:sz w:val="28"/>
        </w:rPr>
      </w:pPr>
    </w:p>
    <w:p w:rsidR="0029524D" w:rsidRDefault="0029524D" w:rsidP="0029524D">
      <w:pPr>
        <w:jc w:val="both"/>
        <w:rPr>
          <w:sz w:val="28"/>
        </w:rPr>
      </w:pPr>
    </w:p>
    <w:p w:rsidR="0029524D" w:rsidRDefault="0029524D" w:rsidP="0029524D">
      <w:pPr>
        <w:jc w:val="both"/>
        <w:rPr>
          <w:sz w:val="28"/>
        </w:rPr>
      </w:pPr>
    </w:p>
    <w:p w:rsidR="0029524D" w:rsidRDefault="0029524D" w:rsidP="0029524D">
      <w:pPr>
        <w:jc w:val="both"/>
        <w:rPr>
          <w:sz w:val="28"/>
        </w:rPr>
      </w:pPr>
    </w:p>
    <w:p w:rsidR="0029524D" w:rsidRPr="00A30464" w:rsidRDefault="0029524D" w:rsidP="0029524D">
      <w:pPr>
        <w:pStyle w:val="4"/>
        <w:rPr>
          <w:iCs/>
          <w:sz w:val="32"/>
          <w:szCs w:val="32"/>
        </w:rPr>
      </w:pPr>
      <w:r w:rsidRPr="007000CD">
        <w:rPr>
          <w:rFonts w:ascii="Arial" w:hAnsi="Arial"/>
          <w:i/>
          <w:iCs/>
        </w:rPr>
        <w:t xml:space="preserve"> </w:t>
      </w:r>
      <w:r w:rsidRPr="00A30464">
        <w:rPr>
          <w:iCs/>
          <w:sz w:val="32"/>
          <w:szCs w:val="32"/>
        </w:rPr>
        <w:t>5.1.5.Параллелизм на уровне процессов</w:t>
      </w:r>
    </w:p>
    <w:p w:rsidR="0029524D" w:rsidRDefault="0029524D" w:rsidP="0029524D">
      <w:pPr>
        <w:jc w:val="both"/>
        <w:rPr>
          <w:b/>
          <w:bCs/>
          <w:sz w:val="28"/>
        </w:rPr>
      </w:pPr>
    </w:p>
    <w:p w:rsidR="0029524D" w:rsidRPr="00050CFD" w:rsidRDefault="0029524D" w:rsidP="0029524D">
      <w:pPr>
        <w:pStyle w:val="21"/>
        <w:spacing w:line="240" w:lineRule="auto"/>
        <w:ind w:left="0"/>
        <w:jc w:val="both"/>
        <w:rPr>
          <w:sz w:val="28"/>
          <w:szCs w:val="28"/>
        </w:rPr>
      </w:pPr>
      <w:r w:rsidRPr="00050CFD">
        <w:rPr>
          <w:sz w:val="28"/>
          <w:szCs w:val="28"/>
        </w:rPr>
        <w:t xml:space="preserve">Конвейерная  и суперскалярная архитектура обычно увеличивает скорость работы всего лишь в 5 – 10 раз. Чтобы увеличить скорость в 50, 100 и более раз необходимо разрабатывать компьютеры с несколькими процессорами. </w:t>
      </w:r>
    </w:p>
    <w:p w:rsidR="0029524D" w:rsidRPr="00050CFD" w:rsidRDefault="0029524D" w:rsidP="0029524D">
      <w:pPr>
        <w:jc w:val="both"/>
        <w:rPr>
          <w:sz w:val="28"/>
          <w:szCs w:val="28"/>
        </w:rPr>
      </w:pPr>
    </w:p>
    <w:p w:rsidR="0029524D" w:rsidRPr="00A30464" w:rsidRDefault="0029524D" w:rsidP="0029524D">
      <w:pPr>
        <w:pStyle w:val="5"/>
        <w:rPr>
          <w:i w:val="0"/>
          <w:sz w:val="28"/>
          <w:szCs w:val="28"/>
        </w:rPr>
      </w:pPr>
      <w:r>
        <w:rPr>
          <w:i w:val="0"/>
          <w:sz w:val="28"/>
          <w:szCs w:val="28"/>
        </w:rPr>
        <w:t>5</w:t>
      </w:r>
      <w:r w:rsidRPr="00A30464">
        <w:rPr>
          <w:i w:val="0"/>
          <w:sz w:val="28"/>
          <w:szCs w:val="28"/>
        </w:rPr>
        <w:t>.1.5.1. Матричные компьютеры</w:t>
      </w:r>
    </w:p>
    <w:p w:rsidR="0029524D" w:rsidRPr="00050CFD" w:rsidRDefault="0029524D" w:rsidP="0029524D">
      <w:pPr>
        <w:rPr>
          <w:sz w:val="28"/>
          <w:szCs w:val="28"/>
        </w:rPr>
      </w:pPr>
    </w:p>
    <w:p w:rsidR="0029524D" w:rsidRPr="00050CFD" w:rsidRDefault="0029524D" w:rsidP="0029524D">
      <w:pPr>
        <w:pStyle w:val="21"/>
        <w:spacing w:line="240" w:lineRule="auto"/>
        <w:ind w:left="0"/>
        <w:jc w:val="both"/>
        <w:rPr>
          <w:sz w:val="28"/>
          <w:szCs w:val="28"/>
        </w:rPr>
      </w:pPr>
      <w:r>
        <w:rPr>
          <w:sz w:val="28"/>
          <w:szCs w:val="28"/>
        </w:rPr>
        <w:t xml:space="preserve">Многие научно-технические задачи предполагают использование массивов и других упорядоченных структур. Для таких структур может быть применен принцип параллельной обработки команд. Т.Е. одно действие выполняется над множеством данных. </w:t>
      </w:r>
      <w:r w:rsidRPr="00050CFD">
        <w:rPr>
          <w:sz w:val="28"/>
          <w:szCs w:val="28"/>
        </w:rPr>
        <w:t>Существует два основных метода, которые используются для быстрой обработки векторных операций.</w:t>
      </w:r>
    </w:p>
    <w:p w:rsidR="0029524D" w:rsidRDefault="00592B73" w:rsidP="0029524D">
      <w:pPr>
        <w:jc w:val="both"/>
        <w:rPr>
          <w:sz w:val="28"/>
        </w:rPr>
      </w:pPr>
      <w:r w:rsidRPr="00592B73">
        <w:rPr>
          <w:noProof/>
          <w:sz w:val="20"/>
        </w:rPr>
        <w:lastRenderedPageBreak/>
        <w:pict>
          <v:shape id="_x0000_s1188" type="#_x0000_t75" style="position:absolute;left:0;text-align:left;margin-left:0;margin-top:81.5pt;width:223.4pt;height:218.2pt;z-index:2">
            <v:imagedata r:id="rId64" o:title=""/>
            <w10:wrap type="square"/>
          </v:shape>
          <o:OLEObject Type="Embed" ProgID="Word.Picture.8" ShapeID="_x0000_s1188" DrawAspect="Content" ObjectID="_1452322839" r:id="rId65"/>
        </w:pict>
      </w:r>
      <w:r w:rsidR="0029524D">
        <w:rPr>
          <w:i/>
          <w:iCs/>
          <w:sz w:val="28"/>
          <w:u w:val="single"/>
        </w:rPr>
        <w:t xml:space="preserve">Матричный процессор </w:t>
      </w:r>
      <w:r w:rsidR="0029524D">
        <w:rPr>
          <w:sz w:val="28"/>
        </w:rPr>
        <w:t xml:space="preserve">состоит из большого числа сходных процессоров, которые выполняют одну и ту же последовательность команд применительно к разным наборам данных. Первым таким процессором был </w:t>
      </w:r>
      <w:r w:rsidR="0029524D">
        <w:rPr>
          <w:sz w:val="28"/>
          <w:lang w:val="en-US"/>
        </w:rPr>
        <w:t>ILLIAC</w:t>
      </w:r>
      <w:r w:rsidR="0029524D">
        <w:rPr>
          <w:sz w:val="28"/>
        </w:rPr>
        <w:t xml:space="preserve"> </w:t>
      </w:r>
      <w:r w:rsidR="0029524D">
        <w:rPr>
          <w:sz w:val="28"/>
          <w:lang w:val="en-US"/>
        </w:rPr>
        <w:t>IV</w:t>
      </w:r>
      <w:r w:rsidR="0029524D">
        <w:rPr>
          <w:sz w:val="28"/>
        </w:rPr>
        <w:t xml:space="preserve">, структурная схема которого изображена на рис.1.6. Он содержит решетку 8 х 8 элементов процессор/память. Имеется блок контроля, который рассылал команды, выполняемые всеми элементами одновременно. Первоначально планировалось иметь четыре решетки, но из-за высокой стоимости была реализована только одна. Одна решетка (или сектор) выполняет 50 млн оп/с с п.з. </w:t>
      </w:r>
    </w:p>
    <w:p w:rsidR="0029524D" w:rsidRDefault="0029524D" w:rsidP="0029524D">
      <w:pPr>
        <w:jc w:val="both"/>
        <w:rPr>
          <w:sz w:val="28"/>
        </w:rPr>
      </w:pPr>
      <w:r>
        <w:rPr>
          <w:sz w:val="28"/>
        </w:rPr>
        <w:t xml:space="preserve">Для программистов </w:t>
      </w:r>
      <w:r>
        <w:rPr>
          <w:i/>
          <w:iCs/>
          <w:sz w:val="28"/>
          <w:u w:val="single"/>
        </w:rPr>
        <w:t>векторный процессор</w:t>
      </w:r>
      <w:r>
        <w:rPr>
          <w:sz w:val="28"/>
        </w:rPr>
        <w:t xml:space="preserve"> очень похож на массивно-параллельный. Но в отличие от первого, все операции сложения выполняются в одном блоке суммирования, который имеет конвейерную структуру. </w:t>
      </w:r>
    </w:p>
    <w:p w:rsidR="0029524D" w:rsidRDefault="0029524D" w:rsidP="0029524D">
      <w:pPr>
        <w:jc w:val="both"/>
        <w:rPr>
          <w:sz w:val="28"/>
        </w:rPr>
      </w:pPr>
      <w:r>
        <w:rPr>
          <w:sz w:val="28"/>
        </w:rPr>
        <w:t xml:space="preserve">Оба типа процессора работают с массивами данных. Но у матричного процессора  имеется столько же суммирующих устройств, сколько элементов в массиве, то векторный процессор содержит </w:t>
      </w:r>
      <w:r>
        <w:rPr>
          <w:i/>
          <w:iCs/>
          <w:sz w:val="28"/>
          <w:u w:val="single"/>
        </w:rPr>
        <w:t>векторный регистр</w:t>
      </w:r>
      <w:r>
        <w:rPr>
          <w:sz w:val="28"/>
        </w:rPr>
        <w:t xml:space="preserve">, состоящий из набора стандартных регистров. Эти регистры последовательно загружаются из памяти при помощи одной команды. </w:t>
      </w:r>
    </w:p>
    <w:p w:rsidR="0029524D" w:rsidRDefault="0029524D" w:rsidP="0029524D">
      <w:pPr>
        <w:jc w:val="both"/>
        <w:rPr>
          <w:sz w:val="28"/>
        </w:rPr>
      </w:pPr>
      <w:r>
        <w:rPr>
          <w:sz w:val="28"/>
        </w:rPr>
        <w:t xml:space="preserve">Векторные процессоры менее эффективны, но значительно дешевле. Векторный процессор может быть добавлен к обычному процессору и те части программы, которые могут быть преобразованы в векторную форму и выполняются векторным блоком, а остальная часть обычным процессором. </w:t>
      </w:r>
    </w:p>
    <w:p w:rsidR="0029524D" w:rsidRPr="009E0321" w:rsidRDefault="0029524D" w:rsidP="0029524D">
      <w:pPr>
        <w:jc w:val="both"/>
        <w:rPr>
          <w:sz w:val="28"/>
        </w:rPr>
      </w:pPr>
      <w:r>
        <w:rPr>
          <w:sz w:val="28"/>
        </w:rPr>
        <w:t>В настоящее время матричные процессоры не выпускаются, но принцип, на котором они реализованы используется, по-прежнему актуален. Например, аналогичная идея используется в наборах ММХ</w:t>
      </w:r>
      <w:r w:rsidRPr="009E0321">
        <w:rPr>
          <w:sz w:val="28"/>
        </w:rPr>
        <w:t>-</w:t>
      </w:r>
      <w:r>
        <w:rPr>
          <w:sz w:val="28"/>
        </w:rPr>
        <w:t xml:space="preserve"> и </w:t>
      </w:r>
      <w:r>
        <w:rPr>
          <w:sz w:val="28"/>
          <w:lang w:val="en-US"/>
        </w:rPr>
        <w:t>SSE</w:t>
      </w:r>
      <w:r w:rsidRPr="009E0321">
        <w:rPr>
          <w:sz w:val="28"/>
        </w:rPr>
        <w:t xml:space="preserve">- </w:t>
      </w:r>
      <w:r>
        <w:rPr>
          <w:sz w:val="28"/>
        </w:rPr>
        <w:t xml:space="preserve">командах </w:t>
      </w:r>
      <w:r>
        <w:rPr>
          <w:sz w:val="28"/>
          <w:lang w:val="en-US"/>
        </w:rPr>
        <w:t>Pentium</w:t>
      </w:r>
      <w:r w:rsidRPr="009E0321">
        <w:rPr>
          <w:sz w:val="28"/>
        </w:rPr>
        <w:t xml:space="preserve"> 4</w:t>
      </w:r>
      <w:r>
        <w:rPr>
          <w:sz w:val="28"/>
        </w:rPr>
        <w:t>.</w:t>
      </w:r>
    </w:p>
    <w:p w:rsidR="0029524D" w:rsidRDefault="0029524D" w:rsidP="0029524D">
      <w:pPr>
        <w:jc w:val="both"/>
      </w:pPr>
      <w:r>
        <w:t xml:space="preserve"> </w:t>
      </w:r>
    </w:p>
    <w:p w:rsidR="0029524D" w:rsidRPr="00A30464" w:rsidRDefault="0029524D" w:rsidP="0029524D">
      <w:pPr>
        <w:pStyle w:val="5"/>
        <w:rPr>
          <w:i w:val="0"/>
          <w:sz w:val="28"/>
          <w:szCs w:val="28"/>
        </w:rPr>
      </w:pPr>
      <w:r>
        <w:rPr>
          <w:i w:val="0"/>
          <w:sz w:val="28"/>
          <w:szCs w:val="28"/>
        </w:rPr>
        <w:t>5</w:t>
      </w:r>
      <w:r w:rsidRPr="00A30464">
        <w:rPr>
          <w:i w:val="0"/>
          <w:sz w:val="28"/>
          <w:szCs w:val="28"/>
        </w:rPr>
        <w:t>.1.5.2. Мультипроцессоры</w:t>
      </w:r>
    </w:p>
    <w:p w:rsidR="0029524D" w:rsidRDefault="0029524D" w:rsidP="0029524D">
      <w:pPr>
        <w:jc w:val="both"/>
        <w:rPr>
          <w:sz w:val="28"/>
          <w:u w:val="single"/>
        </w:rPr>
      </w:pPr>
    </w:p>
    <w:p w:rsidR="0029524D" w:rsidRDefault="0029524D" w:rsidP="0029524D">
      <w:pPr>
        <w:jc w:val="both"/>
        <w:rPr>
          <w:sz w:val="28"/>
        </w:rPr>
      </w:pPr>
      <w:r>
        <w:rPr>
          <w:sz w:val="28"/>
        </w:rPr>
        <w:t xml:space="preserve">Система нескольких параллельных процессоров, разделяющих общую память, называется </w:t>
      </w:r>
      <w:r>
        <w:rPr>
          <w:i/>
          <w:iCs/>
          <w:sz w:val="28"/>
          <w:u w:val="single"/>
        </w:rPr>
        <w:t>мультипроцессором.</w:t>
      </w:r>
      <w:r>
        <w:rPr>
          <w:sz w:val="28"/>
        </w:rPr>
        <w:t xml:space="preserve"> Поскольку каждый процессор может записывать или считывать  информацию из любой области памяти, их работа должна быть согласована. Схема одного из способов реализации этой идеи приведена на рис. 5.7. – система с общей памятью. Такие системы производят многие компании.</w:t>
      </w:r>
    </w:p>
    <w:p w:rsidR="0029524D" w:rsidRDefault="0029524D" w:rsidP="0029524D">
      <w:pPr>
        <w:jc w:val="both"/>
        <w:rPr>
          <w:sz w:val="28"/>
        </w:rPr>
      </w:pPr>
    </w:p>
    <w:p w:rsidR="0029524D" w:rsidRDefault="0029524D" w:rsidP="0029524D">
      <w:pPr>
        <w:jc w:val="both"/>
        <w:rPr>
          <w:sz w:val="28"/>
        </w:rPr>
      </w:pPr>
      <w:r w:rsidRPr="00D33F82">
        <w:rPr>
          <w:sz w:val="28"/>
        </w:rPr>
        <w:object w:dxaOrig="8535" w:dyaOrig="1995">
          <v:shape id="_x0000_i1071" type="#_x0000_t75" style="width:426.6pt;height:99.6pt" o:ole="">
            <v:imagedata r:id="rId66" o:title=""/>
          </v:shape>
          <o:OLEObject Type="Embed" ProgID="Word.Picture.8" ShapeID="_x0000_i1071" DrawAspect="Content" ObjectID="_1452322815" r:id="rId67"/>
        </w:object>
      </w:r>
    </w:p>
    <w:p w:rsidR="0029524D" w:rsidRDefault="0029524D" w:rsidP="0029524D">
      <w:pPr>
        <w:jc w:val="both"/>
        <w:rPr>
          <w:sz w:val="28"/>
        </w:rPr>
      </w:pPr>
      <w:r>
        <w:rPr>
          <w:sz w:val="28"/>
        </w:rPr>
        <w:t>Увеличение количества процессоров порождает конфликты при использовании общей памяти. Для преодоления этого недостатка была предложена модель, схема которой приведена на рис. 5.8 – система с локальной памятью.</w:t>
      </w:r>
    </w:p>
    <w:p w:rsidR="0029524D" w:rsidRDefault="0029524D" w:rsidP="0029524D">
      <w:pPr>
        <w:jc w:val="both"/>
        <w:rPr>
          <w:sz w:val="28"/>
        </w:rPr>
      </w:pPr>
      <w:r w:rsidRPr="00D33F82">
        <w:rPr>
          <w:sz w:val="28"/>
        </w:rPr>
        <w:object w:dxaOrig="8535" w:dyaOrig="3135">
          <v:shape id="_x0000_i1072" type="#_x0000_t75" style="width:426.6pt;height:157.2pt" o:ole="">
            <v:imagedata r:id="rId68" o:title=""/>
          </v:shape>
          <o:OLEObject Type="Embed" ProgID="Word.Picture.8" ShapeID="_x0000_i1072" DrawAspect="Content" ObjectID="_1452322816" r:id="rId69"/>
        </w:object>
      </w:r>
    </w:p>
    <w:p w:rsidR="0029524D" w:rsidRDefault="0029524D" w:rsidP="0029524D">
      <w:pPr>
        <w:jc w:val="both"/>
        <w:rPr>
          <w:sz w:val="28"/>
        </w:rPr>
      </w:pPr>
      <w:r>
        <w:rPr>
          <w:sz w:val="28"/>
        </w:rPr>
        <w:t>Главное различие между системами с общей и индивидуальной памятью состоит в характере адресной системы. В машине с общей памятью адресное пространство является единым, следовательно, если в программах нескольких процессоров встречается одна и та же переменная x, то эти процессоры будут обращаться в одну и ту же ячейку памяти. Это ведет к следующим последствиям:</w:t>
      </w:r>
    </w:p>
    <w:p w:rsidR="0029524D" w:rsidRDefault="0029524D" w:rsidP="0029524D">
      <w:pPr>
        <w:numPr>
          <w:ilvl w:val="0"/>
          <w:numId w:val="6"/>
        </w:numPr>
        <w:ind w:left="0" w:firstLine="0"/>
        <w:jc w:val="both"/>
        <w:rPr>
          <w:sz w:val="28"/>
        </w:rPr>
      </w:pPr>
      <w:r>
        <w:rPr>
          <w:sz w:val="28"/>
        </w:rPr>
        <w:t>Наличие общей памяти не требует физического перемещения данных между взаимодействующими программами, которые параллельно выполняются на разных процессорах. Это упрощает программирование и исключает затраты времени на межпроцессорный обмен.</w:t>
      </w:r>
    </w:p>
    <w:p w:rsidR="0029524D" w:rsidRDefault="0029524D" w:rsidP="0029524D">
      <w:pPr>
        <w:numPr>
          <w:ilvl w:val="0"/>
          <w:numId w:val="6"/>
        </w:numPr>
        <w:ind w:left="0" w:firstLine="0"/>
        <w:jc w:val="both"/>
        <w:rPr>
          <w:sz w:val="28"/>
        </w:rPr>
      </w:pPr>
      <w:r>
        <w:rPr>
          <w:sz w:val="28"/>
        </w:rPr>
        <w:t>Несколько процессоров могут одновременно обращаться к общим данным и это может привести к получению неверных результатов. Чтобы исключить такие ситуации, необходимо  ввести систему синхронизации параллельных процессов, что усложняет механизмы ОС.</w:t>
      </w:r>
    </w:p>
    <w:p w:rsidR="0029524D" w:rsidRDefault="0029524D" w:rsidP="0029524D">
      <w:pPr>
        <w:numPr>
          <w:ilvl w:val="0"/>
          <w:numId w:val="6"/>
        </w:numPr>
        <w:ind w:left="0" w:firstLine="0"/>
        <w:jc w:val="both"/>
        <w:rPr>
          <w:sz w:val="28"/>
        </w:rPr>
      </w:pPr>
      <w:r>
        <w:rPr>
          <w:sz w:val="28"/>
        </w:rPr>
        <w:t>Поскольку при выполнении каждой команды каждым процессором необходимо обращаться в общую память, то требования пропускной способности шины этой памяти высоки, что и ограничивает число процессоров в системах с общей памятью.</w:t>
      </w:r>
    </w:p>
    <w:p w:rsidR="0029524D" w:rsidRDefault="0029524D" w:rsidP="0029524D">
      <w:pPr>
        <w:jc w:val="both"/>
        <w:rPr>
          <w:sz w:val="28"/>
        </w:rPr>
      </w:pPr>
      <w:r>
        <w:rPr>
          <w:sz w:val="28"/>
        </w:rPr>
        <w:t>В системах  с индивидуальной памятью каждый процессор имеет независимое адресное пространство, и наличие одной и той же переменной x в программах разных процессоров приводит к необходимости физического перемещения данных между взаимодействующими программами в разных процессорах. Однако, поскольку основная часть обращений производится каждым процессором в собственную память, то требования к шине ослабляются, и число процессоров в системах с распределенной памятью может достигать сотен.</w:t>
      </w:r>
    </w:p>
    <w:p w:rsidR="0029524D" w:rsidRDefault="0029524D" w:rsidP="0029524D">
      <w:pPr>
        <w:jc w:val="both"/>
        <w:rPr>
          <w:sz w:val="28"/>
        </w:rPr>
      </w:pPr>
    </w:p>
    <w:p w:rsidR="0029524D" w:rsidRPr="00634702" w:rsidRDefault="0029524D" w:rsidP="0029524D">
      <w:pPr>
        <w:pStyle w:val="5"/>
        <w:rPr>
          <w:i w:val="0"/>
          <w:sz w:val="28"/>
          <w:szCs w:val="28"/>
        </w:rPr>
      </w:pPr>
      <w:r w:rsidRPr="00634702">
        <w:rPr>
          <w:i w:val="0"/>
          <w:sz w:val="28"/>
          <w:szCs w:val="28"/>
        </w:rPr>
        <w:t>5.1.5.3. Мультикомпьютеры</w:t>
      </w:r>
    </w:p>
    <w:p w:rsidR="0029524D" w:rsidRDefault="0029524D" w:rsidP="0029524D"/>
    <w:p w:rsidR="0029524D" w:rsidRDefault="0029524D" w:rsidP="0029524D">
      <w:pPr>
        <w:jc w:val="both"/>
        <w:rPr>
          <w:sz w:val="28"/>
          <w:lang w:val="be-BY"/>
        </w:rPr>
      </w:pPr>
      <w:r>
        <w:rPr>
          <w:sz w:val="28"/>
        </w:rPr>
        <w:t xml:space="preserve">Создание больших мультипроцессорных систем представляется сложной задачей, основная проблема которой состоит, чтобы связать все компьютеры с памятью. Чтобы избежать этих проблем было предложено  создавать системы, состоящие из большого числа взаимосвязанных компьютеров, у каждого из которых имелась своя собственная память, а общей памяти нет. Такие системы называются </w:t>
      </w:r>
      <w:r>
        <w:rPr>
          <w:i/>
          <w:iCs/>
          <w:sz w:val="28"/>
          <w:u w:val="single"/>
        </w:rPr>
        <w:t>мультикомпьютерами.</w:t>
      </w:r>
      <w:r>
        <w:rPr>
          <w:sz w:val="28"/>
        </w:rPr>
        <w:t xml:space="preserve">  Обмен информацией происходит посредством посланий (сообщений). Каждый компьютер связан не обязательно со всеми другими, а только с некоторыми. В качестве топологии используются 2</w:t>
      </w:r>
      <w:r>
        <w:rPr>
          <w:sz w:val="28"/>
          <w:lang w:val="en-US"/>
        </w:rPr>
        <w:t>D</w:t>
      </w:r>
      <w:r>
        <w:rPr>
          <w:sz w:val="28"/>
        </w:rPr>
        <w:t>, 3</w:t>
      </w:r>
      <w:r>
        <w:rPr>
          <w:sz w:val="28"/>
          <w:lang w:val="en-US"/>
        </w:rPr>
        <w:t>D</w:t>
      </w:r>
      <w:r>
        <w:rPr>
          <w:sz w:val="28"/>
        </w:rPr>
        <w:t xml:space="preserve">, </w:t>
      </w:r>
      <w:r>
        <w:rPr>
          <w:sz w:val="28"/>
          <w:lang w:val="be-BY"/>
        </w:rPr>
        <w:t>деревья, кольца. Для того, чтобы сообщения доходили до адресата, они могут проходить через один или несколько промежуточных компьютеров. Сейчас запусеаются в работу мультикомпьютеры, содержащие около 10 000 процессоров. Более подробно организацию таких систем рассмотрим в конце курса.</w:t>
      </w:r>
    </w:p>
    <w:p w:rsidR="0029524D" w:rsidRDefault="0029524D" w:rsidP="0029524D">
      <w:pPr>
        <w:jc w:val="both"/>
        <w:rPr>
          <w:sz w:val="28"/>
          <w:lang w:val="be-BY"/>
        </w:rPr>
      </w:pPr>
    </w:p>
    <w:p w:rsidR="0029524D" w:rsidRPr="00634702" w:rsidRDefault="0029524D" w:rsidP="0029524D">
      <w:pPr>
        <w:pStyle w:val="3"/>
        <w:rPr>
          <w:bCs w:val="0"/>
          <w:iCs/>
          <w:sz w:val="32"/>
          <w:szCs w:val="32"/>
        </w:rPr>
      </w:pPr>
      <w:r>
        <w:rPr>
          <w:bCs w:val="0"/>
          <w:iCs/>
          <w:sz w:val="32"/>
          <w:szCs w:val="32"/>
        </w:rPr>
        <w:t>5</w:t>
      </w:r>
      <w:r w:rsidRPr="00634702">
        <w:rPr>
          <w:bCs w:val="0"/>
          <w:iCs/>
          <w:sz w:val="32"/>
          <w:szCs w:val="32"/>
        </w:rPr>
        <w:t xml:space="preserve">.2. </w:t>
      </w:r>
      <w:r>
        <w:rPr>
          <w:bCs w:val="0"/>
          <w:iCs/>
          <w:sz w:val="36"/>
          <w:szCs w:val="36"/>
        </w:rPr>
        <w:t>Кэш-память</w:t>
      </w:r>
    </w:p>
    <w:p w:rsidR="0029524D" w:rsidRDefault="0029524D" w:rsidP="0029524D">
      <w:pPr>
        <w:jc w:val="both"/>
        <w:rPr>
          <w:sz w:val="28"/>
        </w:rPr>
      </w:pPr>
    </w:p>
    <w:p w:rsidR="0029524D" w:rsidRDefault="0029524D" w:rsidP="0029524D"/>
    <w:p w:rsidR="0029524D" w:rsidRDefault="0029524D" w:rsidP="0029524D">
      <w:pPr>
        <w:pStyle w:val="31"/>
      </w:pPr>
      <w:r>
        <w:t>Процессоры всегда работали быстрее, чем память. Поэтому для повышения производительности системы в целом необходимо искать способы ускорения выборки команд и данных из памяти.</w:t>
      </w:r>
    </w:p>
    <w:p w:rsidR="0029524D" w:rsidRDefault="0029524D" w:rsidP="0029524D">
      <w:pPr>
        <w:jc w:val="both"/>
        <w:rPr>
          <w:sz w:val="28"/>
        </w:rPr>
      </w:pPr>
      <w:r>
        <w:rPr>
          <w:sz w:val="28"/>
        </w:rPr>
        <w:t>Существуют технологии сочетания малой, но быстрой памяти с большой и меленной и по разумной цене. Маленькая память с высокой скоростью обращения называется кэш-памятью. Сейчас мы рассмотрим принципы работы такой памяти, а более подробно этот вопрос будет обсуждаться позднее.</w:t>
      </w:r>
    </w:p>
    <w:p w:rsidR="0029524D" w:rsidRDefault="0029524D" w:rsidP="0029524D">
      <w:pPr>
        <w:jc w:val="both"/>
        <w:rPr>
          <w:sz w:val="28"/>
        </w:rPr>
      </w:pPr>
      <w:r>
        <w:rPr>
          <w:sz w:val="28"/>
        </w:rPr>
        <w:t xml:space="preserve">Основная идея кэш-памяти – в ней находятся слова, которые чаще всего используются. Процессор сначала обращается в кэш. Если там нет требуемого слова, он обращается в память. </w:t>
      </w:r>
    </w:p>
    <w:p w:rsidR="0029524D" w:rsidRDefault="0029524D" w:rsidP="0029524D">
      <w:pPr>
        <w:jc w:val="both"/>
        <w:rPr>
          <w:sz w:val="28"/>
        </w:rPr>
      </w:pPr>
      <w:r>
        <w:rPr>
          <w:sz w:val="28"/>
        </w:rPr>
        <w:t>Эффективность использования кэш памяти определяется тем, насколько «удачно» она заполнена. Основная идея заполнения кэш-памяти заключается в том, что, как правило, последовательно используемые  данные и команда расположены поблизости. Если определенное слово вызывается из памяти, то вместе с ним считываются и записываются в кэш соседние слова.</w:t>
      </w:r>
    </w:p>
    <w:p w:rsidR="0029524D" w:rsidRDefault="0029524D" w:rsidP="0029524D">
      <w:pPr>
        <w:jc w:val="both"/>
        <w:rPr>
          <w:sz w:val="28"/>
        </w:rPr>
      </w:pPr>
      <w:r>
        <w:rPr>
          <w:sz w:val="28"/>
        </w:rPr>
        <w:t>Разработка кэш-памяти очень важна для процессоров с высокой производительностью. При разработке кэш-памяти принципиальное значение имеет решение следующих вопросов:</w:t>
      </w:r>
    </w:p>
    <w:p w:rsidR="0029524D" w:rsidRDefault="0029524D" w:rsidP="0029524D">
      <w:pPr>
        <w:numPr>
          <w:ilvl w:val="0"/>
          <w:numId w:val="9"/>
        </w:numPr>
        <w:tabs>
          <w:tab w:val="clear" w:pos="1260"/>
          <w:tab w:val="num" w:pos="567"/>
        </w:tabs>
        <w:ind w:left="567" w:hanging="567"/>
        <w:jc w:val="both"/>
        <w:rPr>
          <w:sz w:val="28"/>
        </w:rPr>
      </w:pPr>
      <w:r>
        <w:rPr>
          <w:sz w:val="28"/>
        </w:rPr>
        <w:t>размер кэш-памяти;</w:t>
      </w:r>
    </w:p>
    <w:p w:rsidR="0029524D" w:rsidRDefault="0029524D" w:rsidP="0029524D">
      <w:pPr>
        <w:numPr>
          <w:ilvl w:val="0"/>
          <w:numId w:val="9"/>
        </w:numPr>
        <w:tabs>
          <w:tab w:val="clear" w:pos="1260"/>
          <w:tab w:val="num" w:pos="567"/>
        </w:tabs>
        <w:ind w:left="567" w:hanging="567"/>
        <w:jc w:val="both"/>
        <w:rPr>
          <w:sz w:val="28"/>
        </w:rPr>
      </w:pPr>
      <w:r>
        <w:rPr>
          <w:sz w:val="28"/>
        </w:rPr>
        <w:t>размер строки (</w:t>
      </w:r>
      <w:r>
        <w:rPr>
          <w:sz w:val="28"/>
          <w:lang w:val="en-US"/>
        </w:rPr>
        <w:t>cache</w:t>
      </w:r>
      <w:r>
        <w:rPr>
          <w:sz w:val="28"/>
        </w:rPr>
        <w:t xml:space="preserve"> </w:t>
      </w:r>
      <w:r>
        <w:rPr>
          <w:sz w:val="28"/>
          <w:lang w:val="en-US"/>
        </w:rPr>
        <w:t>lines</w:t>
      </w:r>
      <w:r>
        <w:rPr>
          <w:sz w:val="28"/>
        </w:rPr>
        <w:t>) кэш-памяти (совместно переписываемые слова при обращении к основной памяти);</w:t>
      </w:r>
    </w:p>
    <w:p w:rsidR="0029524D" w:rsidRDefault="0029524D" w:rsidP="0029524D">
      <w:pPr>
        <w:numPr>
          <w:ilvl w:val="0"/>
          <w:numId w:val="9"/>
        </w:numPr>
        <w:tabs>
          <w:tab w:val="clear" w:pos="1260"/>
          <w:tab w:val="num" w:pos="567"/>
        </w:tabs>
        <w:ind w:left="567" w:hanging="567"/>
        <w:jc w:val="both"/>
        <w:rPr>
          <w:sz w:val="28"/>
        </w:rPr>
      </w:pPr>
      <w:r>
        <w:rPr>
          <w:sz w:val="28"/>
        </w:rPr>
        <w:t>устройство памяти (способ определения наличия требуемого слова);</w:t>
      </w:r>
    </w:p>
    <w:p w:rsidR="0029524D" w:rsidRDefault="0029524D" w:rsidP="0029524D">
      <w:pPr>
        <w:numPr>
          <w:ilvl w:val="0"/>
          <w:numId w:val="9"/>
        </w:numPr>
        <w:tabs>
          <w:tab w:val="clear" w:pos="1260"/>
          <w:tab w:val="num" w:pos="567"/>
        </w:tabs>
        <w:ind w:left="567" w:hanging="567"/>
        <w:jc w:val="both"/>
        <w:rPr>
          <w:sz w:val="28"/>
        </w:rPr>
      </w:pPr>
      <w:r>
        <w:rPr>
          <w:sz w:val="28"/>
        </w:rPr>
        <w:lastRenderedPageBreak/>
        <w:t xml:space="preserve">расположение данных и команд – </w:t>
      </w:r>
      <w:r>
        <w:rPr>
          <w:i/>
          <w:iCs/>
          <w:sz w:val="28"/>
          <w:u w:val="single"/>
        </w:rPr>
        <w:t>смежная память</w:t>
      </w:r>
      <w:r>
        <w:rPr>
          <w:sz w:val="28"/>
        </w:rPr>
        <w:t xml:space="preserve"> (данные и команды располагаются совместно или </w:t>
      </w:r>
      <w:r>
        <w:rPr>
          <w:i/>
          <w:iCs/>
          <w:sz w:val="28"/>
          <w:u w:val="single"/>
        </w:rPr>
        <w:t>раздельная</w:t>
      </w:r>
      <w:r>
        <w:rPr>
          <w:sz w:val="28"/>
        </w:rPr>
        <w:t xml:space="preserve"> (данные и команды располагаются в разных памятях;</w:t>
      </w:r>
    </w:p>
    <w:p w:rsidR="0029524D" w:rsidRDefault="0029524D" w:rsidP="0029524D">
      <w:pPr>
        <w:numPr>
          <w:ilvl w:val="0"/>
          <w:numId w:val="9"/>
        </w:numPr>
        <w:tabs>
          <w:tab w:val="clear" w:pos="1260"/>
          <w:tab w:val="num" w:pos="567"/>
        </w:tabs>
        <w:ind w:left="567" w:hanging="567"/>
        <w:jc w:val="both"/>
        <w:rPr>
          <w:sz w:val="28"/>
        </w:rPr>
      </w:pPr>
      <w:r>
        <w:rPr>
          <w:sz w:val="28"/>
        </w:rPr>
        <w:t>количество блоков кэш-памяти.</w:t>
      </w:r>
    </w:p>
    <w:p w:rsidR="0029524D" w:rsidRDefault="0029524D" w:rsidP="0029524D">
      <w:pPr>
        <w:jc w:val="both"/>
        <w:rPr>
          <w:sz w:val="28"/>
        </w:rPr>
      </w:pPr>
    </w:p>
    <w:p w:rsidR="0029524D" w:rsidRPr="00634702" w:rsidRDefault="0029524D" w:rsidP="0029524D">
      <w:pPr>
        <w:pStyle w:val="3"/>
        <w:rPr>
          <w:bCs w:val="0"/>
          <w:iCs/>
          <w:sz w:val="32"/>
          <w:szCs w:val="32"/>
        </w:rPr>
      </w:pPr>
      <w:r>
        <w:rPr>
          <w:bCs w:val="0"/>
          <w:iCs/>
          <w:sz w:val="32"/>
          <w:szCs w:val="32"/>
        </w:rPr>
        <w:t>5</w:t>
      </w:r>
      <w:r w:rsidRPr="00634702">
        <w:rPr>
          <w:bCs w:val="0"/>
          <w:iCs/>
          <w:sz w:val="32"/>
          <w:szCs w:val="32"/>
        </w:rPr>
        <w:t>.3. Вспомогательная память</w:t>
      </w:r>
    </w:p>
    <w:p w:rsidR="0029524D" w:rsidRDefault="0029524D" w:rsidP="0029524D">
      <w:pPr>
        <w:jc w:val="both"/>
        <w:rPr>
          <w:b/>
          <w:bCs/>
          <w:sz w:val="28"/>
        </w:rPr>
      </w:pPr>
    </w:p>
    <w:p w:rsidR="0029524D" w:rsidRDefault="0029524D" w:rsidP="0029524D">
      <w:pPr>
        <w:jc w:val="both"/>
        <w:rPr>
          <w:sz w:val="28"/>
        </w:rPr>
      </w:pPr>
      <w:r>
        <w:rPr>
          <w:sz w:val="28"/>
        </w:rPr>
        <w:t>Сколько бы памяти не было, ее всегда будет мало. Иерархическая структура памяти является традиционным решением проблемы хранения большого количества информации. Структура изображена на рис. 1. 10.</w:t>
      </w:r>
    </w:p>
    <w:p w:rsidR="0029524D" w:rsidRDefault="0029524D" w:rsidP="0029524D">
      <w:pPr>
        <w:jc w:val="both"/>
        <w:rPr>
          <w:sz w:val="28"/>
        </w:rPr>
      </w:pPr>
      <w:r w:rsidRPr="00D33F82">
        <w:rPr>
          <w:sz w:val="28"/>
        </w:rPr>
        <w:object w:dxaOrig="6015" w:dyaOrig="3975">
          <v:shape id="_x0000_i1073" type="#_x0000_t75" style="width:301.2pt;height:198.6pt" o:ole="">
            <v:imagedata r:id="rId70" o:title=""/>
          </v:shape>
          <o:OLEObject Type="Embed" ProgID="Word.Picture.8" ShapeID="_x0000_i1073" DrawAspect="Content" ObjectID="_1452322817" r:id="rId71"/>
        </w:object>
      </w:r>
    </w:p>
    <w:p w:rsidR="0029524D" w:rsidRDefault="0029524D" w:rsidP="0029524D">
      <w:pPr>
        <w:jc w:val="both"/>
        <w:rPr>
          <w:sz w:val="28"/>
        </w:rPr>
      </w:pPr>
      <w:r>
        <w:rPr>
          <w:sz w:val="28"/>
        </w:rPr>
        <w:t>По мере продвижения по структуре сверху вниз возрастают три параметра:</w:t>
      </w:r>
    </w:p>
    <w:p w:rsidR="0029524D" w:rsidRDefault="0029524D" w:rsidP="0029524D">
      <w:pPr>
        <w:numPr>
          <w:ilvl w:val="0"/>
          <w:numId w:val="10"/>
        </w:numPr>
        <w:tabs>
          <w:tab w:val="clear" w:pos="1620"/>
          <w:tab w:val="num" w:pos="709"/>
        </w:tabs>
        <w:ind w:left="0" w:firstLine="0"/>
        <w:jc w:val="both"/>
        <w:rPr>
          <w:sz w:val="28"/>
        </w:rPr>
      </w:pPr>
      <w:r>
        <w:rPr>
          <w:sz w:val="28"/>
        </w:rPr>
        <w:t>увеличивается время доступа;</w:t>
      </w:r>
    </w:p>
    <w:p w:rsidR="0029524D" w:rsidRDefault="0029524D" w:rsidP="0029524D">
      <w:pPr>
        <w:numPr>
          <w:ilvl w:val="0"/>
          <w:numId w:val="10"/>
        </w:numPr>
        <w:tabs>
          <w:tab w:val="clear" w:pos="1620"/>
          <w:tab w:val="num" w:pos="709"/>
        </w:tabs>
        <w:ind w:left="0" w:firstLine="0"/>
        <w:jc w:val="both"/>
        <w:rPr>
          <w:sz w:val="28"/>
        </w:rPr>
      </w:pPr>
      <w:r>
        <w:rPr>
          <w:sz w:val="28"/>
        </w:rPr>
        <w:t>увеличивается объем памяти;</w:t>
      </w:r>
    </w:p>
    <w:p w:rsidR="0029524D" w:rsidRDefault="0029524D" w:rsidP="0029524D">
      <w:pPr>
        <w:numPr>
          <w:ilvl w:val="0"/>
          <w:numId w:val="10"/>
        </w:numPr>
        <w:tabs>
          <w:tab w:val="clear" w:pos="1620"/>
          <w:tab w:val="num" w:pos="709"/>
        </w:tabs>
        <w:ind w:left="0" w:firstLine="0"/>
        <w:jc w:val="both"/>
        <w:rPr>
          <w:sz w:val="28"/>
        </w:rPr>
      </w:pPr>
      <w:r>
        <w:rPr>
          <w:sz w:val="28"/>
        </w:rPr>
        <w:t>увеличивается объем информации, получаемых на одну у.е.</w:t>
      </w:r>
    </w:p>
    <w:p w:rsidR="0029524D" w:rsidRDefault="0029524D" w:rsidP="0029524D">
      <w:pPr>
        <w:jc w:val="both"/>
        <w:rPr>
          <w:sz w:val="28"/>
        </w:rPr>
      </w:pPr>
    </w:p>
    <w:p w:rsidR="0029524D" w:rsidRDefault="0029524D" w:rsidP="0029524D">
      <w:pPr>
        <w:jc w:val="both"/>
        <w:rPr>
          <w:sz w:val="28"/>
        </w:rPr>
      </w:pPr>
    </w:p>
    <w:p w:rsidR="0029524D" w:rsidRDefault="0029524D" w:rsidP="0029524D">
      <w:pPr>
        <w:jc w:val="both"/>
        <w:rPr>
          <w:sz w:val="28"/>
        </w:rPr>
      </w:pPr>
    </w:p>
    <w:p w:rsidR="0029524D" w:rsidRPr="00634702" w:rsidRDefault="0029524D" w:rsidP="0029524D">
      <w:pPr>
        <w:pStyle w:val="3"/>
        <w:rPr>
          <w:bCs w:val="0"/>
          <w:iCs/>
          <w:sz w:val="32"/>
          <w:szCs w:val="32"/>
        </w:rPr>
      </w:pPr>
      <w:r w:rsidRPr="00634702">
        <w:rPr>
          <w:bCs w:val="0"/>
          <w:iCs/>
          <w:sz w:val="32"/>
          <w:szCs w:val="32"/>
        </w:rPr>
        <w:t>1.4. Процесс ввода-вывода</w:t>
      </w:r>
    </w:p>
    <w:p w:rsidR="0029524D" w:rsidRDefault="0029524D" w:rsidP="0029524D">
      <w:pPr>
        <w:jc w:val="both"/>
        <w:rPr>
          <w:b/>
          <w:bCs/>
          <w:sz w:val="28"/>
        </w:rPr>
      </w:pPr>
    </w:p>
    <w:p w:rsidR="0029524D" w:rsidRPr="00050CFD" w:rsidRDefault="0029524D" w:rsidP="0029524D">
      <w:pPr>
        <w:pStyle w:val="21"/>
        <w:spacing w:line="240" w:lineRule="auto"/>
        <w:ind w:left="0"/>
        <w:jc w:val="both"/>
        <w:rPr>
          <w:sz w:val="28"/>
          <w:szCs w:val="28"/>
        </w:rPr>
      </w:pPr>
      <w:r w:rsidRPr="00050CFD">
        <w:rPr>
          <w:sz w:val="28"/>
          <w:szCs w:val="28"/>
        </w:rPr>
        <w:t xml:space="preserve">Большинство персональных компьютеров имеют структуру, сходную с приведенной на рис. </w:t>
      </w:r>
      <w:r>
        <w:rPr>
          <w:sz w:val="28"/>
          <w:szCs w:val="28"/>
        </w:rPr>
        <w:t>5</w:t>
      </w:r>
      <w:r w:rsidRPr="00050CFD">
        <w:rPr>
          <w:sz w:val="28"/>
          <w:szCs w:val="28"/>
        </w:rPr>
        <w:t>.11.</w:t>
      </w:r>
    </w:p>
    <w:p w:rsidR="0029524D" w:rsidRDefault="0029524D" w:rsidP="0029524D">
      <w:pPr>
        <w:jc w:val="both"/>
        <w:rPr>
          <w:sz w:val="28"/>
        </w:rPr>
      </w:pPr>
      <w:r w:rsidRPr="00656D8E">
        <w:rPr>
          <w:sz w:val="28"/>
        </w:rPr>
        <w:object w:dxaOrig="7575" w:dyaOrig="2880">
          <v:shape id="_x0000_i1074" type="#_x0000_t75" style="width:378.6pt;height:2in" o:ole="">
            <v:imagedata r:id="rId72" o:title=""/>
          </v:shape>
          <o:OLEObject Type="Embed" ProgID="Word.Picture.8" ShapeID="_x0000_i1074" DrawAspect="Content" ObjectID="_1452322818" r:id="rId73"/>
        </w:object>
      </w:r>
    </w:p>
    <w:p w:rsidR="0029524D" w:rsidRDefault="0029524D" w:rsidP="0029524D">
      <w:pPr>
        <w:jc w:val="both"/>
        <w:rPr>
          <w:sz w:val="28"/>
        </w:rPr>
      </w:pPr>
      <w:r>
        <w:rPr>
          <w:sz w:val="28"/>
        </w:rPr>
        <w:lastRenderedPageBreak/>
        <w:t xml:space="preserve">На рисунке все компоненты соединены одной шиной, что соответствует логической структуре компьютера. Однако физически существуют различные шины. </w:t>
      </w:r>
    </w:p>
    <w:p w:rsidR="0029524D" w:rsidRDefault="0029524D" w:rsidP="0029524D">
      <w:pPr>
        <w:jc w:val="both"/>
        <w:rPr>
          <w:sz w:val="28"/>
        </w:rPr>
      </w:pPr>
      <w:r>
        <w:rPr>
          <w:sz w:val="28"/>
        </w:rPr>
        <w:t>Если контроллер считывает данные или записывает их в память без участия центрального процессора, то говорят, что осуществляется прямой доступ к памяти (</w:t>
      </w:r>
      <w:r>
        <w:rPr>
          <w:sz w:val="28"/>
          <w:lang w:val="en-US"/>
        </w:rPr>
        <w:t>Direct</w:t>
      </w:r>
      <w:r>
        <w:rPr>
          <w:sz w:val="28"/>
        </w:rPr>
        <w:t xml:space="preserve"> </w:t>
      </w:r>
      <w:r>
        <w:rPr>
          <w:sz w:val="28"/>
          <w:lang w:val="en-US"/>
        </w:rPr>
        <w:t>Memory</w:t>
      </w:r>
      <w:r>
        <w:rPr>
          <w:sz w:val="28"/>
        </w:rPr>
        <w:t xml:space="preserve"> </w:t>
      </w:r>
      <w:r>
        <w:rPr>
          <w:sz w:val="28"/>
          <w:lang w:val="en-US"/>
        </w:rPr>
        <w:t>Access</w:t>
      </w:r>
      <w:r>
        <w:rPr>
          <w:sz w:val="28"/>
        </w:rPr>
        <w:t xml:space="preserve">  </w:t>
      </w:r>
      <w:r>
        <w:rPr>
          <w:sz w:val="28"/>
          <w:lang w:val="en-US"/>
        </w:rPr>
        <w:t>DMA</w:t>
      </w:r>
      <w:r>
        <w:rPr>
          <w:sz w:val="28"/>
        </w:rPr>
        <w:t xml:space="preserve">). Когда передача данных заканчивается, контроллер вызывает </w:t>
      </w:r>
      <w:r>
        <w:rPr>
          <w:i/>
          <w:iCs/>
          <w:sz w:val="28"/>
          <w:u w:val="single"/>
        </w:rPr>
        <w:t>прерывание</w:t>
      </w:r>
      <w:r>
        <w:rPr>
          <w:sz w:val="28"/>
        </w:rPr>
        <w:t xml:space="preserve">, по которому ЦП приостанавливает работу текущей программы и выполняет особые процедуры – </w:t>
      </w:r>
      <w:r>
        <w:rPr>
          <w:i/>
          <w:iCs/>
          <w:sz w:val="28"/>
          <w:u w:val="single"/>
        </w:rPr>
        <w:t>программу обработки прерываний.</w:t>
      </w:r>
      <w:r>
        <w:rPr>
          <w:sz w:val="28"/>
        </w:rPr>
        <w:t xml:space="preserve">  Это необходимо, чтобы проверить правильность выполненных операций и сообщить операционной системе о завершении процесса ввода-вывода.  </w:t>
      </w:r>
    </w:p>
    <w:p w:rsidR="0029524D" w:rsidRDefault="0029524D" w:rsidP="0029524D">
      <w:pPr>
        <w:jc w:val="both"/>
        <w:rPr>
          <w:sz w:val="28"/>
        </w:rPr>
      </w:pPr>
      <w:r>
        <w:rPr>
          <w:sz w:val="28"/>
        </w:rPr>
        <w:t>Шина используется не только контроллером, но и ЦП. Возможны ситуации, когда процессор и контроллер одновременно хотят получить доступ к шине – в этом случае особая микросхема (</w:t>
      </w:r>
      <w:r>
        <w:rPr>
          <w:i/>
          <w:iCs/>
          <w:sz w:val="28"/>
          <w:u w:val="single"/>
        </w:rPr>
        <w:t>арбитр шины</w:t>
      </w:r>
      <w:r>
        <w:rPr>
          <w:sz w:val="28"/>
        </w:rPr>
        <w:t>), чья очередь первая. Обычно предпочтение отдается устройствам ввода-вывода.</w:t>
      </w:r>
    </w:p>
    <w:p w:rsidR="0029524D" w:rsidRDefault="0029524D" w:rsidP="0029524D">
      <w:pPr>
        <w:jc w:val="both"/>
        <w:rPr>
          <w:sz w:val="28"/>
        </w:rPr>
      </w:pPr>
      <w:r>
        <w:rPr>
          <w:sz w:val="28"/>
        </w:rPr>
        <w:t xml:space="preserve">С увеличением производительности процессоров и памяти шина перестала справляться с нагрузкой. Разработка новой шины потребовала бы замены и контроллеров, поэтому </w:t>
      </w:r>
      <w:r>
        <w:rPr>
          <w:sz w:val="28"/>
          <w:lang w:val="en-US"/>
        </w:rPr>
        <w:t>IBM</w:t>
      </w:r>
      <w:r>
        <w:rPr>
          <w:sz w:val="28"/>
        </w:rPr>
        <w:t xml:space="preserve"> была вынуждена сохранить старую шину, которая сейчас называется шиной </w:t>
      </w:r>
      <w:r>
        <w:rPr>
          <w:i/>
          <w:iCs/>
          <w:sz w:val="28"/>
          <w:u w:val="single"/>
          <w:lang w:val="en-US"/>
        </w:rPr>
        <w:t>ISA</w:t>
      </w:r>
      <w:r>
        <w:rPr>
          <w:i/>
          <w:iCs/>
          <w:sz w:val="28"/>
          <w:u w:val="single"/>
        </w:rPr>
        <w:t xml:space="preserve"> (стандартная промышленная шина)</w:t>
      </w:r>
      <w:r>
        <w:rPr>
          <w:sz w:val="28"/>
        </w:rPr>
        <w:t xml:space="preserve">. Поскольку быстродействия шины не хватало, многие компании начали производить компьютеры с несколькими шинами. Сейчас самой популярной является шина </w:t>
      </w:r>
      <w:r>
        <w:rPr>
          <w:i/>
          <w:iCs/>
          <w:sz w:val="28"/>
          <w:u w:val="single"/>
          <w:lang w:val="en-US"/>
        </w:rPr>
        <w:t>PCI</w:t>
      </w:r>
      <w:r>
        <w:rPr>
          <w:i/>
          <w:iCs/>
          <w:sz w:val="28"/>
          <w:u w:val="single"/>
          <w:lang w:val="be-BY"/>
        </w:rPr>
        <w:t xml:space="preserve"> (</w:t>
      </w:r>
      <w:r>
        <w:rPr>
          <w:i/>
          <w:iCs/>
          <w:sz w:val="28"/>
          <w:u w:val="single"/>
        </w:rPr>
        <w:t>взаимодействие периферийных компонентов</w:t>
      </w:r>
      <w:r>
        <w:rPr>
          <w:i/>
          <w:iCs/>
          <w:sz w:val="28"/>
          <w:u w:val="single"/>
          <w:lang w:val="be-BY"/>
        </w:rPr>
        <w:t>).</w:t>
      </w:r>
      <w:r>
        <w:rPr>
          <w:sz w:val="28"/>
          <w:lang w:val="be-BY"/>
        </w:rPr>
        <w:t xml:space="preserve"> Она была разработана компанией </w:t>
      </w:r>
      <w:r>
        <w:rPr>
          <w:sz w:val="28"/>
          <w:lang w:val="en-US"/>
        </w:rPr>
        <w:t>Intel</w:t>
      </w:r>
      <w:r>
        <w:rPr>
          <w:sz w:val="28"/>
        </w:rPr>
        <w:t>, но все патенты были сделаны всеобщим достоянием, чтобы вся компьютерная индустрия могли перенять эту идею.</w:t>
      </w:r>
    </w:p>
    <w:p w:rsidR="0029524D" w:rsidRDefault="0029524D" w:rsidP="0029524D">
      <w:pPr>
        <w:jc w:val="both"/>
        <w:rPr>
          <w:sz w:val="28"/>
        </w:rPr>
      </w:pPr>
      <w:r>
        <w:rPr>
          <w:sz w:val="28"/>
        </w:rPr>
        <w:t>Типичная конфигурация приведена на рис. 5.12.</w:t>
      </w:r>
    </w:p>
    <w:p w:rsidR="0029524D" w:rsidRDefault="0029524D" w:rsidP="0029524D">
      <w:pPr>
        <w:jc w:val="both"/>
        <w:rPr>
          <w:sz w:val="28"/>
        </w:rPr>
      </w:pPr>
      <w:r>
        <w:rPr>
          <w:sz w:val="28"/>
        </w:rPr>
        <w:t xml:space="preserve">В такой конфигурации процессор общается с контроллером памяти по специальной шине с высокой скорость передачи данных. Периферийные устройства  с высокой скоростью передачи данных могут подсоединяться к шине </w:t>
      </w:r>
      <w:r>
        <w:rPr>
          <w:sz w:val="28"/>
          <w:lang w:val="en-US"/>
        </w:rPr>
        <w:t>PCI</w:t>
      </w:r>
      <w:r>
        <w:rPr>
          <w:sz w:val="28"/>
          <w:lang w:val="be-BY"/>
        </w:rPr>
        <w:t>.</w:t>
      </w:r>
      <w:r>
        <w:rPr>
          <w:sz w:val="28"/>
        </w:rPr>
        <w:t xml:space="preserve"> Шина </w:t>
      </w:r>
      <w:r>
        <w:rPr>
          <w:sz w:val="28"/>
          <w:lang w:val="en-US"/>
        </w:rPr>
        <w:t>PSI</w:t>
      </w:r>
      <w:r>
        <w:rPr>
          <w:sz w:val="28"/>
        </w:rPr>
        <w:t xml:space="preserve"> имеет параллельное соединение с шиной </w:t>
      </w:r>
      <w:r>
        <w:rPr>
          <w:sz w:val="28"/>
          <w:lang w:val="en-US"/>
        </w:rPr>
        <w:t>ISA</w:t>
      </w:r>
      <w:r>
        <w:rPr>
          <w:sz w:val="28"/>
        </w:rPr>
        <w:t xml:space="preserve">, чтобы можно было использовать контроллеры </w:t>
      </w:r>
      <w:r>
        <w:rPr>
          <w:sz w:val="28"/>
          <w:lang w:val="en-US"/>
        </w:rPr>
        <w:t>ISA</w:t>
      </w:r>
      <w:r>
        <w:rPr>
          <w:sz w:val="28"/>
        </w:rPr>
        <w:t xml:space="preserve"> и соответствующие устройства.</w:t>
      </w:r>
    </w:p>
    <w:p w:rsidR="0029524D" w:rsidRDefault="0029524D" w:rsidP="0029524D">
      <w:pPr>
        <w:jc w:val="both"/>
        <w:rPr>
          <w:sz w:val="28"/>
        </w:rPr>
      </w:pPr>
      <w:r w:rsidRPr="00A17C89">
        <w:rPr>
          <w:sz w:val="28"/>
        </w:rPr>
        <w:object w:dxaOrig="9105" w:dyaOrig="5595">
          <v:shape id="_x0000_i1075" type="#_x0000_t75" style="width:455.4pt;height:280.2pt" o:ole="">
            <v:imagedata r:id="rId74" o:title=""/>
          </v:shape>
          <o:OLEObject Type="Embed" ProgID="Word.Picture.8" ShapeID="_x0000_i1075" DrawAspect="Content" ObjectID="_1452322819" r:id="rId75"/>
        </w:object>
      </w:r>
    </w:p>
    <w:p w:rsidR="0029524D" w:rsidRDefault="0029524D" w:rsidP="0029524D">
      <w:pPr>
        <w:jc w:val="both"/>
        <w:rPr>
          <w:sz w:val="28"/>
        </w:rPr>
      </w:pPr>
    </w:p>
    <w:p w:rsidR="0029524D" w:rsidRDefault="0029524D" w:rsidP="0029524D">
      <w:pPr>
        <w:jc w:val="both"/>
        <w:rPr>
          <w:sz w:val="28"/>
        </w:rPr>
      </w:pPr>
    </w:p>
    <w:p w:rsidR="0029524D" w:rsidRDefault="0029524D" w:rsidP="0029524D">
      <w:pPr>
        <w:jc w:val="both"/>
        <w:rPr>
          <w:sz w:val="28"/>
        </w:rPr>
      </w:pPr>
    </w:p>
    <w:p w:rsidR="0029524D" w:rsidRDefault="0029524D" w:rsidP="0029524D">
      <w:pPr>
        <w:jc w:val="both"/>
        <w:rPr>
          <w:b/>
          <w:bCs/>
          <w:sz w:val="28"/>
        </w:rPr>
      </w:pPr>
    </w:p>
    <w:p w:rsidR="0029524D" w:rsidRDefault="0029524D" w:rsidP="0029524D">
      <w:pPr>
        <w:jc w:val="both"/>
        <w:rPr>
          <w:sz w:val="28"/>
        </w:rPr>
      </w:pPr>
    </w:p>
    <w:p w:rsidR="0029524D" w:rsidRDefault="0029524D" w:rsidP="0029524D"/>
    <w:p w:rsidR="0029524D" w:rsidRPr="00B87CD4" w:rsidRDefault="0029524D" w:rsidP="0029524D">
      <w:pPr>
        <w:pStyle w:val="2"/>
        <w:rPr>
          <w:b w:val="0"/>
          <w:sz w:val="40"/>
          <w:szCs w:val="40"/>
        </w:rPr>
      </w:pPr>
      <w:r w:rsidRPr="00B87CD4">
        <w:rPr>
          <w:sz w:val="40"/>
          <w:szCs w:val="40"/>
        </w:rPr>
        <w:t>Тема 6. Микроархитектурный уровень</w:t>
      </w:r>
    </w:p>
    <w:p w:rsidR="0029524D" w:rsidRDefault="0029524D" w:rsidP="0029524D">
      <w:pPr>
        <w:ind w:firstLine="568"/>
      </w:pPr>
    </w:p>
    <w:p w:rsidR="0029524D" w:rsidRPr="00B87CD4" w:rsidRDefault="0029524D" w:rsidP="0029524D">
      <w:pPr>
        <w:pStyle w:val="3"/>
        <w:rPr>
          <w:bCs w:val="0"/>
          <w:iCs/>
          <w:sz w:val="36"/>
          <w:szCs w:val="36"/>
        </w:rPr>
      </w:pPr>
      <w:r>
        <w:rPr>
          <w:bCs w:val="0"/>
          <w:iCs/>
          <w:sz w:val="36"/>
          <w:szCs w:val="36"/>
        </w:rPr>
        <w:t>6</w:t>
      </w:r>
      <w:r w:rsidRPr="00B87CD4">
        <w:rPr>
          <w:bCs w:val="0"/>
          <w:iCs/>
          <w:sz w:val="36"/>
          <w:szCs w:val="36"/>
        </w:rPr>
        <w:t>.1.</w:t>
      </w:r>
      <w:r w:rsidRPr="00B87CD4">
        <w:rPr>
          <w:bCs w:val="0"/>
          <w:iCs/>
          <w:sz w:val="36"/>
          <w:szCs w:val="36"/>
          <w:lang w:val="be-BY"/>
        </w:rPr>
        <w:t xml:space="preserve"> </w:t>
      </w:r>
      <w:r w:rsidRPr="00B87CD4">
        <w:rPr>
          <w:bCs w:val="0"/>
          <w:iCs/>
          <w:sz w:val="36"/>
          <w:szCs w:val="36"/>
        </w:rPr>
        <w:t>Микроархитектура</w:t>
      </w:r>
    </w:p>
    <w:p w:rsidR="0029524D" w:rsidRDefault="0029524D" w:rsidP="0029524D">
      <w:pPr>
        <w:pStyle w:val="21"/>
        <w:spacing w:line="240" w:lineRule="auto"/>
        <w:ind w:left="0" w:firstLine="568"/>
        <w:jc w:val="both"/>
        <w:rPr>
          <w:sz w:val="28"/>
          <w:szCs w:val="28"/>
        </w:rPr>
      </w:pPr>
    </w:p>
    <w:p w:rsidR="0029524D" w:rsidRPr="00606929" w:rsidRDefault="0029524D" w:rsidP="0029524D">
      <w:pPr>
        <w:pStyle w:val="21"/>
        <w:spacing w:line="240" w:lineRule="auto"/>
        <w:ind w:left="0"/>
        <w:jc w:val="both"/>
        <w:rPr>
          <w:sz w:val="28"/>
          <w:szCs w:val="28"/>
        </w:rPr>
      </w:pPr>
      <w:r w:rsidRPr="00606929">
        <w:rPr>
          <w:sz w:val="28"/>
          <w:szCs w:val="28"/>
        </w:rPr>
        <w:t xml:space="preserve">Над цифровым логическим уровнем находится микроархитектурный уровень. Его задача – интерпретация уровня команд в управляющие сигналы (команды) для цифровых устройств. Строение микроархитектурного уровня зависит от того, каков уровень архитектуры команд, от стоимости и назначения компьютера. </w:t>
      </w:r>
    </w:p>
    <w:p w:rsidR="0029524D" w:rsidRDefault="0029524D" w:rsidP="0029524D">
      <w:pPr>
        <w:jc w:val="both"/>
        <w:rPr>
          <w:sz w:val="28"/>
          <w:lang w:val="be-BY"/>
        </w:rPr>
      </w:pPr>
      <w:r>
        <w:rPr>
          <w:sz w:val="28"/>
        </w:rPr>
        <w:t xml:space="preserve">В настоящее время уровень архитектуры команд часто содержит простые команды, которые выполняются за один цикл (системы </w:t>
      </w:r>
      <w:r>
        <w:rPr>
          <w:sz w:val="28"/>
          <w:lang w:val="en-US"/>
        </w:rPr>
        <w:t>RISC</w:t>
      </w:r>
      <w:r>
        <w:rPr>
          <w:sz w:val="28"/>
        </w:rPr>
        <w:t>)</w:t>
      </w:r>
      <w:r>
        <w:rPr>
          <w:sz w:val="28"/>
          <w:lang w:val="be-BY"/>
        </w:rPr>
        <w:t xml:space="preserve">. В других системах (например </w:t>
      </w:r>
      <w:r>
        <w:rPr>
          <w:sz w:val="28"/>
          <w:lang w:val="en-US"/>
        </w:rPr>
        <w:t>Pentium</w:t>
      </w:r>
      <w:r>
        <w:rPr>
          <w:sz w:val="28"/>
        </w:rPr>
        <w:t xml:space="preserve"> </w:t>
      </w:r>
      <w:r>
        <w:rPr>
          <w:sz w:val="28"/>
          <w:lang w:val="en-US"/>
        </w:rPr>
        <w:t>II</w:t>
      </w:r>
      <w:r>
        <w:rPr>
          <w:sz w:val="28"/>
        </w:rPr>
        <w:t>)</w:t>
      </w:r>
      <w:r>
        <w:rPr>
          <w:sz w:val="28"/>
          <w:lang w:val="be-BY"/>
        </w:rPr>
        <w:t xml:space="preserve"> на этом уровне имеются более сложные команды, выполняемые за несколько циклов.</w:t>
      </w:r>
    </w:p>
    <w:p w:rsidR="0029524D" w:rsidRDefault="0029524D" w:rsidP="0029524D">
      <w:pPr>
        <w:jc w:val="both"/>
        <w:rPr>
          <w:sz w:val="28"/>
          <w:lang w:val="be-BY"/>
        </w:rPr>
      </w:pPr>
      <w:r>
        <w:rPr>
          <w:sz w:val="28"/>
          <w:lang w:val="be-BY"/>
        </w:rPr>
        <w:t>Для того, чтобы выполнить команду небходимо</w:t>
      </w:r>
    </w:p>
    <w:p w:rsidR="0029524D" w:rsidRDefault="0029524D" w:rsidP="00F13D08">
      <w:pPr>
        <w:numPr>
          <w:ilvl w:val="0"/>
          <w:numId w:val="11"/>
        </w:numPr>
        <w:jc w:val="both"/>
        <w:rPr>
          <w:sz w:val="28"/>
          <w:lang w:val="be-BY"/>
        </w:rPr>
      </w:pPr>
      <w:r>
        <w:rPr>
          <w:sz w:val="28"/>
          <w:lang w:val="be-BY"/>
        </w:rPr>
        <w:t>Найти операнды в памяти;</w:t>
      </w:r>
    </w:p>
    <w:p w:rsidR="0029524D" w:rsidRDefault="0029524D" w:rsidP="00F13D08">
      <w:pPr>
        <w:numPr>
          <w:ilvl w:val="0"/>
          <w:numId w:val="11"/>
        </w:numPr>
        <w:jc w:val="both"/>
        <w:rPr>
          <w:sz w:val="28"/>
          <w:lang w:val="be-BY"/>
        </w:rPr>
      </w:pPr>
      <w:r>
        <w:rPr>
          <w:sz w:val="28"/>
          <w:lang w:val="be-BY"/>
        </w:rPr>
        <w:t>Считать операнды;</w:t>
      </w:r>
    </w:p>
    <w:p w:rsidR="0029524D" w:rsidRDefault="0029524D" w:rsidP="00F13D08">
      <w:pPr>
        <w:numPr>
          <w:ilvl w:val="0"/>
          <w:numId w:val="11"/>
        </w:numPr>
        <w:jc w:val="both"/>
        <w:rPr>
          <w:sz w:val="28"/>
          <w:lang w:val="be-BY"/>
        </w:rPr>
      </w:pPr>
      <w:r>
        <w:rPr>
          <w:sz w:val="28"/>
          <w:lang w:val="be-BY"/>
        </w:rPr>
        <w:t>Выполнить операцию;</w:t>
      </w:r>
    </w:p>
    <w:p w:rsidR="0029524D" w:rsidRDefault="0029524D" w:rsidP="00F13D08">
      <w:pPr>
        <w:numPr>
          <w:ilvl w:val="0"/>
          <w:numId w:val="11"/>
        </w:numPr>
        <w:jc w:val="both"/>
        <w:rPr>
          <w:sz w:val="28"/>
          <w:lang w:val="be-BY"/>
        </w:rPr>
      </w:pPr>
      <w:r>
        <w:rPr>
          <w:sz w:val="28"/>
          <w:lang w:val="be-BY"/>
        </w:rPr>
        <w:t>Записать полученный результат в память.</w:t>
      </w:r>
    </w:p>
    <w:p w:rsidR="0029524D" w:rsidRPr="00606929" w:rsidRDefault="0029524D" w:rsidP="0029524D">
      <w:pPr>
        <w:pStyle w:val="21"/>
        <w:spacing w:line="240" w:lineRule="auto"/>
        <w:ind w:left="0"/>
        <w:jc w:val="both"/>
        <w:rPr>
          <w:sz w:val="28"/>
          <w:szCs w:val="28"/>
          <w:lang w:val="be-BY"/>
        </w:rPr>
      </w:pPr>
      <w:r w:rsidRPr="00606929">
        <w:rPr>
          <w:sz w:val="28"/>
          <w:szCs w:val="28"/>
          <w:lang w:val="be-BY"/>
        </w:rPr>
        <w:lastRenderedPageBreak/>
        <w:t>Управление уровнем команд со сложными командами отличается от управления уровнем с простыми операциями, т.к. выполнение сложных команд требует определенной последовательностти операций.</w:t>
      </w:r>
    </w:p>
    <w:p w:rsidR="0029524D" w:rsidRDefault="0029524D" w:rsidP="0029524D">
      <w:pPr>
        <w:jc w:val="both"/>
        <w:rPr>
          <w:sz w:val="28"/>
          <w:lang w:val="be-BY"/>
        </w:rPr>
      </w:pPr>
      <w:r>
        <w:rPr>
          <w:sz w:val="28"/>
          <w:lang w:val="be-BY"/>
        </w:rPr>
        <w:t>Сейчас хотелось бы описать общие принципы разработки микроархитектурного уровня. К сожалению, таких общих принципов не существует и каждая разработка индивидуальна. Поэтому мы будем рассматривать конкретные примеры. Рассмотрм некоторые понятия присущие всем разработкам.</w:t>
      </w:r>
    </w:p>
    <w:p w:rsidR="0029524D" w:rsidRDefault="0029524D" w:rsidP="0029524D">
      <w:pPr>
        <w:jc w:val="both"/>
        <w:rPr>
          <w:sz w:val="28"/>
          <w:lang w:val="be-BY"/>
        </w:rPr>
      </w:pPr>
      <w:r>
        <w:rPr>
          <w:sz w:val="28"/>
          <w:lang w:val="be-BY"/>
        </w:rPr>
        <w:t>Микроархитектура содержит микропрограмму, располагаемую в ПЗУ. Микропрограмма должна вызывать, декодировать и выполнять команды. Поскольку аппаратное обеспечение состоит из вентилей и регистров, то микропрограммы должна выдавать команды, управляющие этими вентилями и регистрами.</w:t>
      </w:r>
    </w:p>
    <w:p w:rsidR="0029524D" w:rsidRDefault="0029524D" w:rsidP="0029524D">
      <w:pPr>
        <w:jc w:val="both"/>
        <w:rPr>
          <w:sz w:val="28"/>
          <w:lang w:val="be-BY"/>
        </w:rPr>
      </w:pPr>
      <w:r>
        <w:rPr>
          <w:sz w:val="28"/>
          <w:lang w:val="be-BY"/>
        </w:rPr>
        <w:t>Принято считать, что разработка микроархитектуры – это проблема программирования. Каждая команда интерпретируется как функция, которая реализуется микропрограммой.</w:t>
      </w:r>
    </w:p>
    <w:p w:rsidR="0029524D" w:rsidRDefault="0029524D" w:rsidP="0029524D">
      <w:pPr>
        <w:jc w:val="both"/>
        <w:rPr>
          <w:sz w:val="28"/>
          <w:lang w:val="be-BY"/>
        </w:rPr>
      </w:pPr>
      <w:r>
        <w:rPr>
          <w:sz w:val="28"/>
          <w:lang w:val="be-BY"/>
        </w:rPr>
        <w:t xml:space="preserve">Микропрограмма содержит набор переменных, к которым имеют доступ все функции. Эти переменные  называются </w:t>
      </w:r>
      <w:r>
        <w:rPr>
          <w:i/>
          <w:iCs/>
          <w:sz w:val="28"/>
          <w:u w:val="single"/>
          <w:lang w:val="be-BY"/>
        </w:rPr>
        <w:t xml:space="preserve">состоянием </w:t>
      </w:r>
      <w:r>
        <w:rPr>
          <w:sz w:val="28"/>
          <w:lang w:val="be-BY"/>
        </w:rPr>
        <w:t xml:space="preserve">компьютера. Каждая ыункция изменяет некоторые переменные, формируя новое сосотяние компьютера. Например, счетчик команд указывает на местонахождение функции (команды уровня архитектуры команд), которую нужно выполнить следующей. </w:t>
      </w:r>
    </w:p>
    <w:p w:rsidR="0029524D" w:rsidRDefault="0029524D" w:rsidP="0029524D">
      <w:pPr>
        <w:jc w:val="both"/>
        <w:rPr>
          <w:sz w:val="28"/>
          <w:lang w:val="be-BY"/>
        </w:rPr>
      </w:pPr>
      <w:r>
        <w:rPr>
          <w:sz w:val="28"/>
          <w:lang w:val="be-BY"/>
        </w:rPr>
        <w:t xml:space="preserve">Каждая команда состоит из нескольких полей, каждое из которых выполняет определенную функцию. Первое поле называется </w:t>
      </w:r>
      <w:r>
        <w:rPr>
          <w:i/>
          <w:iCs/>
          <w:sz w:val="28"/>
          <w:u w:val="single"/>
          <w:lang w:val="be-BY"/>
        </w:rPr>
        <w:t>кодом операции.</w:t>
      </w:r>
      <w:r>
        <w:rPr>
          <w:sz w:val="28"/>
          <w:lang w:val="be-BY"/>
        </w:rPr>
        <w:t xml:space="preserve"> Это поле определяет действие, которое не необходимо выполнить. Другие поля указывают на операнды, типы и т.д. Чем сложнее команда, тем больше полей требуется для ее описания.</w:t>
      </w:r>
    </w:p>
    <w:p w:rsidR="0029524D" w:rsidRDefault="0029524D" w:rsidP="0029524D">
      <w:pPr>
        <w:ind w:firstLine="568"/>
        <w:jc w:val="both"/>
        <w:rPr>
          <w:b/>
          <w:bCs/>
          <w:sz w:val="28"/>
          <w:lang w:val="be-BY"/>
        </w:rPr>
      </w:pPr>
    </w:p>
    <w:p w:rsidR="0029524D" w:rsidRPr="00B87CD4" w:rsidRDefault="0029524D" w:rsidP="0029524D">
      <w:pPr>
        <w:pStyle w:val="4"/>
        <w:rPr>
          <w:iCs/>
          <w:sz w:val="32"/>
          <w:szCs w:val="32"/>
        </w:rPr>
      </w:pPr>
      <w:r>
        <w:rPr>
          <w:iCs/>
          <w:sz w:val="32"/>
          <w:szCs w:val="32"/>
        </w:rPr>
        <w:t>6</w:t>
      </w:r>
      <w:r w:rsidRPr="00B87CD4">
        <w:rPr>
          <w:iCs/>
          <w:sz w:val="32"/>
          <w:szCs w:val="32"/>
        </w:rPr>
        <w:t>.1.1. Тракт данных</w:t>
      </w:r>
    </w:p>
    <w:p w:rsidR="0029524D" w:rsidRDefault="0029524D" w:rsidP="0029524D">
      <w:pPr>
        <w:ind w:firstLine="568"/>
        <w:jc w:val="both"/>
        <w:rPr>
          <w:b/>
          <w:bCs/>
          <w:sz w:val="28"/>
          <w:lang w:val="be-BY"/>
        </w:rPr>
      </w:pPr>
    </w:p>
    <w:p w:rsidR="0029524D" w:rsidRDefault="0029524D" w:rsidP="0029524D">
      <w:pPr>
        <w:ind w:firstLine="568"/>
        <w:jc w:val="both"/>
        <w:rPr>
          <w:b/>
          <w:bCs/>
          <w:sz w:val="28"/>
          <w:lang w:val="be-BY"/>
        </w:rPr>
      </w:pPr>
    </w:p>
    <w:p w:rsidR="0029524D" w:rsidRDefault="0029524D" w:rsidP="0029524D">
      <w:pPr>
        <w:jc w:val="center"/>
      </w:pPr>
      <w:r>
        <w:object w:dxaOrig="6480" w:dyaOrig="11055">
          <v:shape id="_x0000_i1076" type="#_x0000_t75" style="width:432.6pt;height:424.2pt" o:ole="">
            <v:imagedata r:id="rId76" o:title=""/>
          </v:shape>
          <o:OLEObject Type="Embed" ProgID="Word.Picture.8" ShapeID="_x0000_i1076" DrawAspect="Content" ObjectID="_1452322820" r:id="rId77"/>
        </w:object>
      </w:r>
    </w:p>
    <w:p w:rsidR="0029524D" w:rsidRDefault="0029524D" w:rsidP="0029524D">
      <w:pPr>
        <w:jc w:val="both"/>
        <w:rPr>
          <w:sz w:val="28"/>
        </w:rPr>
      </w:pPr>
      <w:r>
        <w:rPr>
          <w:i/>
          <w:iCs/>
          <w:sz w:val="28"/>
          <w:u w:val="single"/>
          <w:lang w:val="be-BY"/>
        </w:rPr>
        <w:t xml:space="preserve">Тракт данных </w:t>
      </w:r>
      <w:r>
        <w:rPr>
          <w:sz w:val="28"/>
          <w:lang w:val="be-BY"/>
        </w:rPr>
        <w:t>– это часть центрального процессора, состоящего из АЛУ и его входов и выходов. В общем тракт данных содержит ряд регистров и АЛУ. Регистры и АЛУ связаны между собой шинами. Под действием управляющих сигналов содержимое определенных регистров передается на вход АЛУ, а результат записывается в требуеый регистр. Укрупненная и упрощенная структурная схема тракта данных приведена на рис. 3.1.</w:t>
      </w:r>
    </w:p>
    <w:p w:rsidR="0029524D" w:rsidRPr="00606929" w:rsidRDefault="0029524D" w:rsidP="0029524D">
      <w:pPr>
        <w:pStyle w:val="31"/>
        <w:rPr>
          <w:szCs w:val="28"/>
        </w:rPr>
      </w:pPr>
      <w:r w:rsidRPr="00606929">
        <w:rPr>
          <w:szCs w:val="28"/>
        </w:rPr>
        <w:t>Функционирование АЛУ зависит от управляющих сигналов, имеет два входа. Схема сдвига имеет свое управление.</w:t>
      </w:r>
    </w:p>
    <w:p w:rsidR="0029524D" w:rsidRPr="00606929" w:rsidRDefault="0029524D" w:rsidP="0029524D">
      <w:pPr>
        <w:pStyle w:val="31"/>
        <w:rPr>
          <w:szCs w:val="28"/>
        </w:rPr>
      </w:pPr>
      <w:r w:rsidRPr="00606929">
        <w:rPr>
          <w:szCs w:val="28"/>
        </w:rPr>
        <w:t xml:space="preserve">За один цикл АЛУ можно считать и записать один и тот же регистр. Процессы считывания и записи происходят в разных частях цикла. Содержимое одного из регистров выдается на шину С в начале цикла и сохраняются там на протяжении всего цикла. Затем АЛУ выполняет операцию, результат которой через схему сдвига поступает на шину С. После стабилизации сигналов на шине С ее содержимое передается в один или несколько регистров. Одним из нескольких регистров может быть тот, от которого поступил сигнал на шину В. Для реализации этих действий должна быть выполнена синхронизация тракта данных. </w:t>
      </w:r>
    </w:p>
    <w:p w:rsidR="0029524D" w:rsidRPr="00606929" w:rsidRDefault="0029524D" w:rsidP="0029524D">
      <w:pPr>
        <w:pStyle w:val="31"/>
        <w:rPr>
          <w:szCs w:val="28"/>
        </w:rPr>
      </w:pPr>
    </w:p>
    <w:p w:rsidR="0029524D" w:rsidRPr="00B87CD4" w:rsidRDefault="0029524D" w:rsidP="0029524D">
      <w:pPr>
        <w:pStyle w:val="4"/>
        <w:rPr>
          <w:iCs/>
          <w:sz w:val="32"/>
          <w:szCs w:val="32"/>
        </w:rPr>
      </w:pPr>
      <w:r w:rsidRPr="00B87CD4">
        <w:rPr>
          <w:iCs/>
          <w:sz w:val="32"/>
          <w:szCs w:val="32"/>
        </w:rPr>
        <w:lastRenderedPageBreak/>
        <w:t>6.1.2. Синхронизация тракта данных</w:t>
      </w:r>
    </w:p>
    <w:p w:rsidR="0029524D" w:rsidRDefault="0029524D" w:rsidP="0029524D">
      <w:pPr>
        <w:pStyle w:val="31"/>
        <w:rPr>
          <w:b/>
          <w:bCs/>
        </w:rPr>
      </w:pPr>
    </w:p>
    <w:p w:rsidR="0029524D" w:rsidRPr="00606929" w:rsidRDefault="0029524D" w:rsidP="0029524D">
      <w:pPr>
        <w:pStyle w:val="31"/>
        <w:rPr>
          <w:szCs w:val="28"/>
        </w:rPr>
      </w:pPr>
      <w:r w:rsidRPr="00606929">
        <w:rPr>
          <w:szCs w:val="28"/>
        </w:rPr>
        <w:t xml:space="preserve">Синхронизация тракта данных иллюстрируется рис. </w:t>
      </w:r>
      <w:r>
        <w:rPr>
          <w:szCs w:val="28"/>
        </w:rPr>
        <w:t>6</w:t>
      </w:r>
      <w:r w:rsidRPr="00606929">
        <w:rPr>
          <w:szCs w:val="28"/>
        </w:rPr>
        <w:t xml:space="preserve">.2. </w:t>
      </w:r>
    </w:p>
    <w:p w:rsidR="0029524D" w:rsidRDefault="0029524D" w:rsidP="0029524D">
      <w:pPr>
        <w:pStyle w:val="31"/>
      </w:pPr>
      <w:r w:rsidRPr="00606929">
        <w:rPr>
          <w:szCs w:val="28"/>
        </w:rPr>
        <w:object w:dxaOrig="8040" w:dyaOrig="4680">
          <v:shape id="_x0000_i1077" type="#_x0000_t75" style="width:402pt;height:234pt" o:ole="">
            <v:imagedata r:id="rId78" o:title=""/>
          </v:shape>
          <o:OLEObject Type="Embed" ProgID="Word.Picture.8" ShapeID="_x0000_i1077" DrawAspect="Content" ObjectID="_1452322821" r:id="rId79"/>
        </w:object>
      </w:r>
    </w:p>
    <w:p w:rsidR="0029524D" w:rsidRDefault="0029524D" w:rsidP="0029524D">
      <w:pPr>
        <w:pStyle w:val="31"/>
        <w:rPr>
          <w:lang w:val="en-US"/>
        </w:rPr>
      </w:pPr>
    </w:p>
    <w:p w:rsidR="0029524D" w:rsidRDefault="0029524D" w:rsidP="0029524D">
      <w:pPr>
        <w:jc w:val="both"/>
        <w:rPr>
          <w:sz w:val="28"/>
        </w:rPr>
      </w:pPr>
      <w:r>
        <w:rPr>
          <w:sz w:val="28"/>
          <w:lang w:val="be-BY"/>
        </w:rPr>
        <w:t>Хотя в тракт</w:t>
      </w:r>
      <w:r>
        <w:rPr>
          <w:sz w:val="28"/>
          <w:lang w:val="en-US"/>
        </w:rPr>
        <w:t>e</w:t>
      </w:r>
      <w:r>
        <w:rPr>
          <w:sz w:val="28"/>
          <w:lang w:val="be-BY"/>
        </w:rPr>
        <w:t xml:space="preserve"> данных нет запоминающих устройств, для прохождения сигналов требуется некоторое время. Для правильной работы тракта данных требуется жесткая синхронизация и достаточно длительный цикл. Никаких синхронизирующих сигналов на вход тракта данных в течение цикла не поступает. Поэтому, необоснованное сокращение длительности цикла может привести к ошибкам работы тракта данных. АЛУ и схема сдвига работают постоянно, но в течение времени Δ</w:t>
      </w:r>
      <w:r>
        <w:rPr>
          <w:sz w:val="28"/>
          <w:lang w:val="en-US"/>
        </w:rPr>
        <w:t>w</w:t>
      </w:r>
      <w:r>
        <w:rPr>
          <w:sz w:val="28"/>
        </w:rPr>
        <w:t>+</w:t>
      </w:r>
      <w:r>
        <w:rPr>
          <w:sz w:val="28"/>
          <w:lang w:val="be-BY"/>
        </w:rPr>
        <w:t>Δ</w:t>
      </w:r>
      <w:r>
        <w:rPr>
          <w:sz w:val="28"/>
          <w:lang w:val="en-US"/>
        </w:rPr>
        <w:t>x</w:t>
      </w:r>
      <w:r>
        <w:rPr>
          <w:sz w:val="28"/>
        </w:rPr>
        <w:t xml:space="preserve"> входные сигналы не действительны, а в течении времени </w:t>
      </w:r>
      <w:r>
        <w:rPr>
          <w:sz w:val="28"/>
          <w:lang w:val="be-BY"/>
        </w:rPr>
        <w:t>Δ</w:t>
      </w:r>
      <w:r>
        <w:rPr>
          <w:sz w:val="28"/>
          <w:lang w:val="en-US"/>
        </w:rPr>
        <w:t>w</w:t>
      </w:r>
      <w:r>
        <w:rPr>
          <w:sz w:val="28"/>
        </w:rPr>
        <w:t>+</w:t>
      </w:r>
      <w:r>
        <w:rPr>
          <w:sz w:val="28"/>
          <w:lang w:val="be-BY"/>
        </w:rPr>
        <w:t>Δ</w:t>
      </w:r>
      <w:r>
        <w:rPr>
          <w:sz w:val="28"/>
          <w:lang w:val="en-US"/>
        </w:rPr>
        <w:t>x</w:t>
      </w:r>
      <w:r>
        <w:rPr>
          <w:sz w:val="28"/>
        </w:rPr>
        <w:t>+</w:t>
      </w:r>
      <w:r>
        <w:rPr>
          <w:sz w:val="28"/>
          <w:lang w:val="be-BY"/>
        </w:rPr>
        <w:t>Δ</w:t>
      </w:r>
      <w:r>
        <w:rPr>
          <w:sz w:val="28"/>
          <w:lang w:val="en-US"/>
        </w:rPr>
        <w:t>y</w:t>
      </w:r>
      <w:r>
        <w:rPr>
          <w:sz w:val="28"/>
        </w:rPr>
        <w:t xml:space="preserve"> недействительны выходные сигналы.</w:t>
      </w:r>
    </w:p>
    <w:p w:rsidR="0029524D" w:rsidRDefault="0029524D" w:rsidP="0029524D">
      <w:pPr>
        <w:jc w:val="both"/>
        <w:rPr>
          <w:sz w:val="28"/>
        </w:rPr>
      </w:pPr>
    </w:p>
    <w:p w:rsidR="0029524D" w:rsidRPr="00B87CD4" w:rsidRDefault="0029524D" w:rsidP="0029524D">
      <w:pPr>
        <w:pStyle w:val="4"/>
        <w:rPr>
          <w:iCs/>
          <w:sz w:val="32"/>
          <w:szCs w:val="32"/>
        </w:rPr>
      </w:pPr>
      <w:r>
        <w:rPr>
          <w:iCs/>
          <w:sz w:val="32"/>
          <w:szCs w:val="32"/>
        </w:rPr>
        <w:t>6</w:t>
      </w:r>
      <w:r w:rsidRPr="00B87CD4">
        <w:rPr>
          <w:iCs/>
          <w:sz w:val="32"/>
          <w:szCs w:val="32"/>
        </w:rPr>
        <w:t>.1.3. Работа памяти</w:t>
      </w:r>
    </w:p>
    <w:p w:rsidR="0029524D" w:rsidRDefault="0029524D" w:rsidP="0029524D">
      <w:pPr>
        <w:jc w:val="both"/>
        <w:rPr>
          <w:b/>
          <w:bCs/>
          <w:sz w:val="28"/>
        </w:rPr>
      </w:pPr>
    </w:p>
    <w:p w:rsidR="0029524D" w:rsidRDefault="0029524D" w:rsidP="0029524D">
      <w:pPr>
        <w:jc w:val="both"/>
        <w:rPr>
          <w:sz w:val="28"/>
        </w:rPr>
      </w:pPr>
      <w:r>
        <w:rPr>
          <w:sz w:val="28"/>
        </w:rPr>
        <w:t xml:space="preserve">Работа с памятью может быть осуществлена двумя способами: через порт с пословной адресацией (регистры </w:t>
      </w:r>
      <w:r>
        <w:rPr>
          <w:sz w:val="28"/>
          <w:lang w:val="en-US"/>
        </w:rPr>
        <w:t>MAR</w:t>
      </w:r>
      <w:r>
        <w:rPr>
          <w:sz w:val="28"/>
        </w:rPr>
        <w:t xml:space="preserve"> и</w:t>
      </w:r>
      <w:r>
        <w:rPr>
          <w:sz w:val="28"/>
          <w:lang w:val="be-BY"/>
        </w:rPr>
        <w:t xml:space="preserve"> </w:t>
      </w:r>
      <w:r>
        <w:rPr>
          <w:sz w:val="28"/>
          <w:lang w:val="en-US"/>
        </w:rPr>
        <w:t>MDR</w:t>
      </w:r>
      <w:r>
        <w:rPr>
          <w:sz w:val="28"/>
        </w:rPr>
        <w:t>) и через порт с байтовой адресацией (</w:t>
      </w:r>
      <w:r>
        <w:rPr>
          <w:sz w:val="28"/>
          <w:lang w:val="en-US"/>
        </w:rPr>
        <w:t>MBR</w:t>
      </w:r>
      <w:r>
        <w:rPr>
          <w:sz w:val="28"/>
        </w:rPr>
        <w:t xml:space="preserve"> – буферный регистр). Регистры </w:t>
      </w:r>
      <w:r>
        <w:rPr>
          <w:sz w:val="28"/>
          <w:lang w:val="en-US"/>
        </w:rPr>
        <w:t>MAR</w:t>
      </w:r>
      <w:r>
        <w:rPr>
          <w:sz w:val="28"/>
        </w:rPr>
        <w:t xml:space="preserve"> и</w:t>
      </w:r>
      <w:r>
        <w:rPr>
          <w:sz w:val="28"/>
          <w:lang w:val="be-BY"/>
        </w:rPr>
        <w:t xml:space="preserve"> </w:t>
      </w:r>
      <w:r>
        <w:rPr>
          <w:sz w:val="28"/>
          <w:lang w:val="en-US"/>
        </w:rPr>
        <w:t>MDR</w:t>
      </w:r>
      <w:r>
        <w:rPr>
          <w:sz w:val="28"/>
        </w:rPr>
        <w:t xml:space="preserve"> используются для чтения и записи слов, а регистры </w:t>
      </w:r>
      <w:r>
        <w:rPr>
          <w:sz w:val="28"/>
          <w:lang w:val="en-US"/>
        </w:rPr>
        <w:t>MBR</w:t>
      </w:r>
      <w:r>
        <w:rPr>
          <w:sz w:val="28"/>
        </w:rPr>
        <w:t xml:space="preserve"> и РС – для считывания программы на уровне архитектуры команд в виде потока байтов.</w:t>
      </w:r>
    </w:p>
    <w:p w:rsidR="0029524D" w:rsidRDefault="0029524D" w:rsidP="0029524D">
      <w:pPr>
        <w:ind w:firstLine="568"/>
        <w:jc w:val="both"/>
        <w:rPr>
          <w:sz w:val="28"/>
        </w:rPr>
      </w:pPr>
    </w:p>
    <w:p w:rsidR="0029524D" w:rsidRPr="00B87CD4" w:rsidRDefault="0029524D" w:rsidP="0029524D">
      <w:pPr>
        <w:pStyle w:val="4"/>
        <w:rPr>
          <w:iCs/>
          <w:sz w:val="32"/>
          <w:szCs w:val="32"/>
        </w:rPr>
      </w:pPr>
      <w:r w:rsidRPr="00B87CD4">
        <w:rPr>
          <w:iCs/>
          <w:sz w:val="32"/>
          <w:szCs w:val="32"/>
        </w:rPr>
        <w:t>6.1.4. Микрокоманды</w:t>
      </w:r>
    </w:p>
    <w:p w:rsidR="0029524D" w:rsidRPr="00606929" w:rsidRDefault="0029524D" w:rsidP="0029524D">
      <w:pPr>
        <w:jc w:val="both"/>
        <w:rPr>
          <w:b/>
          <w:bCs/>
          <w:sz w:val="28"/>
          <w:szCs w:val="28"/>
        </w:rPr>
      </w:pPr>
    </w:p>
    <w:p w:rsidR="0029524D" w:rsidRPr="00606929" w:rsidRDefault="0029524D" w:rsidP="0029524D">
      <w:pPr>
        <w:pStyle w:val="31"/>
        <w:rPr>
          <w:szCs w:val="28"/>
        </w:rPr>
      </w:pPr>
      <w:r w:rsidRPr="00606929">
        <w:rPr>
          <w:szCs w:val="28"/>
        </w:rPr>
        <w:t>Для управления трактом данных необходимы управляющие сигналы (29), которые можно разделить на 5 функциональных групп:</w:t>
      </w:r>
    </w:p>
    <w:p w:rsidR="0029524D" w:rsidRPr="00606929" w:rsidRDefault="0029524D" w:rsidP="00F13D08">
      <w:pPr>
        <w:numPr>
          <w:ilvl w:val="0"/>
          <w:numId w:val="12"/>
        </w:numPr>
        <w:tabs>
          <w:tab w:val="clear" w:pos="1288"/>
          <w:tab w:val="num" w:pos="852"/>
        </w:tabs>
        <w:ind w:left="852" w:hanging="284"/>
        <w:jc w:val="both"/>
        <w:rPr>
          <w:sz w:val="28"/>
          <w:szCs w:val="28"/>
        </w:rPr>
      </w:pPr>
      <w:r w:rsidRPr="00606929">
        <w:rPr>
          <w:sz w:val="28"/>
          <w:szCs w:val="28"/>
        </w:rPr>
        <w:t>Сигналы для записи данных из шины С в регистры (9);</w:t>
      </w:r>
    </w:p>
    <w:p w:rsidR="0029524D" w:rsidRPr="00606929" w:rsidRDefault="0029524D" w:rsidP="00F13D08">
      <w:pPr>
        <w:numPr>
          <w:ilvl w:val="0"/>
          <w:numId w:val="12"/>
        </w:numPr>
        <w:tabs>
          <w:tab w:val="clear" w:pos="1288"/>
          <w:tab w:val="num" w:pos="852"/>
        </w:tabs>
        <w:ind w:left="852" w:hanging="284"/>
        <w:jc w:val="both"/>
        <w:rPr>
          <w:sz w:val="28"/>
          <w:szCs w:val="28"/>
        </w:rPr>
      </w:pPr>
      <w:r w:rsidRPr="00606929">
        <w:rPr>
          <w:sz w:val="28"/>
          <w:szCs w:val="28"/>
        </w:rPr>
        <w:lastRenderedPageBreak/>
        <w:t>Сигналы для разрешения передачи содержимого регистров на шину В и в АЛУ (9);</w:t>
      </w:r>
    </w:p>
    <w:p w:rsidR="0029524D" w:rsidRPr="00606929" w:rsidRDefault="0029524D" w:rsidP="00F13D08">
      <w:pPr>
        <w:numPr>
          <w:ilvl w:val="0"/>
          <w:numId w:val="12"/>
        </w:numPr>
        <w:tabs>
          <w:tab w:val="clear" w:pos="1288"/>
          <w:tab w:val="num" w:pos="852"/>
        </w:tabs>
        <w:ind w:left="852" w:hanging="284"/>
        <w:jc w:val="both"/>
        <w:rPr>
          <w:sz w:val="28"/>
          <w:szCs w:val="28"/>
        </w:rPr>
      </w:pPr>
      <w:r w:rsidRPr="00606929">
        <w:rPr>
          <w:sz w:val="28"/>
          <w:szCs w:val="28"/>
        </w:rPr>
        <w:t xml:space="preserve"> Сигналы управления АЛУ и схемой сдвига (8);</w:t>
      </w:r>
    </w:p>
    <w:p w:rsidR="0029524D" w:rsidRPr="00606929" w:rsidRDefault="0029524D" w:rsidP="00F13D08">
      <w:pPr>
        <w:numPr>
          <w:ilvl w:val="0"/>
          <w:numId w:val="12"/>
        </w:numPr>
        <w:tabs>
          <w:tab w:val="clear" w:pos="1288"/>
          <w:tab w:val="num" w:pos="852"/>
        </w:tabs>
        <w:ind w:left="852" w:hanging="284"/>
        <w:jc w:val="both"/>
        <w:rPr>
          <w:sz w:val="28"/>
          <w:szCs w:val="28"/>
        </w:rPr>
      </w:pPr>
      <w:r w:rsidRPr="00606929">
        <w:rPr>
          <w:sz w:val="28"/>
          <w:szCs w:val="28"/>
        </w:rPr>
        <w:t xml:space="preserve">Сигналы управления регистрами </w:t>
      </w:r>
      <w:r w:rsidRPr="00606929">
        <w:rPr>
          <w:sz w:val="28"/>
          <w:szCs w:val="28"/>
          <w:lang w:val="en-US"/>
        </w:rPr>
        <w:t>MAR</w:t>
      </w:r>
      <w:r w:rsidRPr="00606929">
        <w:rPr>
          <w:sz w:val="28"/>
          <w:szCs w:val="28"/>
        </w:rPr>
        <w:t>\</w:t>
      </w:r>
      <w:r w:rsidRPr="00606929">
        <w:rPr>
          <w:sz w:val="28"/>
          <w:szCs w:val="28"/>
          <w:lang w:val="en-US"/>
        </w:rPr>
        <w:t>MDR</w:t>
      </w:r>
      <w:r w:rsidRPr="00606929">
        <w:rPr>
          <w:sz w:val="28"/>
          <w:szCs w:val="28"/>
        </w:rPr>
        <w:t xml:space="preserve"> (2);</w:t>
      </w:r>
    </w:p>
    <w:p w:rsidR="0029524D" w:rsidRPr="00606929" w:rsidRDefault="0029524D" w:rsidP="00F13D08">
      <w:pPr>
        <w:numPr>
          <w:ilvl w:val="0"/>
          <w:numId w:val="12"/>
        </w:numPr>
        <w:tabs>
          <w:tab w:val="clear" w:pos="1288"/>
          <w:tab w:val="num" w:pos="852"/>
        </w:tabs>
        <w:ind w:left="852" w:hanging="284"/>
        <w:jc w:val="both"/>
        <w:rPr>
          <w:sz w:val="28"/>
          <w:szCs w:val="28"/>
        </w:rPr>
      </w:pPr>
      <w:r w:rsidRPr="00606929">
        <w:rPr>
          <w:sz w:val="28"/>
          <w:szCs w:val="28"/>
        </w:rPr>
        <w:t xml:space="preserve">Сигналы управления регистрами </w:t>
      </w:r>
      <w:r w:rsidRPr="00606929">
        <w:rPr>
          <w:sz w:val="28"/>
          <w:szCs w:val="28"/>
          <w:lang w:val="en-US"/>
        </w:rPr>
        <w:t>PC</w:t>
      </w:r>
      <w:r w:rsidRPr="00606929">
        <w:rPr>
          <w:sz w:val="28"/>
          <w:szCs w:val="28"/>
        </w:rPr>
        <w:t>\</w:t>
      </w:r>
      <w:r w:rsidRPr="00606929">
        <w:rPr>
          <w:sz w:val="28"/>
          <w:szCs w:val="28"/>
          <w:lang w:val="en-US"/>
        </w:rPr>
        <w:t>MBR</w:t>
      </w:r>
      <w:r w:rsidRPr="00606929">
        <w:rPr>
          <w:sz w:val="28"/>
          <w:szCs w:val="28"/>
        </w:rPr>
        <w:t xml:space="preserve"> (1).</w:t>
      </w:r>
    </w:p>
    <w:p w:rsidR="0029524D" w:rsidRPr="00606929" w:rsidRDefault="0029524D" w:rsidP="0029524D">
      <w:pPr>
        <w:ind w:firstLine="568"/>
        <w:jc w:val="both"/>
        <w:rPr>
          <w:sz w:val="28"/>
          <w:szCs w:val="28"/>
        </w:rPr>
      </w:pPr>
      <w:r w:rsidRPr="00606929">
        <w:rPr>
          <w:sz w:val="28"/>
          <w:szCs w:val="28"/>
        </w:rPr>
        <w:t xml:space="preserve">Значения этих сигналов определяют операции для одного цикла тракта данных.  Если был установлен сигнал обращения в память в </w:t>
      </w:r>
      <w:r w:rsidRPr="00606929">
        <w:rPr>
          <w:sz w:val="28"/>
          <w:szCs w:val="28"/>
          <w:lang w:val="en-US"/>
        </w:rPr>
        <w:t>k</w:t>
      </w:r>
      <w:r w:rsidRPr="00606929">
        <w:rPr>
          <w:sz w:val="28"/>
          <w:szCs w:val="28"/>
        </w:rPr>
        <w:t xml:space="preserve">-ом цикле, то данные из памяти могут появиться в регистрах </w:t>
      </w:r>
      <w:r w:rsidRPr="00606929">
        <w:rPr>
          <w:sz w:val="28"/>
          <w:szCs w:val="28"/>
          <w:lang w:val="en-US"/>
        </w:rPr>
        <w:t>MDR</w:t>
      </w:r>
      <w:r w:rsidRPr="00606929">
        <w:rPr>
          <w:sz w:val="28"/>
          <w:szCs w:val="28"/>
        </w:rPr>
        <w:t>(</w:t>
      </w:r>
      <w:r w:rsidRPr="00606929">
        <w:rPr>
          <w:sz w:val="28"/>
          <w:szCs w:val="28"/>
          <w:lang w:val="en-US"/>
        </w:rPr>
        <w:t>MBR</w:t>
      </w:r>
      <w:r w:rsidRPr="00606929">
        <w:rPr>
          <w:sz w:val="28"/>
          <w:szCs w:val="28"/>
        </w:rPr>
        <w:t xml:space="preserve">) только в конце следующего </w:t>
      </w:r>
      <w:r w:rsidRPr="00606929">
        <w:rPr>
          <w:sz w:val="28"/>
          <w:szCs w:val="28"/>
          <w:lang w:val="en-US"/>
        </w:rPr>
        <w:t>k</w:t>
      </w:r>
      <w:r w:rsidRPr="00606929">
        <w:rPr>
          <w:sz w:val="28"/>
          <w:szCs w:val="28"/>
        </w:rPr>
        <w:t xml:space="preserve">+1-го цикла, а использовать эти данные можно только </w:t>
      </w:r>
      <w:r w:rsidRPr="00606929">
        <w:rPr>
          <w:sz w:val="28"/>
          <w:szCs w:val="28"/>
          <w:lang w:val="en-US"/>
        </w:rPr>
        <w:t>k</w:t>
      </w:r>
      <w:r w:rsidRPr="00606929">
        <w:rPr>
          <w:sz w:val="28"/>
          <w:szCs w:val="28"/>
        </w:rPr>
        <w:t>+2 цикле и то только в том случае, если эти данные были в КЭШ-памяти.</w:t>
      </w:r>
    </w:p>
    <w:p w:rsidR="0029524D" w:rsidRDefault="0029524D" w:rsidP="0029524D">
      <w:pPr>
        <w:ind w:firstLine="568"/>
        <w:jc w:val="both"/>
        <w:rPr>
          <w:sz w:val="28"/>
        </w:rPr>
      </w:pPr>
    </w:p>
    <w:p w:rsidR="0029524D" w:rsidRPr="00B87CD4" w:rsidRDefault="0029524D" w:rsidP="0029524D">
      <w:pPr>
        <w:pStyle w:val="4"/>
        <w:rPr>
          <w:iCs/>
          <w:sz w:val="32"/>
          <w:szCs w:val="32"/>
        </w:rPr>
      </w:pPr>
      <w:r>
        <w:rPr>
          <w:iCs/>
          <w:sz w:val="32"/>
          <w:szCs w:val="32"/>
        </w:rPr>
        <w:t>6</w:t>
      </w:r>
      <w:r w:rsidRPr="00B87CD4">
        <w:rPr>
          <w:iCs/>
          <w:sz w:val="32"/>
          <w:szCs w:val="32"/>
        </w:rPr>
        <w:t>.1.5. Разработка микроархитектурного уровня</w:t>
      </w:r>
    </w:p>
    <w:p w:rsidR="0029524D" w:rsidRPr="00606929" w:rsidRDefault="0029524D" w:rsidP="0029524D">
      <w:pPr>
        <w:ind w:firstLine="568"/>
        <w:jc w:val="both"/>
        <w:rPr>
          <w:b/>
          <w:bCs/>
          <w:sz w:val="28"/>
          <w:szCs w:val="28"/>
          <w:lang w:val="be-BY"/>
        </w:rPr>
      </w:pPr>
    </w:p>
    <w:p w:rsidR="0029524D" w:rsidRPr="00606929" w:rsidRDefault="0029524D" w:rsidP="0029524D">
      <w:pPr>
        <w:pStyle w:val="31"/>
        <w:rPr>
          <w:szCs w:val="28"/>
          <w:lang w:val="be-BY"/>
        </w:rPr>
      </w:pPr>
      <w:r w:rsidRPr="00606929">
        <w:rPr>
          <w:szCs w:val="28"/>
          <w:lang w:val="be-BY"/>
        </w:rPr>
        <w:t>При разработке микроархитектурного уровня постоянно приходится искать компромисс между желаниями и возможностями. При разработке центрального процессора очень важную роль играет выбор между высокой скоростью и низкой стоимостью, между сложностью программ и сложностью аппаратного обеспечения.</w:t>
      </w:r>
    </w:p>
    <w:p w:rsidR="0029524D" w:rsidRPr="00606929" w:rsidRDefault="0029524D" w:rsidP="0029524D">
      <w:pPr>
        <w:ind w:firstLine="568"/>
        <w:jc w:val="both"/>
        <w:rPr>
          <w:sz w:val="28"/>
          <w:szCs w:val="28"/>
          <w:lang w:val="be-BY"/>
        </w:rPr>
      </w:pPr>
    </w:p>
    <w:p w:rsidR="0029524D" w:rsidRPr="00B87CD4" w:rsidRDefault="0029524D" w:rsidP="0029524D">
      <w:pPr>
        <w:pStyle w:val="5"/>
        <w:rPr>
          <w:rFonts w:ascii="Times New Roman" w:hAnsi="Times New Roman"/>
          <w:b w:val="0"/>
          <w:sz w:val="28"/>
          <w:szCs w:val="28"/>
          <w:lang w:val="be-BY"/>
        </w:rPr>
      </w:pPr>
      <w:r>
        <w:rPr>
          <w:rFonts w:ascii="Times New Roman" w:hAnsi="Times New Roman"/>
          <w:sz w:val="28"/>
          <w:szCs w:val="28"/>
          <w:lang w:val="be-BY"/>
        </w:rPr>
        <w:t xml:space="preserve">6.1.5.1. </w:t>
      </w:r>
      <w:r w:rsidRPr="00B87CD4">
        <w:rPr>
          <w:rFonts w:ascii="Times New Roman" w:hAnsi="Times New Roman"/>
          <w:sz w:val="28"/>
          <w:szCs w:val="28"/>
          <w:lang w:val="be-BY"/>
        </w:rPr>
        <w:t>Скорость и стоимость</w:t>
      </w:r>
    </w:p>
    <w:p w:rsidR="0029524D" w:rsidRPr="00606929" w:rsidRDefault="0029524D" w:rsidP="0029524D">
      <w:pPr>
        <w:rPr>
          <w:lang w:val="be-BY"/>
        </w:rPr>
      </w:pPr>
    </w:p>
    <w:p w:rsidR="0029524D" w:rsidRPr="00606929" w:rsidRDefault="0029524D" w:rsidP="0029524D">
      <w:pPr>
        <w:jc w:val="both"/>
        <w:rPr>
          <w:sz w:val="28"/>
          <w:szCs w:val="28"/>
          <w:lang w:val="be-BY"/>
        </w:rPr>
      </w:pPr>
      <w:r w:rsidRPr="00606929">
        <w:rPr>
          <w:sz w:val="28"/>
          <w:szCs w:val="28"/>
          <w:lang w:val="be-BY"/>
        </w:rPr>
        <w:t>Существует три основных подхода , которые позволяют увеличить скорость выполнения операций:</w:t>
      </w:r>
    </w:p>
    <w:p w:rsidR="0029524D" w:rsidRPr="00606929" w:rsidRDefault="0029524D" w:rsidP="00F13D08">
      <w:pPr>
        <w:numPr>
          <w:ilvl w:val="0"/>
          <w:numId w:val="13"/>
        </w:numPr>
        <w:jc w:val="both"/>
        <w:rPr>
          <w:sz w:val="28"/>
          <w:szCs w:val="28"/>
          <w:lang w:val="be-BY"/>
        </w:rPr>
      </w:pPr>
      <w:r w:rsidRPr="00606929">
        <w:rPr>
          <w:sz w:val="28"/>
          <w:szCs w:val="28"/>
          <w:lang w:val="be-BY"/>
        </w:rPr>
        <w:t>Соркащение количества циклов, необходимых для выполнения кманды.</w:t>
      </w:r>
    </w:p>
    <w:p w:rsidR="0029524D" w:rsidRPr="00606929" w:rsidRDefault="0029524D" w:rsidP="00F13D08">
      <w:pPr>
        <w:numPr>
          <w:ilvl w:val="0"/>
          <w:numId w:val="13"/>
        </w:numPr>
        <w:jc w:val="both"/>
        <w:rPr>
          <w:sz w:val="28"/>
          <w:szCs w:val="28"/>
          <w:lang w:val="be-BY"/>
        </w:rPr>
      </w:pPr>
      <w:r w:rsidRPr="00606929">
        <w:rPr>
          <w:sz w:val="28"/>
          <w:szCs w:val="28"/>
          <w:lang w:val="be-BY"/>
        </w:rPr>
        <w:t>Упрощение организации машины таким образом, чтобы можо было сделать цикл короче.</w:t>
      </w:r>
    </w:p>
    <w:p w:rsidR="0029524D" w:rsidRPr="00606929" w:rsidRDefault="0029524D" w:rsidP="00F13D08">
      <w:pPr>
        <w:numPr>
          <w:ilvl w:val="0"/>
          <w:numId w:val="13"/>
        </w:numPr>
        <w:jc w:val="both"/>
        <w:rPr>
          <w:sz w:val="28"/>
          <w:szCs w:val="28"/>
          <w:lang w:val="be-BY"/>
        </w:rPr>
      </w:pPr>
      <w:r w:rsidRPr="00606929">
        <w:rPr>
          <w:sz w:val="28"/>
          <w:szCs w:val="28"/>
          <w:lang w:val="be-BY"/>
        </w:rPr>
        <w:t>выполнение нескольких операций одновременно.</w:t>
      </w:r>
    </w:p>
    <w:p w:rsidR="0029524D" w:rsidRPr="00606929" w:rsidRDefault="0029524D" w:rsidP="0029524D">
      <w:pPr>
        <w:pStyle w:val="31"/>
        <w:rPr>
          <w:szCs w:val="28"/>
          <w:lang w:val="be-BY"/>
        </w:rPr>
      </w:pPr>
      <w:r w:rsidRPr="00606929">
        <w:rPr>
          <w:szCs w:val="28"/>
          <w:lang w:val="be-BY"/>
        </w:rPr>
        <w:t xml:space="preserve">Первые два подхода очевидны, но существуют различные способы их реализации. Число циклов, необходимых для выполнения операции азывается </w:t>
      </w:r>
      <w:r w:rsidRPr="00AE4160">
        <w:rPr>
          <w:i/>
          <w:szCs w:val="28"/>
          <w:u w:val="single"/>
          <w:lang w:val="be-BY"/>
        </w:rPr>
        <w:t>длиной пути</w:t>
      </w:r>
      <w:r w:rsidRPr="00606929">
        <w:rPr>
          <w:szCs w:val="28"/>
          <w:lang w:val="be-BY"/>
        </w:rPr>
        <w:t>. Длину пути можно уменьшить за счет введения дополнительного оборудования и использования параллельного выплнения команд. Основные подходы:</w:t>
      </w:r>
    </w:p>
    <w:p w:rsidR="0029524D" w:rsidRPr="00606929" w:rsidRDefault="0029524D" w:rsidP="00F13D08">
      <w:pPr>
        <w:pStyle w:val="31"/>
        <w:numPr>
          <w:ilvl w:val="1"/>
          <w:numId w:val="13"/>
        </w:numPr>
        <w:tabs>
          <w:tab w:val="clear" w:pos="2008"/>
          <w:tab w:val="num" w:pos="1136"/>
        </w:tabs>
        <w:ind w:left="1136" w:hanging="284"/>
        <w:rPr>
          <w:szCs w:val="28"/>
          <w:lang w:val="be-BY"/>
        </w:rPr>
      </w:pPr>
      <w:r w:rsidRPr="00606929">
        <w:rPr>
          <w:szCs w:val="28"/>
          <w:lang w:val="be-BY"/>
        </w:rPr>
        <w:t>в микропрограмме, реализующей команду, находят циклы, для выполнния которых не требуется работа АЛУ. Такие циклы ставить в конце последовательности микрокоманд.</w:t>
      </w:r>
    </w:p>
    <w:p w:rsidR="0029524D" w:rsidRPr="00606929" w:rsidRDefault="0029524D" w:rsidP="00F13D08">
      <w:pPr>
        <w:pStyle w:val="31"/>
        <w:numPr>
          <w:ilvl w:val="1"/>
          <w:numId w:val="13"/>
        </w:numPr>
        <w:tabs>
          <w:tab w:val="clear" w:pos="2008"/>
          <w:tab w:val="num" w:pos="1136"/>
        </w:tabs>
        <w:ind w:left="1136" w:hanging="284"/>
        <w:rPr>
          <w:szCs w:val="28"/>
          <w:lang w:val="be-BY"/>
        </w:rPr>
      </w:pPr>
      <w:r w:rsidRPr="00606929">
        <w:rPr>
          <w:szCs w:val="28"/>
          <w:lang w:val="be-BY"/>
        </w:rPr>
        <w:t xml:space="preserve">Введение дополнительной шины. Т.е. к АЛУ подвести две шины и на входы подавать сигналы с произвольных регистров. Таким образом исключается цикл передачи одного из операндов в Акк, но усложняется кодировка микрокоманды и аппратура -- </w:t>
      </w:r>
      <w:r w:rsidRPr="00606929">
        <w:rPr>
          <w:i/>
          <w:iCs/>
          <w:szCs w:val="28"/>
          <w:lang w:val="be-BY"/>
        </w:rPr>
        <w:t>переход к трехшинной архитектуре</w:t>
      </w:r>
      <w:r w:rsidRPr="00606929">
        <w:rPr>
          <w:szCs w:val="28"/>
          <w:lang w:val="be-BY"/>
        </w:rPr>
        <w:t>.</w:t>
      </w:r>
    </w:p>
    <w:p w:rsidR="0029524D" w:rsidRPr="00606929" w:rsidRDefault="0029524D" w:rsidP="00F13D08">
      <w:pPr>
        <w:pStyle w:val="31"/>
        <w:numPr>
          <w:ilvl w:val="1"/>
          <w:numId w:val="13"/>
        </w:numPr>
        <w:tabs>
          <w:tab w:val="clear" w:pos="2008"/>
          <w:tab w:val="num" w:pos="1136"/>
        </w:tabs>
        <w:ind w:left="1136" w:hanging="284"/>
        <w:rPr>
          <w:szCs w:val="28"/>
          <w:lang w:val="be-BY"/>
        </w:rPr>
      </w:pPr>
      <w:r w:rsidRPr="00606929">
        <w:rPr>
          <w:szCs w:val="28"/>
          <w:lang w:val="be-BY"/>
        </w:rPr>
        <w:lastRenderedPageBreak/>
        <w:t xml:space="preserve"> Введение блока выборки команд: процедура выборки следующей команды передается отдельному блоку – </w:t>
      </w:r>
      <w:r w:rsidRPr="00606929">
        <w:rPr>
          <w:i/>
          <w:iCs/>
          <w:szCs w:val="28"/>
          <w:lang w:val="be-BY"/>
        </w:rPr>
        <w:t>команды из памяти должны вызываться специализированным функциональным блоком.</w:t>
      </w:r>
    </w:p>
    <w:p w:rsidR="0029524D" w:rsidRPr="00606929" w:rsidRDefault="0029524D" w:rsidP="0029524D">
      <w:pPr>
        <w:pStyle w:val="31"/>
        <w:rPr>
          <w:b/>
          <w:bCs/>
          <w:szCs w:val="28"/>
          <w:lang w:val="be-BY"/>
        </w:rPr>
      </w:pPr>
    </w:p>
    <w:p w:rsidR="0029524D" w:rsidRPr="00B87CD4" w:rsidRDefault="0029524D" w:rsidP="0029524D">
      <w:pPr>
        <w:pStyle w:val="5"/>
        <w:rPr>
          <w:rFonts w:ascii="Times New Roman" w:hAnsi="Times New Roman"/>
          <w:b w:val="0"/>
          <w:sz w:val="28"/>
          <w:szCs w:val="28"/>
        </w:rPr>
      </w:pPr>
      <w:r w:rsidRPr="00B87CD4">
        <w:rPr>
          <w:rFonts w:ascii="Times New Roman" w:hAnsi="Times New Roman"/>
          <w:sz w:val="28"/>
          <w:szCs w:val="28"/>
        </w:rPr>
        <w:t>6.1.5.2. Конвейерная архитектура</w:t>
      </w:r>
    </w:p>
    <w:p w:rsidR="0029524D" w:rsidRPr="00606929" w:rsidRDefault="0029524D" w:rsidP="0029524D">
      <w:pPr>
        <w:pStyle w:val="31"/>
        <w:rPr>
          <w:b/>
          <w:bCs/>
          <w:szCs w:val="28"/>
          <w:lang w:val="be-BY"/>
        </w:rPr>
      </w:pPr>
    </w:p>
    <w:p w:rsidR="0029524D" w:rsidRPr="00606929" w:rsidRDefault="0029524D" w:rsidP="0029524D">
      <w:pPr>
        <w:pStyle w:val="31"/>
        <w:rPr>
          <w:szCs w:val="28"/>
          <w:lang w:val="be-BY"/>
        </w:rPr>
      </w:pPr>
      <w:r w:rsidRPr="00606929">
        <w:rPr>
          <w:szCs w:val="28"/>
          <w:lang w:val="be-BY"/>
        </w:rPr>
        <w:t xml:space="preserve">Следующий рассматриваемый вариант усовершенствования архитектуры – ввести в машину больше параллелизма. </w:t>
      </w:r>
    </w:p>
    <w:p w:rsidR="0029524D" w:rsidRPr="00606929" w:rsidRDefault="0029524D" w:rsidP="0029524D">
      <w:pPr>
        <w:pStyle w:val="31"/>
        <w:rPr>
          <w:szCs w:val="28"/>
          <w:lang w:val="be-BY"/>
        </w:rPr>
      </w:pPr>
      <w:r w:rsidRPr="00606929">
        <w:rPr>
          <w:szCs w:val="28"/>
          <w:lang w:val="be-BY"/>
        </w:rPr>
        <w:t>Длительность цикла определяется временем, необходимым на прохождение сигнала через тракт данных. В цикле тракта данных есть три основных компонента:</w:t>
      </w:r>
    </w:p>
    <w:p w:rsidR="0029524D" w:rsidRPr="00606929" w:rsidRDefault="0029524D" w:rsidP="00F13D08">
      <w:pPr>
        <w:pStyle w:val="31"/>
        <w:numPr>
          <w:ilvl w:val="0"/>
          <w:numId w:val="14"/>
        </w:numPr>
        <w:rPr>
          <w:szCs w:val="28"/>
          <w:lang w:val="be-BY"/>
        </w:rPr>
      </w:pPr>
      <w:r w:rsidRPr="00606929">
        <w:rPr>
          <w:szCs w:val="28"/>
          <w:lang w:val="be-BY"/>
        </w:rPr>
        <w:t>Время, необходимое на передачу значений выбраных регистров на входы АЛУ.</w:t>
      </w:r>
    </w:p>
    <w:p w:rsidR="0029524D" w:rsidRPr="00606929" w:rsidRDefault="0029524D" w:rsidP="00F13D08">
      <w:pPr>
        <w:pStyle w:val="31"/>
        <w:numPr>
          <w:ilvl w:val="0"/>
          <w:numId w:val="14"/>
        </w:numPr>
        <w:rPr>
          <w:szCs w:val="28"/>
          <w:lang w:val="be-BY"/>
        </w:rPr>
      </w:pPr>
      <w:r w:rsidRPr="00606929">
        <w:rPr>
          <w:szCs w:val="28"/>
          <w:lang w:val="be-BY"/>
        </w:rPr>
        <w:t>Время рабты АЛУ и схемы сдвига.</w:t>
      </w:r>
    </w:p>
    <w:p w:rsidR="0029524D" w:rsidRPr="00606929" w:rsidRDefault="0029524D" w:rsidP="00F13D08">
      <w:pPr>
        <w:pStyle w:val="31"/>
        <w:numPr>
          <w:ilvl w:val="0"/>
          <w:numId w:val="14"/>
        </w:numPr>
        <w:rPr>
          <w:szCs w:val="28"/>
          <w:lang w:val="be-BY"/>
        </w:rPr>
      </w:pPr>
      <w:r w:rsidRPr="00606929">
        <w:rPr>
          <w:szCs w:val="28"/>
          <w:lang w:val="be-BY"/>
        </w:rPr>
        <w:t>Время на передачу полученых значений в регистры и сохранение результатов.</w:t>
      </w:r>
    </w:p>
    <w:p w:rsidR="0029524D" w:rsidRPr="00606929" w:rsidRDefault="0029524D" w:rsidP="0029524D">
      <w:pPr>
        <w:pStyle w:val="31"/>
        <w:rPr>
          <w:szCs w:val="28"/>
        </w:rPr>
      </w:pPr>
      <w:r w:rsidRPr="00606929">
        <w:rPr>
          <w:szCs w:val="28"/>
          <w:lang w:val="be-BY"/>
        </w:rPr>
        <w:t xml:space="preserve">Таким образом один цикл можно разбить на 3 цикла, более которкие. Продвижение микрокоманды осуществляется по трем устройствам. Следующая микрокоманда может быть начата до окончания предыдущей. Проблема: </w:t>
      </w:r>
      <w:r w:rsidRPr="00606929">
        <w:rPr>
          <w:szCs w:val="28"/>
          <w:lang w:val="en-US"/>
        </w:rPr>
        <w:t>RAW</w:t>
      </w:r>
      <w:r w:rsidRPr="00606929">
        <w:rPr>
          <w:szCs w:val="28"/>
        </w:rPr>
        <w:t>-взаимозависимость (</w:t>
      </w:r>
      <w:r w:rsidRPr="00606929">
        <w:rPr>
          <w:szCs w:val="28"/>
          <w:lang w:val="en-US"/>
        </w:rPr>
        <w:t>Read</w:t>
      </w:r>
      <w:r w:rsidRPr="00606929">
        <w:rPr>
          <w:szCs w:val="28"/>
        </w:rPr>
        <w:t xml:space="preserve"> </w:t>
      </w:r>
      <w:r w:rsidRPr="00606929">
        <w:rPr>
          <w:szCs w:val="28"/>
          <w:lang w:val="en-US"/>
        </w:rPr>
        <w:t>After</w:t>
      </w:r>
      <w:r w:rsidRPr="00606929">
        <w:rPr>
          <w:szCs w:val="28"/>
        </w:rPr>
        <w:t xml:space="preserve"> </w:t>
      </w:r>
      <w:r w:rsidRPr="00606929">
        <w:rPr>
          <w:szCs w:val="28"/>
          <w:lang w:val="en-US"/>
        </w:rPr>
        <w:t>Write</w:t>
      </w:r>
      <w:r w:rsidRPr="00606929">
        <w:rPr>
          <w:szCs w:val="28"/>
        </w:rPr>
        <w:t xml:space="preserve"> – чтение после записи) – последующей операции могут понадобиться данные, которые еще не готовы. В таком случае возникает простой.</w:t>
      </w:r>
    </w:p>
    <w:p w:rsidR="0029524D" w:rsidRPr="00606929" w:rsidRDefault="0029524D" w:rsidP="0029524D">
      <w:pPr>
        <w:pStyle w:val="31"/>
        <w:rPr>
          <w:szCs w:val="28"/>
        </w:rPr>
      </w:pPr>
      <w:r w:rsidRPr="00606929">
        <w:rPr>
          <w:szCs w:val="28"/>
        </w:rPr>
        <w:t>Это простейший конвейер с 3 стадиями, количество стадий (степень параллелизма может быть увеличена).</w:t>
      </w:r>
    </w:p>
    <w:p w:rsidR="0029524D" w:rsidRDefault="0029524D" w:rsidP="0029524D">
      <w:pPr>
        <w:pStyle w:val="31"/>
      </w:pPr>
    </w:p>
    <w:p w:rsidR="0029524D" w:rsidRPr="008374BF" w:rsidRDefault="0029524D" w:rsidP="0029524D">
      <w:pPr>
        <w:pStyle w:val="4"/>
        <w:rPr>
          <w:iCs/>
          <w:sz w:val="32"/>
          <w:szCs w:val="32"/>
        </w:rPr>
      </w:pPr>
      <w:r w:rsidRPr="008374BF">
        <w:rPr>
          <w:iCs/>
          <w:sz w:val="32"/>
          <w:szCs w:val="32"/>
          <w:lang w:val="be-BY"/>
        </w:rPr>
        <w:t xml:space="preserve">3.1.6. </w:t>
      </w:r>
      <w:r w:rsidRPr="008374BF">
        <w:rPr>
          <w:iCs/>
          <w:sz w:val="32"/>
          <w:szCs w:val="32"/>
        </w:rPr>
        <w:t>Увеличение производительности.</w:t>
      </w:r>
    </w:p>
    <w:p w:rsidR="0029524D" w:rsidRPr="00F905C0" w:rsidRDefault="0029524D" w:rsidP="0029524D">
      <w:pPr>
        <w:pStyle w:val="31"/>
        <w:rPr>
          <w:b/>
          <w:bCs/>
          <w:szCs w:val="28"/>
        </w:rPr>
      </w:pPr>
    </w:p>
    <w:p w:rsidR="0029524D" w:rsidRPr="00F905C0" w:rsidRDefault="0029524D" w:rsidP="0029524D">
      <w:pPr>
        <w:pStyle w:val="31"/>
        <w:rPr>
          <w:szCs w:val="28"/>
        </w:rPr>
      </w:pPr>
      <w:r w:rsidRPr="00F905C0">
        <w:rPr>
          <w:szCs w:val="28"/>
        </w:rPr>
        <w:t>Усовершенствования компьютеров распадаются на две категории: усовершенствование реализации и усовершенствование архитектуры.</w:t>
      </w:r>
    </w:p>
    <w:p w:rsidR="0029524D" w:rsidRPr="00F905C0" w:rsidRDefault="0029524D" w:rsidP="0029524D">
      <w:pPr>
        <w:pStyle w:val="31"/>
        <w:rPr>
          <w:szCs w:val="28"/>
        </w:rPr>
      </w:pPr>
      <w:r w:rsidRPr="00F905C0">
        <w:rPr>
          <w:szCs w:val="28"/>
        </w:rPr>
        <w:t xml:space="preserve">Усовершенствование реализации – такие способы построения нового процессора и памяти, после применения которых  система работает быстрее, но архитектура не меняется. Это означает, что старые программы будут работать на новой машине. Это очень нравится потребителям. Например, улучшение производительности от 80386 к 80486, </w:t>
      </w:r>
      <w:r w:rsidRPr="00F905C0">
        <w:rPr>
          <w:szCs w:val="28"/>
          <w:lang w:val="en-US"/>
        </w:rPr>
        <w:t>Pentium</w:t>
      </w:r>
      <w:r w:rsidRPr="00F905C0">
        <w:rPr>
          <w:szCs w:val="28"/>
        </w:rPr>
        <w:t xml:space="preserve">, </w:t>
      </w:r>
      <w:r w:rsidRPr="00F905C0">
        <w:rPr>
          <w:szCs w:val="28"/>
          <w:lang w:val="en-US"/>
        </w:rPr>
        <w:t>Pentium</w:t>
      </w:r>
      <w:r w:rsidRPr="00F905C0">
        <w:rPr>
          <w:szCs w:val="28"/>
        </w:rPr>
        <w:t xml:space="preserve"> </w:t>
      </w:r>
      <w:r w:rsidRPr="00F905C0">
        <w:rPr>
          <w:szCs w:val="28"/>
          <w:lang w:val="en-US"/>
        </w:rPr>
        <w:t>Pro</w:t>
      </w:r>
      <w:r w:rsidRPr="00F905C0">
        <w:rPr>
          <w:szCs w:val="28"/>
        </w:rPr>
        <w:t xml:space="preserve">, </w:t>
      </w:r>
      <w:r w:rsidRPr="00F905C0">
        <w:rPr>
          <w:szCs w:val="28"/>
          <w:lang w:val="en-US"/>
        </w:rPr>
        <w:t>Pentium</w:t>
      </w:r>
      <w:r w:rsidRPr="00F905C0">
        <w:rPr>
          <w:szCs w:val="28"/>
        </w:rPr>
        <w:t xml:space="preserve"> </w:t>
      </w:r>
      <w:r w:rsidRPr="00F905C0">
        <w:rPr>
          <w:szCs w:val="28"/>
          <w:lang w:val="en-US"/>
        </w:rPr>
        <w:t>II</w:t>
      </w:r>
      <w:r w:rsidRPr="00F905C0">
        <w:rPr>
          <w:szCs w:val="28"/>
        </w:rPr>
        <w:t xml:space="preserve"> происходило без изменения архитектуры.</w:t>
      </w:r>
    </w:p>
    <w:p w:rsidR="0029524D" w:rsidRPr="00F905C0" w:rsidRDefault="0029524D" w:rsidP="0029524D">
      <w:pPr>
        <w:pStyle w:val="31"/>
        <w:rPr>
          <w:szCs w:val="28"/>
          <w:lang w:val="be-BY"/>
        </w:rPr>
      </w:pPr>
      <w:r w:rsidRPr="00F905C0">
        <w:rPr>
          <w:szCs w:val="28"/>
        </w:rPr>
        <w:t xml:space="preserve">Однако возникаем момент, когда старая архитектура себя исчерпала и единственный способ развивать технологии дальше – начать новую разработку. Таким революционным скачком было появление </w:t>
      </w:r>
      <w:r w:rsidRPr="00F905C0">
        <w:rPr>
          <w:szCs w:val="28"/>
          <w:lang w:val="en-US"/>
        </w:rPr>
        <w:t>RISC</w:t>
      </w:r>
      <w:r w:rsidRPr="00F905C0">
        <w:rPr>
          <w:szCs w:val="28"/>
        </w:rPr>
        <w:t xml:space="preserve">  </w:t>
      </w:r>
      <w:r w:rsidRPr="00F905C0">
        <w:rPr>
          <w:szCs w:val="28"/>
          <w:lang w:val="be-BY"/>
        </w:rPr>
        <w:t xml:space="preserve">в 80-х годах. </w:t>
      </w:r>
    </w:p>
    <w:p w:rsidR="0029524D" w:rsidRDefault="0029524D" w:rsidP="0029524D">
      <w:pPr>
        <w:pStyle w:val="31"/>
        <w:rPr>
          <w:lang w:val="be-BY"/>
        </w:rPr>
      </w:pPr>
    </w:p>
    <w:p w:rsidR="0029524D" w:rsidRPr="008374BF" w:rsidRDefault="0029524D" w:rsidP="0029524D">
      <w:pPr>
        <w:pStyle w:val="5"/>
        <w:rPr>
          <w:rFonts w:ascii="Times New Roman" w:hAnsi="Times New Roman"/>
          <w:b w:val="0"/>
          <w:sz w:val="28"/>
          <w:szCs w:val="28"/>
        </w:rPr>
      </w:pPr>
      <w:r w:rsidRPr="008374BF">
        <w:rPr>
          <w:rFonts w:ascii="Times New Roman" w:hAnsi="Times New Roman"/>
          <w:sz w:val="28"/>
          <w:szCs w:val="28"/>
        </w:rPr>
        <w:t>3.1.6.1.КЭШ-память</w:t>
      </w:r>
    </w:p>
    <w:p w:rsidR="0029524D" w:rsidRDefault="0029524D" w:rsidP="0029524D">
      <w:pPr>
        <w:pStyle w:val="31"/>
        <w:rPr>
          <w:b/>
          <w:bCs/>
          <w:lang w:val="be-BY"/>
        </w:rPr>
      </w:pPr>
    </w:p>
    <w:p w:rsidR="0029524D" w:rsidRPr="00F905C0" w:rsidRDefault="0029524D" w:rsidP="0029524D">
      <w:pPr>
        <w:pStyle w:val="31"/>
        <w:rPr>
          <w:szCs w:val="28"/>
          <w:lang w:val="be-BY"/>
        </w:rPr>
      </w:pPr>
      <w:r w:rsidRPr="00F905C0">
        <w:rPr>
          <w:szCs w:val="28"/>
          <w:lang w:val="be-BY"/>
        </w:rPr>
        <w:lastRenderedPageBreak/>
        <w:t xml:space="preserve">Одним оз основных вопросов при рзработке компьютеров является построение такой системы памяти, которая могла бы передавать операнды процессору с той же скоростю, с которой она их обрабатывает. Однако, производительность процессора растет значительно быстрее, чем быстродействие памяти и относительно процессора память работает все медленне с каждым десятилетием и эта ситуация все ухудшается. </w:t>
      </w:r>
    </w:p>
    <w:p w:rsidR="0029524D" w:rsidRPr="00F905C0" w:rsidRDefault="0029524D" w:rsidP="0029524D">
      <w:pPr>
        <w:pStyle w:val="31"/>
        <w:rPr>
          <w:szCs w:val="28"/>
          <w:lang w:val="be-BY"/>
        </w:rPr>
      </w:pPr>
      <w:r w:rsidRPr="00F905C0">
        <w:rPr>
          <w:szCs w:val="28"/>
          <w:lang w:val="be-BY"/>
        </w:rPr>
        <w:t>Одним из способов решения этой проблемы является добавление КЭШ-памяти. Основная технология – введение разделеной КЭШ-памяти – отдельно для операндов и отельно для команд. В такой КЭШ-памяти операции могут начинаться независимо, что увеличивает пропускную способность системы в целом.</w:t>
      </w:r>
    </w:p>
    <w:p w:rsidR="0029524D" w:rsidRPr="00F905C0" w:rsidRDefault="0029524D" w:rsidP="0029524D">
      <w:pPr>
        <w:pStyle w:val="31"/>
        <w:rPr>
          <w:szCs w:val="28"/>
          <w:lang w:val="be-BY"/>
        </w:rPr>
      </w:pPr>
      <w:r w:rsidRPr="00F905C0">
        <w:rPr>
          <w:szCs w:val="28"/>
          <w:lang w:val="be-BY"/>
        </w:rPr>
        <w:t>Помимо этого между КЭШ-памятью и</w:t>
      </w:r>
      <w:r w:rsidRPr="002F6A67">
        <w:rPr>
          <w:szCs w:val="28"/>
        </w:rPr>
        <w:t xml:space="preserve"> </w:t>
      </w:r>
      <w:r>
        <w:rPr>
          <w:szCs w:val="28"/>
          <w:lang w:val="be-BY"/>
        </w:rPr>
        <w:t>осн</w:t>
      </w:r>
      <w:r w:rsidRPr="00F905C0">
        <w:rPr>
          <w:szCs w:val="28"/>
          <w:lang w:val="be-BY"/>
        </w:rPr>
        <w:t>овной паятью часто помещают КЭШ-паять второго уровня.</w:t>
      </w:r>
    </w:p>
    <w:p w:rsidR="0029524D" w:rsidRPr="00F905C0" w:rsidRDefault="0029524D" w:rsidP="0029524D">
      <w:pPr>
        <w:pStyle w:val="31"/>
        <w:rPr>
          <w:szCs w:val="28"/>
          <w:lang w:val="be-BY"/>
        </w:rPr>
      </w:pPr>
      <w:r w:rsidRPr="00F905C0">
        <w:rPr>
          <w:szCs w:val="28"/>
          <w:lang w:val="be-BY"/>
        </w:rPr>
        <w:t xml:space="preserve">Существует два типа локализации адресов: </w:t>
      </w:r>
    </w:p>
    <w:p w:rsidR="0029524D" w:rsidRPr="00F905C0" w:rsidRDefault="0029524D" w:rsidP="00F13D08">
      <w:pPr>
        <w:pStyle w:val="31"/>
        <w:numPr>
          <w:ilvl w:val="0"/>
          <w:numId w:val="15"/>
        </w:numPr>
        <w:rPr>
          <w:i/>
          <w:iCs/>
          <w:szCs w:val="28"/>
          <w:u w:val="single"/>
          <w:lang w:val="be-BY"/>
        </w:rPr>
      </w:pPr>
      <w:r w:rsidRPr="00F905C0">
        <w:rPr>
          <w:i/>
          <w:iCs/>
          <w:szCs w:val="28"/>
          <w:u w:val="single"/>
          <w:lang w:val="be-BY"/>
        </w:rPr>
        <w:t>Пространственая локализация</w:t>
      </w:r>
      <w:r w:rsidRPr="00F905C0">
        <w:rPr>
          <w:szCs w:val="28"/>
          <w:lang w:val="be-BY"/>
        </w:rPr>
        <w:t>—основана на вероятности того, что в скором времени потребуется обратиться к ячейкам памяти, которые расположены рядом с недавно выбранными ячейками;</w:t>
      </w:r>
    </w:p>
    <w:p w:rsidR="0029524D" w:rsidRPr="00F905C0" w:rsidRDefault="0029524D" w:rsidP="00F13D08">
      <w:pPr>
        <w:pStyle w:val="31"/>
        <w:numPr>
          <w:ilvl w:val="0"/>
          <w:numId w:val="15"/>
        </w:numPr>
        <w:rPr>
          <w:i/>
          <w:iCs/>
          <w:szCs w:val="28"/>
          <w:u w:val="single"/>
          <w:lang w:val="be-BY"/>
        </w:rPr>
      </w:pPr>
      <w:r w:rsidRPr="00F905C0">
        <w:rPr>
          <w:i/>
          <w:iCs/>
          <w:szCs w:val="28"/>
          <w:u w:val="single"/>
          <w:lang w:val="be-BY"/>
        </w:rPr>
        <w:t>Временная локализация –</w:t>
      </w:r>
      <w:r w:rsidRPr="00F905C0">
        <w:rPr>
          <w:szCs w:val="28"/>
          <w:lang w:val="be-BY"/>
        </w:rPr>
        <w:t>имеет место, когда недавно запрашиваемые ячейки запрашиваются снова. Принцип временной локализации используется в тех случаях, когда решается вопрос о том, какой элемент выкинуть из КЭШ-памяти в случае промаха. Обычно отбрасываются элементы, к которым не было обращений.</w:t>
      </w:r>
    </w:p>
    <w:p w:rsidR="0029524D" w:rsidRPr="00F905C0" w:rsidRDefault="0029524D" w:rsidP="0029524D">
      <w:pPr>
        <w:pStyle w:val="31"/>
        <w:rPr>
          <w:szCs w:val="28"/>
          <w:lang w:val="be-BY"/>
        </w:rPr>
      </w:pPr>
      <w:r w:rsidRPr="00F905C0">
        <w:rPr>
          <w:szCs w:val="28"/>
          <w:lang w:val="be-BY"/>
        </w:rPr>
        <w:t xml:space="preserve">Во всех типах КЭШ-памяти используется следующая модель: основная память разделяется на блоки фиксированного размера, которые называются строками КЭШ-памяти. Строка состоит из нескольких последовательных байтов (от4 до 64). При обращении к памяти сначала проверяется наличие требуемой иформации в КЭШ-памяти и в случае промаха из КЭШ-памяти удаляется строка, а на ее место помещается требуемая </w:t>
      </w:r>
      <w:r>
        <w:rPr>
          <w:szCs w:val="28"/>
          <w:lang w:val="be-BY"/>
        </w:rPr>
        <w:t>из основной памяти. Трока больше</w:t>
      </w:r>
      <w:r w:rsidRPr="00F905C0">
        <w:rPr>
          <w:szCs w:val="28"/>
          <w:lang w:val="be-BY"/>
        </w:rPr>
        <w:t>, чем вызывемый элемент.</w:t>
      </w:r>
    </w:p>
    <w:p w:rsidR="0029524D" w:rsidRPr="00F905C0" w:rsidRDefault="0029524D" w:rsidP="0029524D">
      <w:pPr>
        <w:pStyle w:val="31"/>
        <w:rPr>
          <w:szCs w:val="28"/>
          <w:lang w:val="be-BY"/>
        </w:rPr>
      </w:pPr>
    </w:p>
    <w:p w:rsidR="0029524D" w:rsidRPr="008374BF" w:rsidRDefault="0029524D" w:rsidP="0029524D">
      <w:pPr>
        <w:pStyle w:val="5"/>
        <w:rPr>
          <w:rFonts w:ascii="Times New Roman" w:hAnsi="Times New Roman"/>
          <w:b w:val="0"/>
          <w:sz w:val="28"/>
          <w:szCs w:val="28"/>
        </w:rPr>
      </w:pPr>
      <w:r w:rsidRPr="008374BF">
        <w:rPr>
          <w:rFonts w:ascii="Times New Roman" w:hAnsi="Times New Roman"/>
          <w:sz w:val="28"/>
          <w:szCs w:val="28"/>
        </w:rPr>
        <w:t>6.1.6.2. Прогнозирование ветвлений</w:t>
      </w:r>
    </w:p>
    <w:p w:rsidR="0029524D" w:rsidRPr="008374BF" w:rsidRDefault="0029524D" w:rsidP="0029524D">
      <w:pPr>
        <w:pStyle w:val="31"/>
        <w:rPr>
          <w:szCs w:val="28"/>
        </w:rPr>
      </w:pPr>
    </w:p>
    <w:p w:rsidR="0029524D" w:rsidRPr="008374BF" w:rsidRDefault="0029524D" w:rsidP="0029524D">
      <w:pPr>
        <w:pStyle w:val="31"/>
        <w:rPr>
          <w:szCs w:val="28"/>
          <w:lang w:val="be-BY"/>
        </w:rPr>
      </w:pPr>
      <w:r w:rsidRPr="008374BF">
        <w:rPr>
          <w:szCs w:val="28"/>
          <w:lang w:val="be-BY"/>
        </w:rPr>
        <w:t>Современные компьютеры сильно конвейеризорованы, они могут содержать десять и более стадий. Но конвейеры дают высокое быстродействие только на линейном коде, а в случае наличия ветвления возникает проблема с выбором следующей команды.</w:t>
      </w:r>
    </w:p>
    <w:p w:rsidR="0029524D" w:rsidRPr="008374BF" w:rsidRDefault="0029524D" w:rsidP="0029524D">
      <w:pPr>
        <w:pStyle w:val="31"/>
        <w:rPr>
          <w:szCs w:val="28"/>
          <w:lang w:val="be-BY"/>
        </w:rPr>
      </w:pPr>
      <w:r w:rsidRPr="008374BF">
        <w:rPr>
          <w:szCs w:val="28"/>
          <w:lang w:val="be-BY"/>
        </w:rPr>
        <w:t>Первые конвейеризированные процессоры простаивали до тех пор, пока не становилось известно, куда нужно выполнить переход.</w:t>
      </w:r>
    </w:p>
    <w:p w:rsidR="0029524D" w:rsidRPr="008374BF" w:rsidRDefault="0029524D" w:rsidP="0029524D">
      <w:pPr>
        <w:pStyle w:val="31"/>
        <w:rPr>
          <w:szCs w:val="28"/>
          <w:lang w:val="be-BY"/>
        </w:rPr>
      </w:pPr>
      <w:r w:rsidRPr="008374BF">
        <w:rPr>
          <w:szCs w:val="28"/>
          <w:lang w:val="be-BY"/>
        </w:rPr>
        <w:t>Современные машины содержат средства, позволяющие прогнозировать переходы. Первое предположение заключается в том, что переход будет назад, т.к. если переход находится в конце цикла, то переход назад более вероятен. Если переход предсказан неправильно, то необходимо отменить выполненные команды.</w:t>
      </w:r>
    </w:p>
    <w:p w:rsidR="0029524D" w:rsidRPr="00F905C0" w:rsidRDefault="0029524D" w:rsidP="0029524D">
      <w:pPr>
        <w:pStyle w:val="31"/>
        <w:rPr>
          <w:szCs w:val="28"/>
          <w:lang w:val="be-BY"/>
        </w:rPr>
      </w:pPr>
      <w:r w:rsidRPr="00F905C0">
        <w:rPr>
          <w:i/>
          <w:iCs/>
          <w:szCs w:val="28"/>
          <w:u w:val="single"/>
          <w:lang w:val="be-BY"/>
        </w:rPr>
        <w:lastRenderedPageBreak/>
        <w:t>Динамаческое прогнозирование ветвлений.</w:t>
      </w:r>
      <w:r w:rsidRPr="00F905C0">
        <w:rPr>
          <w:szCs w:val="28"/>
          <w:lang w:val="be-BY"/>
        </w:rPr>
        <w:t xml:space="preserve"> Один из самых простых способов – хранить специальную таблицу (в аппаратном обеспечении), в которую центральный процессор записывает условные преходы, когда они встречаются и там их можно искать, если он снова появляется. В такой таблице хранится адрес перехода и бит, который указывает, был ли сделан этот переход. Прогноз состоит в том, что программа пойдет тем же путем, что и в предыдущий раз. Если прогноз не верен, то бит меняется.</w:t>
      </w:r>
    </w:p>
    <w:p w:rsidR="0029524D" w:rsidRPr="00F905C0" w:rsidRDefault="0029524D" w:rsidP="0029524D">
      <w:pPr>
        <w:pStyle w:val="31"/>
        <w:rPr>
          <w:szCs w:val="28"/>
          <w:lang w:val="be-BY"/>
        </w:rPr>
      </w:pPr>
      <w:r w:rsidRPr="00F905C0">
        <w:rPr>
          <w:i/>
          <w:iCs/>
          <w:szCs w:val="28"/>
          <w:u w:val="single"/>
          <w:lang w:val="be-BY"/>
        </w:rPr>
        <w:t>Статическое прогнозирование ветвлений.</w:t>
      </w:r>
      <w:r w:rsidRPr="00F905C0">
        <w:rPr>
          <w:szCs w:val="28"/>
          <w:lang w:val="be-BY"/>
        </w:rPr>
        <w:t xml:space="preserve"> Динамическое прогнозирование во время работы программы и это их положительное качество. Однако реализация динамического прогнозирования ветвлений требует специализированного и достаточно дорогого аппаратного обеспечения. Такое прогнозирование осуществляется компилятором.</w:t>
      </w:r>
    </w:p>
    <w:p w:rsidR="0029524D" w:rsidRPr="00F905C0" w:rsidRDefault="0029524D" w:rsidP="0029524D">
      <w:pPr>
        <w:pStyle w:val="31"/>
        <w:rPr>
          <w:szCs w:val="28"/>
        </w:rPr>
      </w:pPr>
      <w:r w:rsidRPr="00F905C0">
        <w:rPr>
          <w:szCs w:val="28"/>
          <w:lang w:val="be-BY"/>
        </w:rPr>
        <w:t>В некоторых машинах (</w:t>
      </w:r>
      <w:r w:rsidRPr="00F905C0">
        <w:rPr>
          <w:szCs w:val="28"/>
          <w:lang w:val="en-US"/>
        </w:rPr>
        <w:t>UltraSPARC</w:t>
      </w:r>
      <w:r w:rsidRPr="00F905C0">
        <w:rPr>
          <w:szCs w:val="28"/>
        </w:rPr>
        <w:t>) введен дополнительные команды перехода, которые содержат бит, который указывает, совершать переход или нет.</w:t>
      </w:r>
    </w:p>
    <w:p w:rsidR="0029524D" w:rsidRPr="00F905C0" w:rsidRDefault="0029524D" w:rsidP="0029524D">
      <w:pPr>
        <w:pStyle w:val="31"/>
        <w:rPr>
          <w:szCs w:val="28"/>
        </w:rPr>
      </w:pPr>
    </w:p>
    <w:p w:rsidR="0029524D" w:rsidRPr="008374BF" w:rsidRDefault="0029524D" w:rsidP="0029524D">
      <w:pPr>
        <w:pStyle w:val="5"/>
        <w:rPr>
          <w:rFonts w:ascii="Times New Roman" w:hAnsi="Times New Roman"/>
          <w:b w:val="0"/>
          <w:sz w:val="28"/>
          <w:szCs w:val="28"/>
        </w:rPr>
      </w:pPr>
      <w:r w:rsidRPr="008374BF">
        <w:rPr>
          <w:rFonts w:ascii="Times New Roman" w:hAnsi="Times New Roman"/>
          <w:sz w:val="28"/>
          <w:szCs w:val="28"/>
        </w:rPr>
        <w:t>6.1.6.3. Исполнение с изменением последовательности и подмена регистров</w:t>
      </w:r>
    </w:p>
    <w:p w:rsidR="0029524D" w:rsidRPr="00F905C0" w:rsidRDefault="0029524D" w:rsidP="0029524D">
      <w:pPr>
        <w:pStyle w:val="31"/>
        <w:rPr>
          <w:b/>
          <w:bCs/>
          <w:szCs w:val="28"/>
        </w:rPr>
      </w:pPr>
    </w:p>
    <w:p w:rsidR="0029524D" w:rsidRPr="00F905C0" w:rsidRDefault="0029524D" w:rsidP="0029524D">
      <w:pPr>
        <w:pStyle w:val="31"/>
        <w:rPr>
          <w:szCs w:val="28"/>
        </w:rPr>
      </w:pPr>
      <w:r w:rsidRPr="00F905C0">
        <w:rPr>
          <w:szCs w:val="28"/>
        </w:rPr>
        <w:t xml:space="preserve">Большинство современных компьютеров являются конвейеризированными и суперскалярными. Это означает, что там есть блок выборки команд, который заранее вызывает команды из памяти и передает их в блок декодирования. Блок декодирования передает декодированные команды в соответствующие функциональные блоки для выполнения. </w:t>
      </w:r>
    </w:p>
    <w:p w:rsidR="0029524D" w:rsidRPr="00F905C0" w:rsidRDefault="0029524D" w:rsidP="0029524D">
      <w:pPr>
        <w:pStyle w:val="31"/>
        <w:rPr>
          <w:szCs w:val="28"/>
        </w:rPr>
      </w:pPr>
      <w:r w:rsidRPr="00F905C0">
        <w:rPr>
          <w:szCs w:val="28"/>
        </w:rPr>
        <w:t>При такой организации возникает следующая проблема: если выполняемой команде нужно значение, получаемое в предыдущей, то она не может начаться до тех пор, пока значение не будет получено. Существуют и другие виды взаимозависимости.</w:t>
      </w:r>
    </w:p>
    <w:p w:rsidR="0029524D" w:rsidRPr="00F905C0" w:rsidRDefault="0029524D" w:rsidP="0029524D">
      <w:pPr>
        <w:pStyle w:val="31"/>
        <w:rPr>
          <w:szCs w:val="28"/>
        </w:rPr>
      </w:pPr>
      <w:r w:rsidRPr="00F905C0">
        <w:rPr>
          <w:szCs w:val="28"/>
        </w:rPr>
        <w:t>Для устранения этой проблемы используется подход, который заключается в том, что изменяется последовательность выполнения команд таким образом, чтобы зависимые команды не стояли друг за другом.</w:t>
      </w:r>
    </w:p>
    <w:p w:rsidR="0029524D" w:rsidRPr="00F905C0" w:rsidRDefault="0029524D" w:rsidP="0029524D">
      <w:pPr>
        <w:pStyle w:val="31"/>
        <w:rPr>
          <w:szCs w:val="28"/>
        </w:rPr>
      </w:pPr>
      <w:r w:rsidRPr="00F905C0">
        <w:rPr>
          <w:szCs w:val="28"/>
        </w:rPr>
        <w:t>Возможна ситуация, при которой возникает конфликт при обращении к регистрам: необходимо записать информацию в регистр, а там еще хранятся не востребованные данные. Этого можно избежать, если записывать информацию не в занятый регистр, а куда-то в другое место (можно временно). Для реализации указанных возможностей необходимо вводить дополнительные аппаратные и программные средства.</w:t>
      </w:r>
    </w:p>
    <w:p w:rsidR="0029524D" w:rsidRPr="00F905C0" w:rsidRDefault="0029524D" w:rsidP="0029524D">
      <w:pPr>
        <w:pStyle w:val="31"/>
        <w:rPr>
          <w:szCs w:val="28"/>
        </w:rPr>
      </w:pPr>
    </w:p>
    <w:p w:rsidR="0029524D" w:rsidRPr="008374BF" w:rsidRDefault="0029524D" w:rsidP="0029524D">
      <w:pPr>
        <w:pStyle w:val="5"/>
        <w:rPr>
          <w:rFonts w:ascii="Times New Roman" w:hAnsi="Times New Roman"/>
          <w:b w:val="0"/>
          <w:sz w:val="28"/>
          <w:szCs w:val="28"/>
        </w:rPr>
      </w:pPr>
      <w:r w:rsidRPr="008374BF">
        <w:rPr>
          <w:rFonts w:ascii="Times New Roman" w:hAnsi="Times New Roman"/>
          <w:sz w:val="28"/>
          <w:szCs w:val="28"/>
        </w:rPr>
        <w:t>6.1.6.4. Спекулятивное выполнение</w:t>
      </w:r>
    </w:p>
    <w:p w:rsidR="0029524D" w:rsidRPr="00F905C0" w:rsidRDefault="0029524D" w:rsidP="0029524D">
      <w:pPr>
        <w:pStyle w:val="31"/>
        <w:rPr>
          <w:b/>
          <w:bCs/>
          <w:szCs w:val="28"/>
        </w:rPr>
      </w:pPr>
    </w:p>
    <w:p w:rsidR="0029524D" w:rsidRPr="00F905C0" w:rsidRDefault="0029524D" w:rsidP="0029524D">
      <w:pPr>
        <w:pStyle w:val="31"/>
        <w:rPr>
          <w:szCs w:val="28"/>
        </w:rPr>
      </w:pPr>
      <w:r w:rsidRPr="00F905C0">
        <w:rPr>
          <w:szCs w:val="28"/>
        </w:rPr>
        <w:t xml:space="preserve">Компьютерные программы можно разбить на </w:t>
      </w:r>
      <w:r w:rsidRPr="00F905C0">
        <w:rPr>
          <w:i/>
          <w:iCs/>
          <w:szCs w:val="28"/>
          <w:u w:val="single"/>
        </w:rPr>
        <w:t xml:space="preserve">базовые элементы, </w:t>
      </w:r>
      <w:r w:rsidRPr="00F905C0">
        <w:rPr>
          <w:szCs w:val="28"/>
        </w:rPr>
        <w:t xml:space="preserve">каждый из которых представляет собой линейную последовательность команд с точкой входа и точкой выхода в конце. Базовый элемент не содержит никаких управляющих структур. Базовые элементы связываютя между собой </w:t>
      </w:r>
      <w:r w:rsidRPr="00F905C0">
        <w:rPr>
          <w:szCs w:val="28"/>
        </w:rPr>
        <w:lastRenderedPageBreak/>
        <w:t>операторами управления. Рассмотренный выше прием переупорядочения команд эффективен внутри базового элемента.</w:t>
      </w:r>
    </w:p>
    <w:p w:rsidR="0029524D" w:rsidRPr="00F905C0" w:rsidRDefault="0029524D" w:rsidP="0029524D">
      <w:pPr>
        <w:pStyle w:val="31"/>
        <w:rPr>
          <w:szCs w:val="28"/>
        </w:rPr>
      </w:pPr>
      <w:r w:rsidRPr="00F905C0">
        <w:rPr>
          <w:szCs w:val="28"/>
        </w:rPr>
        <w:t>Большинство базовых элементов очень короткие и в них недостаточно параллелизма.</w:t>
      </w:r>
    </w:p>
    <w:p w:rsidR="0029524D" w:rsidRPr="00F905C0" w:rsidRDefault="0029524D" w:rsidP="0029524D">
      <w:pPr>
        <w:pStyle w:val="31"/>
        <w:rPr>
          <w:szCs w:val="28"/>
        </w:rPr>
      </w:pPr>
      <w:r w:rsidRPr="00F905C0">
        <w:rPr>
          <w:szCs w:val="28"/>
        </w:rPr>
        <w:t xml:space="preserve">Для повышения эффективности нужно сделать так, чтобы переупорядочение команд можно было применить не только в пределах одного базового элемента. Выгоднее всего передвинуть потенциально более медленный базовый элемент передвинуть вперед, чтобы его выполнение началось раньше. Такой операцией может быть операция считывания из памяти, операция с плавающей точкой и т.д. Перемещение операции вверх называется </w:t>
      </w:r>
      <w:r w:rsidRPr="00F905C0">
        <w:rPr>
          <w:i/>
          <w:iCs/>
          <w:szCs w:val="28"/>
          <w:u w:val="single"/>
        </w:rPr>
        <w:t xml:space="preserve">подъемом. </w:t>
      </w:r>
    </w:p>
    <w:p w:rsidR="0029524D" w:rsidRPr="00F905C0" w:rsidRDefault="0029524D" w:rsidP="0029524D">
      <w:pPr>
        <w:pStyle w:val="31"/>
        <w:rPr>
          <w:szCs w:val="28"/>
        </w:rPr>
      </w:pPr>
      <w:r w:rsidRPr="00F905C0">
        <w:rPr>
          <w:szCs w:val="28"/>
        </w:rPr>
        <w:t xml:space="preserve">В этом случае возникает проблема: понадобится ли эта операция? Выполнение команды до того, как стало известно, понадобится ли она, называется </w:t>
      </w:r>
      <w:r w:rsidRPr="00F905C0">
        <w:rPr>
          <w:i/>
          <w:iCs/>
          <w:szCs w:val="28"/>
          <w:u w:val="single"/>
        </w:rPr>
        <w:t>спекулятивным выполнением.</w:t>
      </w:r>
      <w:r w:rsidRPr="00F905C0">
        <w:rPr>
          <w:szCs w:val="28"/>
        </w:rPr>
        <w:t xml:space="preserve"> Чтобы использовать эту технологию, требуется поддержка компилятора, аппаратного обеспечения и некоторое усовершенствование архитектуры.</w:t>
      </w:r>
    </w:p>
    <w:p w:rsidR="0029524D" w:rsidRPr="00F905C0" w:rsidRDefault="0029524D" w:rsidP="0029524D">
      <w:pPr>
        <w:pStyle w:val="31"/>
        <w:rPr>
          <w:szCs w:val="28"/>
        </w:rPr>
      </w:pPr>
      <w:r w:rsidRPr="00F905C0">
        <w:rPr>
          <w:szCs w:val="28"/>
        </w:rPr>
        <w:t>В связи со спекулятивным выполнением команд возникают некоторые проблемы. Важно, чтобы ни одна из спекулятивных команд не имела окончательного результата, который нельзя отменить. Эта проблема решается путем подмены регистров.</w:t>
      </w:r>
    </w:p>
    <w:p w:rsidR="0029524D" w:rsidRPr="00F905C0" w:rsidRDefault="0029524D" w:rsidP="0029524D">
      <w:pPr>
        <w:pStyle w:val="31"/>
        <w:rPr>
          <w:szCs w:val="28"/>
        </w:rPr>
      </w:pPr>
      <w:r w:rsidRPr="00F905C0">
        <w:rPr>
          <w:szCs w:val="28"/>
        </w:rPr>
        <w:t>Вторая проблема: что делать, если запрашиваемые спекулятивной командой данные не находятся в КЭШ-памяти? В ряде современных компьютеров в такой ситуации команда не выполняется.</w:t>
      </w:r>
    </w:p>
    <w:p w:rsidR="0029524D" w:rsidRPr="00F905C0" w:rsidRDefault="0029524D" w:rsidP="0029524D">
      <w:pPr>
        <w:ind w:firstLine="568"/>
        <w:jc w:val="both"/>
        <w:rPr>
          <w:sz w:val="28"/>
          <w:szCs w:val="28"/>
          <w:lang w:val="be-BY"/>
        </w:rPr>
      </w:pPr>
    </w:p>
    <w:p w:rsidR="0029524D" w:rsidRPr="008374BF" w:rsidRDefault="0029524D" w:rsidP="0029524D">
      <w:pPr>
        <w:pStyle w:val="3"/>
        <w:rPr>
          <w:bCs w:val="0"/>
          <w:iCs/>
          <w:sz w:val="40"/>
          <w:szCs w:val="40"/>
        </w:rPr>
      </w:pPr>
      <w:r>
        <w:rPr>
          <w:bCs w:val="0"/>
          <w:iCs/>
          <w:sz w:val="40"/>
          <w:szCs w:val="40"/>
          <w:lang w:val="be-BY"/>
        </w:rPr>
        <w:t>6</w:t>
      </w:r>
      <w:r w:rsidRPr="008374BF">
        <w:rPr>
          <w:bCs w:val="0"/>
          <w:iCs/>
          <w:sz w:val="40"/>
          <w:szCs w:val="40"/>
          <w:lang w:val="be-BY"/>
        </w:rPr>
        <w:t xml:space="preserve">.2. Микроархитектура процессора </w:t>
      </w:r>
      <w:r w:rsidRPr="008374BF">
        <w:rPr>
          <w:bCs w:val="0"/>
          <w:iCs/>
          <w:sz w:val="40"/>
          <w:szCs w:val="40"/>
        </w:rPr>
        <w:t>Pentium 4</w:t>
      </w:r>
    </w:p>
    <w:p w:rsidR="0029524D" w:rsidRPr="00F905C0" w:rsidRDefault="0029524D" w:rsidP="0029524D">
      <w:pPr>
        <w:ind w:firstLine="568"/>
        <w:jc w:val="both"/>
        <w:rPr>
          <w:b/>
          <w:bCs/>
          <w:sz w:val="28"/>
          <w:szCs w:val="28"/>
        </w:rPr>
      </w:pPr>
    </w:p>
    <w:p w:rsidR="0029524D" w:rsidRPr="008374BF" w:rsidRDefault="0029524D" w:rsidP="0029524D">
      <w:pPr>
        <w:pStyle w:val="4"/>
        <w:rPr>
          <w:iCs/>
          <w:sz w:val="32"/>
          <w:szCs w:val="32"/>
        </w:rPr>
      </w:pPr>
      <w:r>
        <w:rPr>
          <w:iCs/>
          <w:sz w:val="32"/>
          <w:szCs w:val="32"/>
        </w:rPr>
        <w:t>6</w:t>
      </w:r>
      <w:r w:rsidRPr="008374BF">
        <w:rPr>
          <w:iCs/>
          <w:sz w:val="32"/>
          <w:szCs w:val="32"/>
        </w:rPr>
        <w:t>.2.1. Общий обзор системы Pentium 4</w:t>
      </w:r>
    </w:p>
    <w:p w:rsidR="0029524D" w:rsidRDefault="0029524D" w:rsidP="0029524D">
      <w:pPr>
        <w:ind w:firstLine="568"/>
        <w:jc w:val="both"/>
        <w:rPr>
          <w:sz w:val="28"/>
          <w:szCs w:val="28"/>
        </w:rPr>
      </w:pPr>
    </w:p>
    <w:p w:rsidR="0029524D" w:rsidRPr="007000CD" w:rsidRDefault="0029524D" w:rsidP="0029524D">
      <w:pPr>
        <w:jc w:val="both"/>
        <w:rPr>
          <w:sz w:val="28"/>
          <w:szCs w:val="28"/>
        </w:rPr>
      </w:pPr>
      <w:r w:rsidRPr="00F905C0">
        <w:rPr>
          <w:sz w:val="28"/>
          <w:szCs w:val="28"/>
          <w:lang w:val="en-US"/>
        </w:rPr>
        <w:t>Pentium</w:t>
      </w:r>
      <w:r w:rsidRPr="00F905C0">
        <w:rPr>
          <w:sz w:val="28"/>
          <w:szCs w:val="28"/>
        </w:rPr>
        <w:t xml:space="preserve"> </w:t>
      </w:r>
      <w:r w:rsidRPr="002E1850">
        <w:rPr>
          <w:sz w:val="28"/>
          <w:szCs w:val="28"/>
        </w:rPr>
        <w:t>4</w:t>
      </w:r>
      <w:r w:rsidRPr="00F905C0">
        <w:rPr>
          <w:sz w:val="28"/>
          <w:szCs w:val="28"/>
        </w:rPr>
        <w:t xml:space="preserve"> – поддерживает 32-битные операнды и арифметику, 64-битные операции с плавающей точкой, а также 8-ми и 16-ти битные операции, унаследованные от предыдущих моделей. Процессор может адресовать до 64 Гбайт памяти и считывать слова по 64 бита за раз. </w:t>
      </w:r>
    </w:p>
    <w:p w:rsidR="0029524D" w:rsidRPr="002E1850" w:rsidRDefault="0029524D" w:rsidP="0029524D">
      <w:pPr>
        <w:jc w:val="both"/>
        <w:rPr>
          <w:sz w:val="28"/>
          <w:szCs w:val="28"/>
        </w:rPr>
      </w:pPr>
      <w:r>
        <w:rPr>
          <w:sz w:val="28"/>
          <w:szCs w:val="28"/>
        </w:rPr>
        <w:t xml:space="preserve">Микроархитектура </w:t>
      </w:r>
      <w:r>
        <w:rPr>
          <w:sz w:val="28"/>
          <w:szCs w:val="28"/>
          <w:lang w:val="en-US"/>
        </w:rPr>
        <w:t>Pentium</w:t>
      </w:r>
      <w:r w:rsidRPr="002E1850">
        <w:rPr>
          <w:sz w:val="28"/>
          <w:szCs w:val="28"/>
        </w:rPr>
        <w:t xml:space="preserve"> 4</w:t>
      </w:r>
      <w:r>
        <w:rPr>
          <w:sz w:val="28"/>
          <w:szCs w:val="28"/>
        </w:rPr>
        <w:t>,</w:t>
      </w:r>
      <w:r w:rsidRPr="002E1850">
        <w:rPr>
          <w:sz w:val="28"/>
          <w:szCs w:val="28"/>
        </w:rPr>
        <w:t xml:space="preserve"> </w:t>
      </w:r>
      <w:r>
        <w:rPr>
          <w:sz w:val="28"/>
          <w:szCs w:val="28"/>
        </w:rPr>
        <w:t xml:space="preserve">называемая </w:t>
      </w:r>
      <w:r>
        <w:rPr>
          <w:sz w:val="28"/>
          <w:szCs w:val="28"/>
          <w:lang w:val="en-US"/>
        </w:rPr>
        <w:t>NetBurst</w:t>
      </w:r>
      <w:r>
        <w:rPr>
          <w:sz w:val="28"/>
          <w:szCs w:val="28"/>
        </w:rPr>
        <w:t xml:space="preserve">, представляет собой решительный отход от принципов архитектуры, используемой </w:t>
      </w:r>
      <w:r w:rsidRPr="002E1850">
        <w:rPr>
          <w:sz w:val="28"/>
          <w:szCs w:val="28"/>
        </w:rPr>
        <w:t xml:space="preserve"> </w:t>
      </w:r>
      <w:r>
        <w:rPr>
          <w:sz w:val="28"/>
          <w:szCs w:val="28"/>
        </w:rPr>
        <w:t xml:space="preserve"> в процессорах </w:t>
      </w:r>
      <w:r>
        <w:rPr>
          <w:sz w:val="28"/>
          <w:szCs w:val="28"/>
          <w:lang w:val="en-US"/>
        </w:rPr>
        <w:t>Pentium</w:t>
      </w:r>
      <w:r w:rsidRPr="002E1850">
        <w:rPr>
          <w:sz w:val="28"/>
          <w:szCs w:val="28"/>
        </w:rPr>
        <w:t xml:space="preserve"> </w:t>
      </w:r>
      <w:r>
        <w:rPr>
          <w:sz w:val="28"/>
          <w:szCs w:val="28"/>
          <w:lang w:val="en-US"/>
        </w:rPr>
        <w:t>Pro</w:t>
      </w:r>
      <w:r w:rsidRPr="002E1850">
        <w:rPr>
          <w:sz w:val="28"/>
          <w:szCs w:val="28"/>
        </w:rPr>
        <w:t xml:space="preserve">, </w:t>
      </w:r>
      <w:r>
        <w:rPr>
          <w:sz w:val="28"/>
          <w:szCs w:val="28"/>
          <w:lang w:val="en-US"/>
        </w:rPr>
        <w:t>Pentium</w:t>
      </w:r>
      <w:r w:rsidRPr="002E1850">
        <w:rPr>
          <w:sz w:val="28"/>
          <w:szCs w:val="28"/>
        </w:rPr>
        <w:t xml:space="preserve"> </w:t>
      </w:r>
      <w:r>
        <w:rPr>
          <w:sz w:val="28"/>
          <w:szCs w:val="28"/>
          <w:lang w:val="en-US"/>
        </w:rPr>
        <w:t>II</w:t>
      </w:r>
      <w:r w:rsidRPr="002E1850">
        <w:rPr>
          <w:sz w:val="28"/>
          <w:szCs w:val="28"/>
        </w:rPr>
        <w:t xml:space="preserve">, </w:t>
      </w:r>
      <w:r>
        <w:rPr>
          <w:sz w:val="28"/>
          <w:szCs w:val="28"/>
          <w:lang w:val="en-US"/>
        </w:rPr>
        <w:t>Pentium</w:t>
      </w:r>
      <w:r w:rsidRPr="002E1850">
        <w:rPr>
          <w:sz w:val="28"/>
          <w:szCs w:val="28"/>
        </w:rPr>
        <w:t xml:space="preserve"> </w:t>
      </w:r>
      <w:r>
        <w:rPr>
          <w:sz w:val="28"/>
          <w:szCs w:val="28"/>
          <w:lang w:val="en-US"/>
        </w:rPr>
        <w:t>III</w:t>
      </w:r>
      <w:r w:rsidRPr="002E1850">
        <w:rPr>
          <w:sz w:val="28"/>
          <w:szCs w:val="28"/>
        </w:rPr>
        <w:t xml:space="preserve">. </w:t>
      </w:r>
      <w:r>
        <w:rPr>
          <w:sz w:val="28"/>
          <w:szCs w:val="28"/>
        </w:rPr>
        <w:t>Упрощенная схема архитектуры приведена на рис 3.2.</w:t>
      </w:r>
    </w:p>
    <w:p w:rsidR="0029524D" w:rsidRPr="00F905C0" w:rsidRDefault="0029524D" w:rsidP="0029524D">
      <w:pPr>
        <w:ind w:firstLine="568"/>
        <w:jc w:val="center"/>
        <w:rPr>
          <w:sz w:val="28"/>
          <w:szCs w:val="28"/>
        </w:rPr>
      </w:pPr>
      <w:r w:rsidRPr="002E1850">
        <w:rPr>
          <w:sz w:val="28"/>
          <w:szCs w:val="28"/>
        </w:rPr>
        <w:object w:dxaOrig="8714" w:dyaOrig="8535">
          <v:shape id="_x0000_i1078" type="#_x0000_t75" style="width:435.6pt;height:426.6pt" o:ole="">
            <v:imagedata r:id="rId80" o:title=""/>
          </v:shape>
          <o:OLEObject Type="Embed" ProgID="Word.Picture.8" ShapeID="_x0000_i1078" DrawAspect="Content" ObjectID="_1452322822" r:id="rId81"/>
        </w:object>
      </w:r>
    </w:p>
    <w:p w:rsidR="0029524D" w:rsidRDefault="0029524D" w:rsidP="0029524D">
      <w:pPr>
        <w:ind w:firstLine="568"/>
        <w:jc w:val="both"/>
        <w:rPr>
          <w:sz w:val="28"/>
          <w:szCs w:val="28"/>
          <w:lang w:val="be-BY"/>
        </w:rPr>
      </w:pPr>
    </w:p>
    <w:p w:rsidR="0029524D" w:rsidRDefault="0029524D" w:rsidP="0029524D">
      <w:pPr>
        <w:jc w:val="both"/>
        <w:rPr>
          <w:sz w:val="28"/>
          <w:szCs w:val="28"/>
        </w:rPr>
      </w:pPr>
      <w:r w:rsidRPr="00A17ADD">
        <w:rPr>
          <w:i/>
          <w:sz w:val="28"/>
          <w:szCs w:val="28"/>
          <w:u w:val="single"/>
          <w:lang w:val="be-BY"/>
        </w:rPr>
        <w:t>Подсистема памяти</w:t>
      </w:r>
      <w:r>
        <w:rPr>
          <w:sz w:val="28"/>
          <w:szCs w:val="28"/>
          <w:lang w:val="be-BY"/>
        </w:rPr>
        <w:t xml:space="preserve"> включает объединенный КЭШ второго уровня (</w:t>
      </w:r>
      <w:r>
        <w:rPr>
          <w:sz w:val="28"/>
          <w:szCs w:val="28"/>
          <w:lang w:val="en-US"/>
        </w:rPr>
        <w:t>L</w:t>
      </w:r>
      <w:r w:rsidRPr="007B08AB">
        <w:rPr>
          <w:sz w:val="28"/>
          <w:szCs w:val="28"/>
        </w:rPr>
        <w:t>2)</w:t>
      </w:r>
      <w:r>
        <w:rPr>
          <w:sz w:val="28"/>
          <w:szCs w:val="28"/>
        </w:rPr>
        <w:t>, логика доступа к внешнему ОЗУ. Объем КЭШа от 256 Кбайт до 1 Мбайт. Длина строки 128 байт. На рисунке не показан блок предварительной выборки, который пытается перенести данные из основной памяти в КЭШ второго уровня до того, как они затребованы. Из КЭШа второго уровня данные могут передаваться в другие блоки КЭШ-памяти на очень высокой скорости, теоретическая пропускная способность – 96 Гбайт/с.</w:t>
      </w:r>
    </w:p>
    <w:p w:rsidR="0029524D" w:rsidRDefault="0029524D" w:rsidP="0029524D">
      <w:pPr>
        <w:jc w:val="both"/>
        <w:rPr>
          <w:sz w:val="28"/>
          <w:szCs w:val="28"/>
        </w:rPr>
      </w:pPr>
      <w:r>
        <w:rPr>
          <w:sz w:val="28"/>
          <w:szCs w:val="28"/>
        </w:rPr>
        <w:t xml:space="preserve">Блок предварительной обработки выбирает команды из </w:t>
      </w:r>
      <w:r>
        <w:rPr>
          <w:sz w:val="28"/>
          <w:szCs w:val="28"/>
          <w:lang w:val="en-US"/>
        </w:rPr>
        <w:t>L</w:t>
      </w:r>
      <w:r w:rsidRPr="007B08AB">
        <w:rPr>
          <w:sz w:val="28"/>
          <w:szCs w:val="28"/>
        </w:rPr>
        <w:t>2</w:t>
      </w:r>
      <w:r>
        <w:rPr>
          <w:sz w:val="28"/>
          <w:szCs w:val="28"/>
        </w:rPr>
        <w:t xml:space="preserve"> и декодирует их в порядке выполнения команд в программе. Каждая команда разбивается на последовательность </w:t>
      </w:r>
      <w:r>
        <w:rPr>
          <w:sz w:val="28"/>
          <w:szCs w:val="28"/>
          <w:lang w:val="en-US"/>
        </w:rPr>
        <w:t>RISC</w:t>
      </w:r>
      <w:r w:rsidRPr="00720571">
        <w:rPr>
          <w:sz w:val="28"/>
          <w:szCs w:val="28"/>
        </w:rPr>
        <w:t>-</w:t>
      </w:r>
      <w:r>
        <w:rPr>
          <w:sz w:val="28"/>
          <w:szCs w:val="28"/>
        </w:rPr>
        <w:t xml:space="preserve">операций. Таким образом, команда </w:t>
      </w:r>
      <w:r>
        <w:rPr>
          <w:sz w:val="28"/>
          <w:szCs w:val="28"/>
          <w:lang w:val="en-US"/>
        </w:rPr>
        <w:t>ISA</w:t>
      </w:r>
      <w:r w:rsidRPr="00720571">
        <w:rPr>
          <w:sz w:val="28"/>
          <w:szCs w:val="28"/>
        </w:rPr>
        <w:t xml:space="preserve"> </w:t>
      </w:r>
      <w:r>
        <w:rPr>
          <w:sz w:val="28"/>
          <w:szCs w:val="28"/>
        </w:rPr>
        <w:t xml:space="preserve">процессора </w:t>
      </w:r>
      <w:r>
        <w:rPr>
          <w:sz w:val="28"/>
          <w:szCs w:val="28"/>
          <w:lang w:val="en-US"/>
        </w:rPr>
        <w:t>Pentium</w:t>
      </w:r>
      <w:r w:rsidRPr="00720571">
        <w:rPr>
          <w:sz w:val="28"/>
          <w:szCs w:val="28"/>
        </w:rPr>
        <w:t xml:space="preserve"> 4</w:t>
      </w:r>
      <w:r>
        <w:rPr>
          <w:sz w:val="28"/>
          <w:szCs w:val="28"/>
        </w:rPr>
        <w:t xml:space="preserve"> преобразуется в  последовательность </w:t>
      </w:r>
      <w:r>
        <w:rPr>
          <w:sz w:val="28"/>
          <w:szCs w:val="28"/>
          <w:lang w:val="en-US"/>
        </w:rPr>
        <w:t>RISC</w:t>
      </w:r>
      <w:r w:rsidRPr="00720571">
        <w:rPr>
          <w:sz w:val="28"/>
          <w:szCs w:val="28"/>
        </w:rPr>
        <w:t>-</w:t>
      </w:r>
      <w:r>
        <w:rPr>
          <w:sz w:val="28"/>
          <w:szCs w:val="28"/>
        </w:rPr>
        <w:t xml:space="preserve">операций, которые исполняются </w:t>
      </w:r>
      <w:r>
        <w:rPr>
          <w:sz w:val="28"/>
          <w:szCs w:val="28"/>
          <w:lang w:val="en-US"/>
        </w:rPr>
        <w:t>RISC</w:t>
      </w:r>
      <w:r w:rsidRPr="00720571">
        <w:rPr>
          <w:sz w:val="28"/>
          <w:szCs w:val="28"/>
        </w:rPr>
        <w:t>-</w:t>
      </w:r>
      <w:r>
        <w:rPr>
          <w:sz w:val="28"/>
          <w:szCs w:val="28"/>
        </w:rPr>
        <w:t xml:space="preserve">ядром микросхемы. Этот механизм позволяет соединить устаревший набор </w:t>
      </w:r>
      <w:r>
        <w:rPr>
          <w:sz w:val="28"/>
          <w:szCs w:val="28"/>
          <w:lang w:val="en-US"/>
        </w:rPr>
        <w:t>CISC</w:t>
      </w:r>
      <w:r w:rsidRPr="009D1178">
        <w:rPr>
          <w:sz w:val="28"/>
          <w:szCs w:val="28"/>
        </w:rPr>
        <w:t>-</w:t>
      </w:r>
      <w:r>
        <w:rPr>
          <w:sz w:val="28"/>
          <w:szCs w:val="28"/>
        </w:rPr>
        <w:t>команд с современным трактом данных.</w:t>
      </w:r>
    </w:p>
    <w:p w:rsidR="0029524D" w:rsidRDefault="0029524D" w:rsidP="0029524D">
      <w:pPr>
        <w:jc w:val="both"/>
        <w:rPr>
          <w:sz w:val="28"/>
          <w:szCs w:val="28"/>
        </w:rPr>
      </w:pPr>
      <w:r>
        <w:rPr>
          <w:sz w:val="28"/>
          <w:szCs w:val="28"/>
        </w:rPr>
        <w:t>Декодированные операции отправляются в КЭШ трас (</w:t>
      </w:r>
      <w:r>
        <w:rPr>
          <w:sz w:val="28"/>
          <w:szCs w:val="28"/>
          <w:lang w:val="en-US"/>
        </w:rPr>
        <w:t>trace</w:t>
      </w:r>
      <w:r w:rsidRPr="009D1178">
        <w:rPr>
          <w:sz w:val="28"/>
          <w:szCs w:val="28"/>
        </w:rPr>
        <w:t xml:space="preserve"> </w:t>
      </w:r>
      <w:r>
        <w:rPr>
          <w:sz w:val="28"/>
          <w:szCs w:val="28"/>
          <w:lang w:val="en-US"/>
        </w:rPr>
        <w:t>chase</w:t>
      </w:r>
      <w:r w:rsidRPr="009D1178">
        <w:rPr>
          <w:sz w:val="28"/>
          <w:szCs w:val="28"/>
        </w:rPr>
        <w:t>)</w:t>
      </w:r>
      <w:r>
        <w:rPr>
          <w:sz w:val="28"/>
          <w:szCs w:val="28"/>
        </w:rPr>
        <w:t xml:space="preserve">, в роли которого выступает КЭШ команд первого уровня. Поскольку кэшируются не исходные команды, а декодированные операции, то тем самым исключается повторное декодирование и извлечение команд из КЭШа. В этом одно из </w:t>
      </w:r>
      <w:r>
        <w:rPr>
          <w:sz w:val="28"/>
          <w:szCs w:val="28"/>
        </w:rPr>
        <w:lastRenderedPageBreak/>
        <w:t xml:space="preserve">отличий архитектуры </w:t>
      </w:r>
      <w:r>
        <w:rPr>
          <w:sz w:val="28"/>
          <w:szCs w:val="28"/>
          <w:lang w:val="en-US"/>
        </w:rPr>
        <w:t>NetBurst</w:t>
      </w:r>
      <w:r w:rsidRPr="009D1178">
        <w:rPr>
          <w:sz w:val="28"/>
          <w:szCs w:val="28"/>
        </w:rPr>
        <w:t xml:space="preserve">. </w:t>
      </w:r>
      <w:r>
        <w:rPr>
          <w:sz w:val="28"/>
          <w:szCs w:val="28"/>
        </w:rPr>
        <w:t>Здесь же выполняется прогнозирование ветвлений.</w:t>
      </w:r>
    </w:p>
    <w:p w:rsidR="0029524D" w:rsidRDefault="0029524D" w:rsidP="0029524D">
      <w:pPr>
        <w:jc w:val="both"/>
        <w:rPr>
          <w:sz w:val="28"/>
          <w:szCs w:val="28"/>
        </w:rPr>
      </w:pPr>
      <w:r>
        <w:rPr>
          <w:sz w:val="28"/>
          <w:szCs w:val="28"/>
        </w:rPr>
        <w:t>В блок планировщика команд (</w:t>
      </w:r>
      <w:r w:rsidRPr="009D1178">
        <w:rPr>
          <w:i/>
          <w:sz w:val="28"/>
          <w:szCs w:val="28"/>
          <w:u w:val="single"/>
        </w:rPr>
        <w:t>контроль исполнения с изменением последовательности</w:t>
      </w:r>
      <w:r>
        <w:rPr>
          <w:sz w:val="28"/>
          <w:szCs w:val="28"/>
        </w:rPr>
        <w:t>) команды передаются в порядке, определяемым программой.  Выполняться команды могут в другой последовательности. Возвращаются они в «правильной» последовательности, за это отвечает блок пересортировки.</w:t>
      </w:r>
    </w:p>
    <w:p w:rsidR="0029524D" w:rsidRDefault="0029524D" w:rsidP="0029524D">
      <w:pPr>
        <w:jc w:val="both"/>
        <w:rPr>
          <w:sz w:val="28"/>
          <w:szCs w:val="28"/>
        </w:rPr>
      </w:pPr>
      <w:r w:rsidRPr="004137DB">
        <w:rPr>
          <w:i/>
          <w:sz w:val="28"/>
          <w:szCs w:val="28"/>
          <w:u w:val="single"/>
        </w:rPr>
        <w:t>Блок исполнения</w:t>
      </w:r>
      <w:r>
        <w:rPr>
          <w:sz w:val="28"/>
          <w:szCs w:val="28"/>
        </w:rPr>
        <w:t xml:space="preserve"> объединяет специализированные блоки, которые работают параллельно. Данные они получают из регистрового файла и КЭШа первого уровня.</w:t>
      </w:r>
    </w:p>
    <w:p w:rsidR="0029524D" w:rsidRPr="009D1178" w:rsidRDefault="0029524D" w:rsidP="0029524D">
      <w:pPr>
        <w:ind w:firstLine="568"/>
        <w:jc w:val="both"/>
        <w:rPr>
          <w:sz w:val="28"/>
          <w:szCs w:val="28"/>
        </w:rPr>
      </w:pPr>
    </w:p>
    <w:p w:rsidR="0029524D" w:rsidRPr="008374BF" w:rsidRDefault="0029524D" w:rsidP="0029524D">
      <w:pPr>
        <w:pStyle w:val="4"/>
        <w:rPr>
          <w:iCs/>
          <w:sz w:val="32"/>
          <w:szCs w:val="32"/>
        </w:rPr>
      </w:pPr>
      <w:r w:rsidRPr="008374BF">
        <w:rPr>
          <w:iCs/>
          <w:sz w:val="32"/>
          <w:szCs w:val="32"/>
        </w:rPr>
        <w:t>6.2.2. Конвейер NetBurst</w:t>
      </w:r>
    </w:p>
    <w:p w:rsidR="0029524D" w:rsidRPr="00F905C0" w:rsidRDefault="0029524D" w:rsidP="0029524D">
      <w:pPr>
        <w:ind w:firstLine="568"/>
        <w:jc w:val="both"/>
        <w:rPr>
          <w:b/>
          <w:bCs/>
          <w:sz w:val="28"/>
          <w:szCs w:val="28"/>
        </w:rPr>
      </w:pPr>
    </w:p>
    <w:p w:rsidR="0029524D" w:rsidRDefault="0029524D" w:rsidP="0029524D">
      <w:pPr>
        <w:jc w:val="both"/>
        <w:rPr>
          <w:sz w:val="28"/>
          <w:szCs w:val="28"/>
        </w:rPr>
      </w:pPr>
      <w:r>
        <w:rPr>
          <w:sz w:val="28"/>
          <w:szCs w:val="28"/>
        </w:rPr>
        <w:t xml:space="preserve">Упрощенная схема конвейера </w:t>
      </w:r>
      <w:r>
        <w:rPr>
          <w:sz w:val="28"/>
          <w:szCs w:val="28"/>
          <w:lang w:val="en-US"/>
        </w:rPr>
        <w:t>Pentium</w:t>
      </w:r>
      <w:r w:rsidRPr="00824654">
        <w:rPr>
          <w:sz w:val="28"/>
          <w:szCs w:val="28"/>
        </w:rPr>
        <w:t xml:space="preserve"> 4 </w:t>
      </w:r>
      <w:r>
        <w:rPr>
          <w:sz w:val="28"/>
          <w:szCs w:val="28"/>
        </w:rPr>
        <w:t>приведена на рис. 3.3.</w:t>
      </w:r>
    </w:p>
    <w:p w:rsidR="0029524D" w:rsidRDefault="0029524D" w:rsidP="0029524D">
      <w:pPr>
        <w:jc w:val="both"/>
        <w:rPr>
          <w:sz w:val="28"/>
          <w:szCs w:val="28"/>
        </w:rPr>
      </w:pPr>
      <w:r>
        <w:rPr>
          <w:sz w:val="28"/>
          <w:szCs w:val="28"/>
        </w:rPr>
        <w:t xml:space="preserve">Блок предварительной обработки получает инструкции из КЭШа второго уровня порциями по 64 бит. Они декодируются в микрооперации и помещаются в КЭШ трасс. Емкость КЭШа трасс составляет 12 000 микроопераций и по производительности сопоставим с традиционным КЭШем первого уровня на 8 или 16 кбайт. </w:t>
      </w:r>
    </w:p>
    <w:p w:rsidR="0029524D" w:rsidRDefault="0029524D" w:rsidP="0029524D">
      <w:pPr>
        <w:jc w:val="both"/>
        <w:rPr>
          <w:sz w:val="28"/>
          <w:szCs w:val="28"/>
        </w:rPr>
      </w:pPr>
      <w:r>
        <w:rPr>
          <w:sz w:val="28"/>
          <w:szCs w:val="28"/>
        </w:rPr>
        <w:t xml:space="preserve">В КЭШе трасс каждые шесть микроопераций объединяются в группу, занимающую одну строку. Микрооперации из одной строки выполняются без нарушения последовательности, хотя они могут быть образованы на из последовательных команд. Практикуется также объединение трассируемых строк. </w:t>
      </w:r>
    </w:p>
    <w:p w:rsidR="0029524D" w:rsidRDefault="0029524D" w:rsidP="0029524D">
      <w:pPr>
        <w:jc w:val="both"/>
        <w:rPr>
          <w:sz w:val="28"/>
          <w:szCs w:val="28"/>
        </w:rPr>
      </w:pPr>
      <w:r>
        <w:rPr>
          <w:sz w:val="28"/>
          <w:szCs w:val="28"/>
        </w:rPr>
        <w:t>Если для выполнения команды требуется более четырех микроопераций, то она не декодируется и не помещается в КЭШ трасс. Эта операция помечается специальным маркерами система производит поиск  микроопераций в памяти микрокоманд.</w:t>
      </w:r>
    </w:p>
    <w:p w:rsidR="0029524D" w:rsidRDefault="0029524D" w:rsidP="0029524D">
      <w:pPr>
        <w:jc w:val="both"/>
        <w:rPr>
          <w:sz w:val="28"/>
          <w:szCs w:val="28"/>
        </w:rPr>
      </w:pPr>
      <w:r>
        <w:rPr>
          <w:sz w:val="28"/>
          <w:szCs w:val="28"/>
        </w:rPr>
        <w:t xml:space="preserve">Встретившись с командой безусловного перехода, блок декодирования ищет предсказанный объект в </w:t>
      </w:r>
      <w:r w:rsidRPr="00FB3D99">
        <w:rPr>
          <w:i/>
          <w:sz w:val="28"/>
          <w:szCs w:val="28"/>
          <w:u w:val="single"/>
        </w:rPr>
        <w:t>буфере объектов перехода</w:t>
      </w:r>
      <w:r>
        <w:rPr>
          <w:sz w:val="28"/>
          <w:szCs w:val="28"/>
        </w:rPr>
        <w:t xml:space="preserve"> (</w:t>
      </w:r>
      <w:r>
        <w:rPr>
          <w:sz w:val="28"/>
          <w:szCs w:val="28"/>
          <w:lang w:val="en-US"/>
        </w:rPr>
        <w:t>Branch</w:t>
      </w:r>
      <w:r w:rsidRPr="00FB3D99">
        <w:rPr>
          <w:sz w:val="28"/>
          <w:szCs w:val="28"/>
        </w:rPr>
        <w:t xml:space="preserve"> </w:t>
      </w:r>
      <w:r>
        <w:rPr>
          <w:sz w:val="28"/>
          <w:szCs w:val="28"/>
          <w:lang w:val="en-US"/>
        </w:rPr>
        <w:t>Target</w:t>
      </w:r>
      <w:r w:rsidRPr="00FB3D99">
        <w:rPr>
          <w:sz w:val="28"/>
          <w:szCs w:val="28"/>
        </w:rPr>
        <w:t xml:space="preserve"> </w:t>
      </w:r>
      <w:r>
        <w:rPr>
          <w:sz w:val="28"/>
          <w:szCs w:val="28"/>
          <w:lang w:val="en-US"/>
        </w:rPr>
        <w:t>Buffer</w:t>
      </w:r>
      <w:r w:rsidRPr="00FB3D99">
        <w:rPr>
          <w:sz w:val="28"/>
          <w:szCs w:val="28"/>
        </w:rPr>
        <w:t xml:space="preserve"> – </w:t>
      </w:r>
      <w:r w:rsidRPr="00FB3D99">
        <w:rPr>
          <w:i/>
          <w:sz w:val="28"/>
          <w:szCs w:val="28"/>
          <w:u w:val="single"/>
          <w:lang w:val="en-US"/>
        </w:rPr>
        <w:t>BTB</w:t>
      </w:r>
      <w:r w:rsidRPr="00FB3D99">
        <w:rPr>
          <w:sz w:val="28"/>
          <w:szCs w:val="28"/>
        </w:rPr>
        <w:t>)</w:t>
      </w:r>
      <w:r>
        <w:rPr>
          <w:sz w:val="28"/>
          <w:szCs w:val="28"/>
        </w:rPr>
        <w:t xml:space="preserve"> первого уровня и продолжает декодирование соответствующего адреса. В КЭШе </w:t>
      </w:r>
      <w:r>
        <w:rPr>
          <w:sz w:val="28"/>
          <w:szCs w:val="28"/>
          <w:lang w:val="en-US"/>
        </w:rPr>
        <w:t>BTB</w:t>
      </w:r>
      <w:r w:rsidRPr="00FB3D99">
        <w:rPr>
          <w:sz w:val="28"/>
          <w:szCs w:val="28"/>
        </w:rPr>
        <w:t xml:space="preserve"> </w:t>
      </w:r>
      <w:r>
        <w:rPr>
          <w:sz w:val="28"/>
          <w:szCs w:val="28"/>
          <w:lang w:val="en-US"/>
        </w:rPr>
        <w:t>L</w:t>
      </w:r>
      <w:r w:rsidRPr="00FB3D99">
        <w:rPr>
          <w:sz w:val="28"/>
          <w:szCs w:val="28"/>
        </w:rPr>
        <w:t xml:space="preserve">1 </w:t>
      </w:r>
      <w:r>
        <w:rPr>
          <w:sz w:val="28"/>
          <w:szCs w:val="28"/>
        </w:rPr>
        <w:t xml:space="preserve">сохраняются 4 000 последних переходов.  Если необходимая команда отсутствует в таблице, то применяется статическое прогнозирование ветвлений. Для прогнозирования микроопераций перехода применяется </w:t>
      </w:r>
      <w:r w:rsidRPr="00FB3D99">
        <w:rPr>
          <w:i/>
          <w:sz w:val="28"/>
          <w:szCs w:val="28"/>
          <w:u w:val="single"/>
        </w:rPr>
        <w:t>буфер трасс объектов</w:t>
      </w:r>
      <w:r>
        <w:rPr>
          <w:sz w:val="28"/>
          <w:szCs w:val="28"/>
        </w:rPr>
        <w:t xml:space="preserve"> перехода или </w:t>
      </w:r>
      <w:r w:rsidRPr="00FB3D99">
        <w:rPr>
          <w:i/>
          <w:sz w:val="28"/>
          <w:szCs w:val="28"/>
          <w:u w:val="single"/>
        </w:rPr>
        <w:t>ВТВ трасс</w:t>
      </w:r>
      <w:r>
        <w:rPr>
          <w:i/>
          <w:sz w:val="28"/>
          <w:szCs w:val="28"/>
          <w:u w:val="single"/>
        </w:rPr>
        <w:t>.</w:t>
      </w:r>
    </w:p>
    <w:p w:rsidR="0029524D" w:rsidRPr="00062F2D" w:rsidRDefault="0029524D" w:rsidP="0029524D">
      <w:pPr>
        <w:jc w:val="both"/>
        <w:rPr>
          <w:sz w:val="28"/>
          <w:szCs w:val="28"/>
        </w:rPr>
      </w:pPr>
      <w:r>
        <w:rPr>
          <w:sz w:val="28"/>
          <w:szCs w:val="28"/>
        </w:rPr>
        <w:t xml:space="preserve">Второй компонент конвейера – логика исполнения с изменением последовательности – получает данные из КЭШа  трасс емкостью 12000 микроопераций. При поступлении из блока предварительной обработки каждой последующей микрооперации (за цикл их поступает 3) блок распределения и подмены регистрирует ее в таблице, состоящей из 128  записей и </w:t>
      </w:r>
      <w:r w:rsidRPr="00062F2D">
        <w:rPr>
          <w:i/>
          <w:sz w:val="28"/>
          <w:szCs w:val="28"/>
          <w:u w:val="single"/>
        </w:rPr>
        <w:t>называемой буфером переупорядочивания команд</w:t>
      </w:r>
      <w:r>
        <w:rPr>
          <w:sz w:val="28"/>
          <w:szCs w:val="28"/>
        </w:rPr>
        <w:t xml:space="preserve">  (</w:t>
      </w:r>
      <w:r>
        <w:rPr>
          <w:sz w:val="28"/>
          <w:szCs w:val="28"/>
          <w:lang w:val="en-US"/>
        </w:rPr>
        <w:t>ReOrder</w:t>
      </w:r>
      <w:r w:rsidRPr="00062F2D">
        <w:rPr>
          <w:sz w:val="28"/>
          <w:szCs w:val="28"/>
        </w:rPr>
        <w:t xml:space="preserve"> </w:t>
      </w:r>
      <w:r>
        <w:rPr>
          <w:sz w:val="28"/>
          <w:szCs w:val="28"/>
          <w:lang w:val="en-US"/>
        </w:rPr>
        <w:t>Buffer</w:t>
      </w:r>
      <w:r w:rsidRPr="00062F2D">
        <w:rPr>
          <w:sz w:val="28"/>
          <w:szCs w:val="28"/>
        </w:rPr>
        <w:t xml:space="preserve">, </w:t>
      </w:r>
      <w:r w:rsidRPr="00062F2D">
        <w:rPr>
          <w:i/>
          <w:sz w:val="28"/>
          <w:szCs w:val="28"/>
          <w:u w:val="single"/>
          <w:lang w:val="en-US"/>
        </w:rPr>
        <w:t>ROB</w:t>
      </w:r>
      <w:r w:rsidRPr="00062F2D">
        <w:rPr>
          <w:sz w:val="28"/>
          <w:szCs w:val="28"/>
        </w:rPr>
        <w:t xml:space="preserve">). </w:t>
      </w:r>
      <w:r>
        <w:rPr>
          <w:sz w:val="28"/>
          <w:szCs w:val="28"/>
        </w:rPr>
        <w:t>В этом буфере хранятся данные о состоянии микрооперации вплоть до пересортировки ее результатов.</w:t>
      </w:r>
    </w:p>
    <w:p w:rsidR="0029524D" w:rsidRDefault="0029524D" w:rsidP="0029524D">
      <w:pPr>
        <w:jc w:val="both"/>
        <w:rPr>
          <w:sz w:val="28"/>
          <w:szCs w:val="28"/>
        </w:rPr>
      </w:pPr>
      <w:r w:rsidRPr="00824654">
        <w:rPr>
          <w:sz w:val="28"/>
          <w:szCs w:val="28"/>
        </w:rPr>
        <w:object w:dxaOrig="11760" w:dyaOrig="11400">
          <v:shape id="_x0000_i1079" type="#_x0000_t75" style="width:474.6pt;height:525pt" o:ole="">
            <v:imagedata r:id="rId82" o:title=""/>
          </v:shape>
          <o:OLEObject Type="Embed" ProgID="Word.Picture.8" ShapeID="_x0000_i1079" DrawAspect="Content" ObjectID="_1452322823" r:id="rId83"/>
        </w:object>
      </w:r>
    </w:p>
    <w:p w:rsidR="0029524D" w:rsidRDefault="0029524D" w:rsidP="0029524D">
      <w:pPr>
        <w:jc w:val="both"/>
        <w:rPr>
          <w:sz w:val="28"/>
          <w:szCs w:val="28"/>
        </w:rPr>
      </w:pPr>
    </w:p>
    <w:p w:rsidR="0029524D" w:rsidRDefault="0029524D" w:rsidP="0029524D">
      <w:pPr>
        <w:ind w:firstLine="568"/>
        <w:jc w:val="both"/>
        <w:rPr>
          <w:sz w:val="28"/>
          <w:szCs w:val="28"/>
        </w:rPr>
      </w:pPr>
      <w:r>
        <w:rPr>
          <w:sz w:val="28"/>
          <w:szCs w:val="28"/>
        </w:rPr>
        <w:t>Затем блок распределения и подмены проводит проверку на предмет доступности ресурсов, необходимых для выполнения микрооперации. Если ресурсы свободны, то микрооперация устанавливается в очередь на выполнение. Для микроопераций, выполняемых в памяти и вне памяти устанавливаются разные очереди.  Если выполнение микрооперации в данный момент невозможно, она откладывается, однако обработка других микроопераций продолжается. Этот принцип позволяет поддерживать загрузку всех функциональных блоков на максимально высоком уровне. В каждый момент времени могут одновременно обрабатываться 126 команд, причем 48 из них могут загружаться из памяти, а 24 – сохраняться впамяти.</w:t>
      </w:r>
    </w:p>
    <w:p w:rsidR="0029524D" w:rsidRDefault="0029524D" w:rsidP="0029524D">
      <w:pPr>
        <w:jc w:val="both"/>
        <w:rPr>
          <w:sz w:val="28"/>
          <w:szCs w:val="28"/>
        </w:rPr>
      </w:pPr>
      <w:r>
        <w:rPr>
          <w:sz w:val="28"/>
          <w:szCs w:val="28"/>
        </w:rPr>
        <w:lastRenderedPageBreak/>
        <w:t>Блок распределения и подмены помещает готовые к выполнению операции помещает готовые к выполнению операции в одну из двух очередей. Четыре планировщика ответственны за извлечение микрокоманд из очередей. Каждый планировщик регламентирует обращение к тем или иным ресурсам:</w:t>
      </w:r>
    </w:p>
    <w:p w:rsidR="0029524D" w:rsidRDefault="0029524D" w:rsidP="00F13D08">
      <w:pPr>
        <w:numPr>
          <w:ilvl w:val="0"/>
          <w:numId w:val="16"/>
        </w:numPr>
        <w:jc w:val="both"/>
        <w:rPr>
          <w:sz w:val="28"/>
          <w:szCs w:val="28"/>
        </w:rPr>
      </w:pPr>
      <w:r>
        <w:rPr>
          <w:sz w:val="28"/>
          <w:szCs w:val="28"/>
        </w:rPr>
        <w:t>Планировщик 1 – АЛУ1 и блок смещения операций с ПТ.</w:t>
      </w:r>
    </w:p>
    <w:p w:rsidR="0029524D" w:rsidRDefault="0029524D" w:rsidP="00F13D08">
      <w:pPr>
        <w:numPr>
          <w:ilvl w:val="0"/>
          <w:numId w:val="16"/>
        </w:numPr>
        <w:jc w:val="both"/>
        <w:rPr>
          <w:sz w:val="28"/>
          <w:szCs w:val="28"/>
        </w:rPr>
      </w:pPr>
      <w:r>
        <w:rPr>
          <w:sz w:val="28"/>
          <w:szCs w:val="28"/>
        </w:rPr>
        <w:t>Планировщик 2 – АЛУ2 и блок исполнения операций с ПТ.</w:t>
      </w:r>
    </w:p>
    <w:p w:rsidR="0029524D" w:rsidRDefault="0029524D" w:rsidP="00F13D08">
      <w:pPr>
        <w:numPr>
          <w:ilvl w:val="0"/>
          <w:numId w:val="16"/>
        </w:numPr>
        <w:jc w:val="both"/>
        <w:rPr>
          <w:sz w:val="28"/>
          <w:szCs w:val="28"/>
        </w:rPr>
      </w:pPr>
      <w:r>
        <w:rPr>
          <w:sz w:val="28"/>
          <w:szCs w:val="28"/>
        </w:rPr>
        <w:t>Планировщик 3 – команды загрузки.</w:t>
      </w:r>
    </w:p>
    <w:p w:rsidR="0029524D" w:rsidRDefault="0029524D" w:rsidP="00F13D08">
      <w:pPr>
        <w:numPr>
          <w:ilvl w:val="0"/>
          <w:numId w:val="16"/>
        </w:numPr>
        <w:jc w:val="both"/>
        <w:rPr>
          <w:sz w:val="28"/>
          <w:szCs w:val="28"/>
        </w:rPr>
      </w:pPr>
      <w:r>
        <w:rPr>
          <w:sz w:val="28"/>
          <w:szCs w:val="28"/>
        </w:rPr>
        <w:t>Планировщик 4 – команды сохранения.</w:t>
      </w:r>
    </w:p>
    <w:p w:rsidR="0029524D" w:rsidRDefault="0029524D" w:rsidP="0029524D">
      <w:pPr>
        <w:jc w:val="both"/>
        <w:rPr>
          <w:sz w:val="28"/>
          <w:szCs w:val="28"/>
        </w:rPr>
      </w:pPr>
      <w:r>
        <w:rPr>
          <w:sz w:val="28"/>
          <w:szCs w:val="28"/>
        </w:rPr>
        <w:t xml:space="preserve">Поскольку планировщики и АЛУ работают на скорости, в двое превышающую тактовую частоту, то первые два планировщика могут передавать две микрооперации за цикл. С учетом того, что АЛУ также работает с удвоенной частотой, процессор </w:t>
      </w:r>
      <w:r>
        <w:rPr>
          <w:sz w:val="28"/>
          <w:szCs w:val="28"/>
          <w:lang w:val="en-US"/>
        </w:rPr>
        <w:t>Pentium</w:t>
      </w:r>
      <w:r>
        <w:rPr>
          <w:sz w:val="28"/>
          <w:szCs w:val="28"/>
        </w:rPr>
        <w:t xml:space="preserve"> 4 с тактовой частотой 3 ГГц может выполнять 12 млрд. целочисленных оп/с. </w:t>
      </w:r>
    </w:p>
    <w:p w:rsidR="0029524D" w:rsidRDefault="0029524D" w:rsidP="0029524D">
      <w:pPr>
        <w:jc w:val="both"/>
        <w:rPr>
          <w:sz w:val="28"/>
          <w:szCs w:val="28"/>
        </w:rPr>
      </w:pPr>
      <w:r>
        <w:rPr>
          <w:sz w:val="28"/>
          <w:szCs w:val="28"/>
        </w:rPr>
        <w:t xml:space="preserve">Два целочисленных АЛУ не одинаковы. АЛУ1 выполняет любые арифметические и логические операции, а также операции перехода. АЛУ2 способно выполнять только операции сложения, вычитания, сдвига и циклического сдвига. Не идентичны также и два блока исполнения операций с плавающей точкой. Первый выполняет только сдвиги и </w:t>
      </w:r>
      <w:r>
        <w:rPr>
          <w:sz w:val="28"/>
          <w:szCs w:val="28"/>
          <w:lang w:val="en-US"/>
        </w:rPr>
        <w:t>SSE</w:t>
      </w:r>
      <w:r w:rsidRPr="0016567A">
        <w:rPr>
          <w:sz w:val="28"/>
          <w:szCs w:val="28"/>
        </w:rPr>
        <w:t>-</w:t>
      </w:r>
      <w:r>
        <w:rPr>
          <w:sz w:val="28"/>
          <w:szCs w:val="28"/>
        </w:rPr>
        <w:t xml:space="preserve">команды, а второй поддерживает арифметические операции с плавающей точкой, а также ММХ и </w:t>
      </w:r>
      <w:r>
        <w:rPr>
          <w:sz w:val="28"/>
          <w:szCs w:val="28"/>
          <w:lang w:val="en-US"/>
        </w:rPr>
        <w:t>SST</w:t>
      </w:r>
      <w:r>
        <w:rPr>
          <w:sz w:val="28"/>
          <w:szCs w:val="28"/>
        </w:rPr>
        <w:t xml:space="preserve"> команды.</w:t>
      </w:r>
    </w:p>
    <w:p w:rsidR="0029524D" w:rsidRDefault="0029524D" w:rsidP="0029524D">
      <w:pPr>
        <w:jc w:val="both"/>
        <w:rPr>
          <w:sz w:val="28"/>
          <w:szCs w:val="28"/>
        </w:rPr>
      </w:pPr>
      <w:r>
        <w:rPr>
          <w:sz w:val="28"/>
          <w:szCs w:val="28"/>
        </w:rPr>
        <w:t>АЛУ и блоки исполнения операций с ПТ получают данные от двух регистровых файлов емкостью по 128 записей.  В этих файлах хранятся операнды и результаты. В силу подмены регистров восемь из них содержат регистры, доступные на уровне архитектуры команд (</w:t>
      </w:r>
      <w:r>
        <w:rPr>
          <w:sz w:val="28"/>
          <w:szCs w:val="28"/>
          <w:lang w:val="en-US"/>
        </w:rPr>
        <w:t>EAX</w:t>
      </w:r>
      <w:r w:rsidRPr="00E00289">
        <w:rPr>
          <w:sz w:val="28"/>
          <w:szCs w:val="28"/>
        </w:rPr>
        <w:t xml:space="preserve">, </w:t>
      </w:r>
      <w:r>
        <w:rPr>
          <w:sz w:val="28"/>
          <w:szCs w:val="28"/>
          <w:lang w:val="en-US"/>
        </w:rPr>
        <w:t>EBX</w:t>
      </w:r>
      <w:r w:rsidRPr="00E00289">
        <w:rPr>
          <w:sz w:val="28"/>
          <w:szCs w:val="28"/>
        </w:rPr>
        <w:t xml:space="preserve">, </w:t>
      </w:r>
      <w:r>
        <w:rPr>
          <w:sz w:val="28"/>
          <w:szCs w:val="28"/>
          <w:lang w:val="en-US"/>
        </w:rPr>
        <w:t>ECX</w:t>
      </w:r>
      <w:r w:rsidRPr="00E00289">
        <w:rPr>
          <w:sz w:val="28"/>
          <w:szCs w:val="28"/>
        </w:rPr>
        <w:t xml:space="preserve"> </w:t>
      </w:r>
      <w:r>
        <w:rPr>
          <w:sz w:val="28"/>
          <w:szCs w:val="28"/>
        </w:rPr>
        <w:t>и т.д.).</w:t>
      </w:r>
    </w:p>
    <w:p w:rsidR="0029524D" w:rsidRDefault="0029524D" w:rsidP="0029524D">
      <w:pPr>
        <w:jc w:val="both"/>
        <w:rPr>
          <w:sz w:val="28"/>
          <w:szCs w:val="28"/>
        </w:rPr>
      </w:pPr>
      <w:r>
        <w:rPr>
          <w:sz w:val="28"/>
          <w:szCs w:val="28"/>
        </w:rPr>
        <w:t>КЭШ данных первого уровня  имеет емкость в 8 Кбайт. В отличие от КЭШа трасс, эти данные не декодируются. Длина строки – 64 байт. В случае промаха в КЭШ первого уровня происходит обращение к КЭШу второго уровня. В любой момент времени в состоянии исполнения могут находиться до четырех запросов, направленных из КЭШа первого в КЭШ второго.</w:t>
      </w:r>
    </w:p>
    <w:p w:rsidR="0029524D" w:rsidRDefault="0029524D" w:rsidP="0029524D">
      <w:pPr>
        <w:jc w:val="both"/>
        <w:rPr>
          <w:sz w:val="28"/>
          <w:szCs w:val="28"/>
        </w:rPr>
      </w:pPr>
      <w:r>
        <w:rPr>
          <w:sz w:val="28"/>
          <w:szCs w:val="28"/>
        </w:rPr>
        <w:t xml:space="preserve">Так как операции выполняются с нарушением последовательности, то результаты могут быть помещены в КЭШ первого уровня только после пересортировки.  Такую операцию выполняет блок </w:t>
      </w:r>
      <w:r w:rsidRPr="00681627">
        <w:rPr>
          <w:i/>
          <w:sz w:val="28"/>
          <w:szCs w:val="28"/>
          <w:u w:val="single"/>
        </w:rPr>
        <w:t>пересортировки</w:t>
      </w:r>
      <w:r>
        <w:rPr>
          <w:sz w:val="28"/>
          <w:szCs w:val="28"/>
        </w:rPr>
        <w:t xml:space="preserve">. </w:t>
      </w:r>
    </w:p>
    <w:p w:rsidR="0029524D" w:rsidRPr="00681627" w:rsidRDefault="0029524D" w:rsidP="0029524D">
      <w:pPr>
        <w:jc w:val="both"/>
        <w:rPr>
          <w:sz w:val="28"/>
          <w:szCs w:val="28"/>
        </w:rPr>
      </w:pPr>
      <w:r>
        <w:rPr>
          <w:sz w:val="28"/>
          <w:szCs w:val="28"/>
        </w:rPr>
        <w:t xml:space="preserve">Если команда сохранения прошла пересортировку результатов, но предшествующие команды еще не завершились, КЭШ обновлять нельзя и результат передается в буфер незавершенных команд. Буфер рассчитан на 24 команды сохранения. Если одна из последующих команд загрузки пытается считать сохраненные данные, то эти данные непосредственно из буфера будут направлены к команде. Этот процесс называется </w:t>
      </w:r>
      <w:r w:rsidRPr="00681627">
        <w:rPr>
          <w:i/>
          <w:sz w:val="28"/>
          <w:szCs w:val="28"/>
          <w:u w:val="single"/>
        </w:rPr>
        <w:t>перенаправлением для загрузки</w:t>
      </w:r>
      <w:r>
        <w:rPr>
          <w:sz w:val="28"/>
          <w:szCs w:val="28"/>
        </w:rPr>
        <w:t xml:space="preserve"> (</w:t>
      </w:r>
      <w:r>
        <w:rPr>
          <w:sz w:val="28"/>
          <w:szCs w:val="28"/>
          <w:lang w:val="en-US"/>
        </w:rPr>
        <w:t>store</w:t>
      </w:r>
      <w:r w:rsidRPr="00681627">
        <w:rPr>
          <w:sz w:val="28"/>
          <w:szCs w:val="28"/>
        </w:rPr>
        <w:t>-</w:t>
      </w:r>
      <w:r>
        <w:rPr>
          <w:sz w:val="28"/>
          <w:szCs w:val="28"/>
          <w:lang w:val="en-US"/>
        </w:rPr>
        <w:t>to</w:t>
      </w:r>
      <w:r w:rsidRPr="00681627">
        <w:rPr>
          <w:sz w:val="28"/>
          <w:szCs w:val="28"/>
        </w:rPr>
        <w:t>-</w:t>
      </w:r>
      <w:r>
        <w:rPr>
          <w:sz w:val="28"/>
          <w:szCs w:val="28"/>
          <w:lang w:val="en-US"/>
        </w:rPr>
        <w:t>load</w:t>
      </w:r>
      <w:r w:rsidRPr="00681627">
        <w:rPr>
          <w:sz w:val="28"/>
          <w:szCs w:val="28"/>
        </w:rPr>
        <w:t>-</w:t>
      </w:r>
      <w:r>
        <w:rPr>
          <w:sz w:val="28"/>
          <w:szCs w:val="28"/>
          <w:lang w:val="en-US"/>
        </w:rPr>
        <w:t>forwarding</w:t>
      </w:r>
      <w:r>
        <w:rPr>
          <w:sz w:val="28"/>
          <w:szCs w:val="28"/>
        </w:rPr>
        <w:t>)</w:t>
      </w:r>
      <w:r w:rsidRPr="00681627">
        <w:rPr>
          <w:sz w:val="28"/>
          <w:szCs w:val="28"/>
        </w:rPr>
        <w:t>.</w:t>
      </w:r>
    </w:p>
    <w:p w:rsidR="0029524D" w:rsidRDefault="0029524D" w:rsidP="0029524D">
      <w:pPr>
        <w:jc w:val="both"/>
        <w:rPr>
          <w:sz w:val="28"/>
          <w:szCs w:val="28"/>
        </w:rPr>
      </w:pPr>
      <w:r>
        <w:rPr>
          <w:sz w:val="28"/>
          <w:szCs w:val="28"/>
        </w:rPr>
        <w:t>Таким образом,</w:t>
      </w:r>
      <w:r w:rsidRPr="00681627">
        <w:rPr>
          <w:sz w:val="28"/>
          <w:szCs w:val="28"/>
        </w:rPr>
        <w:t xml:space="preserve"> </w:t>
      </w:r>
      <w:r>
        <w:rPr>
          <w:sz w:val="28"/>
          <w:szCs w:val="28"/>
        </w:rPr>
        <w:t xml:space="preserve">в </w:t>
      </w:r>
      <w:r>
        <w:rPr>
          <w:sz w:val="28"/>
          <w:szCs w:val="28"/>
          <w:lang w:val="en-US"/>
        </w:rPr>
        <w:t>Pentium</w:t>
      </w:r>
      <w:r w:rsidRPr="00681627">
        <w:rPr>
          <w:sz w:val="28"/>
          <w:szCs w:val="28"/>
        </w:rPr>
        <w:t xml:space="preserve"> 4</w:t>
      </w:r>
      <w:r>
        <w:rPr>
          <w:sz w:val="28"/>
          <w:szCs w:val="28"/>
        </w:rPr>
        <w:t xml:space="preserve"> поддерживается старая архитектура команд, которая выполняется на современном </w:t>
      </w:r>
      <w:r>
        <w:rPr>
          <w:sz w:val="28"/>
          <w:szCs w:val="28"/>
          <w:lang w:val="en-US"/>
        </w:rPr>
        <w:t>RISC</w:t>
      </w:r>
      <w:r>
        <w:rPr>
          <w:sz w:val="28"/>
          <w:szCs w:val="28"/>
        </w:rPr>
        <w:t xml:space="preserve"> – ядре. Это достигается путем деления команд </w:t>
      </w:r>
      <w:r>
        <w:rPr>
          <w:sz w:val="28"/>
          <w:szCs w:val="28"/>
          <w:lang w:val="en-US"/>
        </w:rPr>
        <w:t>Pentium</w:t>
      </w:r>
      <w:r w:rsidRPr="00AA622B">
        <w:rPr>
          <w:sz w:val="28"/>
          <w:szCs w:val="28"/>
        </w:rPr>
        <w:t xml:space="preserve"> </w:t>
      </w:r>
      <w:r>
        <w:rPr>
          <w:sz w:val="28"/>
          <w:szCs w:val="28"/>
        </w:rPr>
        <w:t xml:space="preserve"> на микрооперации, их кэширования и прередачи (по три микрооперации за раз) конвейеру, где они выполняются с помощью нескольких АЛУ, которые в оптимальных условиях обрабатывают до 6 микроопераций за цикл. Микрооперации выполняются с отклонением от </w:t>
      </w:r>
      <w:r>
        <w:rPr>
          <w:sz w:val="28"/>
          <w:szCs w:val="28"/>
        </w:rPr>
        <w:lastRenderedPageBreak/>
        <w:t>исходной последовательности, но возвращаются и сохраняются в КЭШе первого уровня в заданном порядке.</w:t>
      </w:r>
    </w:p>
    <w:p w:rsidR="0029524D" w:rsidRPr="00F905C0" w:rsidRDefault="0029524D" w:rsidP="0029524D">
      <w:pPr>
        <w:ind w:firstLine="568"/>
        <w:jc w:val="both"/>
        <w:rPr>
          <w:sz w:val="28"/>
          <w:szCs w:val="28"/>
        </w:rPr>
      </w:pPr>
    </w:p>
    <w:p w:rsidR="0029524D" w:rsidRPr="000A6162" w:rsidRDefault="0029524D" w:rsidP="0029524D">
      <w:pPr>
        <w:pStyle w:val="3"/>
        <w:rPr>
          <w:bCs w:val="0"/>
          <w:iCs/>
          <w:sz w:val="36"/>
          <w:szCs w:val="36"/>
        </w:rPr>
      </w:pPr>
      <w:r>
        <w:rPr>
          <w:bCs w:val="0"/>
          <w:iCs/>
          <w:sz w:val="36"/>
          <w:szCs w:val="36"/>
        </w:rPr>
        <w:t>6</w:t>
      </w:r>
      <w:r w:rsidRPr="000A6162">
        <w:rPr>
          <w:bCs w:val="0"/>
          <w:iCs/>
          <w:sz w:val="36"/>
          <w:szCs w:val="36"/>
        </w:rPr>
        <w:t>.3. Микроархитектура процессора UltraSPARC III Cu</w:t>
      </w:r>
    </w:p>
    <w:p w:rsidR="0029524D" w:rsidRPr="00F905C0" w:rsidRDefault="0029524D" w:rsidP="0029524D">
      <w:pPr>
        <w:ind w:firstLine="568"/>
        <w:jc w:val="both"/>
        <w:rPr>
          <w:b/>
          <w:bCs/>
          <w:sz w:val="28"/>
          <w:szCs w:val="28"/>
        </w:rPr>
      </w:pPr>
    </w:p>
    <w:p w:rsidR="0029524D" w:rsidRPr="000D5CB6" w:rsidRDefault="0029524D" w:rsidP="0029524D">
      <w:pPr>
        <w:jc w:val="both"/>
        <w:rPr>
          <w:sz w:val="28"/>
          <w:szCs w:val="28"/>
        </w:rPr>
      </w:pPr>
      <w:r w:rsidRPr="00F905C0">
        <w:rPr>
          <w:sz w:val="28"/>
          <w:szCs w:val="28"/>
          <w:lang w:val="en-US"/>
        </w:rPr>
        <w:t>UltraSPARC</w:t>
      </w:r>
      <w:r w:rsidRPr="00F905C0">
        <w:rPr>
          <w:sz w:val="28"/>
          <w:szCs w:val="28"/>
        </w:rPr>
        <w:t xml:space="preserve"> </w:t>
      </w:r>
      <w:r w:rsidRPr="00F905C0">
        <w:rPr>
          <w:sz w:val="28"/>
          <w:szCs w:val="28"/>
          <w:lang w:val="en-US"/>
        </w:rPr>
        <w:t>II</w:t>
      </w:r>
      <w:r>
        <w:rPr>
          <w:sz w:val="28"/>
          <w:szCs w:val="28"/>
          <w:lang w:val="en-US"/>
        </w:rPr>
        <w:t>I</w:t>
      </w:r>
      <w:r w:rsidRPr="000D5CB6">
        <w:rPr>
          <w:sz w:val="28"/>
          <w:szCs w:val="28"/>
        </w:rPr>
        <w:t xml:space="preserve"> </w:t>
      </w:r>
      <w:r>
        <w:rPr>
          <w:sz w:val="28"/>
          <w:szCs w:val="28"/>
          <w:lang w:val="en-US"/>
        </w:rPr>
        <w:t>Cu</w:t>
      </w:r>
      <w:r w:rsidRPr="00F905C0">
        <w:rPr>
          <w:sz w:val="28"/>
          <w:szCs w:val="28"/>
        </w:rPr>
        <w:t xml:space="preserve"> – это 64-разрядная машина (по данным и адресам), но в целях совмещения с предыдущими версиями, она воспринимает 32- разрядные операнды, адреса и программы. Шина памяти 128-битная. </w:t>
      </w:r>
      <w:r>
        <w:rPr>
          <w:sz w:val="28"/>
          <w:szCs w:val="28"/>
        </w:rPr>
        <w:t>«</w:t>
      </w:r>
      <w:r>
        <w:rPr>
          <w:sz w:val="28"/>
          <w:szCs w:val="28"/>
          <w:lang w:val="en-US"/>
        </w:rPr>
        <w:t>Cu</w:t>
      </w:r>
      <w:r>
        <w:rPr>
          <w:sz w:val="28"/>
          <w:szCs w:val="28"/>
        </w:rPr>
        <w:t>»</w:t>
      </w:r>
      <w:r w:rsidRPr="000D5CB6">
        <w:rPr>
          <w:sz w:val="28"/>
          <w:szCs w:val="28"/>
        </w:rPr>
        <w:t xml:space="preserve"> </w:t>
      </w:r>
      <w:r>
        <w:rPr>
          <w:sz w:val="28"/>
          <w:szCs w:val="28"/>
        </w:rPr>
        <w:t>означает, что проводники микросхемы сделаны из меди, а не из алюминия. У меди ниже сопротивление, поэтому при той же ширине проводников можно обеспечить  более высокое сопротивление</w:t>
      </w:r>
    </w:p>
    <w:p w:rsidR="0029524D" w:rsidRPr="00F905C0" w:rsidRDefault="0029524D" w:rsidP="0029524D">
      <w:pPr>
        <w:jc w:val="both"/>
        <w:rPr>
          <w:sz w:val="28"/>
          <w:szCs w:val="28"/>
        </w:rPr>
      </w:pPr>
      <w:r w:rsidRPr="00F905C0">
        <w:rPr>
          <w:sz w:val="28"/>
          <w:szCs w:val="28"/>
        </w:rPr>
        <w:t xml:space="preserve">Вся серия </w:t>
      </w:r>
      <w:r w:rsidRPr="00F905C0">
        <w:rPr>
          <w:sz w:val="28"/>
          <w:szCs w:val="28"/>
          <w:lang w:val="en-US"/>
        </w:rPr>
        <w:t>SPARC</w:t>
      </w:r>
      <w:r w:rsidRPr="00F905C0">
        <w:rPr>
          <w:sz w:val="28"/>
          <w:szCs w:val="28"/>
        </w:rPr>
        <w:t xml:space="preserve">  изначально представляла собой систему </w:t>
      </w:r>
      <w:r w:rsidRPr="00F905C0">
        <w:rPr>
          <w:sz w:val="28"/>
          <w:szCs w:val="28"/>
          <w:lang w:val="en-US"/>
        </w:rPr>
        <w:t>RISC</w:t>
      </w:r>
      <w:r w:rsidRPr="00F905C0">
        <w:rPr>
          <w:sz w:val="28"/>
          <w:szCs w:val="28"/>
        </w:rPr>
        <w:t xml:space="preserve">. Большинство команд – трехадресные, поэтому они очень хорошо подходят для конвейеризации и нет необходимости разбивать команды </w:t>
      </w:r>
      <w:r w:rsidRPr="00F905C0">
        <w:rPr>
          <w:sz w:val="28"/>
          <w:szCs w:val="28"/>
          <w:lang w:val="en-US"/>
        </w:rPr>
        <w:t>CISC</w:t>
      </w:r>
      <w:r w:rsidRPr="00F905C0">
        <w:rPr>
          <w:sz w:val="28"/>
          <w:szCs w:val="28"/>
        </w:rPr>
        <w:t xml:space="preserve"> на микрооперации </w:t>
      </w:r>
      <w:r w:rsidRPr="00F905C0">
        <w:rPr>
          <w:sz w:val="28"/>
          <w:szCs w:val="28"/>
          <w:lang w:val="en-US"/>
        </w:rPr>
        <w:t>RISC</w:t>
      </w:r>
      <w:r w:rsidRPr="00F905C0">
        <w:rPr>
          <w:sz w:val="28"/>
          <w:szCs w:val="28"/>
        </w:rPr>
        <w:t xml:space="preserve"> (как в </w:t>
      </w:r>
      <w:r w:rsidRPr="00F905C0">
        <w:rPr>
          <w:sz w:val="28"/>
          <w:szCs w:val="28"/>
          <w:lang w:val="en-US"/>
        </w:rPr>
        <w:t>Pentium</w:t>
      </w:r>
      <w:r w:rsidRPr="00F905C0">
        <w:rPr>
          <w:sz w:val="28"/>
          <w:szCs w:val="28"/>
        </w:rPr>
        <w:t>).</w:t>
      </w:r>
      <w:r>
        <w:rPr>
          <w:sz w:val="28"/>
          <w:szCs w:val="28"/>
        </w:rPr>
        <w:t xml:space="preserve"> Однако, в последние годы появляются новые команды обработки мультимедийной информации, для выполнения которых требуются специальные устройства.</w:t>
      </w:r>
    </w:p>
    <w:p w:rsidR="0029524D" w:rsidRPr="00F905C0" w:rsidRDefault="0029524D" w:rsidP="0029524D">
      <w:pPr>
        <w:ind w:firstLine="568"/>
        <w:jc w:val="both"/>
        <w:rPr>
          <w:sz w:val="28"/>
          <w:szCs w:val="28"/>
        </w:rPr>
      </w:pPr>
    </w:p>
    <w:p w:rsidR="0029524D" w:rsidRPr="000A6162" w:rsidRDefault="0029524D" w:rsidP="0029524D">
      <w:pPr>
        <w:pStyle w:val="4"/>
        <w:rPr>
          <w:iCs/>
          <w:sz w:val="32"/>
          <w:szCs w:val="32"/>
        </w:rPr>
      </w:pPr>
      <w:r w:rsidRPr="000A6162">
        <w:rPr>
          <w:iCs/>
          <w:sz w:val="32"/>
          <w:szCs w:val="32"/>
        </w:rPr>
        <w:t>6.3.1. Общий обзор системы UltraSPARC III</w:t>
      </w:r>
    </w:p>
    <w:p w:rsidR="0029524D" w:rsidRPr="00F905C0" w:rsidRDefault="0029524D" w:rsidP="0029524D">
      <w:pPr>
        <w:ind w:firstLine="568"/>
        <w:jc w:val="both"/>
        <w:rPr>
          <w:b/>
          <w:bCs/>
          <w:sz w:val="28"/>
          <w:szCs w:val="28"/>
        </w:rPr>
      </w:pPr>
    </w:p>
    <w:p w:rsidR="0029524D" w:rsidRPr="007000CD" w:rsidRDefault="0029524D" w:rsidP="0029524D">
      <w:pPr>
        <w:jc w:val="both"/>
        <w:rPr>
          <w:sz w:val="28"/>
          <w:szCs w:val="28"/>
        </w:rPr>
      </w:pPr>
      <w:r>
        <w:rPr>
          <w:sz w:val="28"/>
          <w:szCs w:val="28"/>
        </w:rPr>
        <w:t>Структурная схема</w:t>
      </w:r>
      <w:r w:rsidRPr="00F905C0">
        <w:rPr>
          <w:sz w:val="28"/>
          <w:szCs w:val="28"/>
        </w:rPr>
        <w:t xml:space="preserve"> </w:t>
      </w:r>
      <w:r w:rsidRPr="00F905C0">
        <w:rPr>
          <w:sz w:val="28"/>
          <w:szCs w:val="28"/>
          <w:lang w:val="en-US"/>
        </w:rPr>
        <w:t>UltraSPARC</w:t>
      </w:r>
      <w:r w:rsidRPr="00F905C0">
        <w:rPr>
          <w:sz w:val="28"/>
          <w:szCs w:val="28"/>
        </w:rPr>
        <w:t xml:space="preserve"> </w:t>
      </w:r>
      <w:r w:rsidRPr="00F905C0">
        <w:rPr>
          <w:sz w:val="28"/>
          <w:szCs w:val="28"/>
          <w:lang w:val="en-US"/>
        </w:rPr>
        <w:t>II</w:t>
      </w:r>
      <w:r>
        <w:rPr>
          <w:sz w:val="28"/>
          <w:szCs w:val="28"/>
          <w:lang w:val="en-US"/>
        </w:rPr>
        <w:t>I</w:t>
      </w:r>
      <w:r w:rsidRPr="00F905C0">
        <w:rPr>
          <w:sz w:val="28"/>
          <w:szCs w:val="28"/>
        </w:rPr>
        <w:t xml:space="preserve"> представлена на рис. 3.4. </w:t>
      </w:r>
      <w:r>
        <w:rPr>
          <w:sz w:val="28"/>
          <w:szCs w:val="28"/>
        </w:rPr>
        <w:t xml:space="preserve">В целом она проще микроархитектуры </w:t>
      </w:r>
      <w:r>
        <w:rPr>
          <w:sz w:val="28"/>
          <w:szCs w:val="28"/>
          <w:lang w:val="en-US"/>
        </w:rPr>
        <w:t>NetBurst</w:t>
      </w:r>
      <w:r w:rsidRPr="000D5CB6">
        <w:rPr>
          <w:sz w:val="28"/>
          <w:szCs w:val="28"/>
        </w:rPr>
        <w:t>.</w:t>
      </w:r>
    </w:p>
    <w:p w:rsidR="0029524D" w:rsidRPr="000D5CB6" w:rsidRDefault="0029524D" w:rsidP="0029524D">
      <w:pPr>
        <w:jc w:val="both"/>
        <w:rPr>
          <w:sz w:val="28"/>
          <w:szCs w:val="28"/>
          <w:lang w:val="en-US"/>
        </w:rPr>
      </w:pPr>
      <w:r w:rsidRPr="000D5CB6">
        <w:rPr>
          <w:sz w:val="28"/>
          <w:szCs w:val="28"/>
          <w:lang w:val="en-US"/>
        </w:rPr>
        <w:object w:dxaOrig="11655" w:dyaOrig="7425">
          <v:shape id="_x0000_i1080" type="#_x0000_t75" style="width:469.2pt;height:289.8pt" o:ole="">
            <v:imagedata r:id="rId84" o:title=""/>
          </v:shape>
          <o:OLEObject Type="Embed" ProgID="Word.Picture.8" ShapeID="_x0000_i1080" DrawAspect="Content" ObjectID="_1452322824" r:id="rId85"/>
        </w:object>
      </w:r>
    </w:p>
    <w:p w:rsidR="0029524D" w:rsidRDefault="0029524D" w:rsidP="0029524D">
      <w:pPr>
        <w:jc w:val="both"/>
        <w:rPr>
          <w:sz w:val="28"/>
          <w:szCs w:val="28"/>
        </w:rPr>
      </w:pPr>
      <w:r>
        <w:rPr>
          <w:sz w:val="28"/>
          <w:szCs w:val="28"/>
        </w:rPr>
        <w:lastRenderedPageBreak/>
        <w:t xml:space="preserve">КЭШ команд имеет объем в 32 Кбайт, длина строки – 32 байт. Поскольку большинство команд </w:t>
      </w:r>
      <w:r>
        <w:rPr>
          <w:sz w:val="28"/>
          <w:szCs w:val="28"/>
          <w:lang w:val="en-US"/>
        </w:rPr>
        <w:t>UltraSPARC</w:t>
      </w:r>
      <w:r w:rsidRPr="00A05E86">
        <w:rPr>
          <w:sz w:val="28"/>
          <w:szCs w:val="28"/>
        </w:rPr>
        <w:t xml:space="preserve"> </w:t>
      </w:r>
      <w:r>
        <w:rPr>
          <w:sz w:val="28"/>
          <w:szCs w:val="28"/>
          <w:lang w:val="en-US"/>
        </w:rPr>
        <w:t>III</w:t>
      </w:r>
      <w:r w:rsidRPr="00A05E86">
        <w:rPr>
          <w:sz w:val="28"/>
          <w:szCs w:val="28"/>
        </w:rPr>
        <w:t xml:space="preserve"> </w:t>
      </w:r>
      <w:r>
        <w:rPr>
          <w:sz w:val="28"/>
          <w:szCs w:val="28"/>
        </w:rPr>
        <w:t>занимает 4 байта, то в КЭШе можно хранить 8 000 команд. (</w:t>
      </w:r>
      <w:r>
        <w:rPr>
          <w:sz w:val="28"/>
          <w:szCs w:val="28"/>
          <w:lang w:val="en-US"/>
        </w:rPr>
        <w:t>Pentium</w:t>
      </w:r>
      <w:r w:rsidRPr="007000CD">
        <w:rPr>
          <w:sz w:val="28"/>
          <w:szCs w:val="28"/>
        </w:rPr>
        <w:t xml:space="preserve"> 4 – 12</w:t>
      </w:r>
      <w:r>
        <w:rPr>
          <w:sz w:val="28"/>
          <w:szCs w:val="28"/>
          <w:lang w:val="en-US"/>
        </w:rPr>
        <w:t> </w:t>
      </w:r>
      <w:r w:rsidRPr="007000CD">
        <w:rPr>
          <w:sz w:val="28"/>
          <w:szCs w:val="28"/>
        </w:rPr>
        <w:t>000).</w:t>
      </w:r>
    </w:p>
    <w:p w:rsidR="0029524D" w:rsidRDefault="0029524D" w:rsidP="0029524D">
      <w:pPr>
        <w:jc w:val="both"/>
        <w:rPr>
          <w:sz w:val="28"/>
          <w:szCs w:val="28"/>
        </w:rPr>
      </w:pPr>
      <w:r w:rsidRPr="00915FA6">
        <w:rPr>
          <w:i/>
          <w:sz w:val="28"/>
          <w:szCs w:val="28"/>
          <w:u w:val="single"/>
        </w:rPr>
        <w:t>Блок вызова команд</w:t>
      </w:r>
      <w:r>
        <w:rPr>
          <w:sz w:val="28"/>
          <w:szCs w:val="28"/>
        </w:rPr>
        <w:t xml:space="preserve"> подготавливает для выполнения до 4 команд за цикл. </w:t>
      </w:r>
      <w:r w:rsidRPr="00F905C0">
        <w:rPr>
          <w:sz w:val="28"/>
          <w:szCs w:val="28"/>
        </w:rPr>
        <w:t>В случае промаха кэш</w:t>
      </w:r>
      <w:r>
        <w:rPr>
          <w:sz w:val="28"/>
          <w:szCs w:val="28"/>
        </w:rPr>
        <w:t xml:space="preserve"> </w:t>
      </w:r>
      <w:r w:rsidRPr="00F905C0">
        <w:rPr>
          <w:sz w:val="28"/>
          <w:szCs w:val="28"/>
        </w:rPr>
        <w:t xml:space="preserve">-памяти первого уровня </w:t>
      </w:r>
      <w:r>
        <w:rPr>
          <w:sz w:val="28"/>
          <w:szCs w:val="28"/>
        </w:rPr>
        <w:t xml:space="preserve">количество вызывемых команд уменьшается. При обнаружении условного перехода происходит обращение к </w:t>
      </w:r>
      <w:r w:rsidRPr="00915FA6">
        <w:rPr>
          <w:i/>
          <w:sz w:val="28"/>
          <w:szCs w:val="28"/>
          <w:u w:val="single"/>
        </w:rPr>
        <w:t>таблице переходов</w:t>
      </w:r>
      <w:r>
        <w:rPr>
          <w:sz w:val="28"/>
          <w:szCs w:val="28"/>
        </w:rPr>
        <w:t xml:space="preserve"> емкостью 16 000 записей. Повысить надежность прогнозирования ветвлений помогают дополнительные биты, связанные с каждым словом в КЭШе. Подготовленные команды поступают в 16-командный буфер, который сглаживает направленный в конвейеры поток команд.</w:t>
      </w:r>
    </w:p>
    <w:p w:rsidR="0029524D" w:rsidRDefault="0029524D" w:rsidP="0029524D">
      <w:pPr>
        <w:jc w:val="both"/>
        <w:rPr>
          <w:sz w:val="28"/>
          <w:szCs w:val="28"/>
        </w:rPr>
      </w:pPr>
      <w:r w:rsidRPr="00F905C0">
        <w:rPr>
          <w:sz w:val="28"/>
          <w:szCs w:val="28"/>
        </w:rPr>
        <w:t xml:space="preserve"> </w:t>
      </w:r>
      <w:r w:rsidRPr="00915FA6">
        <w:rPr>
          <w:i/>
          <w:sz w:val="28"/>
          <w:szCs w:val="28"/>
          <w:u w:val="single"/>
        </w:rPr>
        <w:t>Блок исполнения целочисленных операций</w:t>
      </w:r>
      <w:r>
        <w:rPr>
          <w:sz w:val="28"/>
          <w:szCs w:val="28"/>
        </w:rPr>
        <w:t xml:space="preserve"> состоит из двух АЛУ и короткого конвейера для обработки команд перехода. Кроме того здесь имеются регистры.</w:t>
      </w:r>
    </w:p>
    <w:p w:rsidR="0029524D" w:rsidRPr="00354D5C" w:rsidRDefault="0029524D" w:rsidP="0029524D">
      <w:pPr>
        <w:jc w:val="both"/>
        <w:rPr>
          <w:sz w:val="28"/>
          <w:szCs w:val="28"/>
        </w:rPr>
      </w:pPr>
      <w:r w:rsidRPr="00354D5C">
        <w:rPr>
          <w:i/>
          <w:sz w:val="28"/>
          <w:szCs w:val="28"/>
          <w:u w:val="single"/>
        </w:rPr>
        <w:t>Блок исполнения операций с ПТ</w:t>
      </w:r>
      <w:r w:rsidRPr="00354D5C">
        <w:rPr>
          <w:sz w:val="28"/>
          <w:szCs w:val="28"/>
        </w:rPr>
        <w:t xml:space="preserve"> состоит из 32 регистров и трех независимых АЛУ. Этот же блок выполняет графические операции.</w:t>
      </w:r>
    </w:p>
    <w:p w:rsidR="0029524D" w:rsidRPr="00354D5C" w:rsidRDefault="0029524D" w:rsidP="0029524D">
      <w:pPr>
        <w:jc w:val="both"/>
        <w:rPr>
          <w:sz w:val="28"/>
          <w:szCs w:val="28"/>
        </w:rPr>
      </w:pPr>
      <w:r w:rsidRPr="00354D5C">
        <w:rPr>
          <w:sz w:val="28"/>
          <w:szCs w:val="28"/>
        </w:rPr>
        <w:t xml:space="preserve">Блок загрузки/сохранения управляет командами записи и считывания. Содержащиеся в нем тракты данных обеспечивают соединение с тремя КЭШами. </w:t>
      </w:r>
      <w:r w:rsidRPr="00354D5C">
        <w:rPr>
          <w:i/>
          <w:sz w:val="28"/>
          <w:szCs w:val="28"/>
          <w:u w:val="single"/>
        </w:rPr>
        <w:t>КЭШ данных</w:t>
      </w:r>
      <w:r w:rsidRPr="00354D5C">
        <w:rPr>
          <w:sz w:val="28"/>
          <w:szCs w:val="28"/>
        </w:rPr>
        <w:t xml:space="preserve"> представляет собой традиционную кэш-память первого уровня емкостью 64 Кбайт и длиной строки 32 байта. </w:t>
      </w:r>
      <w:r w:rsidRPr="00354D5C">
        <w:rPr>
          <w:i/>
          <w:sz w:val="28"/>
          <w:szCs w:val="28"/>
          <w:u w:val="single"/>
        </w:rPr>
        <w:t>КЭШ предвыборки</w:t>
      </w:r>
      <w:r w:rsidRPr="00354D5C">
        <w:rPr>
          <w:sz w:val="28"/>
          <w:szCs w:val="28"/>
        </w:rPr>
        <w:t xml:space="preserve"> емкостью 2 Кбайт используется для обеспечения упреждающей выборки. </w:t>
      </w:r>
      <w:r w:rsidRPr="00354D5C">
        <w:rPr>
          <w:i/>
          <w:sz w:val="28"/>
          <w:szCs w:val="28"/>
          <w:u w:val="single"/>
        </w:rPr>
        <w:t>КЭШ записи</w:t>
      </w:r>
      <w:r w:rsidRPr="00354D5C">
        <w:rPr>
          <w:sz w:val="28"/>
          <w:szCs w:val="28"/>
        </w:rPr>
        <w:t xml:space="preserve"> представляет собой небольшой по объему (2 Кбайт) блок КЭШ-памяти, предназначенный для объединения результатов записи, а следовательно, для оптимизации потребления ресурсов Шировой (256-разрядной) шины, ведущей к КЭШу второго уровня.</w:t>
      </w:r>
    </w:p>
    <w:p w:rsidR="0029524D" w:rsidRDefault="0029524D" w:rsidP="0029524D">
      <w:pPr>
        <w:pStyle w:val="31"/>
        <w:rPr>
          <w:szCs w:val="28"/>
        </w:rPr>
      </w:pPr>
      <w:r>
        <w:rPr>
          <w:szCs w:val="28"/>
        </w:rPr>
        <w:t xml:space="preserve">В микросхеме </w:t>
      </w:r>
      <w:r>
        <w:rPr>
          <w:szCs w:val="28"/>
          <w:lang w:val="en-US"/>
        </w:rPr>
        <w:t>UltraSPARC</w:t>
      </w:r>
      <w:r w:rsidRPr="00354D5C">
        <w:rPr>
          <w:szCs w:val="28"/>
        </w:rPr>
        <w:t xml:space="preserve"> </w:t>
      </w:r>
      <w:r>
        <w:rPr>
          <w:szCs w:val="28"/>
          <w:lang w:val="en-US"/>
        </w:rPr>
        <w:t>III</w:t>
      </w:r>
      <w:r w:rsidRPr="00354D5C">
        <w:rPr>
          <w:szCs w:val="28"/>
        </w:rPr>
        <w:t xml:space="preserve"> </w:t>
      </w:r>
      <w:r>
        <w:rPr>
          <w:szCs w:val="28"/>
        </w:rPr>
        <w:t xml:space="preserve">предусмотрена </w:t>
      </w:r>
      <w:r w:rsidRPr="00354D5C">
        <w:rPr>
          <w:b/>
          <w:szCs w:val="28"/>
        </w:rPr>
        <w:t>логика управления доступом к памяти</w:t>
      </w:r>
      <w:r>
        <w:rPr>
          <w:szCs w:val="28"/>
        </w:rPr>
        <w:t xml:space="preserve">. Состоит из трех компонентов: </w:t>
      </w:r>
      <w:r w:rsidRPr="00354D5C">
        <w:rPr>
          <w:i/>
          <w:szCs w:val="28"/>
          <w:u w:val="single"/>
        </w:rPr>
        <w:t>системного интерфейса, контроллера КЭШа второго уровня, контроллера памяти</w:t>
      </w:r>
      <w:r>
        <w:rPr>
          <w:szCs w:val="28"/>
        </w:rPr>
        <w:t xml:space="preserve">. Системный интерфейс обеспечивает взаимодействие с памятью по 128-разрядной шине. Теоретически объем памяти может достигать 8 Тбайт, однако пазмер печатной платы, на которой расположен процессор допускает только 16 Гбайт. </w:t>
      </w:r>
    </w:p>
    <w:p w:rsidR="0029524D" w:rsidRDefault="0029524D" w:rsidP="0029524D">
      <w:pPr>
        <w:pStyle w:val="31"/>
        <w:rPr>
          <w:szCs w:val="28"/>
        </w:rPr>
      </w:pPr>
      <w:r>
        <w:rPr>
          <w:szCs w:val="28"/>
        </w:rPr>
        <w:t>Контроллер КЭШа второго уровня сопряжен с объединенным КЭШем второго уровня, расположенный вне микросхемы. Поскольку КЭШ расположен вне микросхемы и иметь объем до 8 Мбайт. Длина строки зависит от объема КЭШа – от  64 байта для 1 Мбайт до 512 байт в КЭШе объемом 8 Мбайт.</w:t>
      </w:r>
    </w:p>
    <w:p w:rsidR="0029524D" w:rsidRDefault="0029524D" w:rsidP="0029524D">
      <w:pPr>
        <w:pStyle w:val="31"/>
        <w:rPr>
          <w:szCs w:val="28"/>
        </w:rPr>
      </w:pPr>
      <w:r>
        <w:rPr>
          <w:szCs w:val="28"/>
        </w:rPr>
        <w:t>Контроллер памяти преобразует 64-разрядные виртуальные адреса в 43-разрядные физические.   Организация памяти будет рассмотрена в последующих разделах.</w:t>
      </w:r>
    </w:p>
    <w:p w:rsidR="0029524D" w:rsidRPr="00077247" w:rsidRDefault="0029524D" w:rsidP="0029524D">
      <w:pPr>
        <w:pStyle w:val="31"/>
        <w:rPr>
          <w:szCs w:val="28"/>
        </w:rPr>
      </w:pPr>
    </w:p>
    <w:p w:rsidR="0029524D" w:rsidRPr="00354D5C" w:rsidRDefault="0029524D" w:rsidP="0029524D">
      <w:pPr>
        <w:pStyle w:val="31"/>
        <w:rPr>
          <w:szCs w:val="28"/>
        </w:rPr>
      </w:pPr>
    </w:p>
    <w:p w:rsidR="0029524D" w:rsidRPr="000A6162" w:rsidRDefault="0029524D" w:rsidP="0029524D">
      <w:pPr>
        <w:pStyle w:val="4"/>
        <w:rPr>
          <w:iCs/>
          <w:sz w:val="32"/>
          <w:szCs w:val="32"/>
        </w:rPr>
      </w:pPr>
      <w:r w:rsidRPr="000A6162">
        <w:rPr>
          <w:iCs/>
          <w:sz w:val="32"/>
          <w:szCs w:val="32"/>
        </w:rPr>
        <w:t>6.3.2. Конвейеризация системы UltraSPARC III Cu</w:t>
      </w:r>
    </w:p>
    <w:p w:rsidR="0029524D" w:rsidRPr="00F905C0" w:rsidRDefault="0029524D" w:rsidP="0029524D">
      <w:pPr>
        <w:pStyle w:val="31"/>
        <w:rPr>
          <w:b/>
          <w:bCs/>
          <w:szCs w:val="28"/>
        </w:rPr>
      </w:pPr>
    </w:p>
    <w:p w:rsidR="0029524D" w:rsidRPr="00F905C0" w:rsidRDefault="0029524D" w:rsidP="0029524D">
      <w:pPr>
        <w:pStyle w:val="31"/>
        <w:rPr>
          <w:szCs w:val="28"/>
        </w:rPr>
      </w:pPr>
      <w:r w:rsidRPr="00F905C0">
        <w:rPr>
          <w:szCs w:val="28"/>
        </w:rPr>
        <w:t xml:space="preserve">Система </w:t>
      </w:r>
      <w:r w:rsidRPr="00F905C0">
        <w:rPr>
          <w:szCs w:val="28"/>
          <w:lang w:val="en-US"/>
        </w:rPr>
        <w:t>UltraSPARC</w:t>
      </w:r>
      <w:r w:rsidRPr="00F905C0">
        <w:rPr>
          <w:szCs w:val="28"/>
        </w:rPr>
        <w:t xml:space="preserve"> </w:t>
      </w:r>
      <w:r w:rsidRPr="00F905C0">
        <w:rPr>
          <w:szCs w:val="28"/>
          <w:lang w:val="en-US"/>
        </w:rPr>
        <w:t>II</w:t>
      </w:r>
      <w:r>
        <w:rPr>
          <w:szCs w:val="28"/>
          <w:lang w:val="en-US"/>
        </w:rPr>
        <w:t>I</w:t>
      </w:r>
      <w:r w:rsidRPr="004B69B9">
        <w:rPr>
          <w:szCs w:val="28"/>
        </w:rPr>
        <w:t xml:space="preserve"> </w:t>
      </w:r>
      <w:r>
        <w:rPr>
          <w:szCs w:val="28"/>
        </w:rPr>
        <w:t xml:space="preserve">  содержит конвейер с 14</w:t>
      </w:r>
      <w:r w:rsidRPr="00F905C0">
        <w:rPr>
          <w:szCs w:val="28"/>
        </w:rPr>
        <w:t xml:space="preserve"> стадиями. Некоторые стадии различны для команд с целыми чи</w:t>
      </w:r>
      <w:r>
        <w:rPr>
          <w:szCs w:val="28"/>
        </w:rPr>
        <w:t>слами и команд с п/з (рис. 3.5</w:t>
      </w:r>
      <w:r w:rsidRPr="00F905C0">
        <w:rPr>
          <w:szCs w:val="28"/>
        </w:rPr>
        <w:t>).</w:t>
      </w:r>
    </w:p>
    <w:p w:rsidR="0029524D" w:rsidRPr="00F905C0" w:rsidRDefault="0029524D" w:rsidP="0029524D">
      <w:pPr>
        <w:pStyle w:val="31"/>
        <w:rPr>
          <w:szCs w:val="28"/>
        </w:rPr>
      </w:pPr>
      <w:r w:rsidRPr="00A268C2">
        <w:rPr>
          <w:szCs w:val="28"/>
        </w:rPr>
        <w:object w:dxaOrig="9787" w:dyaOrig="13057">
          <v:shape id="_x0000_i1081" type="#_x0000_t75" style="width:489.6pt;height:609.6pt" o:ole="">
            <v:imagedata r:id="rId86" o:title=""/>
          </v:shape>
          <o:OLEObject Type="Embed" ProgID="Visio.Drawing.11" ShapeID="_x0000_i1081" DrawAspect="Content" ObjectID="_1452322825" r:id="rId87"/>
        </w:object>
      </w:r>
      <w:r>
        <w:rPr>
          <w:szCs w:val="28"/>
        </w:rPr>
        <w:br w:type="textWrapping" w:clear="all"/>
      </w:r>
    </w:p>
    <w:p w:rsidR="0029524D" w:rsidRDefault="0029524D" w:rsidP="0029524D">
      <w:pPr>
        <w:pStyle w:val="31"/>
        <w:rPr>
          <w:szCs w:val="28"/>
        </w:rPr>
      </w:pPr>
      <w:r w:rsidRPr="004B69B9">
        <w:rPr>
          <w:i/>
          <w:szCs w:val="28"/>
          <w:u w:val="single"/>
        </w:rPr>
        <w:t>Стадия</w:t>
      </w:r>
      <w:r w:rsidRPr="004B69B9">
        <w:rPr>
          <w:i/>
          <w:szCs w:val="28"/>
          <w:u w:val="single"/>
          <w:lang w:val="en-US"/>
        </w:rPr>
        <w:t xml:space="preserve"> A</w:t>
      </w:r>
      <w:r w:rsidRPr="00B91159">
        <w:rPr>
          <w:szCs w:val="28"/>
          <w:lang w:val="en-US"/>
        </w:rPr>
        <w:t xml:space="preserve"> (</w:t>
      </w:r>
      <w:r>
        <w:rPr>
          <w:szCs w:val="28"/>
          <w:lang w:val="en-US"/>
        </w:rPr>
        <w:t>Address</w:t>
      </w:r>
      <w:r w:rsidRPr="00B91159">
        <w:rPr>
          <w:szCs w:val="28"/>
          <w:lang w:val="en-US"/>
        </w:rPr>
        <w:t xml:space="preserve"> </w:t>
      </w:r>
      <w:r>
        <w:rPr>
          <w:szCs w:val="28"/>
          <w:lang w:val="en-US"/>
        </w:rPr>
        <w:t>generation</w:t>
      </w:r>
      <w:r w:rsidRPr="00B91159">
        <w:rPr>
          <w:szCs w:val="28"/>
          <w:lang w:val="en-US"/>
        </w:rPr>
        <w:t xml:space="preserve"> – </w:t>
      </w:r>
      <w:r>
        <w:rPr>
          <w:szCs w:val="28"/>
        </w:rPr>
        <w:t>генерация</w:t>
      </w:r>
      <w:r w:rsidRPr="00B91159">
        <w:rPr>
          <w:szCs w:val="28"/>
          <w:lang w:val="en-US"/>
        </w:rPr>
        <w:t xml:space="preserve"> </w:t>
      </w:r>
      <w:r>
        <w:rPr>
          <w:szCs w:val="28"/>
        </w:rPr>
        <w:t>адреса</w:t>
      </w:r>
      <w:r w:rsidRPr="00B91159">
        <w:rPr>
          <w:szCs w:val="28"/>
          <w:lang w:val="en-US"/>
        </w:rPr>
        <w:t xml:space="preserve">). </w:t>
      </w:r>
      <w:r>
        <w:rPr>
          <w:szCs w:val="28"/>
        </w:rPr>
        <w:t xml:space="preserve">На этом этапе определяется адрес следующей команды. Так как прогнозировать ветвление за один цикл невозможно, то команда, следующая за командой перехода всегда </w:t>
      </w:r>
      <w:r w:rsidRPr="00B91159">
        <w:rPr>
          <w:szCs w:val="28"/>
        </w:rPr>
        <w:t xml:space="preserve"> </w:t>
      </w:r>
      <w:r>
        <w:rPr>
          <w:szCs w:val="28"/>
        </w:rPr>
        <w:t>выполняется.</w:t>
      </w:r>
    </w:p>
    <w:p w:rsidR="0029524D" w:rsidRDefault="0029524D" w:rsidP="0029524D">
      <w:pPr>
        <w:pStyle w:val="31"/>
        <w:rPr>
          <w:szCs w:val="28"/>
        </w:rPr>
      </w:pPr>
      <w:r w:rsidRPr="004B69B9">
        <w:rPr>
          <w:i/>
          <w:szCs w:val="28"/>
          <w:u w:val="single"/>
        </w:rPr>
        <w:lastRenderedPageBreak/>
        <w:t xml:space="preserve">Стадия </w:t>
      </w:r>
      <w:r w:rsidRPr="004B69B9">
        <w:rPr>
          <w:i/>
          <w:szCs w:val="28"/>
          <w:u w:val="single"/>
          <w:lang w:val="en-US"/>
        </w:rPr>
        <w:t>P</w:t>
      </w:r>
      <w:r w:rsidRPr="00B91159">
        <w:rPr>
          <w:szCs w:val="28"/>
        </w:rPr>
        <w:t xml:space="preserve"> (</w:t>
      </w:r>
      <w:r>
        <w:rPr>
          <w:szCs w:val="28"/>
          <w:lang w:val="en-US"/>
        </w:rPr>
        <w:t>Preliminary</w:t>
      </w:r>
      <w:r w:rsidRPr="00B91159">
        <w:rPr>
          <w:szCs w:val="28"/>
        </w:rPr>
        <w:t xml:space="preserve"> </w:t>
      </w:r>
      <w:r>
        <w:rPr>
          <w:szCs w:val="28"/>
          <w:lang w:val="en-US"/>
        </w:rPr>
        <w:t>fetch</w:t>
      </w:r>
      <w:r w:rsidRPr="00B91159">
        <w:rPr>
          <w:szCs w:val="28"/>
        </w:rPr>
        <w:t xml:space="preserve"> – </w:t>
      </w:r>
      <w:r>
        <w:rPr>
          <w:szCs w:val="28"/>
        </w:rPr>
        <w:t xml:space="preserve">предварительная выборка) вызывает команды из КЭШа команд первого уровня (до четырех за цикл). Для выявления переходов и </w:t>
      </w:r>
      <w:r w:rsidRPr="00B91159">
        <w:rPr>
          <w:szCs w:val="28"/>
        </w:rPr>
        <w:t xml:space="preserve"> </w:t>
      </w:r>
      <w:r>
        <w:rPr>
          <w:szCs w:val="28"/>
        </w:rPr>
        <w:t>проверки правильности прогноза  используется таблица переходов.</w:t>
      </w:r>
    </w:p>
    <w:p w:rsidR="0029524D" w:rsidRDefault="0029524D" w:rsidP="0029524D">
      <w:pPr>
        <w:pStyle w:val="31"/>
        <w:rPr>
          <w:szCs w:val="28"/>
        </w:rPr>
      </w:pPr>
      <w:r w:rsidRPr="004B69B9">
        <w:rPr>
          <w:i/>
          <w:szCs w:val="28"/>
          <w:u w:val="single"/>
        </w:rPr>
        <w:t xml:space="preserve">Стадия </w:t>
      </w:r>
      <w:r w:rsidRPr="004B69B9">
        <w:rPr>
          <w:i/>
          <w:szCs w:val="28"/>
          <w:u w:val="single"/>
          <w:lang w:val="en-US"/>
        </w:rPr>
        <w:t>F</w:t>
      </w:r>
      <w:r w:rsidRPr="004B69B9">
        <w:rPr>
          <w:i/>
          <w:szCs w:val="28"/>
          <w:u w:val="single"/>
        </w:rPr>
        <w:t xml:space="preserve"> </w:t>
      </w:r>
      <w:r w:rsidRPr="00B91159">
        <w:rPr>
          <w:szCs w:val="28"/>
        </w:rPr>
        <w:t>(</w:t>
      </w:r>
      <w:r>
        <w:rPr>
          <w:szCs w:val="28"/>
          <w:lang w:val="en-US"/>
        </w:rPr>
        <w:t>Fetch</w:t>
      </w:r>
      <w:r w:rsidRPr="00B91159">
        <w:rPr>
          <w:szCs w:val="28"/>
        </w:rPr>
        <w:t xml:space="preserve"> – </w:t>
      </w:r>
      <w:r>
        <w:rPr>
          <w:szCs w:val="28"/>
        </w:rPr>
        <w:t>выборка) завершается выборка команд и их передача в КЭШ команд.</w:t>
      </w:r>
    </w:p>
    <w:p w:rsidR="0029524D" w:rsidRDefault="0029524D" w:rsidP="0029524D">
      <w:pPr>
        <w:pStyle w:val="31"/>
        <w:rPr>
          <w:szCs w:val="28"/>
        </w:rPr>
      </w:pPr>
      <w:r w:rsidRPr="004B69B9">
        <w:rPr>
          <w:i/>
          <w:szCs w:val="28"/>
          <w:u w:val="single"/>
        </w:rPr>
        <w:t xml:space="preserve">Стадия </w:t>
      </w:r>
      <w:r w:rsidRPr="004B69B9">
        <w:rPr>
          <w:i/>
          <w:szCs w:val="28"/>
          <w:u w:val="single"/>
          <w:lang w:val="en-US"/>
        </w:rPr>
        <w:t>B</w:t>
      </w:r>
      <w:r w:rsidRPr="004B69B9">
        <w:rPr>
          <w:i/>
          <w:szCs w:val="28"/>
          <w:u w:val="single"/>
        </w:rPr>
        <w:t xml:space="preserve"> </w:t>
      </w:r>
      <w:r w:rsidRPr="000227E2">
        <w:rPr>
          <w:szCs w:val="28"/>
        </w:rPr>
        <w:t>(</w:t>
      </w:r>
      <w:r>
        <w:rPr>
          <w:szCs w:val="28"/>
          <w:lang w:val="en-US"/>
        </w:rPr>
        <w:t>Branch</w:t>
      </w:r>
      <w:r w:rsidRPr="000227E2">
        <w:rPr>
          <w:szCs w:val="28"/>
        </w:rPr>
        <w:t xml:space="preserve"> </w:t>
      </w:r>
      <w:r>
        <w:rPr>
          <w:szCs w:val="28"/>
          <w:lang w:val="en-US"/>
        </w:rPr>
        <w:t>target</w:t>
      </w:r>
      <w:r w:rsidRPr="000227E2">
        <w:rPr>
          <w:szCs w:val="28"/>
        </w:rPr>
        <w:t xml:space="preserve"> – </w:t>
      </w:r>
      <w:r>
        <w:rPr>
          <w:szCs w:val="28"/>
        </w:rPr>
        <w:t>обнаружение объекта перехода) происходит декодирование выбранных команд. Если среди них обнаружены спрогнозированные переходы, то они передаются на стадию А для непосредственной выборки соответствующих команд.</w:t>
      </w:r>
    </w:p>
    <w:p w:rsidR="0029524D" w:rsidRDefault="0029524D" w:rsidP="0029524D">
      <w:pPr>
        <w:pStyle w:val="31"/>
        <w:rPr>
          <w:szCs w:val="28"/>
        </w:rPr>
      </w:pPr>
      <w:r w:rsidRPr="004B69B9">
        <w:rPr>
          <w:i/>
          <w:szCs w:val="28"/>
          <w:u w:val="single"/>
        </w:rPr>
        <w:t xml:space="preserve">Стадия </w:t>
      </w:r>
      <w:r w:rsidRPr="004B69B9">
        <w:rPr>
          <w:i/>
          <w:szCs w:val="28"/>
          <w:u w:val="single"/>
          <w:lang w:val="en-US"/>
        </w:rPr>
        <w:t>I</w:t>
      </w:r>
      <w:r w:rsidRPr="004B69B9">
        <w:rPr>
          <w:i/>
          <w:szCs w:val="28"/>
          <w:u w:val="single"/>
        </w:rPr>
        <w:t xml:space="preserve"> </w:t>
      </w:r>
      <w:r w:rsidRPr="008D5809">
        <w:rPr>
          <w:szCs w:val="28"/>
        </w:rPr>
        <w:t>(</w:t>
      </w:r>
      <w:r>
        <w:rPr>
          <w:szCs w:val="28"/>
          <w:lang w:val="en-US"/>
        </w:rPr>
        <w:t>Instruction</w:t>
      </w:r>
      <w:r w:rsidRPr="008D5809">
        <w:rPr>
          <w:szCs w:val="28"/>
        </w:rPr>
        <w:t xml:space="preserve"> </w:t>
      </w:r>
      <w:r>
        <w:rPr>
          <w:szCs w:val="28"/>
          <w:lang w:val="en-US"/>
        </w:rPr>
        <w:t>group</w:t>
      </w:r>
      <w:r w:rsidRPr="008D5809">
        <w:rPr>
          <w:szCs w:val="28"/>
        </w:rPr>
        <w:t xml:space="preserve"> </w:t>
      </w:r>
      <w:r>
        <w:rPr>
          <w:szCs w:val="28"/>
          <w:lang w:val="en-US"/>
        </w:rPr>
        <w:t>formation</w:t>
      </w:r>
      <w:r w:rsidRPr="008D5809">
        <w:rPr>
          <w:szCs w:val="28"/>
        </w:rPr>
        <w:t xml:space="preserve"> – </w:t>
      </w:r>
      <w:r>
        <w:rPr>
          <w:szCs w:val="28"/>
        </w:rPr>
        <w:t>группировка</w:t>
      </w:r>
      <w:r w:rsidRPr="008D5809">
        <w:rPr>
          <w:szCs w:val="28"/>
        </w:rPr>
        <w:t xml:space="preserve"> </w:t>
      </w:r>
      <w:r>
        <w:rPr>
          <w:szCs w:val="28"/>
        </w:rPr>
        <w:t>команд</w:t>
      </w:r>
      <w:r w:rsidRPr="008D5809">
        <w:rPr>
          <w:szCs w:val="28"/>
        </w:rPr>
        <w:t xml:space="preserve">) – </w:t>
      </w:r>
      <w:r>
        <w:rPr>
          <w:szCs w:val="28"/>
        </w:rPr>
        <w:t>команды сортируются по группам, в зависимости от того, к каким функциональным блокам они обращаются.</w:t>
      </w:r>
      <w:r w:rsidRPr="00877A52">
        <w:rPr>
          <w:szCs w:val="28"/>
        </w:rPr>
        <w:t xml:space="preserve"> </w:t>
      </w:r>
      <w:r>
        <w:rPr>
          <w:szCs w:val="28"/>
        </w:rPr>
        <w:t xml:space="preserve">Имеются различия между АЛУ для выполнения целочисленных операций, а также для АЛУ с ПТ и графических операций. В обоих случаях различаются наборы команд, которые способны выполнять те или иные АЛУ. Сортировка команд производится на ступени </w:t>
      </w:r>
      <w:r>
        <w:rPr>
          <w:szCs w:val="28"/>
          <w:lang w:val="en-US"/>
        </w:rPr>
        <w:t>I</w:t>
      </w:r>
      <w:r>
        <w:rPr>
          <w:szCs w:val="28"/>
        </w:rPr>
        <w:t>.</w:t>
      </w:r>
    </w:p>
    <w:p w:rsidR="0029524D" w:rsidRDefault="0029524D" w:rsidP="0029524D">
      <w:pPr>
        <w:pStyle w:val="31"/>
        <w:rPr>
          <w:szCs w:val="28"/>
        </w:rPr>
      </w:pPr>
      <w:r w:rsidRPr="004B69B9">
        <w:rPr>
          <w:i/>
          <w:szCs w:val="28"/>
          <w:u w:val="single"/>
        </w:rPr>
        <w:t xml:space="preserve">Стадия </w:t>
      </w:r>
      <w:r w:rsidRPr="004B69B9">
        <w:rPr>
          <w:i/>
          <w:szCs w:val="28"/>
          <w:u w:val="single"/>
          <w:lang w:val="en-US"/>
        </w:rPr>
        <w:t>J</w:t>
      </w:r>
      <w:r w:rsidRPr="004B69B9">
        <w:rPr>
          <w:i/>
          <w:szCs w:val="28"/>
          <w:u w:val="single"/>
        </w:rPr>
        <w:t xml:space="preserve"> </w:t>
      </w:r>
      <w:r w:rsidRPr="00405210">
        <w:rPr>
          <w:szCs w:val="28"/>
        </w:rPr>
        <w:t>(</w:t>
      </w:r>
      <w:r>
        <w:rPr>
          <w:szCs w:val="28"/>
          <w:lang w:val="en-US"/>
        </w:rPr>
        <w:t>Instruction</w:t>
      </w:r>
      <w:r w:rsidRPr="00405210">
        <w:rPr>
          <w:szCs w:val="28"/>
        </w:rPr>
        <w:t xml:space="preserve"> </w:t>
      </w:r>
      <w:r>
        <w:rPr>
          <w:szCs w:val="28"/>
          <w:lang w:val="en-US"/>
        </w:rPr>
        <w:t>stage</w:t>
      </w:r>
      <w:r w:rsidRPr="00405210">
        <w:rPr>
          <w:szCs w:val="28"/>
        </w:rPr>
        <w:t xml:space="preserve"> </w:t>
      </w:r>
      <w:r>
        <w:rPr>
          <w:szCs w:val="28"/>
          <w:lang w:val="en-US"/>
        </w:rPr>
        <w:t>grouping</w:t>
      </w:r>
      <w:r w:rsidRPr="00405210">
        <w:rPr>
          <w:szCs w:val="28"/>
        </w:rPr>
        <w:t xml:space="preserve"> </w:t>
      </w:r>
      <w:r>
        <w:rPr>
          <w:szCs w:val="28"/>
        </w:rPr>
        <w:t>–</w:t>
      </w:r>
      <w:r w:rsidRPr="00405210">
        <w:rPr>
          <w:szCs w:val="28"/>
        </w:rPr>
        <w:t xml:space="preserve"> </w:t>
      </w:r>
      <w:r>
        <w:rPr>
          <w:szCs w:val="28"/>
        </w:rPr>
        <w:t xml:space="preserve">извлечение команды из очереди) – команды подготавливаются к отправке в блок выполнения во время следующего цикла. В течение одного цикла на стадию </w:t>
      </w:r>
      <w:r>
        <w:rPr>
          <w:szCs w:val="28"/>
          <w:lang w:val="en-US"/>
        </w:rPr>
        <w:t>R</w:t>
      </w:r>
      <w:r>
        <w:rPr>
          <w:szCs w:val="28"/>
        </w:rPr>
        <w:t xml:space="preserve"> можно передать до четырех команд.</w:t>
      </w:r>
    </w:p>
    <w:p w:rsidR="0029524D" w:rsidRDefault="0029524D" w:rsidP="0029524D">
      <w:pPr>
        <w:pStyle w:val="31"/>
        <w:rPr>
          <w:szCs w:val="28"/>
        </w:rPr>
      </w:pPr>
      <w:r w:rsidRPr="004B69B9">
        <w:rPr>
          <w:i/>
          <w:szCs w:val="28"/>
          <w:u w:val="single"/>
        </w:rPr>
        <w:t xml:space="preserve">Стадия </w:t>
      </w:r>
      <w:r w:rsidRPr="004B69B9">
        <w:rPr>
          <w:i/>
          <w:szCs w:val="28"/>
          <w:u w:val="single"/>
          <w:lang w:val="en-US"/>
        </w:rPr>
        <w:t>R</w:t>
      </w:r>
      <w:r>
        <w:rPr>
          <w:szCs w:val="28"/>
        </w:rPr>
        <w:t xml:space="preserve"> (</w:t>
      </w:r>
      <w:r>
        <w:rPr>
          <w:szCs w:val="28"/>
          <w:lang w:val="en-US"/>
        </w:rPr>
        <w:t>Register</w:t>
      </w:r>
      <w:r w:rsidRPr="00405210">
        <w:rPr>
          <w:szCs w:val="28"/>
        </w:rPr>
        <w:t xml:space="preserve"> –</w:t>
      </w:r>
      <w:r>
        <w:rPr>
          <w:szCs w:val="28"/>
        </w:rPr>
        <w:t xml:space="preserve">регистр) – производится поиск регистров, необходимых для обработки команд целочисленных операций. Запросы на предоставление регистров для команд с ПТ перенаправляются в соответствующий регистровый файл. Если необходимый регистр оказывается недоступным по причине занятости предыдущей командой, то текущая команда приостанавливается, а все последующие команды блокируются. В отличие от </w:t>
      </w:r>
      <w:r>
        <w:rPr>
          <w:szCs w:val="28"/>
          <w:lang w:val="en-US"/>
        </w:rPr>
        <w:t>Pentium</w:t>
      </w:r>
      <w:r w:rsidRPr="007878F1">
        <w:rPr>
          <w:szCs w:val="28"/>
        </w:rPr>
        <w:t xml:space="preserve"> 4</w:t>
      </w:r>
      <w:r>
        <w:rPr>
          <w:szCs w:val="28"/>
        </w:rPr>
        <w:t xml:space="preserve"> в </w:t>
      </w:r>
      <w:r>
        <w:rPr>
          <w:szCs w:val="28"/>
          <w:lang w:val="en-US"/>
        </w:rPr>
        <w:t>UltraSPARC</w:t>
      </w:r>
      <w:r w:rsidRPr="007878F1">
        <w:rPr>
          <w:szCs w:val="28"/>
        </w:rPr>
        <w:t xml:space="preserve"> </w:t>
      </w:r>
      <w:r>
        <w:rPr>
          <w:szCs w:val="28"/>
          <w:lang w:val="en-US"/>
        </w:rPr>
        <w:t>III</w:t>
      </w:r>
      <w:r w:rsidRPr="007878F1">
        <w:rPr>
          <w:szCs w:val="28"/>
        </w:rPr>
        <w:t xml:space="preserve"> </w:t>
      </w:r>
      <w:r>
        <w:rPr>
          <w:szCs w:val="28"/>
          <w:lang w:val="en-US"/>
        </w:rPr>
        <w:t>Cu</w:t>
      </w:r>
      <w:r w:rsidRPr="007878F1">
        <w:rPr>
          <w:szCs w:val="28"/>
        </w:rPr>
        <w:t xml:space="preserve"> </w:t>
      </w:r>
      <w:r>
        <w:rPr>
          <w:szCs w:val="28"/>
        </w:rPr>
        <w:t xml:space="preserve">команды вне исходной последовательности не выполняются. </w:t>
      </w:r>
    </w:p>
    <w:p w:rsidR="0029524D" w:rsidRDefault="0029524D" w:rsidP="0029524D">
      <w:pPr>
        <w:pStyle w:val="31"/>
        <w:rPr>
          <w:szCs w:val="28"/>
        </w:rPr>
      </w:pPr>
      <w:r w:rsidRPr="004B69B9">
        <w:rPr>
          <w:i/>
          <w:szCs w:val="28"/>
          <w:u w:val="single"/>
        </w:rPr>
        <w:t xml:space="preserve">Стадия </w:t>
      </w:r>
      <w:r w:rsidRPr="004B69B9">
        <w:rPr>
          <w:i/>
          <w:szCs w:val="28"/>
          <w:u w:val="single"/>
          <w:lang w:val="en-US"/>
        </w:rPr>
        <w:t>E</w:t>
      </w:r>
      <w:r w:rsidRPr="004B69B9">
        <w:rPr>
          <w:i/>
          <w:szCs w:val="28"/>
          <w:u w:val="single"/>
        </w:rPr>
        <w:t xml:space="preserve"> </w:t>
      </w:r>
      <w:r>
        <w:rPr>
          <w:szCs w:val="28"/>
        </w:rPr>
        <w:t>(</w:t>
      </w:r>
      <w:r>
        <w:rPr>
          <w:szCs w:val="28"/>
          <w:lang w:val="en-US"/>
        </w:rPr>
        <w:t>Execution</w:t>
      </w:r>
      <w:r w:rsidRPr="007878F1">
        <w:rPr>
          <w:szCs w:val="28"/>
        </w:rPr>
        <w:t xml:space="preserve"> – </w:t>
      </w:r>
      <w:r>
        <w:rPr>
          <w:szCs w:val="28"/>
        </w:rPr>
        <w:t>выполнение) предназначена для выполнения целочисленных команд. Время выполнения большинства целочисленных операций – один цикл. Сразу по завершении операции обновляется регистровый файл. Некоторые сложные целочисленные операции передаются в специальный блок. Команды загрузки/сохранения на этом этапе начинаются, но не заканчиваются. На стадии Е также обрабатываются команды условного перехода и определяется их направление. В случае неверного прогноза сигнал направляется на ступень А и конвейер освобождается.</w:t>
      </w:r>
    </w:p>
    <w:p w:rsidR="0029524D" w:rsidRDefault="0029524D" w:rsidP="0029524D">
      <w:pPr>
        <w:pStyle w:val="31"/>
        <w:rPr>
          <w:szCs w:val="28"/>
        </w:rPr>
      </w:pPr>
      <w:r w:rsidRPr="004B69B9">
        <w:rPr>
          <w:i/>
          <w:szCs w:val="28"/>
          <w:u w:val="single"/>
        </w:rPr>
        <w:t xml:space="preserve">Стадия С </w:t>
      </w:r>
      <w:r>
        <w:rPr>
          <w:szCs w:val="28"/>
        </w:rPr>
        <w:t>(</w:t>
      </w:r>
      <w:r>
        <w:rPr>
          <w:szCs w:val="28"/>
          <w:lang w:val="en-US"/>
        </w:rPr>
        <w:t>Cache</w:t>
      </w:r>
      <w:r w:rsidRPr="007878F1">
        <w:rPr>
          <w:szCs w:val="28"/>
        </w:rPr>
        <w:t xml:space="preserve"> – </w:t>
      </w:r>
      <w:r>
        <w:rPr>
          <w:szCs w:val="28"/>
        </w:rPr>
        <w:t>кэш) – завершается доступ к КЭШ-памяти первого уровня. Здесь же определяются результаты команд, предусматривающих чтение данных из памяти.</w:t>
      </w:r>
    </w:p>
    <w:p w:rsidR="0029524D" w:rsidRDefault="0029524D" w:rsidP="0029524D">
      <w:pPr>
        <w:pStyle w:val="31"/>
        <w:rPr>
          <w:szCs w:val="28"/>
        </w:rPr>
      </w:pPr>
      <w:r w:rsidRPr="004B69B9">
        <w:rPr>
          <w:i/>
          <w:szCs w:val="28"/>
          <w:u w:val="single"/>
        </w:rPr>
        <w:t xml:space="preserve">Стадия М </w:t>
      </w:r>
      <w:r>
        <w:rPr>
          <w:szCs w:val="28"/>
        </w:rPr>
        <w:t>(</w:t>
      </w:r>
      <w:r>
        <w:rPr>
          <w:szCs w:val="28"/>
          <w:lang w:val="en-US"/>
        </w:rPr>
        <w:t>Miss</w:t>
      </w:r>
      <w:r w:rsidRPr="00EA37C3">
        <w:rPr>
          <w:szCs w:val="28"/>
        </w:rPr>
        <w:t xml:space="preserve"> –</w:t>
      </w:r>
      <w:r>
        <w:rPr>
          <w:szCs w:val="28"/>
        </w:rPr>
        <w:t xml:space="preserve"> промах) – производится обработка слов, запрошенных, но не найденных в КЭШ-памяти первого уровня.  Здесь же выполняются операции знакового расширения и выравнивания байтов, четвертинок и половинок слов, найденных в КЭШе первого уровня. Эля операций загрузки с ПТ, у которых в КЭШе предвыборки имеет место попадание, на этом этапе </w:t>
      </w:r>
      <w:r>
        <w:rPr>
          <w:szCs w:val="28"/>
        </w:rPr>
        <w:lastRenderedPageBreak/>
        <w:t>удается получить результаты. По соображениям синхронизации КЭШ предвыборки при обработке целочисленных данных не задействуется.</w:t>
      </w:r>
    </w:p>
    <w:p w:rsidR="0029524D" w:rsidRDefault="0029524D" w:rsidP="0029524D">
      <w:pPr>
        <w:pStyle w:val="31"/>
        <w:rPr>
          <w:szCs w:val="28"/>
        </w:rPr>
      </w:pPr>
      <w:r>
        <w:rPr>
          <w:szCs w:val="28"/>
        </w:rPr>
        <w:t>По соображениям синхронизации КЭШ предвыборки при обработке целочисленных данных не задействуется.</w:t>
      </w:r>
    </w:p>
    <w:p w:rsidR="0029524D" w:rsidRDefault="0029524D" w:rsidP="0029524D">
      <w:pPr>
        <w:pStyle w:val="31"/>
        <w:rPr>
          <w:szCs w:val="28"/>
        </w:rPr>
      </w:pPr>
      <w:r w:rsidRPr="004B69B9">
        <w:rPr>
          <w:i/>
          <w:szCs w:val="28"/>
          <w:u w:val="single"/>
        </w:rPr>
        <w:t xml:space="preserve">Стадия </w:t>
      </w:r>
      <w:r w:rsidRPr="004B69B9">
        <w:rPr>
          <w:i/>
          <w:szCs w:val="28"/>
          <w:u w:val="single"/>
          <w:lang w:val="en-US"/>
        </w:rPr>
        <w:t>W</w:t>
      </w:r>
      <w:r w:rsidRPr="00EA37C3">
        <w:rPr>
          <w:szCs w:val="28"/>
        </w:rPr>
        <w:t xml:space="preserve"> (</w:t>
      </w:r>
      <w:r>
        <w:rPr>
          <w:szCs w:val="28"/>
          <w:lang w:val="en-US"/>
        </w:rPr>
        <w:t>Write</w:t>
      </w:r>
      <w:r w:rsidRPr="00EA37C3">
        <w:rPr>
          <w:szCs w:val="28"/>
        </w:rPr>
        <w:t xml:space="preserve"> –</w:t>
      </w:r>
      <w:r>
        <w:rPr>
          <w:szCs w:val="28"/>
        </w:rPr>
        <w:t xml:space="preserve"> запись) – результаты записываются в регистровый файл рабочего регистра.</w:t>
      </w:r>
    </w:p>
    <w:p w:rsidR="0029524D" w:rsidRDefault="0029524D" w:rsidP="0029524D">
      <w:pPr>
        <w:pStyle w:val="31"/>
        <w:rPr>
          <w:szCs w:val="28"/>
        </w:rPr>
      </w:pPr>
      <w:r w:rsidRPr="004B69B9">
        <w:rPr>
          <w:i/>
          <w:szCs w:val="28"/>
          <w:u w:val="single"/>
        </w:rPr>
        <w:t xml:space="preserve">Стадия </w:t>
      </w:r>
      <w:r w:rsidRPr="004B69B9">
        <w:rPr>
          <w:i/>
          <w:szCs w:val="28"/>
          <w:u w:val="single"/>
          <w:lang w:val="en-US"/>
        </w:rPr>
        <w:t>X</w:t>
      </w:r>
      <w:r w:rsidRPr="00294A65">
        <w:rPr>
          <w:szCs w:val="28"/>
        </w:rPr>
        <w:t xml:space="preserve"> (</w:t>
      </w:r>
      <w:r>
        <w:rPr>
          <w:szCs w:val="28"/>
          <w:lang w:val="en-US"/>
        </w:rPr>
        <w:t>eXtend</w:t>
      </w:r>
      <w:r w:rsidRPr="00294A65">
        <w:rPr>
          <w:szCs w:val="28"/>
        </w:rPr>
        <w:t xml:space="preserve"> – </w:t>
      </w:r>
      <w:r>
        <w:rPr>
          <w:szCs w:val="28"/>
        </w:rPr>
        <w:t xml:space="preserve">продленное выполнение) – завершается большинство команд с ПТ и графических команд. Перед формальной пересортировкой результатов, происходящих на ступени </w:t>
      </w:r>
      <w:r>
        <w:rPr>
          <w:szCs w:val="28"/>
          <w:lang w:val="en-US"/>
        </w:rPr>
        <w:t>D</w:t>
      </w:r>
      <w:r>
        <w:rPr>
          <w:szCs w:val="28"/>
        </w:rPr>
        <w:t xml:space="preserve"> результаты этих команд предоставляются последующим командам путем перенаправления для загрузки. </w:t>
      </w:r>
    </w:p>
    <w:p w:rsidR="0029524D" w:rsidRDefault="0029524D" w:rsidP="0029524D">
      <w:pPr>
        <w:pStyle w:val="31"/>
        <w:rPr>
          <w:szCs w:val="28"/>
        </w:rPr>
      </w:pPr>
      <w:r w:rsidRPr="004B69B9">
        <w:rPr>
          <w:i/>
          <w:szCs w:val="28"/>
          <w:u w:val="single"/>
        </w:rPr>
        <w:t xml:space="preserve">Стадия </w:t>
      </w:r>
      <w:r w:rsidRPr="004B69B9">
        <w:rPr>
          <w:i/>
          <w:szCs w:val="28"/>
          <w:u w:val="single"/>
          <w:lang w:val="en-US"/>
        </w:rPr>
        <w:t>T</w:t>
      </w:r>
      <w:r w:rsidRPr="00294A65">
        <w:rPr>
          <w:szCs w:val="28"/>
        </w:rPr>
        <w:t xml:space="preserve"> (</w:t>
      </w:r>
      <w:r>
        <w:rPr>
          <w:szCs w:val="28"/>
          <w:lang w:val="en-US"/>
        </w:rPr>
        <w:t>Tape</w:t>
      </w:r>
      <w:r w:rsidRPr="00294A65">
        <w:rPr>
          <w:szCs w:val="28"/>
        </w:rPr>
        <w:t xml:space="preserve"> </w:t>
      </w:r>
      <w:r>
        <w:rPr>
          <w:szCs w:val="28"/>
        </w:rPr>
        <w:t>– перехват) – перехватываются исключения, связанные с целочисленными  командами и командами с ПТ. Если возникло исключение или прерывание, то все ранее запущенные команды должны быть  завершены, а запуск последующих отменен.</w:t>
      </w:r>
    </w:p>
    <w:p w:rsidR="0029524D" w:rsidRDefault="0029524D" w:rsidP="0029524D">
      <w:pPr>
        <w:pStyle w:val="31"/>
        <w:rPr>
          <w:szCs w:val="28"/>
        </w:rPr>
      </w:pPr>
      <w:r w:rsidRPr="004B69B9">
        <w:rPr>
          <w:i/>
          <w:szCs w:val="28"/>
          <w:u w:val="single"/>
        </w:rPr>
        <w:t xml:space="preserve">Стадия </w:t>
      </w:r>
      <w:r w:rsidRPr="004B69B9">
        <w:rPr>
          <w:i/>
          <w:szCs w:val="28"/>
          <w:u w:val="single"/>
          <w:lang w:val="en-US"/>
        </w:rPr>
        <w:t>D</w:t>
      </w:r>
      <w:r w:rsidRPr="00294A65">
        <w:rPr>
          <w:szCs w:val="28"/>
        </w:rPr>
        <w:t xml:space="preserve"> – </w:t>
      </w:r>
      <w:r>
        <w:rPr>
          <w:szCs w:val="28"/>
        </w:rPr>
        <w:t xml:space="preserve">состояние целочисленных регистров и регистров с ПТ фиксируется в соответствующих архитектурных регистровых файлах. При возникновении исключения или прерывания видимыми становятся именно эти значения, а не содержимое рабочих регистров. Кроме того, на этой ступени результаты всех завершенных команд сохранения записываются в КЭШ записи (вместо КЭШа первого уровня). В конечном итоге строки этого КЭШа переписываются в КЭШ второго уровня, минуя КЭШ первого уровня.(содержимое КЭШей не пересекается). Эта схема упрощает сборку мультипроцессорных систем на базе </w:t>
      </w:r>
      <w:r>
        <w:rPr>
          <w:szCs w:val="28"/>
          <w:lang w:val="en-US"/>
        </w:rPr>
        <w:t>UltraSPARC</w:t>
      </w:r>
      <w:r w:rsidRPr="00FB3A96">
        <w:rPr>
          <w:szCs w:val="28"/>
        </w:rPr>
        <w:t>)</w:t>
      </w:r>
      <w:r>
        <w:rPr>
          <w:szCs w:val="28"/>
        </w:rPr>
        <w:t>.</w:t>
      </w:r>
    </w:p>
    <w:p w:rsidR="0029524D" w:rsidRDefault="0029524D" w:rsidP="0029524D">
      <w:pPr>
        <w:pStyle w:val="31"/>
        <w:rPr>
          <w:szCs w:val="28"/>
        </w:rPr>
      </w:pPr>
      <w:r>
        <w:rPr>
          <w:szCs w:val="28"/>
        </w:rPr>
        <w:t>Приведенная схема значительно упрощена работы конвейера значительно упрощена.</w:t>
      </w:r>
    </w:p>
    <w:p w:rsidR="0029524D" w:rsidRPr="00FB3A96" w:rsidRDefault="0029524D" w:rsidP="0029524D">
      <w:pPr>
        <w:pStyle w:val="31"/>
        <w:rPr>
          <w:szCs w:val="28"/>
        </w:rPr>
      </w:pPr>
    </w:p>
    <w:p w:rsidR="0029524D" w:rsidRPr="0084291A" w:rsidRDefault="0029524D" w:rsidP="0029524D">
      <w:pPr>
        <w:pStyle w:val="3"/>
        <w:rPr>
          <w:bCs w:val="0"/>
          <w:iCs/>
          <w:sz w:val="36"/>
          <w:szCs w:val="36"/>
        </w:rPr>
      </w:pPr>
      <w:r>
        <w:rPr>
          <w:bCs w:val="0"/>
          <w:iCs/>
          <w:sz w:val="36"/>
          <w:szCs w:val="36"/>
        </w:rPr>
        <w:t>6</w:t>
      </w:r>
      <w:r w:rsidRPr="0084291A">
        <w:rPr>
          <w:bCs w:val="0"/>
          <w:iCs/>
          <w:sz w:val="36"/>
          <w:szCs w:val="36"/>
        </w:rPr>
        <w:t>.4. Микроархитектура процессора 8051</w:t>
      </w:r>
    </w:p>
    <w:p w:rsidR="0029524D" w:rsidRPr="00F905C0" w:rsidRDefault="0029524D" w:rsidP="0029524D">
      <w:pPr>
        <w:pStyle w:val="31"/>
        <w:rPr>
          <w:b/>
          <w:bCs/>
          <w:szCs w:val="28"/>
        </w:rPr>
      </w:pPr>
    </w:p>
    <w:p w:rsidR="0029524D" w:rsidRPr="0084291A" w:rsidRDefault="0029524D" w:rsidP="0029524D">
      <w:pPr>
        <w:pStyle w:val="4"/>
        <w:rPr>
          <w:iCs/>
          <w:sz w:val="32"/>
          <w:szCs w:val="32"/>
        </w:rPr>
      </w:pPr>
      <w:r>
        <w:rPr>
          <w:iCs/>
          <w:sz w:val="32"/>
          <w:szCs w:val="32"/>
        </w:rPr>
        <w:t>6</w:t>
      </w:r>
      <w:r w:rsidRPr="0084291A">
        <w:rPr>
          <w:iCs/>
          <w:sz w:val="32"/>
          <w:szCs w:val="32"/>
        </w:rPr>
        <w:t>.4.1. Общий обзор системы 8051</w:t>
      </w:r>
    </w:p>
    <w:p w:rsidR="0029524D" w:rsidRPr="00F905C0" w:rsidRDefault="0029524D" w:rsidP="0029524D">
      <w:pPr>
        <w:pStyle w:val="31"/>
        <w:rPr>
          <w:b/>
          <w:bCs/>
          <w:szCs w:val="28"/>
        </w:rPr>
      </w:pPr>
    </w:p>
    <w:p w:rsidR="0029524D" w:rsidRPr="00F905C0" w:rsidRDefault="0029524D" w:rsidP="0029524D">
      <w:pPr>
        <w:pStyle w:val="31"/>
        <w:rPr>
          <w:szCs w:val="28"/>
        </w:rPr>
      </w:pPr>
      <w:r w:rsidRPr="00F905C0">
        <w:rPr>
          <w:szCs w:val="28"/>
        </w:rPr>
        <w:t xml:space="preserve">Диаграмма микроархитектуры  </w:t>
      </w:r>
      <w:r>
        <w:rPr>
          <w:szCs w:val="28"/>
        </w:rPr>
        <w:t>8051</w:t>
      </w:r>
      <w:r w:rsidRPr="00F905C0">
        <w:rPr>
          <w:szCs w:val="28"/>
        </w:rPr>
        <w:t xml:space="preserve"> представлена на рис. </w:t>
      </w:r>
      <w:r>
        <w:rPr>
          <w:szCs w:val="28"/>
        </w:rPr>
        <w:t>6</w:t>
      </w:r>
      <w:r w:rsidRPr="00F905C0">
        <w:rPr>
          <w:szCs w:val="28"/>
        </w:rPr>
        <w:t xml:space="preserve">.7. </w:t>
      </w:r>
    </w:p>
    <w:p w:rsidR="0029524D" w:rsidRPr="00F905C0" w:rsidRDefault="0029524D" w:rsidP="0029524D">
      <w:pPr>
        <w:pStyle w:val="31"/>
        <w:rPr>
          <w:szCs w:val="28"/>
        </w:rPr>
      </w:pPr>
    </w:p>
    <w:p w:rsidR="0029524D" w:rsidRPr="00F905C0" w:rsidRDefault="0029524D" w:rsidP="0029524D">
      <w:pPr>
        <w:pStyle w:val="31"/>
        <w:rPr>
          <w:szCs w:val="28"/>
        </w:rPr>
      </w:pPr>
      <w:r w:rsidRPr="00FB3A96">
        <w:rPr>
          <w:szCs w:val="28"/>
        </w:rPr>
        <w:object w:dxaOrig="7455" w:dyaOrig="10200">
          <v:shape id="_x0000_i1082" type="#_x0000_t75" style="width:372.6pt;height:510pt" o:ole="">
            <v:imagedata r:id="rId88" o:title=""/>
          </v:shape>
          <o:OLEObject Type="Embed" ProgID="Word.Picture.8" ShapeID="_x0000_i1082" DrawAspect="Content" ObjectID="_1452322826" r:id="rId89"/>
        </w:object>
      </w:r>
    </w:p>
    <w:p w:rsidR="0029524D" w:rsidRDefault="0029524D" w:rsidP="0029524D">
      <w:pPr>
        <w:pStyle w:val="31"/>
        <w:rPr>
          <w:szCs w:val="28"/>
        </w:rPr>
      </w:pPr>
    </w:p>
    <w:p w:rsidR="0029524D" w:rsidRDefault="0029524D" w:rsidP="0029524D">
      <w:pPr>
        <w:pStyle w:val="31"/>
        <w:rPr>
          <w:szCs w:val="28"/>
        </w:rPr>
      </w:pPr>
      <w:r>
        <w:rPr>
          <w:szCs w:val="28"/>
        </w:rPr>
        <w:t xml:space="preserve">Центральное положение на микросхеме занимает основная шина. </w:t>
      </w:r>
      <w:r w:rsidRPr="004B69B9">
        <w:rPr>
          <w:i/>
          <w:szCs w:val="28"/>
          <w:u w:val="single"/>
        </w:rPr>
        <w:t>Регистр АСС</w:t>
      </w:r>
      <w:r>
        <w:rPr>
          <w:szCs w:val="28"/>
        </w:rPr>
        <w:t xml:space="preserve"> представляет собой основной арифметический регистр, через него проходят почти все арифметические команды. </w:t>
      </w:r>
    </w:p>
    <w:p w:rsidR="0029524D" w:rsidRDefault="0029524D" w:rsidP="0029524D">
      <w:pPr>
        <w:pStyle w:val="31"/>
        <w:rPr>
          <w:szCs w:val="28"/>
        </w:rPr>
      </w:pPr>
      <w:r w:rsidRPr="004B69B9">
        <w:rPr>
          <w:i/>
          <w:szCs w:val="28"/>
          <w:u w:val="single"/>
        </w:rPr>
        <w:t>Регистр В</w:t>
      </w:r>
      <w:r>
        <w:rPr>
          <w:szCs w:val="28"/>
        </w:rPr>
        <w:t xml:space="preserve"> применяется для операций умножения и деления, а также используется как временный регистр.</w:t>
      </w:r>
      <w:r w:rsidRPr="004B69B9">
        <w:rPr>
          <w:szCs w:val="28"/>
        </w:rPr>
        <w:t xml:space="preserve"> </w:t>
      </w:r>
      <w:r w:rsidRPr="004B69B9">
        <w:rPr>
          <w:i/>
          <w:szCs w:val="28"/>
          <w:u w:val="single"/>
        </w:rPr>
        <w:t xml:space="preserve">Регистр </w:t>
      </w:r>
      <w:r w:rsidRPr="004B69B9">
        <w:rPr>
          <w:i/>
          <w:szCs w:val="28"/>
          <w:u w:val="single"/>
          <w:lang w:val="en-US"/>
        </w:rPr>
        <w:t>SP</w:t>
      </w:r>
      <w:r w:rsidRPr="004B69B9">
        <w:rPr>
          <w:szCs w:val="28"/>
        </w:rPr>
        <w:t xml:space="preserve"> </w:t>
      </w:r>
      <w:r>
        <w:rPr>
          <w:szCs w:val="28"/>
        </w:rPr>
        <w:t xml:space="preserve">является указателем стека. В </w:t>
      </w:r>
      <w:r w:rsidRPr="004B69B9">
        <w:rPr>
          <w:i/>
          <w:szCs w:val="28"/>
          <w:u w:val="single"/>
        </w:rPr>
        <w:t xml:space="preserve">регистре </w:t>
      </w:r>
      <w:r w:rsidRPr="004B69B9">
        <w:rPr>
          <w:i/>
          <w:szCs w:val="28"/>
          <w:u w:val="single"/>
          <w:lang w:val="en-US"/>
        </w:rPr>
        <w:t>IR</w:t>
      </w:r>
      <w:r>
        <w:rPr>
          <w:szCs w:val="28"/>
        </w:rPr>
        <w:t xml:space="preserve"> содержатся команды, выполняемые в данный момент. </w:t>
      </w:r>
    </w:p>
    <w:p w:rsidR="0029524D" w:rsidRDefault="0029524D" w:rsidP="0029524D">
      <w:pPr>
        <w:pStyle w:val="31"/>
        <w:rPr>
          <w:szCs w:val="28"/>
        </w:rPr>
      </w:pPr>
      <w:r w:rsidRPr="00CB16F6">
        <w:rPr>
          <w:i/>
          <w:szCs w:val="28"/>
          <w:u w:val="single"/>
        </w:rPr>
        <w:t>Регистры ТМР1 и ТМР2</w:t>
      </w:r>
      <w:r>
        <w:rPr>
          <w:szCs w:val="28"/>
        </w:rPr>
        <w:t xml:space="preserve"> – защелки, в которые помещаются операнды. Результаты работы </w:t>
      </w:r>
      <w:r w:rsidRPr="00CB16F6">
        <w:rPr>
          <w:i/>
          <w:szCs w:val="28"/>
          <w:u w:val="single"/>
        </w:rPr>
        <w:t xml:space="preserve">АЛУ </w:t>
      </w:r>
      <w:r>
        <w:rPr>
          <w:szCs w:val="28"/>
        </w:rPr>
        <w:t xml:space="preserve">записываются в любой регистр, который доступен через основную шину. Коды состояний записываются в регистр </w:t>
      </w:r>
      <w:r>
        <w:rPr>
          <w:szCs w:val="28"/>
          <w:lang w:val="en-US"/>
        </w:rPr>
        <w:t>PSW</w:t>
      </w:r>
      <w:r w:rsidRPr="00CB16F6">
        <w:rPr>
          <w:szCs w:val="28"/>
        </w:rPr>
        <w:t xml:space="preserve"> (</w:t>
      </w:r>
      <w:r>
        <w:rPr>
          <w:szCs w:val="28"/>
          <w:lang w:val="en-US"/>
        </w:rPr>
        <w:t>Program</w:t>
      </w:r>
      <w:r w:rsidRPr="00CB16F6">
        <w:rPr>
          <w:szCs w:val="28"/>
        </w:rPr>
        <w:t xml:space="preserve"> </w:t>
      </w:r>
      <w:r>
        <w:rPr>
          <w:szCs w:val="28"/>
          <w:lang w:val="en-US"/>
        </w:rPr>
        <w:t>Status</w:t>
      </w:r>
      <w:r w:rsidRPr="00CB16F6">
        <w:rPr>
          <w:szCs w:val="28"/>
        </w:rPr>
        <w:t xml:space="preserve"> </w:t>
      </w:r>
      <w:r>
        <w:rPr>
          <w:szCs w:val="28"/>
          <w:lang w:val="en-US"/>
        </w:rPr>
        <w:t>Word</w:t>
      </w:r>
      <w:r w:rsidRPr="00CB16F6">
        <w:rPr>
          <w:szCs w:val="28"/>
        </w:rPr>
        <w:t xml:space="preserve"> – </w:t>
      </w:r>
      <w:r>
        <w:rPr>
          <w:szCs w:val="28"/>
        </w:rPr>
        <w:t>слово состояния программы).</w:t>
      </w:r>
    </w:p>
    <w:p w:rsidR="0029524D" w:rsidRDefault="0029524D" w:rsidP="0029524D">
      <w:pPr>
        <w:pStyle w:val="31"/>
        <w:rPr>
          <w:szCs w:val="28"/>
        </w:rPr>
      </w:pPr>
      <w:r>
        <w:rPr>
          <w:szCs w:val="28"/>
        </w:rPr>
        <w:t xml:space="preserve">В 8051 предусмотрены независимые модули памяти для размещения данных и кода.  Емкость ОЗУ для данных составляет 128 (8051) или 256 (8052) </w:t>
      </w:r>
      <w:r>
        <w:rPr>
          <w:szCs w:val="28"/>
        </w:rPr>
        <w:lastRenderedPageBreak/>
        <w:t xml:space="preserve">байт. </w:t>
      </w:r>
      <w:r w:rsidRPr="00CB16F6">
        <w:rPr>
          <w:i/>
          <w:szCs w:val="28"/>
          <w:u w:val="single"/>
        </w:rPr>
        <w:t xml:space="preserve">Регистр </w:t>
      </w:r>
      <w:r w:rsidRPr="00CB16F6">
        <w:rPr>
          <w:i/>
          <w:szCs w:val="28"/>
          <w:u w:val="single"/>
          <w:lang w:val="en-US"/>
        </w:rPr>
        <w:t>RAM</w:t>
      </w:r>
      <w:r w:rsidRPr="00CB16F6">
        <w:rPr>
          <w:i/>
          <w:szCs w:val="28"/>
          <w:u w:val="single"/>
        </w:rPr>
        <w:t xml:space="preserve"> </w:t>
      </w:r>
      <w:r w:rsidRPr="00CB16F6">
        <w:rPr>
          <w:i/>
          <w:szCs w:val="28"/>
          <w:u w:val="single"/>
          <w:lang w:val="en-US"/>
        </w:rPr>
        <w:t>ADDR</w:t>
      </w:r>
      <w:r w:rsidRPr="00CB16F6">
        <w:rPr>
          <w:szCs w:val="28"/>
        </w:rPr>
        <w:t xml:space="preserve"> </w:t>
      </w:r>
      <w:r>
        <w:rPr>
          <w:szCs w:val="28"/>
        </w:rPr>
        <w:t xml:space="preserve">адресует эту память. Емкость памяти кода может составлять 64 Кбайт (при условии расположения вне микросхемы), поэтому разрядность </w:t>
      </w:r>
      <w:r w:rsidRPr="0061543B">
        <w:rPr>
          <w:i/>
          <w:szCs w:val="28"/>
          <w:u w:val="single"/>
        </w:rPr>
        <w:t xml:space="preserve">регистра </w:t>
      </w:r>
      <w:r w:rsidRPr="0061543B">
        <w:rPr>
          <w:i/>
          <w:szCs w:val="28"/>
          <w:u w:val="single"/>
          <w:lang w:val="en-US"/>
        </w:rPr>
        <w:t>ROM</w:t>
      </w:r>
      <w:r w:rsidRPr="0061543B">
        <w:rPr>
          <w:i/>
          <w:szCs w:val="28"/>
          <w:u w:val="single"/>
        </w:rPr>
        <w:t xml:space="preserve"> </w:t>
      </w:r>
      <w:r w:rsidRPr="0061543B">
        <w:rPr>
          <w:i/>
          <w:szCs w:val="28"/>
          <w:u w:val="single"/>
          <w:lang w:val="en-US"/>
        </w:rPr>
        <w:t>ADDR</w:t>
      </w:r>
      <w:r w:rsidRPr="0061543B">
        <w:rPr>
          <w:szCs w:val="28"/>
        </w:rPr>
        <w:t xml:space="preserve"> </w:t>
      </w:r>
      <w:r>
        <w:rPr>
          <w:szCs w:val="28"/>
        </w:rPr>
        <w:t xml:space="preserve">составляет 16 разрядов. </w:t>
      </w:r>
      <w:r w:rsidRPr="0061543B">
        <w:rPr>
          <w:i/>
          <w:szCs w:val="28"/>
          <w:u w:val="single"/>
        </w:rPr>
        <w:t xml:space="preserve">Регистр </w:t>
      </w:r>
      <w:r w:rsidRPr="0061543B">
        <w:rPr>
          <w:i/>
          <w:szCs w:val="28"/>
          <w:u w:val="single"/>
          <w:lang w:val="en-US"/>
        </w:rPr>
        <w:t>DPRT</w:t>
      </w:r>
      <w:r w:rsidRPr="0061543B">
        <w:rPr>
          <w:szCs w:val="28"/>
        </w:rPr>
        <w:t xml:space="preserve"> (</w:t>
      </w:r>
      <w:r>
        <w:rPr>
          <w:szCs w:val="28"/>
          <w:lang w:val="en-US"/>
        </w:rPr>
        <w:t>Double</w:t>
      </w:r>
      <w:r w:rsidRPr="0061543B">
        <w:rPr>
          <w:szCs w:val="28"/>
        </w:rPr>
        <w:t xml:space="preserve"> </w:t>
      </w:r>
      <w:r>
        <w:rPr>
          <w:szCs w:val="28"/>
          <w:lang w:val="en-US"/>
        </w:rPr>
        <w:t>PointTeR</w:t>
      </w:r>
      <w:r w:rsidRPr="0061543B">
        <w:rPr>
          <w:szCs w:val="28"/>
        </w:rPr>
        <w:t xml:space="preserve"> –</w:t>
      </w:r>
      <w:r>
        <w:rPr>
          <w:szCs w:val="28"/>
        </w:rPr>
        <w:t xml:space="preserve">двойной указатель) – 16-разрядный временный регистр, предназначенный для управления и сборки 16-разрядных адресов. </w:t>
      </w:r>
      <w:r w:rsidRPr="0061543B">
        <w:rPr>
          <w:i/>
          <w:szCs w:val="28"/>
          <w:u w:val="single"/>
        </w:rPr>
        <w:t>Регистр РС</w:t>
      </w:r>
      <w:r>
        <w:rPr>
          <w:szCs w:val="28"/>
        </w:rPr>
        <w:t xml:space="preserve"> представляет собой 16-разрядный счетчик команд. </w:t>
      </w:r>
      <w:r w:rsidRPr="0061543B">
        <w:rPr>
          <w:szCs w:val="28"/>
          <w:u w:val="single"/>
        </w:rPr>
        <w:t xml:space="preserve">Регистр </w:t>
      </w:r>
      <w:r w:rsidRPr="0061543B">
        <w:rPr>
          <w:szCs w:val="28"/>
          <w:u w:val="single"/>
          <w:lang w:val="en-US"/>
        </w:rPr>
        <w:t>PC</w:t>
      </w:r>
      <w:r w:rsidRPr="0061543B">
        <w:rPr>
          <w:szCs w:val="28"/>
          <w:u w:val="single"/>
        </w:rPr>
        <w:t xml:space="preserve"> </w:t>
      </w:r>
      <w:r w:rsidRPr="0061543B">
        <w:rPr>
          <w:szCs w:val="28"/>
          <w:u w:val="single"/>
          <w:lang w:val="en-US"/>
        </w:rPr>
        <w:t>incrementer</w:t>
      </w:r>
      <w:r w:rsidRPr="0061543B">
        <w:rPr>
          <w:szCs w:val="28"/>
        </w:rPr>
        <w:t xml:space="preserve"> </w:t>
      </w:r>
      <w:r>
        <w:rPr>
          <w:szCs w:val="28"/>
        </w:rPr>
        <w:t>–</w:t>
      </w:r>
      <w:r w:rsidRPr="0061543B">
        <w:rPr>
          <w:szCs w:val="28"/>
        </w:rPr>
        <w:t xml:space="preserve"> </w:t>
      </w:r>
      <w:r>
        <w:rPr>
          <w:szCs w:val="28"/>
        </w:rPr>
        <w:t xml:space="preserve">специальный аппаратный модуль, выполняющий роль псевдорегистра. Ни к </w:t>
      </w:r>
      <w:r>
        <w:rPr>
          <w:szCs w:val="28"/>
          <w:lang w:val="en-US"/>
        </w:rPr>
        <w:t>PC</w:t>
      </w:r>
      <w:r w:rsidRPr="0061543B">
        <w:rPr>
          <w:szCs w:val="28"/>
        </w:rPr>
        <w:t>,</w:t>
      </w:r>
      <w:r>
        <w:rPr>
          <w:szCs w:val="28"/>
        </w:rPr>
        <w:t xml:space="preserve"> ни к </w:t>
      </w:r>
      <w:r>
        <w:rPr>
          <w:szCs w:val="28"/>
          <w:lang w:val="en-US"/>
        </w:rPr>
        <w:t>PC</w:t>
      </w:r>
      <w:r w:rsidRPr="0061543B">
        <w:rPr>
          <w:szCs w:val="28"/>
        </w:rPr>
        <w:t xml:space="preserve"> </w:t>
      </w:r>
      <w:r>
        <w:rPr>
          <w:szCs w:val="28"/>
          <w:lang w:val="en-US"/>
        </w:rPr>
        <w:t>incrementer</w:t>
      </w:r>
      <w:r>
        <w:rPr>
          <w:szCs w:val="28"/>
        </w:rPr>
        <w:t xml:space="preserve"> нельзя обратиться через основную шину. </w:t>
      </w:r>
      <w:r w:rsidRPr="0061543B">
        <w:rPr>
          <w:i/>
          <w:szCs w:val="28"/>
          <w:u w:val="single"/>
          <w:lang w:val="en-US"/>
        </w:rPr>
        <w:t>BUFFER</w:t>
      </w:r>
      <w:r>
        <w:rPr>
          <w:szCs w:val="28"/>
        </w:rPr>
        <w:t xml:space="preserve"> – еще один 16-разрядный регистр временный регистр. Каждый 16-разрядный регистр 8051состоит из двух 8-разрядныых регистров, с каждым из которых можно выполнять разные операции.</w:t>
      </w:r>
    </w:p>
    <w:p w:rsidR="0029524D" w:rsidRDefault="0029524D" w:rsidP="0029524D">
      <w:pPr>
        <w:pStyle w:val="31"/>
        <w:rPr>
          <w:szCs w:val="28"/>
        </w:rPr>
      </w:pPr>
      <w:r w:rsidRPr="002C0035">
        <w:rPr>
          <w:szCs w:val="28"/>
          <w:u w:val="single"/>
        </w:rPr>
        <w:t>Таймеры</w:t>
      </w:r>
      <w:r>
        <w:rPr>
          <w:szCs w:val="28"/>
        </w:rPr>
        <w:t xml:space="preserve"> 16-разрядные, позволяют управлять выполнением приложений в масштабе реального времани.</w:t>
      </w:r>
    </w:p>
    <w:p w:rsidR="0029524D" w:rsidRDefault="0029524D" w:rsidP="0029524D">
      <w:pPr>
        <w:pStyle w:val="31"/>
        <w:rPr>
          <w:szCs w:val="28"/>
        </w:rPr>
      </w:pPr>
      <w:r>
        <w:rPr>
          <w:szCs w:val="28"/>
        </w:rPr>
        <w:t xml:space="preserve">Предусмотрены четыре 8-разрядных </w:t>
      </w:r>
      <w:r w:rsidRPr="002C0035">
        <w:rPr>
          <w:i/>
          <w:szCs w:val="28"/>
          <w:u w:val="single"/>
        </w:rPr>
        <w:t>порта</w:t>
      </w:r>
      <w:r>
        <w:rPr>
          <w:szCs w:val="28"/>
        </w:rPr>
        <w:t>, которые могут управлять 32 внешними кнопками, индикаторами, датчиками и т.п.</w:t>
      </w:r>
    </w:p>
    <w:p w:rsidR="0029524D" w:rsidRPr="002C0035" w:rsidRDefault="0029524D" w:rsidP="0029524D">
      <w:pPr>
        <w:pStyle w:val="31"/>
        <w:rPr>
          <w:szCs w:val="28"/>
        </w:rPr>
      </w:pPr>
      <w:r>
        <w:rPr>
          <w:szCs w:val="28"/>
        </w:rPr>
        <w:t xml:space="preserve">Процессор относится к синхронным процессорам, большинство операций завершается за один цикл. Каждый цикл делится на 6 частей, каждая часть называется </w:t>
      </w:r>
      <w:r w:rsidRPr="002C0035">
        <w:rPr>
          <w:b/>
          <w:szCs w:val="28"/>
        </w:rPr>
        <w:t>состоянием</w:t>
      </w:r>
      <w:r>
        <w:rPr>
          <w:szCs w:val="28"/>
        </w:rPr>
        <w:t xml:space="preserve">. В первом состоянии следующая команда вызывается из ПЗУ и отправляется в регистр </w:t>
      </w:r>
      <w:r>
        <w:rPr>
          <w:szCs w:val="28"/>
          <w:lang w:val="en-US"/>
        </w:rPr>
        <w:t>IR</w:t>
      </w:r>
      <w:r w:rsidRPr="002C0035">
        <w:rPr>
          <w:szCs w:val="28"/>
        </w:rPr>
        <w:t xml:space="preserve">. </w:t>
      </w:r>
      <w:r>
        <w:rPr>
          <w:szCs w:val="28"/>
        </w:rPr>
        <w:t xml:space="preserve">Во втором состоянии проводится декодирование команды, а значение РС увеличивается на единицу. В третьем состоянии подготавливаются операнды. В четвертом состоянии один из операндов по основной шине передается и размещается в ТМР1. В этом же состоянии возможно копирование содержимого </w:t>
      </w:r>
      <w:r>
        <w:rPr>
          <w:szCs w:val="28"/>
          <w:lang w:val="en-US"/>
        </w:rPr>
        <w:t>ACC</w:t>
      </w:r>
      <w:r>
        <w:rPr>
          <w:szCs w:val="28"/>
        </w:rPr>
        <w:t xml:space="preserve"> в регистр ТМР2, после чего два операнда готовы к выполнению. В  пятом состоянии происходит выполнение команды. В шестом состоянии происходит передача результата операции в регистры Одновременно в регистре </w:t>
      </w:r>
      <w:r>
        <w:rPr>
          <w:szCs w:val="28"/>
          <w:lang w:val="en-US"/>
        </w:rPr>
        <w:t>ROM</w:t>
      </w:r>
      <w:r w:rsidRPr="002C0035">
        <w:rPr>
          <w:szCs w:val="28"/>
        </w:rPr>
        <w:t xml:space="preserve"> </w:t>
      </w:r>
      <w:r>
        <w:rPr>
          <w:szCs w:val="28"/>
          <w:lang w:val="en-US"/>
        </w:rPr>
        <w:t>ADDR</w:t>
      </w:r>
      <w:r w:rsidRPr="002C0035">
        <w:rPr>
          <w:szCs w:val="28"/>
        </w:rPr>
        <w:t xml:space="preserve"> </w:t>
      </w:r>
      <w:r>
        <w:rPr>
          <w:szCs w:val="28"/>
        </w:rPr>
        <w:t>производится подготовка к вызову следующей команды.</w:t>
      </w:r>
    </w:p>
    <w:p w:rsidR="0029524D" w:rsidRPr="00F905C0" w:rsidRDefault="0029524D" w:rsidP="0029524D">
      <w:pPr>
        <w:pStyle w:val="31"/>
        <w:rPr>
          <w:szCs w:val="28"/>
        </w:rPr>
      </w:pPr>
    </w:p>
    <w:p w:rsidR="0029524D" w:rsidRPr="0084291A" w:rsidRDefault="0029524D" w:rsidP="0029524D">
      <w:pPr>
        <w:pStyle w:val="3"/>
        <w:rPr>
          <w:bCs w:val="0"/>
          <w:iCs/>
          <w:sz w:val="36"/>
          <w:szCs w:val="36"/>
        </w:rPr>
      </w:pPr>
      <w:r>
        <w:rPr>
          <w:bCs w:val="0"/>
          <w:iCs/>
          <w:sz w:val="36"/>
          <w:szCs w:val="36"/>
        </w:rPr>
        <w:t>6</w:t>
      </w:r>
      <w:r w:rsidRPr="0084291A">
        <w:rPr>
          <w:bCs w:val="0"/>
          <w:iCs/>
          <w:sz w:val="36"/>
          <w:szCs w:val="36"/>
        </w:rPr>
        <w:t xml:space="preserve">.5. Сравнение Pentium, UltraSPARC и 8051 </w:t>
      </w:r>
    </w:p>
    <w:p w:rsidR="0029524D" w:rsidRPr="00F905C0" w:rsidRDefault="0029524D" w:rsidP="0029524D">
      <w:pPr>
        <w:pStyle w:val="31"/>
        <w:rPr>
          <w:b/>
          <w:bCs/>
          <w:szCs w:val="28"/>
        </w:rPr>
      </w:pPr>
    </w:p>
    <w:p w:rsidR="0029524D" w:rsidRPr="00F905C0" w:rsidRDefault="0029524D" w:rsidP="0029524D">
      <w:pPr>
        <w:pStyle w:val="31"/>
        <w:rPr>
          <w:szCs w:val="28"/>
        </w:rPr>
      </w:pPr>
      <w:r w:rsidRPr="00F905C0">
        <w:rPr>
          <w:szCs w:val="28"/>
        </w:rPr>
        <w:t xml:space="preserve">Машина </w:t>
      </w:r>
      <w:r w:rsidRPr="00F905C0">
        <w:rPr>
          <w:szCs w:val="28"/>
          <w:lang w:val="en-US"/>
        </w:rPr>
        <w:t>Pentium</w:t>
      </w:r>
      <w:r w:rsidRPr="00F905C0">
        <w:rPr>
          <w:szCs w:val="28"/>
        </w:rPr>
        <w:t xml:space="preserve"> </w:t>
      </w:r>
      <w:r>
        <w:rPr>
          <w:szCs w:val="28"/>
        </w:rPr>
        <w:t xml:space="preserve">4 </w:t>
      </w:r>
      <w:r w:rsidRPr="00F905C0">
        <w:rPr>
          <w:szCs w:val="28"/>
        </w:rPr>
        <w:t xml:space="preserve">содержит старый набор команд </w:t>
      </w:r>
      <w:r w:rsidRPr="00F905C0">
        <w:rPr>
          <w:szCs w:val="28"/>
          <w:lang w:val="en-US"/>
        </w:rPr>
        <w:t>CISC</w:t>
      </w:r>
      <w:r w:rsidRPr="00F905C0">
        <w:rPr>
          <w:szCs w:val="28"/>
        </w:rPr>
        <w:t xml:space="preserve">. </w:t>
      </w:r>
      <w:r w:rsidRPr="00F905C0">
        <w:rPr>
          <w:szCs w:val="28"/>
          <w:lang w:val="en-US"/>
        </w:rPr>
        <w:t>UltraSPARC</w:t>
      </w:r>
      <w:r w:rsidRPr="00F905C0">
        <w:rPr>
          <w:szCs w:val="28"/>
        </w:rPr>
        <w:t xml:space="preserve"> –система </w:t>
      </w:r>
      <w:r w:rsidRPr="00F905C0">
        <w:rPr>
          <w:szCs w:val="28"/>
          <w:lang w:val="en-US"/>
        </w:rPr>
        <w:t>RISC</w:t>
      </w:r>
      <w:r w:rsidRPr="00F905C0">
        <w:rPr>
          <w:szCs w:val="28"/>
        </w:rPr>
        <w:t xml:space="preserve">. </w:t>
      </w:r>
      <w:r>
        <w:rPr>
          <w:szCs w:val="28"/>
        </w:rPr>
        <w:t>8051</w:t>
      </w:r>
      <w:r w:rsidRPr="00F905C0">
        <w:rPr>
          <w:szCs w:val="28"/>
        </w:rPr>
        <w:t xml:space="preserve"> – </w:t>
      </w:r>
      <w:r>
        <w:rPr>
          <w:szCs w:val="28"/>
        </w:rPr>
        <w:t>простой 8-разрядный процессор, применяемый как встроенный компьютер.</w:t>
      </w:r>
    </w:p>
    <w:p w:rsidR="0029524D" w:rsidRPr="00F905C0" w:rsidRDefault="0029524D" w:rsidP="0029524D">
      <w:pPr>
        <w:pStyle w:val="31"/>
        <w:rPr>
          <w:szCs w:val="28"/>
        </w:rPr>
      </w:pPr>
      <w:r w:rsidRPr="00F905C0">
        <w:rPr>
          <w:szCs w:val="28"/>
        </w:rPr>
        <w:t>Все три машины имеют сходные функциональные блоки. Все функциональные блоки принимают микрооперации, которые содержат код операции, два входных и один выходной регистр. Все они могут выполнять микрооперации за один такт. Все они конвейеризированы и применяют прогнозирование ветвления. Все содержат раздельную кэш-память для команд и данных.</w:t>
      </w:r>
    </w:p>
    <w:p w:rsidR="0029524D" w:rsidRPr="00B87CD4" w:rsidRDefault="0029524D" w:rsidP="0029524D">
      <w:pPr>
        <w:pStyle w:val="31"/>
        <w:rPr>
          <w:szCs w:val="28"/>
        </w:rPr>
      </w:pPr>
      <w:r w:rsidRPr="00F905C0">
        <w:rPr>
          <w:szCs w:val="28"/>
        </w:rPr>
        <w:t xml:space="preserve">Главное различие между </w:t>
      </w:r>
      <w:r w:rsidRPr="00F905C0">
        <w:rPr>
          <w:szCs w:val="28"/>
          <w:lang w:val="en-US"/>
        </w:rPr>
        <w:t>Pentium</w:t>
      </w:r>
      <w:r w:rsidRPr="00F905C0">
        <w:rPr>
          <w:szCs w:val="28"/>
        </w:rPr>
        <w:t xml:space="preserve"> </w:t>
      </w:r>
      <w:r>
        <w:rPr>
          <w:szCs w:val="28"/>
        </w:rPr>
        <w:t>4</w:t>
      </w:r>
      <w:r w:rsidRPr="00F905C0">
        <w:rPr>
          <w:szCs w:val="28"/>
        </w:rPr>
        <w:t xml:space="preserve">, </w:t>
      </w:r>
      <w:r w:rsidRPr="00F905C0">
        <w:rPr>
          <w:szCs w:val="28"/>
          <w:lang w:val="en-US"/>
        </w:rPr>
        <w:t>UltraSPARC</w:t>
      </w:r>
      <w:r w:rsidRPr="00F905C0">
        <w:rPr>
          <w:szCs w:val="28"/>
        </w:rPr>
        <w:t xml:space="preserve"> – переход от набора команд к функциональному блоку. </w:t>
      </w:r>
      <w:r w:rsidRPr="00F905C0">
        <w:rPr>
          <w:szCs w:val="28"/>
          <w:lang w:val="en-US"/>
        </w:rPr>
        <w:t>Pentium</w:t>
      </w:r>
      <w:r w:rsidRPr="00F905C0">
        <w:rPr>
          <w:szCs w:val="28"/>
        </w:rPr>
        <w:t xml:space="preserve"> разбивает команды </w:t>
      </w:r>
      <w:r w:rsidRPr="00F905C0">
        <w:rPr>
          <w:szCs w:val="28"/>
          <w:lang w:val="en-US"/>
        </w:rPr>
        <w:t>CISC</w:t>
      </w:r>
      <w:r w:rsidRPr="00F905C0">
        <w:rPr>
          <w:szCs w:val="28"/>
          <w:lang w:val="be-BY"/>
        </w:rPr>
        <w:t xml:space="preserve"> </w:t>
      </w:r>
      <w:r w:rsidRPr="00F905C0">
        <w:rPr>
          <w:szCs w:val="28"/>
        </w:rPr>
        <w:t xml:space="preserve">для перехода к трехрегистровому формату и делает из больших команд маленькие микрооперации. </w:t>
      </w:r>
    </w:p>
    <w:p w:rsidR="0029524D" w:rsidRPr="00F905C0" w:rsidRDefault="0029524D" w:rsidP="0029524D">
      <w:pPr>
        <w:pStyle w:val="31"/>
        <w:rPr>
          <w:szCs w:val="28"/>
        </w:rPr>
      </w:pPr>
      <w:r w:rsidRPr="00F905C0">
        <w:rPr>
          <w:szCs w:val="28"/>
          <w:lang w:val="en-US"/>
        </w:rPr>
        <w:lastRenderedPageBreak/>
        <w:t>UltraSPARC</w:t>
      </w:r>
      <w:r w:rsidRPr="00F905C0">
        <w:rPr>
          <w:szCs w:val="28"/>
        </w:rPr>
        <w:t xml:space="preserve"> ничего не надо делать, поскольку ее первоначальные команды уже представляют собой маленькие удобные микрооперации. Вот поэтому большинство новых архитектур команд – архитектуры типа </w:t>
      </w:r>
      <w:r w:rsidRPr="00F905C0">
        <w:rPr>
          <w:szCs w:val="28"/>
          <w:lang w:val="en-US"/>
        </w:rPr>
        <w:t>RISC</w:t>
      </w:r>
      <w:r w:rsidRPr="00F905C0">
        <w:rPr>
          <w:szCs w:val="28"/>
        </w:rPr>
        <w:t xml:space="preserve"> (если нет причин использовать другое).</w:t>
      </w:r>
    </w:p>
    <w:p w:rsidR="0029524D" w:rsidRPr="00871D3C" w:rsidRDefault="0029524D" w:rsidP="0029524D">
      <w:pPr>
        <w:pStyle w:val="31"/>
        <w:rPr>
          <w:szCs w:val="28"/>
        </w:rPr>
      </w:pPr>
      <w:r>
        <w:rPr>
          <w:szCs w:val="28"/>
        </w:rPr>
        <w:t xml:space="preserve">Микросхема 8051 очень проста. ЕЕ архитектура больше напоминает </w:t>
      </w:r>
      <w:r>
        <w:rPr>
          <w:szCs w:val="28"/>
          <w:lang w:val="en-US"/>
        </w:rPr>
        <w:t>RISC</w:t>
      </w:r>
      <w:r>
        <w:rPr>
          <w:szCs w:val="28"/>
        </w:rPr>
        <w:t>-архитектуру, поскольку команды выполняются за один цикл без разбиения на составные части. Но ни конвейеризаци, ни кэширование на предусмотрены.</w:t>
      </w:r>
    </w:p>
    <w:p w:rsidR="0029524D" w:rsidRPr="00F905C0" w:rsidRDefault="0029524D" w:rsidP="0029524D">
      <w:pPr>
        <w:ind w:firstLine="568"/>
        <w:jc w:val="both"/>
        <w:rPr>
          <w:sz w:val="28"/>
          <w:szCs w:val="28"/>
        </w:rPr>
      </w:pPr>
    </w:p>
    <w:p w:rsidR="0029524D" w:rsidRPr="00AD15D3" w:rsidRDefault="0029524D" w:rsidP="0029524D">
      <w:pPr>
        <w:pStyle w:val="2"/>
        <w:rPr>
          <w:b w:val="0"/>
          <w:sz w:val="40"/>
          <w:szCs w:val="40"/>
        </w:rPr>
      </w:pPr>
      <w:r w:rsidRPr="00AD15D3">
        <w:rPr>
          <w:sz w:val="40"/>
          <w:szCs w:val="40"/>
        </w:rPr>
        <w:t>Тема 7.  Уровень архитектуры команд</w:t>
      </w:r>
    </w:p>
    <w:p w:rsidR="0029524D" w:rsidRDefault="0029524D" w:rsidP="0029524D"/>
    <w:p w:rsidR="0029524D" w:rsidRPr="00D737CB" w:rsidRDefault="0029524D" w:rsidP="0029524D">
      <w:pPr>
        <w:pStyle w:val="21"/>
        <w:spacing w:line="240" w:lineRule="auto"/>
        <w:ind w:left="0"/>
        <w:jc w:val="both"/>
        <w:rPr>
          <w:sz w:val="28"/>
          <w:szCs w:val="28"/>
        </w:rPr>
      </w:pPr>
      <w:r w:rsidRPr="00D737CB">
        <w:rPr>
          <w:sz w:val="28"/>
          <w:szCs w:val="28"/>
        </w:rPr>
        <w:t>Исторически уровень архитектуры команд развивался раньше других и сначала был единственным. В наши дни этот уровень называют «архитектурой» машины. Уровень архитектуры команд имеет особое значение: он является связующим звеном между аппаратным и программным обеспечением.</w:t>
      </w:r>
    </w:p>
    <w:p w:rsidR="0029524D" w:rsidRDefault="0029524D" w:rsidP="0029524D">
      <w:pPr>
        <w:jc w:val="both"/>
        <w:rPr>
          <w:sz w:val="28"/>
        </w:rPr>
      </w:pPr>
      <w:r>
        <w:rPr>
          <w:sz w:val="28"/>
        </w:rPr>
        <w:t>Все разработчики считают, что нужно транслировать программы, написанные на различных языках высокого уровня, в общую промежуточную форму – на уровень архитектуры команд – и соответственно конструировать аппаратное обеспечение, которое может непосредственно выполнять программы этого уровня (уровня архитектуры команд). Уровень архитектуры команд связывает компиляторы и аппаратное обеспечение, это язык, понятный и компиляторам и аппаратному обеспечению (рис. 7.1).</w:t>
      </w:r>
    </w:p>
    <w:p w:rsidR="0029524D" w:rsidRDefault="0029524D" w:rsidP="0029524D">
      <w:pPr>
        <w:ind w:firstLine="568"/>
        <w:jc w:val="both"/>
        <w:rPr>
          <w:sz w:val="28"/>
        </w:rPr>
      </w:pPr>
    </w:p>
    <w:p w:rsidR="0029524D" w:rsidRDefault="0029524D" w:rsidP="0029524D">
      <w:pPr>
        <w:rPr>
          <w:sz w:val="28"/>
        </w:rPr>
      </w:pPr>
      <w:r w:rsidRPr="001513C3">
        <w:rPr>
          <w:sz w:val="28"/>
        </w:rPr>
        <w:object w:dxaOrig="9000" w:dyaOrig="4860">
          <v:shape id="_x0000_i1083" type="#_x0000_t75" style="width:450pt;height:243pt" o:ole="">
            <v:imagedata r:id="rId90" o:title=""/>
          </v:shape>
          <o:OLEObject Type="Embed" ProgID="Word.Picture.8" ShapeID="_x0000_i1083" DrawAspect="Content" ObjectID="_1452322827" r:id="rId91"/>
        </w:object>
      </w:r>
    </w:p>
    <w:p w:rsidR="0029524D" w:rsidRPr="00D737CB" w:rsidRDefault="0029524D" w:rsidP="0029524D">
      <w:pPr>
        <w:pStyle w:val="21"/>
        <w:spacing w:line="240" w:lineRule="auto"/>
        <w:ind w:left="0" w:firstLine="568"/>
        <w:jc w:val="both"/>
        <w:rPr>
          <w:sz w:val="28"/>
          <w:szCs w:val="28"/>
        </w:rPr>
      </w:pPr>
      <w:r w:rsidRPr="00D737CB">
        <w:rPr>
          <w:sz w:val="28"/>
          <w:szCs w:val="28"/>
        </w:rPr>
        <w:t>Когда появляется новая машина, первые вопросы, который задает покупатель: «Совместима ли машина с предыдущими версиями?», «Могу ли я установить мою старую операционную систему?» и «Будут ли работать старые программы?». Покупатели редко рвутся выбросить старое ПО и заняться разработкой нового с нуля.</w:t>
      </w:r>
    </w:p>
    <w:p w:rsidR="0029524D" w:rsidRPr="00D737CB" w:rsidRDefault="0029524D" w:rsidP="0029524D">
      <w:pPr>
        <w:pStyle w:val="31"/>
        <w:rPr>
          <w:szCs w:val="28"/>
        </w:rPr>
      </w:pPr>
      <w:r w:rsidRPr="00D737CB">
        <w:rPr>
          <w:szCs w:val="28"/>
        </w:rPr>
        <w:t xml:space="preserve">Этот факт заставляет разработчиков сохранять один и тот же уровень команд в разных моделях и обеспечивать совместимость ПО (по крайней мере </w:t>
      </w:r>
      <w:r w:rsidRPr="00D737CB">
        <w:rPr>
          <w:szCs w:val="28"/>
        </w:rPr>
        <w:lastRenderedPageBreak/>
        <w:t>снизу вверх). Разработчики должны обеспечить совместимость на уровне команд, но они могут делать что угодно с аппаратным обеспечением. Таким образом возникает задача построения лучших машин но совместимых с предыдущими версиями.</w:t>
      </w:r>
    </w:p>
    <w:p w:rsidR="0029524D" w:rsidRDefault="0029524D" w:rsidP="0029524D">
      <w:pPr>
        <w:ind w:firstLine="568"/>
        <w:jc w:val="both"/>
        <w:rPr>
          <w:sz w:val="28"/>
        </w:rPr>
      </w:pPr>
      <w:r>
        <w:rPr>
          <w:sz w:val="28"/>
        </w:rPr>
        <w:t>Какую архитектуру команд можно считать хорошей?</w:t>
      </w:r>
    </w:p>
    <w:p w:rsidR="0029524D" w:rsidRDefault="0029524D" w:rsidP="00F13D08">
      <w:pPr>
        <w:numPr>
          <w:ilvl w:val="0"/>
          <w:numId w:val="40"/>
        </w:numPr>
        <w:tabs>
          <w:tab w:val="clear" w:pos="1513"/>
          <w:tab w:val="num" w:pos="852"/>
        </w:tabs>
        <w:ind w:left="852" w:hanging="284"/>
        <w:jc w:val="both"/>
        <w:rPr>
          <w:sz w:val="28"/>
        </w:rPr>
      </w:pPr>
      <w:r>
        <w:rPr>
          <w:sz w:val="28"/>
        </w:rPr>
        <w:t>Хорошая архитектура должна определять набор команд, которые можно эффективно реализовать в современной и будущей технике, что приводит к рентабельным разработкам на несколько поколений.</w:t>
      </w:r>
    </w:p>
    <w:p w:rsidR="0029524D" w:rsidRDefault="0029524D" w:rsidP="00F13D08">
      <w:pPr>
        <w:numPr>
          <w:ilvl w:val="0"/>
          <w:numId w:val="40"/>
        </w:numPr>
        <w:tabs>
          <w:tab w:val="clear" w:pos="1513"/>
          <w:tab w:val="num" w:pos="852"/>
        </w:tabs>
        <w:ind w:left="852" w:hanging="284"/>
        <w:jc w:val="both"/>
        <w:rPr>
          <w:sz w:val="28"/>
        </w:rPr>
      </w:pPr>
      <w:r>
        <w:rPr>
          <w:sz w:val="28"/>
        </w:rPr>
        <w:t>Хорошая архитектура команд должна обеспечивать ясную цель для оттранслированной программы. Поскольку уровень архитектуры команд является промежуточным между программной и аппаратной частью, то он должен быть удобен как для разработчиков аппаратного обеспечения, так и для составителей программного обеспечения.</w:t>
      </w:r>
    </w:p>
    <w:p w:rsidR="0029524D" w:rsidRDefault="0029524D" w:rsidP="0029524D">
      <w:pPr>
        <w:tabs>
          <w:tab w:val="left" w:pos="1405"/>
        </w:tabs>
        <w:jc w:val="both"/>
        <w:rPr>
          <w:sz w:val="28"/>
        </w:rPr>
      </w:pPr>
      <w:r>
        <w:rPr>
          <w:sz w:val="28"/>
        </w:rPr>
        <w:tab/>
      </w:r>
    </w:p>
    <w:p w:rsidR="0029524D" w:rsidRPr="008307A5" w:rsidRDefault="0029524D" w:rsidP="0029524D">
      <w:pPr>
        <w:pStyle w:val="3"/>
        <w:rPr>
          <w:bCs w:val="0"/>
          <w:iCs/>
          <w:sz w:val="36"/>
          <w:szCs w:val="36"/>
        </w:rPr>
      </w:pPr>
      <w:r w:rsidRPr="008307A5">
        <w:rPr>
          <w:bCs w:val="0"/>
          <w:iCs/>
          <w:sz w:val="36"/>
          <w:szCs w:val="36"/>
        </w:rPr>
        <w:t>7.1 Общий обзор уровня архитектуры команд</w:t>
      </w:r>
    </w:p>
    <w:p w:rsidR="0029524D" w:rsidRDefault="0029524D" w:rsidP="0029524D">
      <w:pPr>
        <w:ind w:firstLine="568"/>
        <w:jc w:val="both"/>
        <w:rPr>
          <w:b/>
          <w:bCs/>
          <w:sz w:val="28"/>
        </w:rPr>
      </w:pPr>
    </w:p>
    <w:p w:rsidR="0029524D" w:rsidRPr="008307A5" w:rsidRDefault="0029524D" w:rsidP="0029524D">
      <w:pPr>
        <w:pStyle w:val="4"/>
        <w:rPr>
          <w:iCs/>
          <w:sz w:val="32"/>
          <w:szCs w:val="32"/>
        </w:rPr>
      </w:pPr>
      <w:r w:rsidRPr="008307A5">
        <w:rPr>
          <w:iCs/>
          <w:sz w:val="32"/>
          <w:szCs w:val="32"/>
        </w:rPr>
        <w:t>7.1.1. Свойства уровня команд</w:t>
      </w:r>
    </w:p>
    <w:p w:rsidR="0029524D" w:rsidRPr="00D737CB" w:rsidRDefault="0029524D" w:rsidP="0029524D">
      <w:pPr>
        <w:ind w:firstLine="568"/>
        <w:jc w:val="both"/>
        <w:rPr>
          <w:b/>
          <w:bCs/>
          <w:sz w:val="28"/>
          <w:szCs w:val="28"/>
        </w:rPr>
      </w:pPr>
    </w:p>
    <w:p w:rsidR="0029524D" w:rsidRPr="00D737CB" w:rsidRDefault="0029524D" w:rsidP="0029524D">
      <w:pPr>
        <w:pStyle w:val="31"/>
        <w:rPr>
          <w:szCs w:val="28"/>
        </w:rPr>
      </w:pPr>
      <w:r w:rsidRPr="00D737CB">
        <w:rPr>
          <w:szCs w:val="28"/>
        </w:rPr>
        <w:t xml:space="preserve">Уровень команд – это то, каким представляется компьютер программисту машинного языка. Программа уровня архитектуры команд – это то, что выдает компилятор. Чтобы произвести программу уровня команд, составитель компилятора должен знать, какая модель памяти используется в компьютере, какие регистры, типы данных и команды имеются в наличии и т.д. </w:t>
      </w:r>
    </w:p>
    <w:p w:rsidR="0029524D" w:rsidRPr="008307A5" w:rsidRDefault="0029524D" w:rsidP="0029524D">
      <w:pPr>
        <w:jc w:val="both"/>
        <w:rPr>
          <w:sz w:val="28"/>
          <w:szCs w:val="28"/>
        </w:rPr>
      </w:pPr>
      <w:r w:rsidRPr="00D737CB">
        <w:rPr>
          <w:sz w:val="28"/>
          <w:szCs w:val="28"/>
        </w:rPr>
        <w:t>В связи с этим определением такие вопросы как  программируется ли микроархитектура или нет, конвейеризирован компьютер или нет, является ли компьютер суперскалярным не относится к уровню архитектуры команд, однако знания об этом могут повысить эффективность разрабатываемых компиляторов.</w:t>
      </w:r>
    </w:p>
    <w:p w:rsidR="0029524D" w:rsidRDefault="0029524D" w:rsidP="0029524D">
      <w:pPr>
        <w:jc w:val="both"/>
        <w:rPr>
          <w:sz w:val="28"/>
          <w:szCs w:val="28"/>
        </w:rPr>
      </w:pPr>
      <w:r>
        <w:rPr>
          <w:sz w:val="28"/>
          <w:szCs w:val="28"/>
        </w:rPr>
        <w:t xml:space="preserve">Для одних архитектур уровень команд определяется формальным документом, который выпускается промышленным консорциумом, для других – нет. Например, для системы </w:t>
      </w:r>
      <w:r>
        <w:rPr>
          <w:sz w:val="28"/>
          <w:szCs w:val="28"/>
          <w:lang w:val="en-US"/>
        </w:rPr>
        <w:t>V</w:t>
      </w:r>
      <w:r w:rsidRPr="004E1F2D">
        <w:rPr>
          <w:sz w:val="28"/>
          <w:szCs w:val="28"/>
        </w:rPr>
        <w:t xml:space="preserve">9 </w:t>
      </w:r>
      <w:r>
        <w:rPr>
          <w:sz w:val="28"/>
          <w:szCs w:val="28"/>
          <w:lang w:val="en-US"/>
        </w:rPr>
        <w:t>SPARC</w:t>
      </w:r>
      <w:r w:rsidRPr="004E1F2D">
        <w:rPr>
          <w:sz w:val="28"/>
          <w:szCs w:val="28"/>
        </w:rPr>
        <w:t xml:space="preserve"> </w:t>
      </w:r>
      <w:r>
        <w:rPr>
          <w:sz w:val="28"/>
          <w:szCs w:val="28"/>
        </w:rPr>
        <w:t>и</w:t>
      </w:r>
      <w:r w:rsidRPr="004E1F2D">
        <w:rPr>
          <w:sz w:val="28"/>
          <w:szCs w:val="28"/>
        </w:rPr>
        <w:t xml:space="preserve"> </w:t>
      </w:r>
      <w:r>
        <w:rPr>
          <w:sz w:val="28"/>
          <w:szCs w:val="28"/>
          <w:lang w:val="en-US"/>
        </w:rPr>
        <w:t>JVM</w:t>
      </w:r>
      <w:r w:rsidRPr="004E1F2D">
        <w:rPr>
          <w:sz w:val="28"/>
          <w:szCs w:val="28"/>
        </w:rPr>
        <w:t xml:space="preserve"> </w:t>
      </w:r>
      <w:r>
        <w:rPr>
          <w:sz w:val="28"/>
          <w:szCs w:val="28"/>
        </w:rPr>
        <w:t>имеются официальные определения. Цель такого официального документа – дать другим производителям выпускать машины данного типа, чтобы эти машины могли выполнять одни и те же программы и получать одни т те же результаты. В документе говорится, какая модель памяти используется, какие имеются регистры, какие действия выполняют команды, но не описывается микроархитектура.</w:t>
      </w:r>
    </w:p>
    <w:p w:rsidR="0029524D" w:rsidRDefault="0029524D" w:rsidP="0029524D">
      <w:pPr>
        <w:jc w:val="both"/>
        <w:rPr>
          <w:sz w:val="28"/>
          <w:szCs w:val="28"/>
        </w:rPr>
      </w:pPr>
      <w:r>
        <w:rPr>
          <w:sz w:val="28"/>
          <w:szCs w:val="28"/>
        </w:rPr>
        <w:t>В таких документах присутствуют нормативные разделы, в которых излагаются требования, и информационные разделы, призванные помочь разработчикам, но не являющиеся формальной частью.</w:t>
      </w:r>
    </w:p>
    <w:p w:rsidR="0029524D" w:rsidRDefault="0029524D" w:rsidP="0029524D">
      <w:pPr>
        <w:jc w:val="both"/>
        <w:rPr>
          <w:sz w:val="28"/>
          <w:szCs w:val="28"/>
        </w:rPr>
      </w:pPr>
      <w:r>
        <w:rPr>
          <w:sz w:val="28"/>
          <w:szCs w:val="28"/>
        </w:rPr>
        <w:t xml:space="preserve">Для уровня архитектуры набора команд процессора </w:t>
      </w:r>
      <w:r>
        <w:rPr>
          <w:sz w:val="28"/>
          <w:szCs w:val="28"/>
          <w:lang w:val="en-US"/>
        </w:rPr>
        <w:t>Pentium</w:t>
      </w:r>
      <w:r w:rsidRPr="009B7147">
        <w:rPr>
          <w:sz w:val="28"/>
          <w:szCs w:val="28"/>
        </w:rPr>
        <w:t xml:space="preserve"> 4 </w:t>
      </w:r>
      <w:r>
        <w:rPr>
          <w:sz w:val="28"/>
          <w:szCs w:val="28"/>
        </w:rPr>
        <w:t xml:space="preserve">такого документа не нет, поскольку </w:t>
      </w:r>
      <w:r>
        <w:rPr>
          <w:sz w:val="28"/>
          <w:szCs w:val="28"/>
          <w:lang w:val="en-US"/>
        </w:rPr>
        <w:t>Intel</w:t>
      </w:r>
      <w:r>
        <w:rPr>
          <w:sz w:val="28"/>
          <w:szCs w:val="28"/>
        </w:rPr>
        <w:t xml:space="preserve"> не хочет, что бы другие производители выпускали микросхемы </w:t>
      </w:r>
      <w:r>
        <w:rPr>
          <w:sz w:val="28"/>
          <w:szCs w:val="28"/>
          <w:lang w:val="en-US"/>
        </w:rPr>
        <w:t>Pentium</w:t>
      </w:r>
      <w:r w:rsidRPr="009B7147">
        <w:rPr>
          <w:sz w:val="28"/>
          <w:szCs w:val="28"/>
        </w:rPr>
        <w:t xml:space="preserve"> 4</w:t>
      </w:r>
      <w:r>
        <w:rPr>
          <w:sz w:val="28"/>
          <w:szCs w:val="28"/>
        </w:rPr>
        <w:t xml:space="preserve">. Компания </w:t>
      </w:r>
      <w:r>
        <w:rPr>
          <w:sz w:val="28"/>
          <w:szCs w:val="28"/>
          <w:lang w:val="en-US"/>
        </w:rPr>
        <w:t>Intel</w:t>
      </w:r>
      <w:r>
        <w:rPr>
          <w:sz w:val="28"/>
          <w:szCs w:val="28"/>
        </w:rPr>
        <w:t xml:space="preserve"> доже обращалась в суд, что бы </w:t>
      </w:r>
      <w:r>
        <w:rPr>
          <w:sz w:val="28"/>
          <w:szCs w:val="28"/>
        </w:rPr>
        <w:lastRenderedPageBreak/>
        <w:t>запретить производство своих микросхем другим производителем, но проиграла процесс.</w:t>
      </w:r>
    </w:p>
    <w:p w:rsidR="0029524D" w:rsidRDefault="0029524D" w:rsidP="0029524D">
      <w:pPr>
        <w:jc w:val="both"/>
        <w:rPr>
          <w:sz w:val="28"/>
          <w:szCs w:val="28"/>
        </w:rPr>
      </w:pPr>
      <w:r>
        <w:rPr>
          <w:sz w:val="28"/>
          <w:szCs w:val="28"/>
        </w:rPr>
        <w:t>Другое важное качество уровня архитектуры команд состоит в том, что в большинстве машин поддерживается по крайней мере два режима:</w:t>
      </w:r>
    </w:p>
    <w:p w:rsidR="0029524D" w:rsidRDefault="0029524D" w:rsidP="00F13D08">
      <w:pPr>
        <w:numPr>
          <w:ilvl w:val="0"/>
          <w:numId w:val="18"/>
        </w:numPr>
        <w:jc w:val="both"/>
        <w:rPr>
          <w:sz w:val="28"/>
          <w:szCs w:val="28"/>
        </w:rPr>
      </w:pPr>
      <w:r>
        <w:rPr>
          <w:sz w:val="28"/>
          <w:szCs w:val="28"/>
        </w:rPr>
        <w:t xml:space="preserve">В </w:t>
      </w:r>
      <w:r w:rsidRPr="00042BD9">
        <w:rPr>
          <w:i/>
          <w:sz w:val="28"/>
          <w:szCs w:val="28"/>
          <w:u w:val="single"/>
        </w:rPr>
        <w:t>привилегированном режиме</w:t>
      </w:r>
      <w:r>
        <w:rPr>
          <w:sz w:val="28"/>
          <w:szCs w:val="28"/>
        </w:rPr>
        <w:t xml:space="preserve"> запускается операционная система. Этот режим позволяет выполнять все команды.</w:t>
      </w:r>
    </w:p>
    <w:p w:rsidR="0029524D" w:rsidRDefault="0029524D" w:rsidP="00F13D08">
      <w:pPr>
        <w:numPr>
          <w:ilvl w:val="0"/>
          <w:numId w:val="18"/>
        </w:numPr>
        <w:jc w:val="both"/>
        <w:rPr>
          <w:sz w:val="28"/>
          <w:szCs w:val="28"/>
        </w:rPr>
      </w:pPr>
      <w:r w:rsidRPr="00042BD9">
        <w:rPr>
          <w:i/>
          <w:sz w:val="28"/>
          <w:szCs w:val="28"/>
          <w:u w:val="single"/>
        </w:rPr>
        <w:t>Пользовательский режим</w:t>
      </w:r>
      <w:r>
        <w:rPr>
          <w:sz w:val="28"/>
          <w:szCs w:val="28"/>
        </w:rPr>
        <w:t xml:space="preserve"> предназначен для запуска прикладных программ. Он не позволяет запускать некоторые потенциально опасные программы.</w:t>
      </w:r>
    </w:p>
    <w:p w:rsidR="0029524D" w:rsidRPr="009B7147" w:rsidRDefault="0029524D" w:rsidP="0029524D">
      <w:pPr>
        <w:ind w:firstLine="568"/>
        <w:jc w:val="both"/>
        <w:rPr>
          <w:sz w:val="28"/>
          <w:szCs w:val="28"/>
        </w:rPr>
      </w:pPr>
    </w:p>
    <w:p w:rsidR="0029524D" w:rsidRPr="00D737CB" w:rsidRDefault="0029524D" w:rsidP="0029524D">
      <w:pPr>
        <w:ind w:firstLine="568"/>
        <w:jc w:val="both"/>
        <w:rPr>
          <w:sz w:val="28"/>
          <w:szCs w:val="28"/>
        </w:rPr>
      </w:pPr>
    </w:p>
    <w:p w:rsidR="0029524D" w:rsidRPr="00D737CB" w:rsidRDefault="0029524D" w:rsidP="0029524D">
      <w:pPr>
        <w:ind w:firstLine="568"/>
        <w:jc w:val="both"/>
        <w:rPr>
          <w:sz w:val="28"/>
          <w:szCs w:val="28"/>
        </w:rPr>
      </w:pPr>
    </w:p>
    <w:p w:rsidR="0029524D" w:rsidRPr="008307A5" w:rsidRDefault="0029524D" w:rsidP="0029524D">
      <w:pPr>
        <w:pStyle w:val="4"/>
        <w:rPr>
          <w:iCs/>
          <w:sz w:val="32"/>
          <w:szCs w:val="32"/>
        </w:rPr>
      </w:pPr>
      <w:r w:rsidRPr="008307A5">
        <w:rPr>
          <w:iCs/>
          <w:sz w:val="32"/>
          <w:szCs w:val="32"/>
        </w:rPr>
        <w:t>7.1.2. Модели памяти</w:t>
      </w:r>
    </w:p>
    <w:p w:rsidR="0029524D" w:rsidRPr="00D737CB" w:rsidRDefault="0029524D" w:rsidP="0029524D">
      <w:pPr>
        <w:ind w:firstLine="568"/>
        <w:jc w:val="both"/>
        <w:rPr>
          <w:b/>
          <w:bCs/>
          <w:sz w:val="28"/>
          <w:szCs w:val="28"/>
        </w:rPr>
      </w:pPr>
    </w:p>
    <w:p w:rsidR="0029524D" w:rsidRDefault="0029524D" w:rsidP="0029524D">
      <w:pPr>
        <w:pStyle w:val="31"/>
        <w:rPr>
          <w:szCs w:val="28"/>
        </w:rPr>
      </w:pPr>
      <w:r>
        <w:rPr>
          <w:szCs w:val="28"/>
        </w:rPr>
        <w:t xml:space="preserve">Во всех компьютерах память разделена на ячейки, которые имеют последовательные адреса. В настоящее время наиболее распространены ячейки в 8 разрядов (байт). Причиной применения байта – </w:t>
      </w:r>
      <w:r>
        <w:rPr>
          <w:szCs w:val="28"/>
          <w:lang w:val="en-US"/>
        </w:rPr>
        <w:t>ASCII</w:t>
      </w:r>
      <w:r w:rsidRPr="007E5087">
        <w:rPr>
          <w:szCs w:val="28"/>
        </w:rPr>
        <w:t>-</w:t>
      </w:r>
      <w:r>
        <w:rPr>
          <w:szCs w:val="28"/>
        </w:rPr>
        <w:t xml:space="preserve">символ, который занимает 7 разрядов и бит четности. Если в будущем будет доминировать кодировка </w:t>
      </w:r>
      <w:r>
        <w:rPr>
          <w:szCs w:val="28"/>
          <w:lang w:val="en-US"/>
        </w:rPr>
        <w:t>UNICODE</w:t>
      </w:r>
      <w:r>
        <w:rPr>
          <w:szCs w:val="28"/>
        </w:rPr>
        <w:t>, то ячейки, возможно, станут 16-разрядными (2</w:t>
      </w:r>
      <w:r>
        <w:rPr>
          <w:szCs w:val="28"/>
          <w:vertAlign w:val="superscript"/>
        </w:rPr>
        <w:t>4</w:t>
      </w:r>
      <w:r>
        <w:rPr>
          <w:szCs w:val="28"/>
        </w:rPr>
        <w:t xml:space="preserve"> лучше, чем 2</w:t>
      </w:r>
      <w:r>
        <w:rPr>
          <w:szCs w:val="28"/>
          <w:vertAlign w:val="superscript"/>
        </w:rPr>
        <w:t>3</w:t>
      </w:r>
      <w:r>
        <w:rPr>
          <w:szCs w:val="28"/>
        </w:rPr>
        <w:t>).</w:t>
      </w:r>
    </w:p>
    <w:p w:rsidR="0029524D" w:rsidRPr="00042BD9" w:rsidRDefault="0029524D" w:rsidP="0029524D">
      <w:pPr>
        <w:pStyle w:val="31"/>
        <w:rPr>
          <w:szCs w:val="28"/>
        </w:rPr>
      </w:pPr>
      <w:r>
        <w:rPr>
          <w:szCs w:val="28"/>
        </w:rPr>
        <w:t>Байты обычно группируются в  слова по 4 или 8 байт. Многие архитектуры требуют, чтобы слова были выровнены. При этом память работает более эффективно.</w:t>
      </w:r>
    </w:p>
    <w:p w:rsidR="0029524D" w:rsidRPr="00D737CB" w:rsidRDefault="0029524D" w:rsidP="0029524D">
      <w:pPr>
        <w:pStyle w:val="31"/>
        <w:rPr>
          <w:szCs w:val="28"/>
        </w:rPr>
      </w:pPr>
      <w:r w:rsidRPr="00D737CB">
        <w:rPr>
          <w:szCs w:val="28"/>
        </w:rPr>
        <w:t>Большинство машин имеет единое адресное пространство. В некоторых машинах содержатся отдельные адресные пространства для команд и данных. Такая система гораздо сложнее, чем единое адресное пространство, но зато она имеет два преимущества:</w:t>
      </w:r>
    </w:p>
    <w:p w:rsidR="0029524D" w:rsidRPr="00D737CB" w:rsidRDefault="0029524D" w:rsidP="00F13D08">
      <w:pPr>
        <w:pStyle w:val="31"/>
        <w:numPr>
          <w:ilvl w:val="0"/>
          <w:numId w:val="17"/>
        </w:numPr>
        <w:tabs>
          <w:tab w:val="clear" w:pos="1364"/>
          <w:tab w:val="num" w:pos="852"/>
        </w:tabs>
        <w:ind w:left="0" w:firstLine="568"/>
        <w:rPr>
          <w:szCs w:val="28"/>
        </w:rPr>
      </w:pPr>
      <w:r w:rsidRPr="00D737CB">
        <w:rPr>
          <w:szCs w:val="28"/>
        </w:rPr>
        <w:t>Появляется возможность иметь 2</w:t>
      </w:r>
      <w:r w:rsidRPr="00D737CB">
        <w:rPr>
          <w:szCs w:val="28"/>
          <w:vertAlign w:val="superscript"/>
        </w:rPr>
        <w:t>32</w:t>
      </w:r>
      <w:r w:rsidRPr="00D737CB">
        <w:rPr>
          <w:szCs w:val="28"/>
        </w:rPr>
        <w:t xml:space="preserve"> байтов для программы и 2</w:t>
      </w:r>
      <w:r w:rsidRPr="00D737CB">
        <w:rPr>
          <w:szCs w:val="28"/>
          <w:vertAlign w:val="superscript"/>
        </w:rPr>
        <w:t>32</w:t>
      </w:r>
      <w:r w:rsidRPr="00D737CB">
        <w:rPr>
          <w:szCs w:val="28"/>
        </w:rPr>
        <w:t xml:space="preserve"> байтов для данных при размере регистра адреса в 32 разряда;</w:t>
      </w:r>
    </w:p>
    <w:p w:rsidR="0029524D" w:rsidRPr="00D737CB" w:rsidRDefault="0029524D" w:rsidP="00F13D08">
      <w:pPr>
        <w:pStyle w:val="31"/>
        <w:numPr>
          <w:ilvl w:val="0"/>
          <w:numId w:val="17"/>
        </w:numPr>
        <w:tabs>
          <w:tab w:val="clear" w:pos="1364"/>
          <w:tab w:val="num" w:pos="852"/>
        </w:tabs>
        <w:ind w:left="0" w:firstLine="568"/>
        <w:rPr>
          <w:szCs w:val="28"/>
        </w:rPr>
      </w:pPr>
      <w:r w:rsidRPr="00D737CB">
        <w:rPr>
          <w:szCs w:val="28"/>
        </w:rPr>
        <w:t xml:space="preserve">Исключается сама возможность интерпретировать код как данные и наоборот. </w:t>
      </w:r>
    </w:p>
    <w:p w:rsidR="0029524D" w:rsidRDefault="0029524D" w:rsidP="0029524D">
      <w:pPr>
        <w:pStyle w:val="31"/>
        <w:rPr>
          <w:szCs w:val="28"/>
        </w:rPr>
      </w:pPr>
      <w:r w:rsidRPr="00D737CB">
        <w:rPr>
          <w:szCs w:val="28"/>
        </w:rPr>
        <w:t xml:space="preserve">Один из аспектов модели памяти – семантика памяти. Естественно ожидать, что если в программе идет запись по некоторому адресу, а затем считывание из этого же адреса, то мы получим толь что сохраненное значение. Но в некоторых машинах микрокоманды переупорядочиваются. Возникает опасность, что память не будет действовать так, как ожидалось (сопроцессор). Ситуация усложняется в случае с мультипроцессором, когда каждый процессор посылает свой запрос в память. Системные разработчики могут применять различные подходы к решению этих задач. В некоторых случаях запросы в память делают упорядоченными, в других – возлагают на разработчиков компиляторов (или даже программистов) заботу о правильном функционировании памяти. Все эти проблемы затрудняют работу разработчиков ПО, хотя надо отметить, что существуют модели памяти, в </w:t>
      </w:r>
      <w:r w:rsidRPr="00D737CB">
        <w:rPr>
          <w:szCs w:val="28"/>
        </w:rPr>
        <w:lastRenderedPageBreak/>
        <w:t xml:space="preserve">которых аппаратное обеспечение автоматически блокирует определенные операции с памятью связанные с зависимостью записи/считывания. </w:t>
      </w:r>
    </w:p>
    <w:p w:rsidR="0029524D" w:rsidRPr="00D737CB" w:rsidRDefault="0029524D" w:rsidP="0029524D">
      <w:pPr>
        <w:pStyle w:val="31"/>
        <w:rPr>
          <w:szCs w:val="28"/>
        </w:rPr>
      </w:pPr>
    </w:p>
    <w:p w:rsidR="0029524D" w:rsidRPr="00D737CB" w:rsidRDefault="0029524D" w:rsidP="0029524D">
      <w:pPr>
        <w:ind w:firstLine="568"/>
        <w:jc w:val="both"/>
        <w:rPr>
          <w:sz w:val="28"/>
          <w:szCs w:val="28"/>
        </w:rPr>
      </w:pPr>
    </w:p>
    <w:p w:rsidR="0029524D" w:rsidRPr="008307A5" w:rsidRDefault="0029524D" w:rsidP="0029524D">
      <w:pPr>
        <w:pStyle w:val="4"/>
        <w:rPr>
          <w:iCs/>
          <w:sz w:val="32"/>
          <w:szCs w:val="32"/>
        </w:rPr>
      </w:pPr>
      <w:r w:rsidRPr="008307A5">
        <w:rPr>
          <w:iCs/>
          <w:sz w:val="32"/>
          <w:szCs w:val="32"/>
        </w:rPr>
        <w:t>7.1.3. Регистры</w:t>
      </w:r>
    </w:p>
    <w:p w:rsidR="0029524D" w:rsidRPr="00D737CB" w:rsidRDefault="0029524D" w:rsidP="0029524D">
      <w:pPr>
        <w:ind w:firstLine="568"/>
        <w:jc w:val="both"/>
        <w:rPr>
          <w:b/>
          <w:bCs/>
          <w:sz w:val="28"/>
          <w:szCs w:val="28"/>
        </w:rPr>
      </w:pPr>
    </w:p>
    <w:p w:rsidR="0029524D" w:rsidRPr="00D737CB" w:rsidRDefault="0029524D" w:rsidP="0029524D">
      <w:pPr>
        <w:pStyle w:val="31"/>
        <w:rPr>
          <w:szCs w:val="28"/>
        </w:rPr>
      </w:pPr>
      <w:r w:rsidRPr="00D737CB">
        <w:rPr>
          <w:szCs w:val="28"/>
        </w:rPr>
        <w:t>Во всех компьютерах имеется несколько регистров, которые видны на уровне архитектуры команд. Они нужны для хранения промежуточных результатов, для контроля выполнения программы и для других целей.</w:t>
      </w:r>
    </w:p>
    <w:p w:rsidR="0029524D" w:rsidRPr="00D737CB" w:rsidRDefault="0029524D" w:rsidP="0029524D">
      <w:pPr>
        <w:jc w:val="both"/>
        <w:rPr>
          <w:sz w:val="28"/>
          <w:szCs w:val="28"/>
        </w:rPr>
      </w:pPr>
      <w:r w:rsidRPr="00D737CB">
        <w:rPr>
          <w:sz w:val="28"/>
          <w:szCs w:val="28"/>
        </w:rPr>
        <w:t xml:space="preserve">Регистры уровня команд можно разделить на две категории: специальные регистры и регистры общего назначения. Специальные регистры включают счетчик команд, указатель стека, а также другие регистры с особой функцией. Регистры общего назначения содержат ключевые локальные переменные, и промежуточные результаты. Их основная функция – обеспечить быстрый доступ к часто используемым данным (избегать обращений в память). Машины </w:t>
      </w:r>
      <w:r w:rsidRPr="00D737CB">
        <w:rPr>
          <w:sz w:val="28"/>
          <w:szCs w:val="28"/>
          <w:lang w:val="en-US"/>
        </w:rPr>
        <w:t>RISC</w:t>
      </w:r>
      <w:r w:rsidRPr="00D737CB">
        <w:rPr>
          <w:sz w:val="28"/>
          <w:szCs w:val="28"/>
        </w:rPr>
        <w:t xml:space="preserve"> с высокоскоростным процессором обычно содержат минимум 32 регистра общего назначения, и их количество постоянно растет.</w:t>
      </w:r>
    </w:p>
    <w:p w:rsidR="0029524D" w:rsidRDefault="0029524D" w:rsidP="0029524D">
      <w:pPr>
        <w:jc w:val="both"/>
        <w:rPr>
          <w:sz w:val="28"/>
        </w:rPr>
      </w:pPr>
      <w:r w:rsidRPr="00D737CB">
        <w:rPr>
          <w:sz w:val="28"/>
          <w:szCs w:val="28"/>
        </w:rPr>
        <w:t>В некоторых машинах все регистры взаимозаменяемы, в некоторых регистры общего назначения могут быть специализированы. Например</w:t>
      </w:r>
      <w:r>
        <w:rPr>
          <w:sz w:val="28"/>
        </w:rPr>
        <w:t xml:space="preserve">, в </w:t>
      </w:r>
      <w:r>
        <w:rPr>
          <w:sz w:val="28"/>
          <w:lang w:val="en-US"/>
        </w:rPr>
        <w:t>Pentium</w:t>
      </w:r>
      <w:r>
        <w:rPr>
          <w:sz w:val="28"/>
        </w:rPr>
        <w:t xml:space="preserve"> 4 регистр </w:t>
      </w:r>
      <w:r>
        <w:rPr>
          <w:sz w:val="28"/>
          <w:lang w:val="en-US"/>
        </w:rPr>
        <w:t>EDX</w:t>
      </w:r>
      <w:r>
        <w:rPr>
          <w:sz w:val="28"/>
        </w:rPr>
        <w:t xml:space="preserve"> может использоваться в качестве регистра общего назначения, но который получает половину произведения и содержит половину делимого при делении.</w:t>
      </w:r>
    </w:p>
    <w:p w:rsidR="0029524D" w:rsidRDefault="0029524D" w:rsidP="0029524D">
      <w:pPr>
        <w:jc w:val="both"/>
        <w:rPr>
          <w:sz w:val="28"/>
        </w:rPr>
      </w:pPr>
      <w:r>
        <w:rPr>
          <w:sz w:val="28"/>
        </w:rPr>
        <w:t>Кроме регистров, доступных на уровне команд, всегда существует довольно большое количество регистров, доступных только в привилегированном режиме. Эти регистры  контролируют различные блоки кэш-памяти, основную память, устройства ввода/вывода и другие элементы аппаратного обеспечения.</w:t>
      </w:r>
    </w:p>
    <w:p w:rsidR="0029524D" w:rsidRDefault="0029524D" w:rsidP="0029524D">
      <w:pPr>
        <w:jc w:val="both"/>
        <w:rPr>
          <w:sz w:val="28"/>
        </w:rPr>
      </w:pPr>
      <w:r>
        <w:rPr>
          <w:sz w:val="28"/>
        </w:rPr>
        <w:t xml:space="preserve">Существует регистр, который представляет собой «гибрид», доступный и в пользовательском и в привилегированном режимах. Это регистр </w:t>
      </w:r>
      <w:r>
        <w:rPr>
          <w:sz w:val="28"/>
          <w:lang w:val="en-US"/>
        </w:rPr>
        <w:t>PSW</w:t>
      </w:r>
      <w:r w:rsidRPr="00042BD9">
        <w:rPr>
          <w:sz w:val="28"/>
        </w:rPr>
        <w:t xml:space="preserve"> (</w:t>
      </w:r>
      <w:r>
        <w:rPr>
          <w:sz w:val="28"/>
          <w:lang w:val="en-US"/>
        </w:rPr>
        <w:t>Program</w:t>
      </w:r>
      <w:r w:rsidRPr="00042BD9">
        <w:rPr>
          <w:sz w:val="28"/>
        </w:rPr>
        <w:t xml:space="preserve"> </w:t>
      </w:r>
      <w:r>
        <w:rPr>
          <w:sz w:val="28"/>
          <w:lang w:val="en-US"/>
        </w:rPr>
        <w:t>State</w:t>
      </w:r>
      <w:r w:rsidRPr="00042BD9">
        <w:rPr>
          <w:sz w:val="28"/>
        </w:rPr>
        <w:t xml:space="preserve"> </w:t>
      </w:r>
      <w:r>
        <w:rPr>
          <w:sz w:val="28"/>
          <w:lang w:val="en-US"/>
        </w:rPr>
        <w:t>Word</w:t>
      </w:r>
      <w:r w:rsidRPr="00042BD9">
        <w:rPr>
          <w:sz w:val="28"/>
        </w:rPr>
        <w:t xml:space="preserve"> – </w:t>
      </w:r>
      <w:r>
        <w:rPr>
          <w:sz w:val="28"/>
        </w:rPr>
        <w:t xml:space="preserve">слово состояния программы, который   еще называют </w:t>
      </w:r>
      <w:r w:rsidRPr="00042BD9">
        <w:rPr>
          <w:i/>
          <w:sz w:val="28"/>
          <w:u w:val="single"/>
        </w:rPr>
        <w:t>флаговым.</w:t>
      </w:r>
      <w:r>
        <w:rPr>
          <w:i/>
          <w:sz w:val="28"/>
          <w:u w:val="single"/>
        </w:rPr>
        <w:t xml:space="preserve">  </w:t>
      </w:r>
      <w:r>
        <w:rPr>
          <w:sz w:val="28"/>
        </w:rPr>
        <w:t xml:space="preserve">Флаговый  регистр содержит различные биты, необходимые центральному процессору. Самые важные из них – </w:t>
      </w:r>
      <w:r w:rsidRPr="0095639C">
        <w:rPr>
          <w:i/>
          <w:sz w:val="28"/>
          <w:u w:val="single"/>
        </w:rPr>
        <w:t>коды условий</w:t>
      </w:r>
      <w:r>
        <w:rPr>
          <w:sz w:val="28"/>
        </w:rPr>
        <w:t>. Они устанавливаются в каждом цикле АЛУ и отражают состояние результата предыдущей операции:</w:t>
      </w:r>
    </w:p>
    <w:p w:rsidR="0029524D" w:rsidRPr="0095639C" w:rsidRDefault="0029524D" w:rsidP="00F13D08">
      <w:pPr>
        <w:numPr>
          <w:ilvl w:val="0"/>
          <w:numId w:val="19"/>
        </w:numPr>
        <w:jc w:val="both"/>
        <w:rPr>
          <w:sz w:val="28"/>
          <w:lang w:val="en-US"/>
        </w:rPr>
      </w:pPr>
      <w:r>
        <w:rPr>
          <w:sz w:val="28"/>
          <w:lang w:val="en-US"/>
        </w:rPr>
        <w:t xml:space="preserve">N </w:t>
      </w:r>
      <w:r w:rsidRPr="0095639C">
        <w:rPr>
          <w:sz w:val="28"/>
          <w:lang w:val="en-US"/>
        </w:rPr>
        <w:t xml:space="preserve"> -- </w:t>
      </w:r>
      <w:r>
        <w:rPr>
          <w:sz w:val="28"/>
        </w:rPr>
        <w:t>результат</w:t>
      </w:r>
      <w:r w:rsidRPr="0095639C">
        <w:rPr>
          <w:sz w:val="28"/>
          <w:lang w:val="en-US"/>
        </w:rPr>
        <w:t xml:space="preserve"> </w:t>
      </w:r>
      <w:r>
        <w:rPr>
          <w:sz w:val="28"/>
        </w:rPr>
        <w:t>отрицательный</w:t>
      </w:r>
      <w:r w:rsidRPr="0095639C">
        <w:rPr>
          <w:sz w:val="28"/>
          <w:lang w:val="en-US"/>
        </w:rPr>
        <w:t xml:space="preserve"> </w:t>
      </w:r>
      <w:r>
        <w:rPr>
          <w:sz w:val="28"/>
          <w:lang w:val="en-US"/>
        </w:rPr>
        <w:t>(Negative)</w:t>
      </w:r>
      <w:r>
        <w:rPr>
          <w:sz w:val="28"/>
        </w:rPr>
        <w:t>;</w:t>
      </w:r>
    </w:p>
    <w:p w:rsidR="0029524D" w:rsidRPr="0095639C" w:rsidRDefault="0029524D" w:rsidP="00F13D08">
      <w:pPr>
        <w:numPr>
          <w:ilvl w:val="0"/>
          <w:numId w:val="19"/>
        </w:numPr>
        <w:jc w:val="both"/>
        <w:rPr>
          <w:sz w:val="28"/>
        </w:rPr>
      </w:pPr>
      <w:r>
        <w:rPr>
          <w:sz w:val="28"/>
          <w:lang w:val="en-US"/>
        </w:rPr>
        <w:t>Z</w:t>
      </w:r>
      <w:r w:rsidRPr="0095639C">
        <w:rPr>
          <w:sz w:val="28"/>
        </w:rPr>
        <w:t xml:space="preserve">  -- </w:t>
      </w:r>
      <w:r>
        <w:rPr>
          <w:sz w:val="28"/>
        </w:rPr>
        <w:t>результат</w:t>
      </w:r>
      <w:r w:rsidRPr="0095639C">
        <w:rPr>
          <w:sz w:val="28"/>
        </w:rPr>
        <w:t xml:space="preserve"> </w:t>
      </w:r>
      <w:r>
        <w:rPr>
          <w:sz w:val="28"/>
        </w:rPr>
        <w:t>равен</w:t>
      </w:r>
      <w:r w:rsidRPr="0095639C">
        <w:rPr>
          <w:sz w:val="28"/>
        </w:rPr>
        <w:t xml:space="preserve"> </w:t>
      </w:r>
      <w:r>
        <w:rPr>
          <w:sz w:val="28"/>
        </w:rPr>
        <w:t>нулю</w:t>
      </w:r>
      <w:r w:rsidRPr="0095639C">
        <w:rPr>
          <w:sz w:val="28"/>
        </w:rPr>
        <w:t xml:space="preserve"> (</w:t>
      </w:r>
      <w:r>
        <w:rPr>
          <w:sz w:val="28"/>
          <w:lang w:val="en-US"/>
        </w:rPr>
        <w:t>Zero</w:t>
      </w:r>
      <w:r w:rsidRPr="0095639C">
        <w:rPr>
          <w:sz w:val="28"/>
        </w:rPr>
        <w:t>)</w:t>
      </w:r>
      <w:r>
        <w:rPr>
          <w:sz w:val="28"/>
        </w:rPr>
        <w:t>;</w:t>
      </w:r>
    </w:p>
    <w:p w:rsidR="0029524D" w:rsidRPr="0095639C" w:rsidRDefault="0029524D" w:rsidP="00F13D08">
      <w:pPr>
        <w:numPr>
          <w:ilvl w:val="0"/>
          <w:numId w:val="19"/>
        </w:numPr>
        <w:jc w:val="both"/>
        <w:rPr>
          <w:sz w:val="28"/>
          <w:lang w:val="en-US"/>
        </w:rPr>
      </w:pPr>
      <w:r>
        <w:rPr>
          <w:sz w:val="28"/>
          <w:lang w:val="en-US"/>
        </w:rPr>
        <w:t xml:space="preserve">V </w:t>
      </w:r>
      <w:r w:rsidRPr="0095639C">
        <w:rPr>
          <w:sz w:val="28"/>
          <w:lang w:val="en-US"/>
        </w:rPr>
        <w:t xml:space="preserve"> -- </w:t>
      </w:r>
      <w:r>
        <w:rPr>
          <w:sz w:val="28"/>
        </w:rPr>
        <w:t>переполнение</w:t>
      </w:r>
      <w:r w:rsidRPr="0095639C">
        <w:rPr>
          <w:sz w:val="28"/>
          <w:lang w:val="en-US"/>
        </w:rPr>
        <w:t xml:space="preserve"> </w:t>
      </w:r>
      <w:r>
        <w:rPr>
          <w:sz w:val="28"/>
          <w:lang w:val="en-US"/>
        </w:rPr>
        <w:t>(oFerflow)</w:t>
      </w:r>
    </w:p>
    <w:p w:rsidR="0029524D" w:rsidRPr="0095639C" w:rsidRDefault="0029524D" w:rsidP="00F13D08">
      <w:pPr>
        <w:numPr>
          <w:ilvl w:val="0"/>
          <w:numId w:val="19"/>
        </w:numPr>
        <w:jc w:val="both"/>
        <w:rPr>
          <w:sz w:val="28"/>
        </w:rPr>
      </w:pPr>
      <w:r>
        <w:rPr>
          <w:sz w:val="28"/>
          <w:lang w:val="en-US"/>
        </w:rPr>
        <w:t>C</w:t>
      </w:r>
      <w:r w:rsidRPr="0095639C">
        <w:rPr>
          <w:sz w:val="28"/>
        </w:rPr>
        <w:t xml:space="preserve"> – </w:t>
      </w:r>
      <w:r>
        <w:rPr>
          <w:sz w:val="28"/>
        </w:rPr>
        <w:t>перенос</w:t>
      </w:r>
      <w:r w:rsidRPr="0095639C">
        <w:rPr>
          <w:sz w:val="28"/>
        </w:rPr>
        <w:t xml:space="preserve"> </w:t>
      </w:r>
      <w:r>
        <w:rPr>
          <w:sz w:val="28"/>
        </w:rPr>
        <w:t>самого</w:t>
      </w:r>
      <w:r w:rsidRPr="0095639C">
        <w:rPr>
          <w:sz w:val="28"/>
        </w:rPr>
        <w:t xml:space="preserve"> </w:t>
      </w:r>
      <w:r>
        <w:rPr>
          <w:sz w:val="28"/>
        </w:rPr>
        <w:t>левого</w:t>
      </w:r>
      <w:r w:rsidRPr="0095639C">
        <w:rPr>
          <w:sz w:val="28"/>
        </w:rPr>
        <w:t xml:space="preserve"> </w:t>
      </w:r>
      <w:r>
        <w:rPr>
          <w:sz w:val="28"/>
        </w:rPr>
        <w:t>бита</w:t>
      </w:r>
      <w:r w:rsidRPr="0095639C">
        <w:rPr>
          <w:sz w:val="28"/>
        </w:rPr>
        <w:t>(</w:t>
      </w:r>
      <w:r>
        <w:rPr>
          <w:sz w:val="28"/>
          <w:lang w:val="en-US"/>
        </w:rPr>
        <w:t>Carry</w:t>
      </w:r>
      <w:r w:rsidRPr="0095639C">
        <w:rPr>
          <w:sz w:val="28"/>
        </w:rPr>
        <w:t xml:space="preserve"> </w:t>
      </w:r>
      <w:r>
        <w:rPr>
          <w:sz w:val="28"/>
          <w:lang w:val="en-US"/>
        </w:rPr>
        <w:t>Out</w:t>
      </w:r>
      <w:r w:rsidRPr="0095639C">
        <w:rPr>
          <w:sz w:val="28"/>
        </w:rPr>
        <w:t>)</w:t>
      </w:r>
      <w:r>
        <w:rPr>
          <w:sz w:val="28"/>
        </w:rPr>
        <w:t>;</w:t>
      </w:r>
    </w:p>
    <w:p w:rsidR="0029524D" w:rsidRDefault="0029524D" w:rsidP="00F13D08">
      <w:pPr>
        <w:numPr>
          <w:ilvl w:val="0"/>
          <w:numId w:val="19"/>
        </w:numPr>
        <w:jc w:val="both"/>
        <w:rPr>
          <w:sz w:val="28"/>
        </w:rPr>
      </w:pPr>
      <w:r>
        <w:rPr>
          <w:sz w:val="28"/>
          <w:lang w:val="en-US"/>
        </w:rPr>
        <w:t>F</w:t>
      </w:r>
      <w:r w:rsidRPr="0095639C">
        <w:rPr>
          <w:sz w:val="28"/>
        </w:rPr>
        <w:t xml:space="preserve"> </w:t>
      </w:r>
      <w:r>
        <w:rPr>
          <w:sz w:val="28"/>
        </w:rPr>
        <w:t xml:space="preserve">– перенос бита 3  </w:t>
      </w:r>
      <w:r w:rsidRPr="0095639C">
        <w:rPr>
          <w:sz w:val="28"/>
        </w:rPr>
        <w:t>(</w:t>
      </w:r>
      <w:r>
        <w:rPr>
          <w:sz w:val="28"/>
          <w:lang w:val="en-US"/>
        </w:rPr>
        <w:t>Auxiliary</w:t>
      </w:r>
      <w:r w:rsidRPr="0095639C">
        <w:rPr>
          <w:sz w:val="28"/>
        </w:rPr>
        <w:t xml:space="preserve"> </w:t>
      </w:r>
      <w:r>
        <w:rPr>
          <w:sz w:val="28"/>
          <w:lang w:val="en-US"/>
        </w:rPr>
        <w:t>carry</w:t>
      </w:r>
      <w:r>
        <w:rPr>
          <w:sz w:val="28"/>
        </w:rPr>
        <w:t xml:space="preserve"> – служебный перенос</w:t>
      </w:r>
      <w:r w:rsidRPr="0095639C">
        <w:rPr>
          <w:sz w:val="28"/>
        </w:rPr>
        <w:t>)</w:t>
      </w:r>
      <w:r>
        <w:rPr>
          <w:sz w:val="28"/>
        </w:rPr>
        <w:t>;</w:t>
      </w:r>
    </w:p>
    <w:p w:rsidR="0029524D" w:rsidRDefault="0029524D" w:rsidP="00F13D08">
      <w:pPr>
        <w:numPr>
          <w:ilvl w:val="0"/>
          <w:numId w:val="19"/>
        </w:numPr>
        <w:jc w:val="both"/>
        <w:rPr>
          <w:sz w:val="28"/>
        </w:rPr>
      </w:pPr>
      <w:r>
        <w:rPr>
          <w:sz w:val="28"/>
          <w:lang w:val="en-US"/>
        </w:rPr>
        <w:t>P</w:t>
      </w:r>
      <w:r>
        <w:rPr>
          <w:sz w:val="28"/>
        </w:rPr>
        <w:t xml:space="preserve"> – результат четный</w:t>
      </w:r>
      <w:r w:rsidRPr="0095639C">
        <w:rPr>
          <w:sz w:val="28"/>
        </w:rPr>
        <w:t xml:space="preserve"> (</w:t>
      </w:r>
      <w:r>
        <w:rPr>
          <w:sz w:val="28"/>
          <w:lang w:val="en-US"/>
        </w:rPr>
        <w:t>Parity</w:t>
      </w:r>
      <w:r w:rsidRPr="0095639C">
        <w:rPr>
          <w:sz w:val="28"/>
        </w:rPr>
        <w:t>)</w:t>
      </w:r>
      <w:r>
        <w:rPr>
          <w:sz w:val="28"/>
        </w:rPr>
        <w:t>.</w:t>
      </w:r>
    </w:p>
    <w:p w:rsidR="0029524D" w:rsidRDefault="0029524D" w:rsidP="0029524D">
      <w:pPr>
        <w:jc w:val="both"/>
        <w:rPr>
          <w:sz w:val="28"/>
        </w:rPr>
      </w:pPr>
      <w:r>
        <w:rPr>
          <w:sz w:val="28"/>
        </w:rPr>
        <w:t>Флаговый регистр хранит не только коды условий, его содержимое в каждой машине может быть разным. Флаговый регистр обычно читается в пользовательском режиме, но некоторые поля могут записываться только в привилегированном режиме.</w:t>
      </w:r>
    </w:p>
    <w:p w:rsidR="0029524D" w:rsidRPr="0095639C" w:rsidRDefault="0029524D" w:rsidP="0029524D">
      <w:pPr>
        <w:jc w:val="both"/>
        <w:rPr>
          <w:sz w:val="28"/>
        </w:rPr>
      </w:pPr>
    </w:p>
    <w:p w:rsidR="0029524D" w:rsidRPr="0095639C" w:rsidRDefault="0029524D" w:rsidP="0029524D">
      <w:pPr>
        <w:ind w:firstLine="568"/>
        <w:jc w:val="both"/>
        <w:rPr>
          <w:sz w:val="28"/>
        </w:rPr>
      </w:pPr>
    </w:p>
    <w:p w:rsidR="0029524D" w:rsidRPr="008307A5" w:rsidRDefault="0029524D" w:rsidP="0029524D">
      <w:pPr>
        <w:pStyle w:val="3"/>
        <w:rPr>
          <w:bCs w:val="0"/>
          <w:iCs/>
          <w:sz w:val="36"/>
          <w:szCs w:val="36"/>
        </w:rPr>
      </w:pPr>
      <w:r w:rsidRPr="008307A5">
        <w:rPr>
          <w:bCs w:val="0"/>
          <w:iCs/>
          <w:sz w:val="36"/>
          <w:szCs w:val="36"/>
        </w:rPr>
        <w:t>7.2. Общий обзор уровня команд машины Pentium 4</w:t>
      </w:r>
    </w:p>
    <w:p w:rsidR="0029524D" w:rsidRDefault="0029524D" w:rsidP="0029524D"/>
    <w:p w:rsidR="0029524D" w:rsidRDefault="0029524D" w:rsidP="0029524D">
      <w:pPr>
        <w:jc w:val="both"/>
        <w:rPr>
          <w:sz w:val="28"/>
        </w:rPr>
      </w:pPr>
      <w:r>
        <w:rPr>
          <w:sz w:val="28"/>
        </w:rPr>
        <w:t xml:space="preserve">Процессор </w:t>
      </w:r>
      <w:r>
        <w:rPr>
          <w:sz w:val="28"/>
          <w:lang w:val="en-US"/>
        </w:rPr>
        <w:t>Pentium</w:t>
      </w:r>
      <w:r>
        <w:rPr>
          <w:sz w:val="28"/>
        </w:rPr>
        <w:t xml:space="preserve"> 4 развивался на протяжении многих лет. Основная архитектура команд обеспечивает выполнение программ, написанных для 8086 и 8088, а в машине даже содержатся элементы 8-разрядного процессора 8080. На процессор 8080, в свою очередь сильно повлияли требования совместимости  с процессором 8008, который был основан на процессоре 4004 (4-битная схема).</w:t>
      </w:r>
    </w:p>
    <w:p w:rsidR="0029524D" w:rsidRDefault="0029524D" w:rsidP="0029524D">
      <w:pPr>
        <w:jc w:val="both"/>
        <w:rPr>
          <w:sz w:val="28"/>
        </w:rPr>
      </w:pPr>
      <w:r>
        <w:rPr>
          <w:sz w:val="28"/>
          <w:lang w:val="en-US"/>
        </w:rPr>
        <w:t>Pentium</w:t>
      </w:r>
      <w:r>
        <w:rPr>
          <w:sz w:val="28"/>
        </w:rPr>
        <w:t xml:space="preserve"> 4 имеет 3 операционных режима, в двух из которых он работает как 8086.</w:t>
      </w:r>
    </w:p>
    <w:p w:rsidR="0029524D" w:rsidRDefault="0029524D" w:rsidP="0029524D">
      <w:pPr>
        <w:jc w:val="both"/>
        <w:rPr>
          <w:sz w:val="28"/>
        </w:rPr>
      </w:pPr>
      <w:r w:rsidRPr="004A006F">
        <w:rPr>
          <w:i/>
          <w:sz w:val="28"/>
          <w:u w:val="single"/>
          <w:lang w:val="en-US"/>
        </w:rPr>
        <w:t>Real</w:t>
      </w:r>
      <w:r w:rsidRPr="004A006F">
        <w:rPr>
          <w:i/>
          <w:sz w:val="28"/>
          <w:u w:val="single"/>
        </w:rPr>
        <w:t xml:space="preserve"> </w:t>
      </w:r>
      <w:r w:rsidRPr="004A006F">
        <w:rPr>
          <w:i/>
          <w:sz w:val="28"/>
          <w:u w:val="single"/>
          <w:lang w:val="en-US"/>
        </w:rPr>
        <w:t>Address</w:t>
      </w:r>
      <w:r w:rsidRPr="004A006F">
        <w:rPr>
          <w:i/>
          <w:sz w:val="28"/>
          <w:u w:val="single"/>
        </w:rPr>
        <w:t xml:space="preserve"> </w:t>
      </w:r>
      <w:r w:rsidRPr="004A006F">
        <w:rPr>
          <w:i/>
          <w:sz w:val="28"/>
          <w:u w:val="single"/>
          <w:lang w:val="en-US"/>
        </w:rPr>
        <w:t>Mode</w:t>
      </w:r>
      <w:r>
        <w:rPr>
          <w:sz w:val="28"/>
        </w:rPr>
        <w:t xml:space="preserve"> – режим реальной адресации (или просто реальный режим), полностью совместим с 8086. В этом режиме возможна адресация  до 1 Мб физической памяти.</w:t>
      </w:r>
    </w:p>
    <w:p w:rsidR="0029524D" w:rsidRDefault="0029524D" w:rsidP="0029524D">
      <w:pPr>
        <w:jc w:val="both"/>
        <w:rPr>
          <w:sz w:val="28"/>
        </w:rPr>
      </w:pPr>
      <w:r>
        <w:rPr>
          <w:sz w:val="28"/>
        </w:rPr>
        <w:t xml:space="preserve">Существенным дополнением является </w:t>
      </w:r>
      <w:r w:rsidRPr="004A006F">
        <w:rPr>
          <w:i/>
          <w:sz w:val="28"/>
          <w:u w:val="single"/>
          <w:lang w:val="en-US"/>
        </w:rPr>
        <w:t>Virtual</w:t>
      </w:r>
      <w:r w:rsidRPr="004A006F">
        <w:rPr>
          <w:i/>
          <w:sz w:val="28"/>
          <w:u w:val="single"/>
        </w:rPr>
        <w:t xml:space="preserve"> 8086 </w:t>
      </w:r>
      <w:r w:rsidRPr="004A006F">
        <w:rPr>
          <w:i/>
          <w:sz w:val="28"/>
          <w:u w:val="single"/>
          <w:lang w:val="en-US"/>
        </w:rPr>
        <w:t>Mode</w:t>
      </w:r>
      <w:r>
        <w:rPr>
          <w:sz w:val="28"/>
        </w:rPr>
        <w:t xml:space="preserve"> – режим виртуального процессора 8086. Этот режим является особым состоянием задачи защищенного режима, в котором процессор функционирует как 8086. На одном процессоре в таком режиме могут параллельно выполняться несколько задач с изолированными друг от друга ресурсами.  При этом использование физического адресного пространства памяти управляется  механизмами сегментации и трансляции страниц. Попытки выполнения недопустимых команд, выхода за пределы отведенного пространства памяти контролируются системой защиты. Когда пользователь </w:t>
      </w:r>
      <w:r>
        <w:rPr>
          <w:sz w:val="28"/>
          <w:lang w:val="en-US"/>
        </w:rPr>
        <w:t>WINDOWS</w:t>
      </w:r>
      <w:r>
        <w:rPr>
          <w:sz w:val="28"/>
        </w:rPr>
        <w:t xml:space="preserve"> начинает работу с </w:t>
      </w:r>
      <w:r>
        <w:rPr>
          <w:sz w:val="28"/>
          <w:lang w:val="en-US"/>
        </w:rPr>
        <w:t>MS</w:t>
      </w:r>
      <w:r>
        <w:rPr>
          <w:sz w:val="28"/>
        </w:rPr>
        <w:t>-</w:t>
      </w:r>
      <w:r>
        <w:rPr>
          <w:sz w:val="28"/>
          <w:lang w:val="en-US"/>
        </w:rPr>
        <w:t>DOS</w:t>
      </w:r>
      <w:r>
        <w:rPr>
          <w:sz w:val="28"/>
        </w:rPr>
        <w:t xml:space="preserve">, программа, которая действует под </w:t>
      </w:r>
      <w:r>
        <w:rPr>
          <w:sz w:val="28"/>
          <w:lang w:val="en-US"/>
        </w:rPr>
        <w:t>DOS</w:t>
      </w:r>
      <w:r>
        <w:rPr>
          <w:sz w:val="28"/>
        </w:rPr>
        <w:t xml:space="preserve">, запускается в виртуальном режиме, чтобы программа </w:t>
      </w:r>
      <w:r>
        <w:rPr>
          <w:sz w:val="28"/>
          <w:lang w:val="en-US"/>
        </w:rPr>
        <w:t>WINDOWS</w:t>
      </w:r>
      <w:r>
        <w:rPr>
          <w:sz w:val="28"/>
        </w:rPr>
        <w:t xml:space="preserve"> не могла вмешаться.</w:t>
      </w:r>
    </w:p>
    <w:p w:rsidR="0029524D" w:rsidRDefault="0029524D" w:rsidP="0029524D">
      <w:pPr>
        <w:jc w:val="both"/>
        <w:rPr>
          <w:sz w:val="28"/>
        </w:rPr>
      </w:pPr>
      <w:r w:rsidRPr="004A006F">
        <w:rPr>
          <w:i/>
          <w:sz w:val="28"/>
          <w:u w:val="single"/>
          <w:lang w:val="en-US"/>
        </w:rPr>
        <w:t>Protected</w:t>
      </w:r>
      <w:r w:rsidRPr="004A006F">
        <w:rPr>
          <w:i/>
          <w:sz w:val="28"/>
          <w:u w:val="single"/>
        </w:rPr>
        <w:t xml:space="preserve"> </w:t>
      </w:r>
      <w:r w:rsidRPr="004A006F">
        <w:rPr>
          <w:i/>
          <w:sz w:val="28"/>
          <w:u w:val="single"/>
          <w:lang w:val="en-US"/>
        </w:rPr>
        <w:t>Virtual</w:t>
      </w:r>
      <w:r w:rsidRPr="004A006F">
        <w:rPr>
          <w:i/>
          <w:sz w:val="28"/>
          <w:u w:val="single"/>
        </w:rPr>
        <w:t xml:space="preserve"> </w:t>
      </w:r>
      <w:r w:rsidRPr="004A006F">
        <w:rPr>
          <w:i/>
          <w:sz w:val="28"/>
          <w:u w:val="single"/>
          <w:lang w:val="en-US"/>
        </w:rPr>
        <w:t>Address</w:t>
      </w:r>
      <w:r w:rsidRPr="004A006F">
        <w:rPr>
          <w:i/>
          <w:sz w:val="28"/>
          <w:u w:val="single"/>
        </w:rPr>
        <w:t xml:space="preserve"> </w:t>
      </w:r>
      <w:r w:rsidRPr="004A006F">
        <w:rPr>
          <w:i/>
          <w:sz w:val="28"/>
          <w:u w:val="single"/>
          <w:lang w:val="en-US"/>
        </w:rPr>
        <w:t>Mode</w:t>
      </w:r>
      <w:r>
        <w:rPr>
          <w:i/>
          <w:sz w:val="28"/>
        </w:rPr>
        <w:t xml:space="preserve"> </w:t>
      </w:r>
      <w:r>
        <w:rPr>
          <w:sz w:val="28"/>
        </w:rPr>
        <w:t>– защищенный режим виртуальной адресации (или просто защищенный режим). В этом режиме процессор позволяет адресовать до 4 Гб физической памяти. В этом режиме доступны 4 уровня привилегий.</w:t>
      </w:r>
    </w:p>
    <w:p w:rsidR="0029524D" w:rsidRDefault="0029524D" w:rsidP="0029524D">
      <w:pPr>
        <w:ind w:firstLine="567"/>
        <w:jc w:val="both"/>
        <w:rPr>
          <w:sz w:val="28"/>
        </w:rPr>
      </w:pPr>
    </w:p>
    <w:p w:rsidR="0029524D" w:rsidRPr="008307A5" w:rsidRDefault="0029524D" w:rsidP="0029524D">
      <w:pPr>
        <w:pStyle w:val="4"/>
        <w:rPr>
          <w:iCs/>
          <w:sz w:val="32"/>
          <w:szCs w:val="32"/>
        </w:rPr>
      </w:pPr>
      <w:r w:rsidRPr="008307A5">
        <w:rPr>
          <w:iCs/>
          <w:sz w:val="32"/>
          <w:szCs w:val="32"/>
        </w:rPr>
        <w:t>7.2.1. Регистры</w:t>
      </w:r>
    </w:p>
    <w:p w:rsidR="0029524D" w:rsidRDefault="0029524D" w:rsidP="0029524D">
      <w:pPr>
        <w:ind w:firstLine="567"/>
        <w:jc w:val="both"/>
        <w:rPr>
          <w:sz w:val="28"/>
        </w:rPr>
      </w:pPr>
    </w:p>
    <w:p w:rsidR="0029524D" w:rsidRDefault="0029524D" w:rsidP="0029524D">
      <w:pPr>
        <w:pStyle w:val="a5"/>
        <w:ind w:left="0"/>
        <w:jc w:val="both"/>
        <w:rPr>
          <w:sz w:val="28"/>
        </w:rPr>
      </w:pPr>
      <w:r>
        <w:rPr>
          <w:sz w:val="28"/>
        </w:rPr>
        <w:t xml:space="preserve">В </w:t>
      </w:r>
      <w:r>
        <w:rPr>
          <w:sz w:val="28"/>
          <w:lang w:val="en-US"/>
        </w:rPr>
        <w:t>Pentium</w:t>
      </w:r>
      <w:r>
        <w:rPr>
          <w:sz w:val="28"/>
        </w:rPr>
        <w:t xml:space="preserve"> имеется 31 регистр; они подразделяются на 16 регистров прикладного программиста (пользовательские регистры) и 15 регистров системного программиста (системные регистры). </w:t>
      </w:r>
    </w:p>
    <w:p w:rsidR="0029524D" w:rsidRDefault="0029524D" w:rsidP="0029524D">
      <w:pPr>
        <w:pStyle w:val="a5"/>
        <w:ind w:left="0"/>
        <w:jc w:val="both"/>
        <w:rPr>
          <w:sz w:val="28"/>
        </w:rPr>
      </w:pPr>
      <w:r>
        <w:rPr>
          <w:sz w:val="28"/>
        </w:rPr>
        <w:t>Пользовательские регистры процессора изображены на рис. 7.2.</w:t>
      </w:r>
    </w:p>
    <w:p w:rsidR="0029524D" w:rsidRDefault="0029524D" w:rsidP="0029524D">
      <w:pPr>
        <w:pStyle w:val="a5"/>
        <w:ind w:left="0"/>
        <w:jc w:val="both"/>
        <w:rPr>
          <w:sz w:val="28"/>
        </w:rPr>
      </w:pPr>
      <w:r>
        <w:rPr>
          <w:sz w:val="28"/>
        </w:rPr>
        <w:t xml:space="preserve">Регистры общего назначения по сути являются расширением 16-ти разрядных регистров, например EAX есть расширение AX, причем доступ к старым 16-ти разрядным и 8-ми разрядным частям регистра типа (AH) сохраняется. Роль регистров общего назначения сохранилась из 8086 и подробно на них останавливаться не будем.  </w:t>
      </w:r>
    </w:p>
    <w:p w:rsidR="0029524D" w:rsidRDefault="0029524D" w:rsidP="0029524D">
      <w:pPr>
        <w:pStyle w:val="a5"/>
        <w:ind w:left="0"/>
        <w:jc w:val="both"/>
        <w:rPr>
          <w:sz w:val="28"/>
        </w:rPr>
      </w:pPr>
      <w:r>
        <w:lastRenderedPageBreak/>
        <w:t xml:space="preserve">В </w:t>
      </w:r>
      <w:r>
        <w:rPr>
          <w:sz w:val="28"/>
        </w:rPr>
        <w:t xml:space="preserve">общем, каждый сегментный регистр определяет сегмент (т.е. блок смежных ячеек) памяти. Если в процессоре 8086 содержимое сегментного регистра прямо задает физический базовый адрес сегмента и максимальный размер всех сегментов составляет 64 Кбайт, то в процессорах 286 и старше содержимое сегментного регистра определяет сегмент косвенно, через так называемую дескрипторную таблицу (descriptor table). С помощью дескрипторной таблицы для каждого сегмента задаются базовый адрес, размер (limit) и право доступа (access rights), показывающие, какие программы и в каких операциях могут обращаться к конкретному сегменту. Производить прямые обращения по физическим адресам памяти программист не может. </w:t>
      </w:r>
    </w:p>
    <w:p w:rsidR="0029524D" w:rsidRDefault="0029524D" w:rsidP="0029524D">
      <w:pPr>
        <w:jc w:val="both"/>
        <w:rPr>
          <w:sz w:val="28"/>
        </w:rPr>
      </w:pPr>
      <w:r>
        <w:rPr>
          <w:sz w:val="28"/>
        </w:rPr>
        <w:t>Записываемые в сегментный регистр слова (16 бит) называют селекторами (selector), поскольку оно выбирает или «селектирует» один из сегментов из множества возможных.</w:t>
      </w:r>
    </w:p>
    <w:p w:rsidR="0029524D" w:rsidRDefault="0029524D" w:rsidP="0029524D">
      <w:pPr>
        <w:jc w:val="both"/>
        <w:rPr>
          <w:sz w:val="28"/>
        </w:rPr>
      </w:pPr>
      <w:r>
        <w:rPr>
          <w:sz w:val="28"/>
        </w:rPr>
        <w:t>Указатель команды EIP\IP предназначен для адресации команд внутри текущего сегмента кода.</w:t>
      </w:r>
    </w:p>
    <w:p w:rsidR="0029524D" w:rsidRDefault="0029524D" w:rsidP="0029524D">
      <w:pPr>
        <w:jc w:val="both"/>
        <w:rPr>
          <w:sz w:val="28"/>
        </w:rPr>
      </w:pPr>
      <w:r>
        <w:rPr>
          <w:sz w:val="28"/>
        </w:rPr>
        <w:t>Регистр флажков EFLAGS\FLAGS содержит флажки, которые подразделяются на восемь флажков состояния и шесть управления. Формат регистра приведен на рис. 7.3 (флажки управления помечены *, а флажки состояния –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376"/>
        <w:gridCol w:w="1560"/>
        <w:gridCol w:w="1275"/>
        <w:gridCol w:w="2552"/>
        <w:gridCol w:w="1427"/>
      </w:tblGrid>
      <w:tr w:rsidR="0029524D" w:rsidTr="0029524D">
        <w:trPr>
          <w:cantSplit/>
        </w:trPr>
        <w:tc>
          <w:tcPr>
            <w:tcW w:w="2376" w:type="dxa"/>
            <w:tcBorders>
              <w:top w:val="nil"/>
              <w:left w:val="nil"/>
              <w:right w:val="nil"/>
            </w:tcBorders>
          </w:tcPr>
          <w:p w:rsidR="0029524D" w:rsidRDefault="0029524D" w:rsidP="0029524D">
            <w:pPr>
              <w:pStyle w:val="a5"/>
              <w:rPr>
                <w:sz w:val="18"/>
              </w:rPr>
            </w:pPr>
            <w:r>
              <w:rPr>
                <w:sz w:val="18"/>
              </w:rPr>
              <w:t>31</w:t>
            </w:r>
          </w:p>
        </w:tc>
        <w:tc>
          <w:tcPr>
            <w:tcW w:w="1560" w:type="dxa"/>
            <w:tcBorders>
              <w:top w:val="nil"/>
              <w:left w:val="nil"/>
              <w:right w:val="nil"/>
            </w:tcBorders>
          </w:tcPr>
          <w:p w:rsidR="0029524D" w:rsidRDefault="0029524D" w:rsidP="0029524D">
            <w:pPr>
              <w:pStyle w:val="a5"/>
              <w:rPr>
                <w:sz w:val="18"/>
              </w:rPr>
            </w:pPr>
            <w:r>
              <w:rPr>
                <w:sz w:val="18"/>
              </w:rPr>
              <w:t>15</w:t>
            </w:r>
          </w:p>
        </w:tc>
        <w:tc>
          <w:tcPr>
            <w:tcW w:w="1275" w:type="dxa"/>
            <w:tcBorders>
              <w:top w:val="nil"/>
              <w:left w:val="nil"/>
              <w:right w:val="nil"/>
            </w:tcBorders>
          </w:tcPr>
          <w:p w:rsidR="0029524D" w:rsidRDefault="0029524D" w:rsidP="0029524D">
            <w:pPr>
              <w:pStyle w:val="a5"/>
              <w:rPr>
                <w:sz w:val="18"/>
              </w:rPr>
            </w:pPr>
            <w:r>
              <w:rPr>
                <w:sz w:val="18"/>
              </w:rPr>
              <w:t>7                0</w:t>
            </w:r>
          </w:p>
        </w:tc>
        <w:tc>
          <w:tcPr>
            <w:tcW w:w="2552" w:type="dxa"/>
            <w:vMerge w:val="restart"/>
            <w:tcBorders>
              <w:top w:val="nil"/>
              <w:left w:val="nil"/>
              <w:right w:val="nil"/>
            </w:tcBorders>
          </w:tcPr>
          <w:p w:rsidR="0029524D" w:rsidRDefault="0029524D" w:rsidP="0029524D">
            <w:pPr>
              <w:pStyle w:val="a5"/>
              <w:rPr>
                <w:sz w:val="18"/>
              </w:rPr>
            </w:pPr>
          </w:p>
          <w:p w:rsidR="0029524D" w:rsidRDefault="0029524D" w:rsidP="0029524D">
            <w:pPr>
              <w:pStyle w:val="a5"/>
              <w:rPr>
                <w:i/>
              </w:rPr>
            </w:pPr>
            <w:r>
              <w:rPr>
                <w:i/>
              </w:rPr>
              <w:t>Аккумулятор</w:t>
            </w:r>
          </w:p>
          <w:p w:rsidR="0029524D" w:rsidRDefault="0029524D" w:rsidP="0029524D">
            <w:pPr>
              <w:pStyle w:val="a5"/>
              <w:rPr>
                <w:i/>
              </w:rPr>
            </w:pPr>
          </w:p>
          <w:p w:rsidR="0029524D" w:rsidRDefault="0029524D" w:rsidP="0029524D">
            <w:pPr>
              <w:pStyle w:val="a5"/>
              <w:rPr>
                <w:i/>
              </w:rPr>
            </w:pPr>
            <w:r>
              <w:rPr>
                <w:i/>
              </w:rPr>
              <w:t>База</w:t>
            </w:r>
          </w:p>
          <w:p w:rsidR="0029524D" w:rsidRDefault="0029524D" w:rsidP="0029524D">
            <w:pPr>
              <w:pStyle w:val="a5"/>
              <w:rPr>
                <w:i/>
              </w:rPr>
            </w:pPr>
          </w:p>
          <w:p w:rsidR="0029524D" w:rsidRDefault="0029524D" w:rsidP="0029524D">
            <w:pPr>
              <w:pStyle w:val="a5"/>
              <w:rPr>
                <w:i/>
              </w:rPr>
            </w:pPr>
          </w:p>
          <w:p w:rsidR="0029524D" w:rsidRDefault="0029524D" w:rsidP="0029524D">
            <w:pPr>
              <w:pStyle w:val="a5"/>
              <w:rPr>
                <w:i/>
              </w:rPr>
            </w:pPr>
            <w:r>
              <w:rPr>
                <w:i/>
              </w:rPr>
              <w:t>Счетчик (для сдвигов)</w:t>
            </w:r>
          </w:p>
          <w:p w:rsidR="0029524D" w:rsidRDefault="0029524D" w:rsidP="0029524D">
            <w:pPr>
              <w:pStyle w:val="a5"/>
              <w:rPr>
                <w:i/>
              </w:rPr>
            </w:pPr>
          </w:p>
          <w:p w:rsidR="0029524D" w:rsidRDefault="0029524D" w:rsidP="0029524D">
            <w:pPr>
              <w:pStyle w:val="a5"/>
              <w:rPr>
                <w:i/>
              </w:rPr>
            </w:pPr>
            <w:r>
              <w:rPr>
                <w:i/>
              </w:rPr>
              <w:t>Данные</w:t>
            </w:r>
          </w:p>
          <w:p w:rsidR="0029524D" w:rsidRDefault="0029524D" w:rsidP="0029524D">
            <w:pPr>
              <w:pStyle w:val="a5"/>
              <w:rPr>
                <w:i/>
              </w:rPr>
            </w:pPr>
            <w:r>
              <w:rPr>
                <w:i/>
              </w:rPr>
              <w:t>(в/вв – содержится адрес порта)</w:t>
            </w:r>
          </w:p>
          <w:p w:rsidR="0029524D" w:rsidRDefault="0029524D" w:rsidP="0029524D">
            <w:pPr>
              <w:pStyle w:val="a5"/>
              <w:rPr>
                <w:i/>
              </w:rPr>
            </w:pPr>
          </w:p>
          <w:p w:rsidR="0029524D" w:rsidRDefault="0029524D" w:rsidP="0029524D">
            <w:pPr>
              <w:pStyle w:val="a5"/>
              <w:rPr>
                <w:i/>
              </w:rPr>
            </w:pPr>
          </w:p>
          <w:p w:rsidR="0029524D" w:rsidRDefault="0029524D" w:rsidP="0029524D">
            <w:pPr>
              <w:pStyle w:val="a5"/>
              <w:rPr>
                <w:i/>
              </w:rPr>
            </w:pPr>
          </w:p>
          <w:p w:rsidR="0029524D" w:rsidRDefault="0029524D" w:rsidP="0029524D">
            <w:pPr>
              <w:pStyle w:val="a5"/>
              <w:rPr>
                <w:i/>
              </w:rPr>
            </w:pPr>
            <w:r>
              <w:rPr>
                <w:i/>
              </w:rPr>
              <w:t>Указатель стека</w:t>
            </w:r>
          </w:p>
          <w:p w:rsidR="0029524D" w:rsidRDefault="0029524D" w:rsidP="0029524D">
            <w:pPr>
              <w:pStyle w:val="a5"/>
              <w:rPr>
                <w:i/>
              </w:rPr>
            </w:pPr>
          </w:p>
          <w:p w:rsidR="0029524D" w:rsidRDefault="0029524D" w:rsidP="0029524D">
            <w:pPr>
              <w:pStyle w:val="a5"/>
              <w:rPr>
                <w:i/>
              </w:rPr>
            </w:pPr>
            <w:r>
              <w:rPr>
                <w:i/>
              </w:rPr>
              <w:t>Указатель базы</w:t>
            </w:r>
          </w:p>
          <w:p w:rsidR="0029524D" w:rsidRDefault="0029524D" w:rsidP="0029524D">
            <w:pPr>
              <w:pStyle w:val="a5"/>
              <w:rPr>
                <w:i/>
              </w:rPr>
            </w:pPr>
          </w:p>
          <w:p w:rsidR="0029524D" w:rsidRDefault="0029524D" w:rsidP="0029524D">
            <w:pPr>
              <w:pStyle w:val="a5"/>
              <w:rPr>
                <w:i/>
              </w:rPr>
            </w:pPr>
            <w:r>
              <w:rPr>
                <w:i/>
              </w:rPr>
              <w:t>Индекс источника</w:t>
            </w:r>
          </w:p>
          <w:p w:rsidR="0029524D" w:rsidRDefault="0029524D" w:rsidP="0029524D">
            <w:pPr>
              <w:pStyle w:val="a5"/>
              <w:rPr>
                <w:i/>
              </w:rPr>
            </w:pPr>
          </w:p>
          <w:p w:rsidR="0029524D" w:rsidRDefault="0029524D" w:rsidP="0029524D">
            <w:pPr>
              <w:pStyle w:val="a5"/>
              <w:rPr>
                <w:i/>
              </w:rPr>
            </w:pPr>
            <w:r>
              <w:rPr>
                <w:i/>
              </w:rPr>
              <w:lastRenderedPageBreak/>
              <w:t>Индекс получателя</w:t>
            </w:r>
          </w:p>
        </w:tc>
        <w:tc>
          <w:tcPr>
            <w:tcW w:w="1427" w:type="dxa"/>
            <w:tcBorders>
              <w:top w:val="nil"/>
              <w:left w:val="nil"/>
              <w:bottom w:val="nil"/>
              <w:right w:val="nil"/>
            </w:tcBorders>
          </w:tcPr>
          <w:p w:rsidR="0029524D" w:rsidRDefault="0029524D" w:rsidP="0029524D">
            <w:pPr>
              <w:pStyle w:val="a5"/>
              <w:rPr>
                <w:sz w:val="18"/>
              </w:rPr>
            </w:pPr>
          </w:p>
        </w:tc>
      </w:tr>
      <w:tr w:rsidR="0029524D" w:rsidTr="0029524D">
        <w:trPr>
          <w:cantSplit/>
          <w:trHeight w:val="154"/>
        </w:trPr>
        <w:tc>
          <w:tcPr>
            <w:tcW w:w="5211" w:type="dxa"/>
            <w:gridSpan w:val="3"/>
            <w:tcBorders>
              <w:bottom w:val="nil"/>
            </w:tcBorders>
          </w:tcPr>
          <w:p w:rsidR="0029524D" w:rsidRDefault="00592B73" w:rsidP="0029524D">
            <w:pPr>
              <w:pStyle w:val="a5"/>
              <w:ind w:right="1167" w:firstLine="1985"/>
              <w:rPr>
                <w:lang w:val="en-US"/>
              </w:rPr>
            </w:pPr>
            <w:r>
              <w:rPr>
                <w:noProof/>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Правая фигурная скобка 44" o:spid="_x0000_s1190" type="#_x0000_t88" style="position:absolute;left:0;text-align:left;margin-left:366.85pt;margin-top:.7pt;width:19.95pt;height:287.15pt;z-index: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" o:allowincell="f" strokeweight="1pt"/>
              </w:pict>
            </w:r>
            <w:r w:rsidR="0029524D">
              <w:rPr>
                <w:lang w:val="en-US"/>
              </w:rPr>
              <w:t>EAX                AX</w:t>
            </w:r>
          </w:p>
        </w:tc>
        <w:tc>
          <w:tcPr>
            <w:tcW w:w="2552" w:type="dxa"/>
            <w:vMerge/>
            <w:tcBorders>
              <w:bottom w:val="nil"/>
              <w:right w:val="nil"/>
            </w:tcBorders>
          </w:tcPr>
          <w:p w:rsidR="0029524D" w:rsidRDefault="0029524D" w:rsidP="0029524D">
            <w:pPr>
              <w:pStyle w:val="a5"/>
              <w:rPr>
                <w:lang w:val="en-US"/>
              </w:rPr>
            </w:pPr>
          </w:p>
        </w:tc>
        <w:tc>
          <w:tcPr>
            <w:tcW w:w="1427" w:type="dxa"/>
            <w:tcBorders>
              <w:top w:val="nil"/>
              <w:left w:val="nil"/>
              <w:bottom w:val="nil"/>
              <w:right w:val="nil"/>
            </w:tcBorders>
          </w:tcPr>
          <w:p w:rsidR="0029524D" w:rsidRDefault="0029524D" w:rsidP="0029524D">
            <w:pPr>
              <w:pStyle w:val="a5"/>
              <w:rPr>
                <w:lang w:val="en-US"/>
              </w:rPr>
            </w:pPr>
          </w:p>
        </w:tc>
      </w:tr>
      <w:tr w:rsidR="0029524D" w:rsidTr="0029524D">
        <w:trPr>
          <w:cantSplit/>
          <w:trHeight w:val="167"/>
        </w:trPr>
        <w:tc>
          <w:tcPr>
            <w:tcW w:w="2376" w:type="dxa"/>
            <w:tcBorders>
              <w:top w:val="nil"/>
            </w:tcBorders>
          </w:tcPr>
          <w:p w:rsidR="0029524D" w:rsidRDefault="0029524D" w:rsidP="0029524D">
            <w:pPr>
              <w:pStyle w:val="a5"/>
              <w:rPr>
                <w:lang w:val="en-US"/>
              </w:rPr>
            </w:pPr>
          </w:p>
        </w:tc>
        <w:tc>
          <w:tcPr>
            <w:tcW w:w="1560" w:type="dxa"/>
            <w:tcBorders>
              <w:top w:val="nil"/>
            </w:tcBorders>
          </w:tcPr>
          <w:p w:rsidR="0029524D" w:rsidRDefault="0029524D" w:rsidP="0029524D">
            <w:pPr>
              <w:pStyle w:val="a5"/>
              <w:jc w:val="center"/>
              <w:rPr>
                <w:lang w:val="en-US"/>
              </w:rPr>
            </w:pPr>
            <w:r>
              <w:rPr>
                <w:lang w:val="en-US"/>
              </w:rPr>
              <w:t>AH</w:t>
            </w:r>
          </w:p>
        </w:tc>
        <w:tc>
          <w:tcPr>
            <w:tcW w:w="1275" w:type="dxa"/>
            <w:tcBorders>
              <w:top w:val="nil"/>
            </w:tcBorders>
          </w:tcPr>
          <w:p w:rsidR="0029524D" w:rsidRDefault="0029524D" w:rsidP="0029524D">
            <w:pPr>
              <w:pStyle w:val="a5"/>
              <w:jc w:val="center"/>
              <w:rPr>
                <w:lang w:val="en-US"/>
              </w:rPr>
            </w:pPr>
            <w:smartTag w:uri="urn:schemas-microsoft-com:office:smarttags" w:element="place">
              <w:smartTag w:uri="urn:schemas-microsoft-com:office:smarttags" w:element="State">
                <w:r>
                  <w:rPr>
                    <w:lang w:val="en-US"/>
                  </w:rPr>
                  <w:t>AL</w:t>
                </w:r>
              </w:smartTag>
            </w:smartTag>
          </w:p>
        </w:tc>
        <w:tc>
          <w:tcPr>
            <w:tcW w:w="2552" w:type="dxa"/>
            <w:vMerge/>
            <w:tcBorders>
              <w:top w:val="nil"/>
              <w:right w:val="nil"/>
            </w:tcBorders>
          </w:tcPr>
          <w:p w:rsidR="0029524D" w:rsidRDefault="0029524D" w:rsidP="0029524D">
            <w:pPr>
              <w:pStyle w:val="a5"/>
              <w:rPr>
                <w:lang w:val="en-US"/>
              </w:rPr>
            </w:pPr>
          </w:p>
        </w:tc>
        <w:tc>
          <w:tcPr>
            <w:tcW w:w="1427" w:type="dxa"/>
            <w:vMerge w:val="restart"/>
            <w:tcBorders>
              <w:top w:val="nil"/>
              <w:left w:val="nil"/>
              <w:right w:val="nil"/>
            </w:tcBorders>
          </w:tcPr>
          <w:p w:rsidR="0029524D" w:rsidRDefault="0029524D" w:rsidP="0029524D">
            <w:pPr>
              <w:pStyle w:val="a5"/>
              <w:rPr>
                <w:lang w:val="en-US"/>
              </w:rPr>
            </w:pPr>
          </w:p>
        </w:tc>
      </w:tr>
      <w:tr w:rsidR="0029524D" w:rsidTr="0029524D">
        <w:trPr>
          <w:cantSplit/>
          <w:trHeight w:val="192"/>
        </w:trPr>
        <w:tc>
          <w:tcPr>
            <w:tcW w:w="5211" w:type="dxa"/>
            <w:gridSpan w:val="3"/>
            <w:tcBorders>
              <w:bottom w:val="nil"/>
            </w:tcBorders>
          </w:tcPr>
          <w:p w:rsidR="0029524D" w:rsidRDefault="0029524D" w:rsidP="0029524D">
            <w:pPr>
              <w:pStyle w:val="a5"/>
              <w:ind w:right="1167" w:firstLine="1985"/>
              <w:rPr>
                <w:lang w:val="en-US"/>
              </w:rPr>
            </w:pPr>
            <w:r>
              <w:rPr>
                <w:lang w:val="en-US"/>
              </w:rPr>
              <w:t>EBX                 BX</w:t>
            </w:r>
          </w:p>
        </w:tc>
        <w:tc>
          <w:tcPr>
            <w:tcW w:w="2552" w:type="dxa"/>
            <w:vMerge/>
            <w:tcBorders>
              <w:right w:val="nil"/>
            </w:tcBorders>
          </w:tcPr>
          <w:p w:rsidR="0029524D" w:rsidRDefault="0029524D" w:rsidP="0029524D">
            <w:pPr>
              <w:pStyle w:val="a5"/>
              <w:rPr>
                <w:lang w:val="en-US"/>
              </w:rPr>
            </w:pPr>
          </w:p>
        </w:tc>
        <w:tc>
          <w:tcPr>
            <w:tcW w:w="1427" w:type="dxa"/>
            <w:vMerge/>
            <w:tcBorders>
              <w:left w:val="nil"/>
              <w:right w:val="nil"/>
            </w:tcBorders>
          </w:tcPr>
          <w:p w:rsidR="0029524D" w:rsidRDefault="0029524D" w:rsidP="0029524D">
            <w:pPr>
              <w:pStyle w:val="a5"/>
              <w:rPr>
                <w:lang w:val="en-US"/>
              </w:rPr>
            </w:pPr>
          </w:p>
        </w:tc>
      </w:tr>
      <w:tr w:rsidR="0029524D" w:rsidTr="0029524D">
        <w:trPr>
          <w:cantSplit/>
          <w:trHeight w:val="129"/>
        </w:trPr>
        <w:tc>
          <w:tcPr>
            <w:tcW w:w="2376" w:type="dxa"/>
            <w:tcBorders>
              <w:top w:val="nil"/>
            </w:tcBorders>
          </w:tcPr>
          <w:p w:rsidR="0029524D" w:rsidRDefault="0029524D" w:rsidP="0029524D">
            <w:pPr>
              <w:pStyle w:val="a5"/>
              <w:rPr>
                <w:lang w:val="en-US"/>
              </w:rPr>
            </w:pPr>
          </w:p>
        </w:tc>
        <w:tc>
          <w:tcPr>
            <w:tcW w:w="1560" w:type="dxa"/>
            <w:tcBorders>
              <w:top w:val="nil"/>
            </w:tcBorders>
          </w:tcPr>
          <w:p w:rsidR="0029524D" w:rsidRDefault="0029524D" w:rsidP="0029524D">
            <w:pPr>
              <w:pStyle w:val="a5"/>
              <w:jc w:val="center"/>
              <w:rPr>
                <w:lang w:val="en-US"/>
              </w:rPr>
            </w:pPr>
            <w:r>
              <w:rPr>
                <w:lang w:val="en-US"/>
              </w:rPr>
              <w:t>BH</w:t>
            </w:r>
          </w:p>
        </w:tc>
        <w:tc>
          <w:tcPr>
            <w:tcW w:w="1275" w:type="dxa"/>
            <w:tcBorders>
              <w:top w:val="nil"/>
            </w:tcBorders>
          </w:tcPr>
          <w:p w:rsidR="0029524D" w:rsidRDefault="0029524D" w:rsidP="0029524D">
            <w:pPr>
              <w:pStyle w:val="a5"/>
              <w:jc w:val="center"/>
              <w:rPr>
                <w:lang w:val="en-US"/>
              </w:rPr>
            </w:pPr>
            <w:r>
              <w:rPr>
                <w:lang w:val="en-US"/>
              </w:rPr>
              <w:t>BL</w:t>
            </w:r>
          </w:p>
        </w:tc>
        <w:tc>
          <w:tcPr>
            <w:tcW w:w="2552" w:type="dxa"/>
            <w:vMerge/>
            <w:tcBorders>
              <w:right w:val="nil"/>
            </w:tcBorders>
          </w:tcPr>
          <w:p w:rsidR="0029524D" w:rsidRDefault="0029524D" w:rsidP="0029524D">
            <w:pPr>
              <w:pStyle w:val="a5"/>
              <w:rPr>
                <w:lang w:val="en-US"/>
              </w:rPr>
            </w:pPr>
          </w:p>
        </w:tc>
        <w:tc>
          <w:tcPr>
            <w:tcW w:w="1427" w:type="dxa"/>
            <w:vMerge/>
            <w:tcBorders>
              <w:left w:val="nil"/>
              <w:right w:val="nil"/>
            </w:tcBorders>
          </w:tcPr>
          <w:p w:rsidR="0029524D" w:rsidRDefault="0029524D" w:rsidP="0029524D">
            <w:pPr>
              <w:pStyle w:val="a5"/>
              <w:rPr>
                <w:lang w:val="en-US"/>
              </w:rPr>
            </w:pPr>
          </w:p>
        </w:tc>
      </w:tr>
      <w:tr w:rsidR="0029524D" w:rsidTr="0029524D">
        <w:trPr>
          <w:cantSplit/>
          <w:trHeight w:val="167"/>
        </w:trPr>
        <w:tc>
          <w:tcPr>
            <w:tcW w:w="5211" w:type="dxa"/>
            <w:gridSpan w:val="3"/>
            <w:tcBorders>
              <w:bottom w:val="nil"/>
            </w:tcBorders>
          </w:tcPr>
          <w:p w:rsidR="0029524D" w:rsidRDefault="0029524D" w:rsidP="0029524D">
            <w:pPr>
              <w:pStyle w:val="a5"/>
              <w:ind w:right="1167" w:firstLine="1985"/>
              <w:rPr>
                <w:lang w:val="en-US"/>
              </w:rPr>
            </w:pPr>
            <w:r>
              <w:rPr>
                <w:lang w:val="en-US"/>
              </w:rPr>
              <w:t>ECX                 CX</w:t>
            </w:r>
          </w:p>
        </w:tc>
        <w:tc>
          <w:tcPr>
            <w:tcW w:w="2552" w:type="dxa"/>
            <w:vMerge/>
            <w:tcBorders>
              <w:right w:val="nil"/>
            </w:tcBorders>
          </w:tcPr>
          <w:p w:rsidR="0029524D" w:rsidRDefault="0029524D" w:rsidP="0029524D">
            <w:pPr>
              <w:pStyle w:val="a5"/>
              <w:rPr>
                <w:lang w:val="en-US"/>
              </w:rPr>
            </w:pPr>
          </w:p>
        </w:tc>
        <w:tc>
          <w:tcPr>
            <w:tcW w:w="1427" w:type="dxa"/>
            <w:vMerge/>
            <w:tcBorders>
              <w:left w:val="nil"/>
              <w:right w:val="nil"/>
            </w:tcBorders>
          </w:tcPr>
          <w:p w:rsidR="0029524D" w:rsidRDefault="0029524D" w:rsidP="0029524D">
            <w:pPr>
              <w:pStyle w:val="a5"/>
              <w:rPr>
                <w:lang w:val="en-US"/>
              </w:rPr>
            </w:pPr>
          </w:p>
        </w:tc>
      </w:tr>
      <w:tr w:rsidR="0029524D" w:rsidTr="0029524D">
        <w:trPr>
          <w:cantSplit/>
          <w:trHeight w:val="154"/>
        </w:trPr>
        <w:tc>
          <w:tcPr>
            <w:tcW w:w="2376" w:type="dxa"/>
            <w:tcBorders>
              <w:top w:val="nil"/>
            </w:tcBorders>
          </w:tcPr>
          <w:p w:rsidR="0029524D" w:rsidRDefault="0029524D" w:rsidP="0029524D">
            <w:pPr>
              <w:pStyle w:val="a5"/>
              <w:rPr>
                <w:lang w:val="en-US"/>
              </w:rPr>
            </w:pPr>
          </w:p>
        </w:tc>
        <w:tc>
          <w:tcPr>
            <w:tcW w:w="1560" w:type="dxa"/>
            <w:tcBorders>
              <w:top w:val="nil"/>
            </w:tcBorders>
          </w:tcPr>
          <w:p w:rsidR="0029524D" w:rsidRDefault="0029524D" w:rsidP="0029524D">
            <w:pPr>
              <w:pStyle w:val="a5"/>
              <w:jc w:val="center"/>
              <w:rPr>
                <w:lang w:val="en-US"/>
              </w:rPr>
            </w:pPr>
            <w:r>
              <w:rPr>
                <w:lang w:val="en-US"/>
              </w:rPr>
              <w:t>CH</w:t>
            </w:r>
          </w:p>
        </w:tc>
        <w:tc>
          <w:tcPr>
            <w:tcW w:w="1275" w:type="dxa"/>
            <w:tcBorders>
              <w:top w:val="nil"/>
            </w:tcBorders>
          </w:tcPr>
          <w:p w:rsidR="0029524D" w:rsidRDefault="0029524D" w:rsidP="0029524D">
            <w:pPr>
              <w:pStyle w:val="a5"/>
              <w:jc w:val="center"/>
              <w:rPr>
                <w:lang w:val="en-US"/>
              </w:rPr>
            </w:pPr>
            <w:r>
              <w:rPr>
                <w:lang w:val="en-US"/>
              </w:rPr>
              <w:t>CL</w:t>
            </w:r>
          </w:p>
        </w:tc>
        <w:tc>
          <w:tcPr>
            <w:tcW w:w="2552" w:type="dxa"/>
            <w:vMerge/>
            <w:tcBorders>
              <w:right w:val="nil"/>
            </w:tcBorders>
          </w:tcPr>
          <w:p w:rsidR="0029524D" w:rsidRDefault="0029524D" w:rsidP="0029524D">
            <w:pPr>
              <w:pStyle w:val="a5"/>
              <w:rPr>
                <w:lang w:val="en-US"/>
              </w:rPr>
            </w:pPr>
          </w:p>
        </w:tc>
        <w:tc>
          <w:tcPr>
            <w:tcW w:w="1427" w:type="dxa"/>
            <w:vMerge/>
            <w:tcBorders>
              <w:left w:val="nil"/>
              <w:bottom w:val="nil"/>
              <w:right w:val="nil"/>
            </w:tcBorders>
          </w:tcPr>
          <w:p w:rsidR="0029524D" w:rsidRDefault="0029524D" w:rsidP="0029524D">
            <w:pPr>
              <w:pStyle w:val="a5"/>
              <w:rPr>
                <w:lang w:val="en-US"/>
              </w:rPr>
            </w:pPr>
          </w:p>
        </w:tc>
      </w:tr>
      <w:tr w:rsidR="0029524D" w:rsidTr="0029524D">
        <w:trPr>
          <w:cantSplit/>
          <w:trHeight w:val="154"/>
        </w:trPr>
        <w:tc>
          <w:tcPr>
            <w:tcW w:w="5211" w:type="dxa"/>
            <w:gridSpan w:val="3"/>
            <w:tcBorders>
              <w:bottom w:val="nil"/>
            </w:tcBorders>
          </w:tcPr>
          <w:p w:rsidR="0029524D" w:rsidRDefault="0029524D" w:rsidP="0029524D">
            <w:pPr>
              <w:pStyle w:val="a5"/>
              <w:ind w:right="1167" w:firstLine="1985"/>
              <w:rPr>
                <w:lang w:val="en-US"/>
              </w:rPr>
            </w:pPr>
            <w:r>
              <w:rPr>
                <w:lang w:val="en-US"/>
              </w:rPr>
              <w:t>EDX                DX</w:t>
            </w:r>
          </w:p>
        </w:tc>
        <w:tc>
          <w:tcPr>
            <w:tcW w:w="2552" w:type="dxa"/>
            <w:vMerge/>
            <w:tcBorders>
              <w:right w:val="nil"/>
            </w:tcBorders>
          </w:tcPr>
          <w:p w:rsidR="0029524D" w:rsidRDefault="0029524D" w:rsidP="0029524D">
            <w:pPr>
              <w:pStyle w:val="a5"/>
              <w:rPr>
                <w:lang w:val="en-US"/>
              </w:rPr>
            </w:pPr>
          </w:p>
        </w:tc>
        <w:tc>
          <w:tcPr>
            <w:tcW w:w="1427" w:type="dxa"/>
            <w:vMerge w:val="restart"/>
            <w:tcBorders>
              <w:top w:val="nil"/>
              <w:left w:val="nil"/>
              <w:right w:val="nil"/>
            </w:tcBorders>
          </w:tcPr>
          <w:p w:rsidR="0029524D" w:rsidRDefault="0029524D" w:rsidP="0029524D">
            <w:pPr>
              <w:pStyle w:val="a5"/>
            </w:pPr>
            <w:r>
              <w:t>регистры общего назначе-ния</w:t>
            </w:r>
          </w:p>
        </w:tc>
      </w:tr>
      <w:tr w:rsidR="0029524D" w:rsidTr="0029524D">
        <w:trPr>
          <w:cantSplit/>
          <w:trHeight w:val="167"/>
        </w:trPr>
        <w:tc>
          <w:tcPr>
            <w:tcW w:w="2376" w:type="dxa"/>
            <w:tcBorders>
              <w:top w:val="nil"/>
            </w:tcBorders>
          </w:tcPr>
          <w:p w:rsidR="0029524D" w:rsidRDefault="0029524D" w:rsidP="0029524D">
            <w:pPr>
              <w:pStyle w:val="a5"/>
            </w:pPr>
          </w:p>
        </w:tc>
        <w:tc>
          <w:tcPr>
            <w:tcW w:w="1560" w:type="dxa"/>
            <w:tcBorders>
              <w:top w:val="nil"/>
            </w:tcBorders>
          </w:tcPr>
          <w:p w:rsidR="0029524D" w:rsidRDefault="0029524D" w:rsidP="0029524D">
            <w:pPr>
              <w:pStyle w:val="a5"/>
              <w:jc w:val="center"/>
              <w:rPr>
                <w:lang w:val="en-US"/>
              </w:rPr>
            </w:pPr>
            <w:r>
              <w:rPr>
                <w:lang w:val="en-US"/>
              </w:rPr>
              <w:t>DH</w:t>
            </w:r>
          </w:p>
        </w:tc>
        <w:tc>
          <w:tcPr>
            <w:tcW w:w="1275" w:type="dxa"/>
            <w:tcBorders>
              <w:top w:val="nil"/>
            </w:tcBorders>
          </w:tcPr>
          <w:p w:rsidR="0029524D" w:rsidRDefault="0029524D" w:rsidP="0029524D">
            <w:pPr>
              <w:pStyle w:val="a5"/>
              <w:jc w:val="center"/>
              <w:rPr>
                <w:lang w:val="en-US"/>
              </w:rPr>
            </w:pPr>
            <w:r>
              <w:rPr>
                <w:lang w:val="en-US"/>
              </w:rPr>
              <w:t>DL</w:t>
            </w:r>
          </w:p>
        </w:tc>
        <w:tc>
          <w:tcPr>
            <w:tcW w:w="2552" w:type="dxa"/>
            <w:vMerge/>
            <w:tcBorders>
              <w:bottom w:val="nil"/>
              <w:right w:val="nil"/>
            </w:tcBorders>
          </w:tcPr>
          <w:p w:rsidR="0029524D" w:rsidRDefault="0029524D" w:rsidP="0029524D">
            <w:pPr>
              <w:pStyle w:val="a5"/>
              <w:rPr>
                <w:lang w:val="en-US"/>
              </w:rPr>
            </w:pPr>
          </w:p>
        </w:tc>
        <w:tc>
          <w:tcPr>
            <w:tcW w:w="1427" w:type="dxa"/>
            <w:vMerge/>
            <w:tcBorders>
              <w:left w:val="nil"/>
              <w:right w:val="nil"/>
            </w:tcBorders>
          </w:tcPr>
          <w:p w:rsidR="0029524D" w:rsidRDefault="0029524D" w:rsidP="0029524D">
            <w:pPr>
              <w:pStyle w:val="a5"/>
              <w:rPr>
                <w:lang w:val="en-US"/>
              </w:rPr>
            </w:pPr>
          </w:p>
        </w:tc>
      </w:tr>
      <w:tr w:rsidR="0029524D" w:rsidTr="0029524D">
        <w:trPr>
          <w:cantSplit/>
        </w:trPr>
        <w:tc>
          <w:tcPr>
            <w:tcW w:w="2376" w:type="dxa"/>
            <w:tcBorders>
              <w:left w:val="nil"/>
              <w:right w:val="nil"/>
            </w:tcBorders>
          </w:tcPr>
          <w:p w:rsidR="0029524D" w:rsidRDefault="0029524D" w:rsidP="0029524D">
            <w:pPr>
              <w:pStyle w:val="a5"/>
              <w:rPr>
                <w:sz w:val="18"/>
                <w:lang w:val="en-US"/>
              </w:rPr>
            </w:pPr>
            <w:r>
              <w:rPr>
                <w:sz w:val="18"/>
                <w:lang w:val="en-US"/>
              </w:rPr>
              <w:t>31</w:t>
            </w:r>
          </w:p>
        </w:tc>
        <w:tc>
          <w:tcPr>
            <w:tcW w:w="1560" w:type="dxa"/>
            <w:tcBorders>
              <w:left w:val="nil"/>
              <w:right w:val="nil"/>
            </w:tcBorders>
          </w:tcPr>
          <w:p w:rsidR="0029524D" w:rsidRDefault="0029524D" w:rsidP="0029524D">
            <w:pPr>
              <w:pStyle w:val="a5"/>
              <w:rPr>
                <w:sz w:val="18"/>
                <w:lang w:val="en-US"/>
              </w:rPr>
            </w:pPr>
            <w:r>
              <w:rPr>
                <w:sz w:val="18"/>
                <w:lang w:val="en-US"/>
              </w:rPr>
              <w:t>15</w:t>
            </w:r>
          </w:p>
        </w:tc>
        <w:tc>
          <w:tcPr>
            <w:tcW w:w="1275" w:type="dxa"/>
            <w:tcBorders>
              <w:left w:val="nil"/>
              <w:right w:val="nil"/>
            </w:tcBorders>
          </w:tcPr>
          <w:p w:rsidR="0029524D" w:rsidRDefault="0029524D" w:rsidP="0029524D">
            <w:pPr>
              <w:pStyle w:val="a5"/>
              <w:rPr>
                <w:sz w:val="18"/>
                <w:lang w:val="en-US"/>
              </w:rPr>
            </w:pPr>
            <w:r>
              <w:rPr>
                <w:sz w:val="18"/>
                <w:lang w:val="en-US"/>
              </w:rPr>
              <w:t>7                  0</w:t>
            </w:r>
          </w:p>
        </w:tc>
        <w:tc>
          <w:tcPr>
            <w:tcW w:w="2552" w:type="dxa"/>
            <w:vMerge/>
            <w:tcBorders>
              <w:top w:val="nil"/>
              <w:left w:val="nil"/>
              <w:right w:val="nil"/>
            </w:tcBorders>
          </w:tcPr>
          <w:p w:rsidR="0029524D" w:rsidRDefault="0029524D" w:rsidP="0029524D">
            <w:pPr>
              <w:pStyle w:val="a5"/>
              <w:rPr>
                <w:sz w:val="18"/>
                <w:lang w:val="en-US"/>
              </w:rPr>
            </w:pPr>
          </w:p>
        </w:tc>
        <w:tc>
          <w:tcPr>
            <w:tcW w:w="1427" w:type="dxa"/>
            <w:vMerge/>
            <w:tcBorders>
              <w:left w:val="nil"/>
              <w:right w:val="nil"/>
            </w:tcBorders>
          </w:tcPr>
          <w:p w:rsidR="0029524D" w:rsidRDefault="0029524D" w:rsidP="0029524D">
            <w:pPr>
              <w:pStyle w:val="a5"/>
              <w:rPr>
                <w:sz w:val="18"/>
                <w:lang w:val="en-US"/>
              </w:rPr>
            </w:pPr>
          </w:p>
        </w:tc>
      </w:tr>
      <w:tr w:rsidR="0029524D" w:rsidTr="0029524D">
        <w:trPr>
          <w:cantSplit/>
          <w:trHeight w:val="141"/>
        </w:trPr>
        <w:tc>
          <w:tcPr>
            <w:tcW w:w="5211" w:type="dxa"/>
            <w:gridSpan w:val="3"/>
            <w:tcBorders>
              <w:bottom w:val="nil"/>
            </w:tcBorders>
          </w:tcPr>
          <w:p w:rsidR="0029524D" w:rsidRDefault="0029524D" w:rsidP="0029524D">
            <w:pPr>
              <w:pStyle w:val="a5"/>
              <w:jc w:val="center"/>
              <w:rPr>
                <w:lang w:val="en-US"/>
              </w:rPr>
            </w:pPr>
            <w:r>
              <w:rPr>
                <w:lang w:val="en-US"/>
              </w:rPr>
              <w:t>ESP</w:t>
            </w:r>
          </w:p>
        </w:tc>
        <w:tc>
          <w:tcPr>
            <w:tcW w:w="2552" w:type="dxa"/>
            <w:vMerge/>
            <w:tcBorders>
              <w:right w:val="nil"/>
            </w:tcBorders>
          </w:tcPr>
          <w:p w:rsidR="0029524D" w:rsidRDefault="0029524D" w:rsidP="0029524D">
            <w:pPr>
              <w:pStyle w:val="a5"/>
              <w:rPr>
                <w:lang w:val="en-US"/>
              </w:rPr>
            </w:pPr>
          </w:p>
        </w:tc>
        <w:tc>
          <w:tcPr>
            <w:tcW w:w="1427" w:type="dxa"/>
            <w:vMerge/>
            <w:tcBorders>
              <w:left w:val="nil"/>
              <w:right w:val="nil"/>
            </w:tcBorders>
          </w:tcPr>
          <w:p w:rsidR="0029524D" w:rsidRDefault="0029524D" w:rsidP="0029524D">
            <w:pPr>
              <w:pStyle w:val="a5"/>
              <w:rPr>
                <w:lang w:val="en-US"/>
              </w:rPr>
            </w:pPr>
          </w:p>
        </w:tc>
      </w:tr>
      <w:tr w:rsidR="0029524D" w:rsidTr="0029524D">
        <w:trPr>
          <w:cantSplit/>
          <w:trHeight w:val="180"/>
        </w:trPr>
        <w:tc>
          <w:tcPr>
            <w:tcW w:w="2376" w:type="dxa"/>
            <w:tcBorders>
              <w:top w:val="nil"/>
            </w:tcBorders>
          </w:tcPr>
          <w:p w:rsidR="0029524D" w:rsidRDefault="0029524D" w:rsidP="0029524D">
            <w:pPr>
              <w:pStyle w:val="a5"/>
              <w:rPr>
                <w:lang w:val="en-US"/>
              </w:rPr>
            </w:pPr>
          </w:p>
        </w:tc>
        <w:tc>
          <w:tcPr>
            <w:tcW w:w="2835" w:type="dxa"/>
            <w:gridSpan w:val="2"/>
            <w:tcBorders>
              <w:top w:val="nil"/>
            </w:tcBorders>
          </w:tcPr>
          <w:p w:rsidR="0029524D" w:rsidRDefault="0029524D" w:rsidP="0029524D">
            <w:pPr>
              <w:pStyle w:val="a5"/>
              <w:jc w:val="center"/>
              <w:rPr>
                <w:lang w:val="en-US"/>
              </w:rPr>
            </w:pPr>
            <w:r>
              <w:rPr>
                <w:lang w:val="en-US"/>
              </w:rPr>
              <w:t>SP</w:t>
            </w:r>
          </w:p>
        </w:tc>
        <w:tc>
          <w:tcPr>
            <w:tcW w:w="2552" w:type="dxa"/>
            <w:vMerge/>
            <w:tcBorders>
              <w:right w:val="nil"/>
            </w:tcBorders>
          </w:tcPr>
          <w:p w:rsidR="0029524D" w:rsidRDefault="0029524D" w:rsidP="0029524D">
            <w:pPr>
              <w:pStyle w:val="a5"/>
              <w:rPr>
                <w:lang w:val="en-US"/>
              </w:rPr>
            </w:pPr>
          </w:p>
        </w:tc>
        <w:tc>
          <w:tcPr>
            <w:tcW w:w="1427" w:type="dxa"/>
            <w:vMerge/>
            <w:tcBorders>
              <w:left w:val="nil"/>
              <w:right w:val="nil"/>
            </w:tcBorders>
          </w:tcPr>
          <w:p w:rsidR="0029524D" w:rsidRDefault="0029524D" w:rsidP="0029524D">
            <w:pPr>
              <w:pStyle w:val="a5"/>
              <w:rPr>
                <w:lang w:val="en-US"/>
              </w:rPr>
            </w:pPr>
          </w:p>
        </w:tc>
      </w:tr>
      <w:tr w:rsidR="0029524D" w:rsidTr="0029524D">
        <w:trPr>
          <w:cantSplit/>
          <w:trHeight w:val="167"/>
        </w:trPr>
        <w:tc>
          <w:tcPr>
            <w:tcW w:w="5211" w:type="dxa"/>
            <w:gridSpan w:val="3"/>
            <w:tcBorders>
              <w:bottom w:val="nil"/>
            </w:tcBorders>
          </w:tcPr>
          <w:p w:rsidR="0029524D" w:rsidRDefault="0029524D" w:rsidP="0029524D">
            <w:pPr>
              <w:pStyle w:val="a5"/>
              <w:jc w:val="center"/>
              <w:rPr>
                <w:lang w:val="en-US"/>
              </w:rPr>
            </w:pPr>
            <w:r>
              <w:rPr>
                <w:lang w:val="en-US"/>
              </w:rPr>
              <w:t>EBP</w:t>
            </w:r>
          </w:p>
        </w:tc>
        <w:tc>
          <w:tcPr>
            <w:tcW w:w="2552" w:type="dxa"/>
            <w:vMerge/>
            <w:tcBorders>
              <w:right w:val="nil"/>
            </w:tcBorders>
          </w:tcPr>
          <w:p w:rsidR="0029524D" w:rsidRDefault="0029524D" w:rsidP="0029524D">
            <w:pPr>
              <w:pStyle w:val="a5"/>
              <w:rPr>
                <w:lang w:val="en-US"/>
              </w:rPr>
            </w:pPr>
          </w:p>
        </w:tc>
        <w:tc>
          <w:tcPr>
            <w:tcW w:w="1427" w:type="dxa"/>
            <w:vMerge/>
            <w:tcBorders>
              <w:left w:val="nil"/>
              <w:right w:val="nil"/>
            </w:tcBorders>
          </w:tcPr>
          <w:p w:rsidR="0029524D" w:rsidRDefault="0029524D" w:rsidP="0029524D">
            <w:pPr>
              <w:pStyle w:val="a5"/>
              <w:rPr>
                <w:lang w:val="en-US"/>
              </w:rPr>
            </w:pPr>
          </w:p>
        </w:tc>
      </w:tr>
      <w:tr w:rsidR="0029524D" w:rsidTr="0029524D">
        <w:trPr>
          <w:cantSplit/>
          <w:trHeight w:val="154"/>
        </w:trPr>
        <w:tc>
          <w:tcPr>
            <w:tcW w:w="2376" w:type="dxa"/>
            <w:tcBorders>
              <w:top w:val="nil"/>
            </w:tcBorders>
          </w:tcPr>
          <w:p w:rsidR="0029524D" w:rsidRDefault="0029524D" w:rsidP="0029524D">
            <w:pPr>
              <w:pStyle w:val="a5"/>
              <w:rPr>
                <w:lang w:val="en-US"/>
              </w:rPr>
            </w:pPr>
          </w:p>
        </w:tc>
        <w:tc>
          <w:tcPr>
            <w:tcW w:w="2835" w:type="dxa"/>
            <w:gridSpan w:val="2"/>
            <w:tcBorders>
              <w:top w:val="nil"/>
            </w:tcBorders>
          </w:tcPr>
          <w:p w:rsidR="0029524D" w:rsidRDefault="0029524D" w:rsidP="0029524D">
            <w:pPr>
              <w:pStyle w:val="a5"/>
              <w:jc w:val="center"/>
              <w:rPr>
                <w:lang w:val="en-US"/>
              </w:rPr>
            </w:pPr>
            <w:r>
              <w:rPr>
                <w:lang w:val="en-US"/>
              </w:rPr>
              <w:t>BP</w:t>
            </w:r>
          </w:p>
        </w:tc>
        <w:tc>
          <w:tcPr>
            <w:tcW w:w="2552" w:type="dxa"/>
            <w:vMerge/>
            <w:tcBorders>
              <w:right w:val="nil"/>
            </w:tcBorders>
          </w:tcPr>
          <w:p w:rsidR="0029524D" w:rsidRDefault="0029524D" w:rsidP="0029524D">
            <w:pPr>
              <w:pStyle w:val="a5"/>
              <w:rPr>
                <w:lang w:val="en-US"/>
              </w:rPr>
            </w:pPr>
          </w:p>
        </w:tc>
        <w:tc>
          <w:tcPr>
            <w:tcW w:w="1427" w:type="dxa"/>
            <w:vMerge/>
            <w:tcBorders>
              <w:left w:val="nil"/>
              <w:right w:val="nil"/>
            </w:tcBorders>
          </w:tcPr>
          <w:p w:rsidR="0029524D" w:rsidRDefault="0029524D" w:rsidP="0029524D">
            <w:pPr>
              <w:pStyle w:val="a5"/>
              <w:rPr>
                <w:lang w:val="en-US"/>
              </w:rPr>
            </w:pPr>
          </w:p>
        </w:tc>
      </w:tr>
      <w:tr w:rsidR="0029524D" w:rsidTr="0029524D">
        <w:trPr>
          <w:cantSplit/>
          <w:trHeight w:val="180"/>
        </w:trPr>
        <w:tc>
          <w:tcPr>
            <w:tcW w:w="5211" w:type="dxa"/>
            <w:gridSpan w:val="3"/>
            <w:tcBorders>
              <w:bottom w:val="nil"/>
            </w:tcBorders>
          </w:tcPr>
          <w:p w:rsidR="0029524D" w:rsidRDefault="0029524D" w:rsidP="0029524D">
            <w:pPr>
              <w:pStyle w:val="a5"/>
              <w:jc w:val="center"/>
              <w:rPr>
                <w:lang w:val="en-US"/>
              </w:rPr>
            </w:pPr>
            <w:r>
              <w:rPr>
                <w:lang w:val="en-US"/>
              </w:rPr>
              <w:t>ESI</w:t>
            </w:r>
          </w:p>
        </w:tc>
        <w:tc>
          <w:tcPr>
            <w:tcW w:w="2552" w:type="dxa"/>
            <w:vMerge/>
            <w:tcBorders>
              <w:right w:val="nil"/>
            </w:tcBorders>
          </w:tcPr>
          <w:p w:rsidR="0029524D" w:rsidRDefault="0029524D" w:rsidP="0029524D">
            <w:pPr>
              <w:pStyle w:val="a5"/>
              <w:rPr>
                <w:lang w:val="en-US"/>
              </w:rPr>
            </w:pPr>
          </w:p>
        </w:tc>
        <w:tc>
          <w:tcPr>
            <w:tcW w:w="1427" w:type="dxa"/>
            <w:vMerge/>
            <w:tcBorders>
              <w:left w:val="nil"/>
              <w:right w:val="nil"/>
            </w:tcBorders>
          </w:tcPr>
          <w:p w:rsidR="0029524D" w:rsidRDefault="0029524D" w:rsidP="0029524D">
            <w:pPr>
              <w:pStyle w:val="a5"/>
              <w:rPr>
                <w:lang w:val="en-US"/>
              </w:rPr>
            </w:pPr>
          </w:p>
        </w:tc>
      </w:tr>
      <w:tr w:rsidR="0029524D" w:rsidTr="0029524D">
        <w:trPr>
          <w:cantSplit/>
          <w:trHeight w:val="141"/>
        </w:trPr>
        <w:tc>
          <w:tcPr>
            <w:tcW w:w="2376" w:type="dxa"/>
            <w:tcBorders>
              <w:top w:val="nil"/>
            </w:tcBorders>
          </w:tcPr>
          <w:p w:rsidR="0029524D" w:rsidRDefault="0029524D" w:rsidP="0029524D">
            <w:pPr>
              <w:pStyle w:val="a5"/>
              <w:rPr>
                <w:lang w:val="en-US"/>
              </w:rPr>
            </w:pPr>
          </w:p>
        </w:tc>
        <w:tc>
          <w:tcPr>
            <w:tcW w:w="2835" w:type="dxa"/>
            <w:gridSpan w:val="2"/>
            <w:tcBorders>
              <w:top w:val="nil"/>
            </w:tcBorders>
          </w:tcPr>
          <w:p w:rsidR="0029524D" w:rsidRDefault="0029524D" w:rsidP="0029524D">
            <w:pPr>
              <w:pStyle w:val="a5"/>
              <w:jc w:val="center"/>
              <w:rPr>
                <w:lang w:val="en-US"/>
              </w:rPr>
            </w:pPr>
            <w:r>
              <w:rPr>
                <w:lang w:val="en-US"/>
              </w:rPr>
              <w:t>SI</w:t>
            </w:r>
          </w:p>
        </w:tc>
        <w:tc>
          <w:tcPr>
            <w:tcW w:w="2552" w:type="dxa"/>
            <w:vMerge/>
            <w:tcBorders>
              <w:right w:val="nil"/>
            </w:tcBorders>
          </w:tcPr>
          <w:p w:rsidR="0029524D" w:rsidRDefault="0029524D" w:rsidP="0029524D">
            <w:pPr>
              <w:pStyle w:val="a5"/>
              <w:rPr>
                <w:lang w:val="en-US"/>
              </w:rPr>
            </w:pPr>
          </w:p>
        </w:tc>
        <w:tc>
          <w:tcPr>
            <w:tcW w:w="1427" w:type="dxa"/>
            <w:vMerge/>
            <w:tcBorders>
              <w:left w:val="nil"/>
              <w:right w:val="nil"/>
            </w:tcBorders>
          </w:tcPr>
          <w:p w:rsidR="0029524D" w:rsidRDefault="0029524D" w:rsidP="0029524D">
            <w:pPr>
              <w:pStyle w:val="a5"/>
              <w:rPr>
                <w:lang w:val="en-US"/>
              </w:rPr>
            </w:pPr>
          </w:p>
        </w:tc>
      </w:tr>
      <w:tr w:rsidR="0029524D" w:rsidTr="0029524D">
        <w:trPr>
          <w:cantSplit/>
          <w:trHeight w:val="167"/>
        </w:trPr>
        <w:tc>
          <w:tcPr>
            <w:tcW w:w="5211" w:type="dxa"/>
            <w:gridSpan w:val="3"/>
            <w:tcBorders>
              <w:bottom w:val="nil"/>
            </w:tcBorders>
          </w:tcPr>
          <w:p w:rsidR="0029524D" w:rsidRDefault="0029524D" w:rsidP="0029524D">
            <w:pPr>
              <w:pStyle w:val="a5"/>
              <w:jc w:val="center"/>
              <w:rPr>
                <w:lang w:val="en-US"/>
              </w:rPr>
            </w:pPr>
            <w:r>
              <w:rPr>
                <w:lang w:val="en-US"/>
              </w:rPr>
              <w:t>EDI</w:t>
            </w:r>
          </w:p>
        </w:tc>
        <w:tc>
          <w:tcPr>
            <w:tcW w:w="2552" w:type="dxa"/>
            <w:vMerge/>
            <w:tcBorders>
              <w:right w:val="nil"/>
            </w:tcBorders>
          </w:tcPr>
          <w:p w:rsidR="0029524D" w:rsidRDefault="0029524D" w:rsidP="0029524D">
            <w:pPr>
              <w:pStyle w:val="a5"/>
              <w:rPr>
                <w:lang w:val="en-US"/>
              </w:rPr>
            </w:pPr>
          </w:p>
        </w:tc>
        <w:tc>
          <w:tcPr>
            <w:tcW w:w="1427" w:type="dxa"/>
            <w:vMerge/>
            <w:tcBorders>
              <w:left w:val="nil"/>
              <w:right w:val="nil"/>
            </w:tcBorders>
          </w:tcPr>
          <w:p w:rsidR="0029524D" w:rsidRDefault="0029524D" w:rsidP="0029524D">
            <w:pPr>
              <w:pStyle w:val="a5"/>
              <w:rPr>
                <w:lang w:val="en-US"/>
              </w:rPr>
            </w:pPr>
          </w:p>
        </w:tc>
      </w:tr>
      <w:tr w:rsidR="0029524D" w:rsidTr="0029524D">
        <w:trPr>
          <w:cantSplit/>
          <w:trHeight w:val="154"/>
        </w:trPr>
        <w:tc>
          <w:tcPr>
            <w:tcW w:w="2376" w:type="dxa"/>
            <w:tcBorders>
              <w:top w:val="nil"/>
            </w:tcBorders>
          </w:tcPr>
          <w:p w:rsidR="0029524D" w:rsidRDefault="0029524D" w:rsidP="0029524D">
            <w:pPr>
              <w:pStyle w:val="a5"/>
              <w:rPr>
                <w:lang w:val="en-US"/>
              </w:rPr>
            </w:pPr>
          </w:p>
        </w:tc>
        <w:tc>
          <w:tcPr>
            <w:tcW w:w="2835" w:type="dxa"/>
            <w:gridSpan w:val="2"/>
            <w:tcBorders>
              <w:top w:val="nil"/>
            </w:tcBorders>
          </w:tcPr>
          <w:p w:rsidR="0029524D" w:rsidRDefault="0029524D" w:rsidP="0029524D">
            <w:pPr>
              <w:pStyle w:val="a5"/>
              <w:jc w:val="center"/>
            </w:pPr>
            <w:r>
              <w:rPr>
                <w:lang w:val="en-US"/>
              </w:rPr>
              <w:t>DP</w:t>
            </w:r>
          </w:p>
        </w:tc>
        <w:tc>
          <w:tcPr>
            <w:tcW w:w="2552" w:type="dxa"/>
            <w:vMerge/>
            <w:tcBorders>
              <w:bottom w:val="nil"/>
              <w:right w:val="nil"/>
            </w:tcBorders>
          </w:tcPr>
          <w:p w:rsidR="0029524D" w:rsidRDefault="0029524D" w:rsidP="0029524D">
            <w:pPr>
              <w:pStyle w:val="a5"/>
            </w:pPr>
          </w:p>
        </w:tc>
        <w:tc>
          <w:tcPr>
            <w:tcW w:w="1427" w:type="dxa"/>
            <w:vMerge/>
            <w:tcBorders>
              <w:left w:val="nil"/>
              <w:bottom w:val="nil"/>
              <w:right w:val="nil"/>
            </w:tcBorders>
          </w:tcPr>
          <w:p w:rsidR="0029524D" w:rsidRDefault="0029524D" w:rsidP="0029524D">
            <w:pPr>
              <w:pStyle w:val="a5"/>
            </w:pPr>
          </w:p>
        </w:tc>
      </w:tr>
      <w:tr w:rsidR="0029524D" w:rsidTr="0029524D">
        <w:tc>
          <w:tcPr>
            <w:tcW w:w="2376" w:type="dxa"/>
            <w:tcBorders>
              <w:top w:val="nil"/>
              <w:left w:val="nil"/>
              <w:bottom w:val="nil"/>
              <w:right w:val="nil"/>
            </w:tcBorders>
          </w:tcPr>
          <w:p w:rsidR="0029524D" w:rsidRDefault="0029524D" w:rsidP="0029524D">
            <w:pPr>
              <w:pStyle w:val="a5"/>
              <w:rPr>
                <w:sz w:val="18"/>
              </w:rPr>
            </w:pPr>
          </w:p>
        </w:tc>
        <w:tc>
          <w:tcPr>
            <w:tcW w:w="1560" w:type="dxa"/>
            <w:tcBorders>
              <w:top w:val="nil"/>
              <w:left w:val="nil"/>
              <w:right w:val="nil"/>
            </w:tcBorders>
          </w:tcPr>
          <w:p w:rsidR="0029524D" w:rsidRDefault="0029524D" w:rsidP="0029524D">
            <w:pPr>
              <w:pStyle w:val="a5"/>
              <w:rPr>
                <w:sz w:val="18"/>
              </w:rPr>
            </w:pPr>
            <w:r>
              <w:rPr>
                <w:sz w:val="18"/>
              </w:rPr>
              <w:t>15</w:t>
            </w:r>
          </w:p>
        </w:tc>
        <w:tc>
          <w:tcPr>
            <w:tcW w:w="1275" w:type="dxa"/>
            <w:tcBorders>
              <w:top w:val="nil"/>
              <w:left w:val="nil"/>
              <w:right w:val="nil"/>
            </w:tcBorders>
          </w:tcPr>
          <w:p w:rsidR="0029524D" w:rsidRDefault="0029524D" w:rsidP="0029524D">
            <w:pPr>
              <w:pStyle w:val="a5"/>
              <w:rPr>
                <w:sz w:val="18"/>
              </w:rPr>
            </w:pPr>
            <w:r>
              <w:rPr>
                <w:sz w:val="18"/>
              </w:rPr>
              <w:t>7                0</w:t>
            </w:r>
          </w:p>
        </w:tc>
        <w:tc>
          <w:tcPr>
            <w:tcW w:w="2552" w:type="dxa"/>
            <w:tcBorders>
              <w:top w:val="nil"/>
              <w:left w:val="nil"/>
              <w:bottom w:val="nil"/>
              <w:right w:val="nil"/>
            </w:tcBorders>
          </w:tcPr>
          <w:p w:rsidR="0029524D" w:rsidRDefault="0029524D" w:rsidP="0029524D">
            <w:pPr>
              <w:pStyle w:val="a5"/>
              <w:rPr>
                <w:sz w:val="18"/>
              </w:rPr>
            </w:pPr>
          </w:p>
        </w:tc>
        <w:tc>
          <w:tcPr>
            <w:tcW w:w="1427" w:type="dxa"/>
            <w:tcBorders>
              <w:top w:val="nil"/>
              <w:left w:val="nil"/>
              <w:bottom w:val="nil"/>
              <w:right w:val="nil"/>
            </w:tcBorders>
          </w:tcPr>
          <w:p w:rsidR="0029524D" w:rsidRDefault="0029524D" w:rsidP="0029524D">
            <w:pPr>
              <w:pStyle w:val="a5"/>
              <w:rPr>
                <w:sz w:val="18"/>
              </w:rPr>
            </w:pPr>
          </w:p>
        </w:tc>
      </w:tr>
      <w:tr w:rsidR="0029524D" w:rsidTr="0029524D">
        <w:trPr>
          <w:cantSplit/>
        </w:trPr>
        <w:tc>
          <w:tcPr>
            <w:tcW w:w="2376" w:type="dxa"/>
            <w:tcBorders>
              <w:top w:val="nil"/>
              <w:left w:val="nil"/>
              <w:bottom w:val="nil"/>
            </w:tcBorders>
          </w:tcPr>
          <w:p w:rsidR="0029524D" w:rsidRDefault="00592B73" w:rsidP="0029524D">
            <w:pPr>
              <w:pStyle w:val="a5"/>
            </w:pPr>
            <w:r>
              <w:rPr>
                <w:noProof/>
              </w:rPr>
              <w:pict>
                <v:shape id="Правая фигурная скобка 43" o:spid="_x0000_s1193" type="#_x0000_t88" style="position:absolute;left:0;text-align:left;margin-left:369.1pt;margin-top:2pt;width:17.1pt;height:99pt;z-index:7;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" o:allowincell="f" strokeweight="1pt"/>
              </w:pict>
            </w:r>
          </w:p>
        </w:tc>
        <w:tc>
          <w:tcPr>
            <w:tcW w:w="2835" w:type="dxa"/>
            <w:gridSpan w:val="2"/>
          </w:tcPr>
          <w:p w:rsidR="0029524D" w:rsidRDefault="0029524D" w:rsidP="0029524D">
            <w:pPr>
              <w:pStyle w:val="a5"/>
              <w:jc w:val="center"/>
            </w:pPr>
            <w:r>
              <w:rPr>
                <w:lang w:val="en-US"/>
              </w:rPr>
              <w:t>CS</w:t>
            </w:r>
          </w:p>
        </w:tc>
        <w:tc>
          <w:tcPr>
            <w:tcW w:w="2552" w:type="dxa"/>
            <w:vMerge w:val="restart"/>
            <w:tcBorders>
              <w:top w:val="nil"/>
              <w:bottom w:val="nil"/>
              <w:right w:val="nil"/>
            </w:tcBorders>
          </w:tcPr>
          <w:p w:rsidR="0029524D" w:rsidRDefault="0029524D" w:rsidP="0029524D">
            <w:pPr>
              <w:pStyle w:val="a5"/>
              <w:rPr>
                <w:i/>
              </w:rPr>
            </w:pPr>
            <w:r>
              <w:rPr>
                <w:i/>
              </w:rPr>
              <w:t>Сегмент  кода</w:t>
            </w:r>
          </w:p>
          <w:p w:rsidR="0029524D" w:rsidRDefault="0029524D" w:rsidP="0029524D">
            <w:pPr>
              <w:pStyle w:val="a5"/>
              <w:rPr>
                <w:i/>
              </w:rPr>
            </w:pPr>
            <w:r>
              <w:rPr>
                <w:i/>
              </w:rPr>
              <w:t>Сегмент стека</w:t>
            </w:r>
          </w:p>
          <w:p w:rsidR="0029524D" w:rsidRDefault="0029524D" w:rsidP="0029524D">
            <w:pPr>
              <w:pStyle w:val="a5"/>
              <w:rPr>
                <w:i/>
              </w:rPr>
            </w:pPr>
            <w:r>
              <w:rPr>
                <w:i/>
              </w:rPr>
              <w:t>Сегмент данных</w:t>
            </w:r>
          </w:p>
          <w:p w:rsidR="0029524D" w:rsidRDefault="0029524D" w:rsidP="0029524D">
            <w:pPr>
              <w:pStyle w:val="a5"/>
              <w:rPr>
                <w:i/>
              </w:rPr>
            </w:pPr>
          </w:p>
          <w:p w:rsidR="0029524D" w:rsidRDefault="0029524D" w:rsidP="0029524D">
            <w:pPr>
              <w:pStyle w:val="a5"/>
              <w:rPr>
                <w:i/>
              </w:rPr>
            </w:pPr>
            <w:r>
              <w:rPr>
                <w:i/>
              </w:rPr>
              <w:t>Доп. сегмент данных</w:t>
            </w:r>
          </w:p>
          <w:p w:rsidR="0029524D" w:rsidRDefault="0029524D" w:rsidP="0029524D">
            <w:pPr>
              <w:pStyle w:val="a5"/>
              <w:rPr>
                <w:i/>
              </w:rPr>
            </w:pPr>
            <w:r>
              <w:rPr>
                <w:i/>
              </w:rPr>
              <w:t>Доп. сегмент</w:t>
            </w:r>
          </w:p>
          <w:p w:rsidR="0029524D" w:rsidRDefault="0029524D" w:rsidP="0029524D">
            <w:pPr>
              <w:pStyle w:val="a5"/>
              <w:rPr>
                <w:i/>
              </w:rPr>
            </w:pPr>
            <w:r>
              <w:rPr>
                <w:i/>
              </w:rPr>
              <w:t>Доп. сегмент</w:t>
            </w:r>
          </w:p>
        </w:tc>
        <w:tc>
          <w:tcPr>
            <w:tcW w:w="1427" w:type="dxa"/>
            <w:vMerge w:val="restart"/>
            <w:tcBorders>
              <w:top w:val="nil"/>
              <w:left w:val="nil"/>
              <w:bottom w:val="nil"/>
              <w:right w:val="nil"/>
            </w:tcBorders>
          </w:tcPr>
          <w:p w:rsidR="0029524D" w:rsidRDefault="0029524D" w:rsidP="0029524D">
            <w:pPr>
              <w:pStyle w:val="a5"/>
            </w:pPr>
          </w:p>
          <w:p w:rsidR="0029524D" w:rsidRDefault="0029524D" w:rsidP="0029524D">
            <w:pPr>
              <w:pStyle w:val="a5"/>
            </w:pPr>
            <w:r>
              <w:t>сегмент-ные регистры</w:t>
            </w:r>
          </w:p>
        </w:tc>
      </w:tr>
      <w:tr w:rsidR="0029524D" w:rsidTr="0029524D">
        <w:trPr>
          <w:cantSplit/>
        </w:trPr>
        <w:tc>
          <w:tcPr>
            <w:tcW w:w="2376" w:type="dxa"/>
            <w:tcBorders>
              <w:top w:val="nil"/>
              <w:left w:val="nil"/>
              <w:bottom w:val="nil"/>
            </w:tcBorders>
          </w:tcPr>
          <w:p w:rsidR="0029524D" w:rsidRDefault="0029524D" w:rsidP="0029524D">
            <w:pPr>
              <w:pStyle w:val="a5"/>
            </w:pPr>
          </w:p>
        </w:tc>
        <w:tc>
          <w:tcPr>
            <w:tcW w:w="2835" w:type="dxa"/>
            <w:gridSpan w:val="2"/>
          </w:tcPr>
          <w:p w:rsidR="0029524D" w:rsidRDefault="0029524D" w:rsidP="0029524D">
            <w:pPr>
              <w:pStyle w:val="a5"/>
              <w:jc w:val="center"/>
              <w:rPr>
                <w:lang w:val="en-US"/>
              </w:rPr>
            </w:pPr>
            <w:r>
              <w:rPr>
                <w:lang w:val="en-US"/>
              </w:rPr>
              <w:t>SS</w:t>
            </w:r>
          </w:p>
        </w:tc>
        <w:tc>
          <w:tcPr>
            <w:tcW w:w="2552" w:type="dxa"/>
            <w:vMerge/>
            <w:tcBorders>
              <w:top w:val="nil"/>
              <w:bottom w:val="nil"/>
              <w:right w:val="nil"/>
            </w:tcBorders>
          </w:tcPr>
          <w:p w:rsidR="0029524D" w:rsidRDefault="0029524D" w:rsidP="0029524D">
            <w:pPr>
              <w:pStyle w:val="a5"/>
              <w:rPr>
                <w:lang w:val="en-US"/>
              </w:rPr>
            </w:pPr>
          </w:p>
        </w:tc>
        <w:tc>
          <w:tcPr>
            <w:tcW w:w="1427" w:type="dxa"/>
            <w:vMerge/>
            <w:tcBorders>
              <w:top w:val="nil"/>
              <w:left w:val="nil"/>
              <w:bottom w:val="nil"/>
              <w:right w:val="nil"/>
            </w:tcBorders>
          </w:tcPr>
          <w:p w:rsidR="0029524D" w:rsidRDefault="0029524D" w:rsidP="0029524D">
            <w:pPr>
              <w:pStyle w:val="a5"/>
              <w:rPr>
                <w:lang w:val="en-US"/>
              </w:rPr>
            </w:pPr>
          </w:p>
        </w:tc>
      </w:tr>
      <w:tr w:rsidR="0029524D" w:rsidTr="0029524D">
        <w:trPr>
          <w:cantSplit/>
        </w:trPr>
        <w:tc>
          <w:tcPr>
            <w:tcW w:w="2376" w:type="dxa"/>
            <w:tcBorders>
              <w:top w:val="nil"/>
              <w:left w:val="nil"/>
              <w:bottom w:val="nil"/>
            </w:tcBorders>
          </w:tcPr>
          <w:p w:rsidR="0029524D" w:rsidRDefault="0029524D" w:rsidP="0029524D">
            <w:pPr>
              <w:pStyle w:val="a5"/>
              <w:rPr>
                <w:lang w:val="en-US"/>
              </w:rPr>
            </w:pPr>
          </w:p>
        </w:tc>
        <w:tc>
          <w:tcPr>
            <w:tcW w:w="2835" w:type="dxa"/>
            <w:gridSpan w:val="2"/>
          </w:tcPr>
          <w:p w:rsidR="0029524D" w:rsidRDefault="0029524D" w:rsidP="0029524D">
            <w:pPr>
              <w:pStyle w:val="a5"/>
              <w:jc w:val="center"/>
              <w:rPr>
                <w:lang w:val="en-US"/>
              </w:rPr>
            </w:pPr>
            <w:r>
              <w:rPr>
                <w:lang w:val="en-US"/>
              </w:rPr>
              <w:t>DS</w:t>
            </w:r>
          </w:p>
        </w:tc>
        <w:tc>
          <w:tcPr>
            <w:tcW w:w="2552" w:type="dxa"/>
            <w:vMerge/>
            <w:tcBorders>
              <w:top w:val="nil"/>
              <w:bottom w:val="nil"/>
              <w:right w:val="nil"/>
            </w:tcBorders>
          </w:tcPr>
          <w:p w:rsidR="0029524D" w:rsidRDefault="0029524D" w:rsidP="0029524D">
            <w:pPr>
              <w:pStyle w:val="a5"/>
              <w:rPr>
                <w:lang w:val="en-US"/>
              </w:rPr>
            </w:pPr>
          </w:p>
        </w:tc>
        <w:tc>
          <w:tcPr>
            <w:tcW w:w="1427" w:type="dxa"/>
            <w:vMerge/>
            <w:tcBorders>
              <w:top w:val="nil"/>
              <w:left w:val="nil"/>
              <w:bottom w:val="nil"/>
              <w:right w:val="nil"/>
            </w:tcBorders>
          </w:tcPr>
          <w:p w:rsidR="0029524D" w:rsidRDefault="0029524D" w:rsidP="0029524D">
            <w:pPr>
              <w:pStyle w:val="a5"/>
              <w:rPr>
                <w:lang w:val="en-US"/>
              </w:rPr>
            </w:pPr>
          </w:p>
        </w:tc>
      </w:tr>
      <w:tr w:rsidR="0029524D" w:rsidTr="0029524D">
        <w:trPr>
          <w:cantSplit/>
          <w:trHeight w:val="193"/>
        </w:trPr>
        <w:tc>
          <w:tcPr>
            <w:tcW w:w="2376" w:type="dxa"/>
            <w:tcBorders>
              <w:top w:val="nil"/>
              <w:left w:val="nil"/>
              <w:bottom w:val="nil"/>
            </w:tcBorders>
          </w:tcPr>
          <w:p w:rsidR="0029524D" w:rsidRDefault="0029524D" w:rsidP="0029524D">
            <w:pPr>
              <w:pStyle w:val="a5"/>
              <w:rPr>
                <w:lang w:val="en-US"/>
              </w:rPr>
            </w:pPr>
          </w:p>
        </w:tc>
        <w:tc>
          <w:tcPr>
            <w:tcW w:w="2835" w:type="dxa"/>
            <w:gridSpan w:val="2"/>
            <w:tcBorders>
              <w:bottom w:val="single" w:sz="4" w:space="0" w:color="auto"/>
            </w:tcBorders>
          </w:tcPr>
          <w:p w:rsidR="0029524D" w:rsidRDefault="0029524D" w:rsidP="0029524D">
            <w:pPr>
              <w:pStyle w:val="a5"/>
              <w:jc w:val="center"/>
              <w:rPr>
                <w:lang w:val="en-US"/>
              </w:rPr>
            </w:pPr>
            <w:r>
              <w:rPr>
                <w:lang w:val="en-US"/>
              </w:rPr>
              <w:t>ES</w:t>
            </w:r>
          </w:p>
        </w:tc>
        <w:tc>
          <w:tcPr>
            <w:tcW w:w="2552" w:type="dxa"/>
            <w:vMerge/>
            <w:tcBorders>
              <w:top w:val="nil"/>
              <w:bottom w:val="nil"/>
              <w:right w:val="nil"/>
            </w:tcBorders>
          </w:tcPr>
          <w:p w:rsidR="0029524D" w:rsidRDefault="0029524D" w:rsidP="0029524D">
            <w:pPr>
              <w:pStyle w:val="a5"/>
              <w:rPr>
                <w:lang w:val="en-US"/>
              </w:rPr>
            </w:pPr>
          </w:p>
        </w:tc>
        <w:tc>
          <w:tcPr>
            <w:tcW w:w="1427" w:type="dxa"/>
            <w:vMerge/>
            <w:tcBorders>
              <w:top w:val="nil"/>
              <w:left w:val="nil"/>
              <w:bottom w:val="nil"/>
              <w:right w:val="nil"/>
            </w:tcBorders>
          </w:tcPr>
          <w:p w:rsidR="0029524D" w:rsidRDefault="0029524D" w:rsidP="0029524D">
            <w:pPr>
              <w:pStyle w:val="a5"/>
              <w:rPr>
                <w:lang w:val="en-US"/>
              </w:rPr>
            </w:pPr>
          </w:p>
        </w:tc>
      </w:tr>
      <w:tr w:rsidR="0029524D" w:rsidTr="0029524D">
        <w:trPr>
          <w:cantSplit/>
          <w:trHeight w:val="141"/>
        </w:trPr>
        <w:tc>
          <w:tcPr>
            <w:tcW w:w="2376" w:type="dxa"/>
            <w:tcBorders>
              <w:top w:val="nil"/>
              <w:left w:val="nil"/>
              <w:bottom w:val="nil"/>
            </w:tcBorders>
          </w:tcPr>
          <w:p w:rsidR="0029524D" w:rsidRDefault="0029524D" w:rsidP="0029524D">
            <w:pPr>
              <w:pStyle w:val="a5"/>
              <w:rPr>
                <w:lang w:val="en-US"/>
              </w:rPr>
            </w:pPr>
          </w:p>
        </w:tc>
        <w:tc>
          <w:tcPr>
            <w:tcW w:w="2835" w:type="dxa"/>
            <w:gridSpan w:val="2"/>
            <w:tcBorders>
              <w:top w:val="single" w:sz="4" w:space="0" w:color="auto"/>
              <w:bottom w:val="single" w:sz="4" w:space="0" w:color="auto"/>
            </w:tcBorders>
          </w:tcPr>
          <w:p w:rsidR="0029524D" w:rsidRDefault="0029524D" w:rsidP="0029524D">
            <w:pPr>
              <w:pStyle w:val="a5"/>
              <w:jc w:val="center"/>
              <w:rPr>
                <w:lang w:val="en-US"/>
              </w:rPr>
            </w:pPr>
            <w:r>
              <w:rPr>
                <w:lang w:val="en-US"/>
              </w:rPr>
              <w:t>FS</w:t>
            </w:r>
          </w:p>
        </w:tc>
        <w:tc>
          <w:tcPr>
            <w:tcW w:w="2552" w:type="dxa"/>
            <w:vMerge/>
            <w:tcBorders>
              <w:top w:val="nil"/>
              <w:bottom w:val="nil"/>
              <w:right w:val="nil"/>
            </w:tcBorders>
          </w:tcPr>
          <w:p w:rsidR="0029524D" w:rsidRDefault="0029524D" w:rsidP="0029524D">
            <w:pPr>
              <w:pStyle w:val="a5"/>
              <w:rPr>
                <w:lang w:val="en-US"/>
              </w:rPr>
            </w:pPr>
          </w:p>
        </w:tc>
        <w:tc>
          <w:tcPr>
            <w:tcW w:w="1427" w:type="dxa"/>
            <w:vMerge/>
            <w:tcBorders>
              <w:top w:val="nil"/>
              <w:left w:val="nil"/>
              <w:bottom w:val="nil"/>
              <w:right w:val="nil"/>
            </w:tcBorders>
          </w:tcPr>
          <w:p w:rsidR="0029524D" w:rsidRDefault="0029524D" w:rsidP="0029524D">
            <w:pPr>
              <w:pStyle w:val="a5"/>
              <w:rPr>
                <w:lang w:val="en-US"/>
              </w:rPr>
            </w:pPr>
          </w:p>
        </w:tc>
      </w:tr>
      <w:tr w:rsidR="0029524D" w:rsidTr="0029524D">
        <w:trPr>
          <w:cantSplit/>
          <w:trHeight w:val="180"/>
        </w:trPr>
        <w:tc>
          <w:tcPr>
            <w:tcW w:w="2376" w:type="dxa"/>
            <w:tcBorders>
              <w:top w:val="nil"/>
              <w:left w:val="nil"/>
              <w:bottom w:val="nil"/>
            </w:tcBorders>
          </w:tcPr>
          <w:p w:rsidR="0029524D" w:rsidRDefault="0029524D" w:rsidP="0029524D">
            <w:pPr>
              <w:pStyle w:val="a5"/>
              <w:rPr>
                <w:lang w:val="en-US"/>
              </w:rPr>
            </w:pPr>
          </w:p>
        </w:tc>
        <w:tc>
          <w:tcPr>
            <w:tcW w:w="2835" w:type="dxa"/>
            <w:gridSpan w:val="2"/>
            <w:tcBorders>
              <w:top w:val="single" w:sz="4" w:space="0" w:color="auto"/>
            </w:tcBorders>
          </w:tcPr>
          <w:p w:rsidR="0029524D" w:rsidRDefault="0029524D" w:rsidP="0029524D">
            <w:pPr>
              <w:pStyle w:val="a5"/>
              <w:jc w:val="center"/>
              <w:rPr>
                <w:lang w:val="en-US"/>
              </w:rPr>
            </w:pPr>
            <w:r>
              <w:rPr>
                <w:lang w:val="en-US"/>
              </w:rPr>
              <w:t>GS</w:t>
            </w:r>
          </w:p>
        </w:tc>
        <w:tc>
          <w:tcPr>
            <w:tcW w:w="2552" w:type="dxa"/>
            <w:vMerge/>
            <w:tcBorders>
              <w:top w:val="nil"/>
              <w:bottom w:val="nil"/>
              <w:right w:val="nil"/>
            </w:tcBorders>
          </w:tcPr>
          <w:p w:rsidR="0029524D" w:rsidRDefault="0029524D" w:rsidP="0029524D">
            <w:pPr>
              <w:pStyle w:val="a5"/>
              <w:rPr>
                <w:lang w:val="en-US"/>
              </w:rPr>
            </w:pPr>
          </w:p>
        </w:tc>
        <w:tc>
          <w:tcPr>
            <w:tcW w:w="1427" w:type="dxa"/>
            <w:vMerge/>
            <w:tcBorders>
              <w:top w:val="nil"/>
              <w:left w:val="nil"/>
              <w:bottom w:val="nil"/>
              <w:right w:val="nil"/>
            </w:tcBorders>
          </w:tcPr>
          <w:p w:rsidR="0029524D" w:rsidRDefault="0029524D" w:rsidP="0029524D">
            <w:pPr>
              <w:pStyle w:val="a5"/>
              <w:rPr>
                <w:lang w:val="en-US"/>
              </w:rPr>
            </w:pPr>
          </w:p>
        </w:tc>
      </w:tr>
      <w:tr w:rsidR="0029524D" w:rsidTr="0029524D">
        <w:tc>
          <w:tcPr>
            <w:tcW w:w="2376" w:type="dxa"/>
            <w:tcBorders>
              <w:top w:val="nil"/>
              <w:left w:val="nil"/>
              <w:right w:val="nil"/>
            </w:tcBorders>
          </w:tcPr>
          <w:p w:rsidR="0029524D" w:rsidRDefault="0029524D" w:rsidP="0029524D">
            <w:pPr>
              <w:pStyle w:val="a5"/>
              <w:rPr>
                <w:sz w:val="18"/>
                <w:lang w:val="en-US"/>
              </w:rPr>
            </w:pPr>
            <w:r>
              <w:rPr>
                <w:sz w:val="18"/>
                <w:lang w:val="en-US"/>
              </w:rPr>
              <w:t>31</w:t>
            </w:r>
          </w:p>
        </w:tc>
        <w:tc>
          <w:tcPr>
            <w:tcW w:w="1560" w:type="dxa"/>
            <w:tcBorders>
              <w:left w:val="nil"/>
              <w:right w:val="nil"/>
            </w:tcBorders>
          </w:tcPr>
          <w:p w:rsidR="0029524D" w:rsidRDefault="0029524D" w:rsidP="0029524D">
            <w:pPr>
              <w:pStyle w:val="a5"/>
              <w:rPr>
                <w:sz w:val="18"/>
                <w:lang w:val="en-US"/>
              </w:rPr>
            </w:pPr>
            <w:r>
              <w:rPr>
                <w:sz w:val="18"/>
                <w:lang w:val="en-US"/>
              </w:rPr>
              <w:t>15</w:t>
            </w:r>
          </w:p>
        </w:tc>
        <w:tc>
          <w:tcPr>
            <w:tcW w:w="1275" w:type="dxa"/>
            <w:tcBorders>
              <w:left w:val="nil"/>
              <w:right w:val="nil"/>
            </w:tcBorders>
          </w:tcPr>
          <w:p w:rsidR="0029524D" w:rsidRDefault="0029524D" w:rsidP="0029524D">
            <w:pPr>
              <w:pStyle w:val="a5"/>
              <w:rPr>
                <w:sz w:val="18"/>
                <w:lang w:val="en-US"/>
              </w:rPr>
            </w:pPr>
            <w:r>
              <w:rPr>
                <w:sz w:val="18"/>
                <w:lang w:val="en-US"/>
              </w:rPr>
              <w:t>7                  0</w:t>
            </w:r>
          </w:p>
        </w:tc>
        <w:tc>
          <w:tcPr>
            <w:tcW w:w="2552" w:type="dxa"/>
            <w:tcBorders>
              <w:top w:val="nil"/>
              <w:left w:val="nil"/>
              <w:bottom w:val="nil"/>
              <w:right w:val="nil"/>
            </w:tcBorders>
          </w:tcPr>
          <w:p w:rsidR="0029524D" w:rsidRDefault="0029524D" w:rsidP="0029524D">
            <w:pPr>
              <w:pStyle w:val="a5"/>
              <w:rPr>
                <w:sz w:val="18"/>
                <w:lang w:val="en-US"/>
              </w:rPr>
            </w:pPr>
          </w:p>
        </w:tc>
        <w:tc>
          <w:tcPr>
            <w:tcW w:w="1427" w:type="dxa"/>
            <w:tcBorders>
              <w:top w:val="nil"/>
              <w:left w:val="nil"/>
              <w:bottom w:val="nil"/>
              <w:right w:val="nil"/>
            </w:tcBorders>
          </w:tcPr>
          <w:p w:rsidR="0029524D" w:rsidRDefault="0029524D" w:rsidP="0029524D">
            <w:pPr>
              <w:pStyle w:val="a5"/>
              <w:rPr>
                <w:sz w:val="18"/>
                <w:lang w:val="en-US"/>
              </w:rPr>
            </w:pPr>
          </w:p>
        </w:tc>
      </w:tr>
      <w:tr w:rsidR="0029524D" w:rsidTr="0029524D">
        <w:trPr>
          <w:cantSplit/>
          <w:trHeight w:val="167"/>
        </w:trPr>
        <w:tc>
          <w:tcPr>
            <w:tcW w:w="5211" w:type="dxa"/>
            <w:gridSpan w:val="3"/>
            <w:tcBorders>
              <w:bottom w:val="nil"/>
            </w:tcBorders>
          </w:tcPr>
          <w:p w:rsidR="0029524D" w:rsidRDefault="00592B73" w:rsidP="0029524D">
            <w:pPr>
              <w:pStyle w:val="a5"/>
              <w:jc w:val="center"/>
              <w:rPr>
                <w:lang w:val="en-US"/>
              </w:rPr>
            </w:pPr>
            <w:r>
              <w:rPr>
                <w:noProof/>
              </w:rPr>
              <w:pict>
                <v:shape id="Правая фигурная скобка 42" o:spid="_x0000_s1191" type="#_x0000_t88" style="position:absolute;left:0;text-align:left;margin-left:283.5pt;margin-top:0;width:14.25pt;height:28.5pt;z-index:5;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" o:allowincell="f" strokeweight="1pt"/>
              </w:pict>
            </w:r>
            <w:r w:rsidR="0029524D">
              <w:rPr>
                <w:lang w:val="en-US"/>
              </w:rPr>
              <w:t>EIP</w:t>
            </w:r>
          </w:p>
        </w:tc>
        <w:tc>
          <w:tcPr>
            <w:tcW w:w="2552" w:type="dxa"/>
            <w:vMerge w:val="restart"/>
            <w:tcBorders>
              <w:top w:val="nil"/>
              <w:right w:val="nil"/>
            </w:tcBorders>
          </w:tcPr>
          <w:p w:rsidR="0029524D" w:rsidRDefault="0029524D" w:rsidP="0029524D">
            <w:pPr>
              <w:pStyle w:val="a5"/>
              <w:rPr>
                <w:lang w:val="en-US"/>
              </w:rPr>
            </w:pPr>
          </w:p>
        </w:tc>
        <w:tc>
          <w:tcPr>
            <w:tcW w:w="1427" w:type="dxa"/>
            <w:vMerge w:val="restart"/>
            <w:tcBorders>
              <w:top w:val="nil"/>
              <w:left w:val="nil"/>
              <w:right w:val="nil"/>
            </w:tcBorders>
          </w:tcPr>
          <w:p w:rsidR="0029524D" w:rsidRDefault="0029524D" w:rsidP="0029524D">
            <w:pPr>
              <w:pStyle w:val="a5"/>
            </w:pPr>
            <w:r>
              <w:t>указатель команды</w:t>
            </w:r>
          </w:p>
        </w:tc>
      </w:tr>
      <w:tr w:rsidR="0029524D" w:rsidTr="0029524D">
        <w:trPr>
          <w:cantSplit/>
          <w:trHeight w:val="154"/>
        </w:trPr>
        <w:tc>
          <w:tcPr>
            <w:tcW w:w="2376" w:type="dxa"/>
            <w:tcBorders>
              <w:top w:val="nil"/>
            </w:tcBorders>
          </w:tcPr>
          <w:p w:rsidR="0029524D" w:rsidRDefault="0029524D" w:rsidP="0029524D">
            <w:pPr>
              <w:pStyle w:val="a5"/>
            </w:pPr>
          </w:p>
        </w:tc>
        <w:tc>
          <w:tcPr>
            <w:tcW w:w="2835" w:type="dxa"/>
            <w:gridSpan w:val="2"/>
            <w:tcBorders>
              <w:top w:val="nil"/>
            </w:tcBorders>
          </w:tcPr>
          <w:p w:rsidR="0029524D" w:rsidRDefault="0029524D" w:rsidP="0029524D">
            <w:pPr>
              <w:pStyle w:val="a5"/>
              <w:jc w:val="center"/>
            </w:pPr>
            <w:r>
              <w:t>IP</w:t>
            </w:r>
          </w:p>
        </w:tc>
        <w:tc>
          <w:tcPr>
            <w:tcW w:w="2552" w:type="dxa"/>
            <w:vMerge/>
            <w:tcBorders>
              <w:bottom w:val="nil"/>
              <w:right w:val="nil"/>
            </w:tcBorders>
          </w:tcPr>
          <w:p w:rsidR="0029524D" w:rsidRDefault="0029524D" w:rsidP="0029524D">
            <w:pPr>
              <w:pStyle w:val="a5"/>
            </w:pPr>
          </w:p>
        </w:tc>
        <w:tc>
          <w:tcPr>
            <w:tcW w:w="1427" w:type="dxa"/>
            <w:vMerge/>
            <w:tcBorders>
              <w:left w:val="nil"/>
              <w:bottom w:val="nil"/>
              <w:right w:val="nil"/>
            </w:tcBorders>
          </w:tcPr>
          <w:p w:rsidR="0029524D" w:rsidRDefault="0029524D" w:rsidP="0029524D">
            <w:pPr>
              <w:pStyle w:val="a5"/>
            </w:pPr>
          </w:p>
        </w:tc>
      </w:tr>
      <w:tr w:rsidR="0029524D" w:rsidTr="0029524D">
        <w:tc>
          <w:tcPr>
            <w:tcW w:w="2376" w:type="dxa"/>
            <w:tcBorders>
              <w:left w:val="single" w:sz="4" w:space="0" w:color="auto"/>
              <w:right w:val="nil"/>
            </w:tcBorders>
          </w:tcPr>
          <w:p w:rsidR="0029524D" w:rsidRDefault="0029524D" w:rsidP="0029524D">
            <w:pPr>
              <w:pStyle w:val="a5"/>
              <w:rPr>
                <w:sz w:val="18"/>
              </w:rPr>
            </w:pPr>
            <w:r>
              <w:rPr>
                <w:sz w:val="18"/>
              </w:rPr>
              <w:t>31</w:t>
            </w:r>
          </w:p>
        </w:tc>
        <w:tc>
          <w:tcPr>
            <w:tcW w:w="1560" w:type="dxa"/>
            <w:tcBorders>
              <w:left w:val="nil"/>
              <w:right w:val="nil"/>
            </w:tcBorders>
          </w:tcPr>
          <w:p w:rsidR="0029524D" w:rsidRDefault="0029524D" w:rsidP="0029524D">
            <w:pPr>
              <w:pStyle w:val="a5"/>
              <w:rPr>
                <w:sz w:val="18"/>
              </w:rPr>
            </w:pPr>
            <w:r>
              <w:rPr>
                <w:sz w:val="18"/>
              </w:rPr>
              <w:t>15</w:t>
            </w:r>
          </w:p>
        </w:tc>
        <w:tc>
          <w:tcPr>
            <w:tcW w:w="1275" w:type="dxa"/>
            <w:tcBorders>
              <w:left w:val="nil"/>
              <w:right w:val="nil"/>
            </w:tcBorders>
          </w:tcPr>
          <w:p w:rsidR="0029524D" w:rsidRDefault="0029524D" w:rsidP="0029524D">
            <w:pPr>
              <w:pStyle w:val="a5"/>
              <w:rPr>
                <w:sz w:val="18"/>
              </w:rPr>
            </w:pPr>
            <w:r>
              <w:rPr>
                <w:sz w:val="18"/>
              </w:rPr>
              <w:t>7                  0</w:t>
            </w:r>
          </w:p>
        </w:tc>
        <w:tc>
          <w:tcPr>
            <w:tcW w:w="2552" w:type="dxa"/>
            <w:tcBorders>
              <w:top w:val="nil"/>
              <w:left w:val="nil"/>
              <w:bottom w:val="nil"/>
              <w:right w:val="nil"/>
            </w:tcBorders>
          </w:tcPr>
          <w:p w:rsidR="0029524D" w:rsidRDefault="0029524D" w:rsidP="0029524D">
            <w:pPr>
              <w:pStyle w:val="a5"/>
              <w:rPr>
                <w:sz w:val="18"/>
              </w:rPr>
            </w:pPr>
          </w:p>
        </w:tc>
        <w:tc>
          <w:tcPr>
            <w:tcW w:w="1427" w:type="dxa"/>
            <w:tcBorders>
              <w:top w:val="nil"/>
              <w:left w:val="nil"/>
              <w:bottom w:val="nil"/>
              <w:right w:val="nil"/>
            </w:tcBorders>
          </w:tcPr>
          <w:p w:rsidR="0029524D" w:rsidRDefault="0029524D" w:rsidP="0029524D">
            <w:pPr>
              <w:pStyle w:val="a5"/>
              <w:rPr>
                <w:sz w:val="18"/>
              </w:rPr>
            </w:pPr>
          </w:p>
        </w:tc>
      </w:tr>
      <w:tr w:rsidR="0029524D" w:rsidTr="0029524D">
        <w:trPr>
          <w:cantSplit/>
        </w:trPr>
        <w:tc>
          <w:tcPr>
            <w:tcW w:w="5211" w:type="dxa"/>
            <w:gridSpan w:val="3"/>
            <w:tcBorders>
              <w:bottom w:val="nil"/>
              <w:right w:val="single" w:sz="4" w:space="0" w:color="auto"/>
            </w:tcBorders>
          </w:tcPr>
          <w:p w:rsidR="0029524D" w:rsidRDefault="00592B73" w:rsidP="0029524D">
            <w:pPr>
              <w:pStyle w:val="a5"/>
              <w:jc w:val="center"/>
            </w:pPr>
            <w:r>
              <w:rPr>
                <w:noProof/>
              </w:rPr>
              <w:pict>
                <v:shape id="Правая фигурная скобка 41" o:spid="_x0000_s1192" type="#_x0000_t88" style="position:absolute;left:0;text-align:left;margin-left:283.5pt;margin-top:.45pt;width:14.25pt;height:28.5pt;z-index: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" o:allowincell="f" strokeweight="1pt"/>
              </w:pict>
            </w:r>
            <w:r w:rsidR="0029524D">
              <w:t>EFLAGS</w:t>
            </w:r>
          </w:p>
        </w:tc>
        <w:tc>
          <w:tcPr>
            <w:tcW w:w="2552" w:type="dxa"/>
            <w:vMerge w:val="restart"/>
            <w:tcBorders>
              <w:top w:val="nil"/>
              <w:left w:val="single" w:sz="4" w:space="0" w:color="auto"/>
              <w:bottom w:val="nil"/>
              <w:right w:val="nil"/>
            </w:tcBorders>
          </w:tcPr>
          <w:p w:rsidR="0029524D" w:rsidRDefault="0029524D" w:rsidP="0029524D">
            <w:pPr>
              <w:pStyle w:val="a5"/>
            </w:pPr>
          </w:p>
        </w:tc>
        <w:tc>
          <w:tcPr>
            <w:tcW w:w="1427" w:type="dxa"/>
            <w:vMerge w:val="restart"/>
            <w:tcBorders>
              <w:top w:val="nil"/>
              <w:left w:val="nil"/>
              <w:bottom w:val="nil"/>
              <w:right w:val="nil"/>
            </w:tcBorders>
          </w:tcPr>
          <w:p w:rsidR="0029524D" w:rsidRDefault="0029524D" w:rsidP="0029524D">
            <w:pPr>
              <w:pStyle w:val="a5"/>
            </w:pPr>
            <w:r>
              <w:t>регистр флажков</w:t>
            </w:r>
          </w:p>
        </w:tc>
      </w:tr>
      <w:tr w:rsidR="0029524D" w:rsidTr="0029524D">
        <w:trPr>
          <w:cantSplit/>
        </w:trPr>
        <w:tc>
          <w:tcPr>
            <w:tcW w:w="2376" w:type="dxa"/>
            <w:tcBorders>
              <w:top w:val="nil"/>
            </w:tcBorders>
          </w:tcPr>
          <w:p w:rsidR="0029524D" w:rsidRDefault="0029524D" w:rsidP="0029524D">
            <w:pPr>
              <w:pStyle w:val="a5"/>
            </w:pPr>
          </w:p>
        </w:tc>
        <w:tc>
          <w:tcPr>
            <w:tcW w:w="2835" w:type="dxa"/>
            <w:gridSpan w:val="2"/>
            <w:tcBorders>
              <w:top w:val="nil"/>
              <w:right w:val="single" w:sz="4" w:space="0" w:color="auto"/>
            </w:tcBorders>
          </w:tcPr>
          <w:p w:rsidR="0029524D" w:rsidRDefault="0029524D" w:rsidP="0029524D">
            <w:pPr>
              <w:pStyle w:val="a5"/>
              <w:jc w:val="center"/>
              <w:rPr>
                <w:lang w:val="en-US"/>
              </w:rPr>
            </w:pPr>
            <w:r>
              <w:rPr>
                <w:lang w:val="en-US"/>
              </w:rPr>
              <w:t>FLAGS</w:t>
            </w:r>
          </w:p>
        </w:tc>
        <w:tc>
          <w:tcPr>
            <w:tcW w:w="2552" w:type="dxa"/>
            <w:vMerge/>
            <w:tcBorders>
              <w:top w:val="nil"/>
              <w:left w:val="single" w:sz="4" w:space="0" w:color="auto"/>
              <w:bottom w:val="nil"/>
              <w:right w:val="nil"/>
            </w:tcBorders>
          </w:tcPr>
          <w:p w:rsidR="0029524D" w:rsidRDefault="0029524D" w:rsidP="0029524D">
            <w:pPr>
              <w:pStyle w:val="a5"/>
              <w:rPr>
                <w:lang w:val="en-US"/>
              </w:rPr>
            </w:pPr>
          </w:p>
        </w:tc>
        <w:tc>
          <w:tcPr>
            <w:tcW w:w="1427" w:type="dxa"/>
            <w:vMerge/>
            <w:tcBorders>
              <w:top w:val="nil"/>
              <w:left w:val="nil"/>
              <w:bottom w:val="nil"/>
              <w:right w:val="nil"/>
            </w:tcBorders>
          </w:tcPr>
          <w:p w:rsidR="0029524D" w:rsidRDefault="0029524D" w:rsidP="0029524D">
            <w:pPr>
              <w:pStyle w:val="a5"/>
              <w:rPr>
                <w:lang w:val="en-US"/>
              </w:rPr>
            </w:pPr>
          </w:p>
        </w:tc>
      </w:tr>
    </w:tbl>
    <w:p w:rsidR="0029524D" w:rsidRDefault="0029524D" w:rsidP="0029524D">
      <w:pPr>
        <w:pStyle w:val="a5"/>
        <w:jc w:val="center"/>
        <w:rPr>
          <w:lang w:val="en-US"/>
        </w:rPr>
      </w:pPr>
    </w:p>
    <w:p w:rsidR="0029524D" w:rsidRDefault="0029524D" w:rsidP="0029524D">
      <w:pPr>
        <w:pStyle w:val="a5"/>
        <w:jc w:val="center"/>
        <w:rPr>
          <w:lang w:val="en-US"/>
        </w:rPr>
      </w:pPr>
      <w:r>
        <w:t>Рис</w:t>
      </w:r>
      <w:r>
        <w:rPr>
          <w:lang w:val="en-US"/>
        </w:rPr>
        <w:t xml:space="preserve">. </w:t>
      </w:r>
      <w:r>
        <w:t>7</w:t>
      </w:r>
      <w:r>
        <w:rPr>
          <w:lang w:val="en-US"/>
        </w:rPr>
        <w:t>.2</w:t>
      </w:r>
    </w:p>
    <w:p w:rsidR="0029524D" w:rsidRDefault="0029524D" w:rsidP="0029524D">
      <w:pPr>
        <w:ind w:firstLine="567"/>
        <w:jc w:val="both"/>
        <w:rPr>
          <w:sz w:val="28"/>
        </w:rPr>
      </w:pPr>
    </w:p>
    <w:p w:rsidR="0029524D" w:rsidRPr="00FC18D3" w:rsidRDefault="0029524D" w:rsidP="0029524D">
      <w:pPr>
        <w:ind w:firstLine="567"/>
        <w:jc w:val="both"/>
        <w:rPr>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74"/>
        <w:gridCol w:w="574"/>
        <w:gridCol w:w="574"/>
        <w:gridCol w:w="574"/>
        <w:gridCol w:w="574"/>
        <w:gridCol w:w="574"/>
        <w:gridCol w:w="574"/>
        <w:gridCol w:w="574"/>
        <w:gridCol w:w="574"/>
        <w:gridCol w:w="574"/>
        <w:gridCol w:w="574"/>
        <w:gridCol w:w="574"/>
        <w:gridCol w:w="574"/>
        <w:gridCol w:w="574"/>
        <w:gridCol w:w="574"/>
        <w:gridCol w:w="574"/>
      </w:tblGrid>
      <w:tr w:rsidR="0029524D" w:rsidTr="0029524D">
        <w:trPr>
          <w:trHeight w:val="199"/>
        </w:trPr>
        <w:tc>
          <w:tcPr>
            <w:tcW w:w="574" w:type="dxa"/>
            <w:tcBorders>
              <w:top w:val="single" w:sz="4" w:space="0" w:color="FFFFFF"/>
            </w:tcBorders>
          </w:tcPr>
          <w:p w:rsidR="0029524D" w:rsidRDefault="0029524D" w:rsidP="0029524D">
            <w:pPr>
              <w:jc w:val="center"/>
              <w:rPr>
                <w:sz w:val="18"/>
                <w:lang w:val="en-US"/>
              </w:rPr>
            </w:pPr>
            <w:r>
              <w:rPr>
                <w:sz w:val="18"/>
                <w:lang w:val="en-US"/>
              </w:rPr>
              <w:t>31</w:t>
            </w:r>
          </w:p>
        </w:tc>
        <w:tc>
          <w:tcPr>
            <w:tcW w:w="574" w:type="dxa"/>
            <w:tcBorders>
              <w:top w:val="single" w:sz="4" w:space="0" w:color="FFFFFF"/>
            </w:tcBorders>
          </w:tcPr>
          <w:p w:rsidR="0029524D" w:rsidRDefault="0029524D" w:rsidP="0029524D">
            <w:pPr>
              <w:jc w:val="center"/>
              <w:rPr>
                <w:sz w:val="18"/>
                <w:lang w:val="en-US"/>
              </w:rPr>
            </w:pPr>
            <w:r>
              <w:rPr>
                <w:sz w:val="18"/>
                <w:lang w:val="en-US"/>
              </w:rPr>
              <w:t>30</w:t>
            </w:r>
          </w:p>
        </w:tc>
        <w:tc>
          <w:tcPr>
            <w:tcW w:w="574" w:type="dxa"/>
            <w:tcBorders>
              <w:top w:val="single" w:sz="4" w:space="0" w:color="FFFFFF"/>
            </w:tcBorders>
          </w:tcPr>
          <w:p w:rsidR="0029524D" w:rsidRDefault="0029524D" w:rsidP="0029524D">
            <w:pPr>
              <w:jc w:val="center"/>
              <w:rPr>
                <w:sz w:val="18"/>
                <w:lang w:val="en-US"/>
              </w:rPr>
            </w:pPr>
            <w:r>
              <w:rPr>
                <w:sz w:val="18"/>
                <w:lang w:val="en-US"/>
              </w:rPr>
              <w:t>29</w:t>
            </w:r>
          </w:p>
        </w:tc>
        <w:tc>
          <w:tcPr>
            <w:tcW w:w="574" w:type="dxa"/>
            <w:tcBorders>
              <w:top w:val="single" w:sz="4" w:space="0" w:color="FFFFFF"/>
            </w:tcBorders>
          </w:tcPr>
          <w:p w:rsidR="0029524D" w:rsidRDefault="0029524D" w:rsidP="0029524D">
            <w:pPr>
              <w:jc w:val="center"/>
              <w:rPr>
                <w:sz w:val="18"/>
                <w:lang w:val="en-US"/>
              </w:rPr>
            </w:pPr>
            <w:r>
              <w:rPr>
                <w:sz w:val="18"/>
                <w:lang w:val="en-US"/>
              </w:rPr>
              <w:t>28</w:t>
            </w:r>
          </w:p>
        </w:tc>
        <w:tc>
          <w:tcPr>
            <w:tcW w:w="574" w:type="dxa"/>
            <w:tcBorders>
              <w:top w:val="single" w:sz="4" w:space="0" w:color="FFFFFF"/>
            </w:tcBorders>
          </w:tcPr>
          <w:p w:rsidR="0029524D" w:rsidRDefault="0029524D" w:rsidP="0029524D">
            <w:pPr>
              <w:jc w:val="center"/>
              <w:rPr>
                <w:sz w:val="18"/>
                <w:lang w:val="en-US"/>
              </w:rPr>
            </w:pPr>
            <w:r>
              <w:rPr>
                <w:sz w:val="18"/>
                <w:lang w:val="en-US"/>
              </w:rPr>
              <w:t>27</w:t>
            </w:r>
          </w:p>
        </w:tc>
        <w:tc>
          <w:tcPr>
            <w:tcW w:w="574" w:type="dxa"/>
            <w:tcBorders>
              <w:top w:val="single" w:sz="4" w:space="0" w:color="FFFFFF"/>
            </w:tcBorders>
          </w:tcPr>
          <w:p w:rsidR="0029524D" w:rsidRDefault="0029524D" w:rsidP="0029524D">
            <w:pPr>
              <w:jc w:val="center"/>
              <w:rPr>
                <w:sz w:val="18"/>
                <w:lang w:val="en-US"/>
              </w:rPr>
            </w:pPr>
            <w:r>
              <w:rPr>
                <w:sz w:val="18"/>
                <w:lang w:val="en-US"/>
              </w:rPr>
              <w:t>26</w:t>
            </w:r>
          </w:p>
        </w:tc>
        <w:tc>
          <w:tcPr>
            <w:tcW w:w="574" w:type="dxa"/>
            <w:tcBorders>
              <w:top w:val="single" w:sz="4" w:space="0" w:color="FFFFFF"/>
            </w:tcBorders>
          </w:tcPr>
          <w:p w:rsidR="0029524D" w:rsidRDefault="0029524D" w:rsidP="0029524D">
            <w:pPr>
              <w:jc w:val="center"/>
              <w:rPr>
                <w:sz w:val="18"/>
                <w:lang w:val="en-US"/>
              </w:rPr>
            </w:pPr>
            <w:r>
              <w:rPr>
                <w:sz w:val="18"/>
                <w:lang w:val="en-US"/>
              </w:rPr>
              <w:t>25</w:t>
            </w:r>
          </w:p>
        </w:tc>
        <w:tc>
          <w:tcPr>
            <w:tcW w:w="574" w:type="dxa"/>
            <w:tcBorders>
              <w:top w:val="single" w:sz="4" w:space="0" w:color="FFFFFF"/>
            </w:tcBorders>
          </w:tcPr>
          <w:p w:rsidR="0029524D" w:rsidRDefault="0029524D" w:rsidP="0029524D">
            <w:pPr>
              <w:jc w:val="center"/>
              <w:rPr>
                <w:sz w:val="18"/>
                <w:lang w:val="en-US"/>
              </w:rPr>
            </w:pPr>
            <w:r>
              <w:rPr>
                <w:sz w:val="18"/>
                <w:lang w:val="en-US"/>
              </w:rPr>
              <w:t>24</w:t>
            </w:r>
          </w:p>
        </w:tc>
        <w:tc>
          <w:tcPr>
            <w:tcW w:w="574" w:type="dxa"/>
            <w:tcBorders>
              <w:top w:val="single" w:sz="4" w:space="0" w:color="FFFFFF"/>
            </w:tcBorders>
          </w:tcPr>
          <w:p w:rsidR="0029524D" w:rsidRDefault="0029524D" w:rsidP="0029524D">
            <w:pPr>
              <w:jc w:val="center"/>
              <w:rPr>
                <w:sz w:val="18"/>
                <w:lang w:val="en-US"/>
              </w:rPr>
            </w:pPr>
            <w:r>
              <w:rPr>
                <w:sz w:val="18"/>
                <w:lang w:val="en-US"/>
              </w:rPr>
              <w:t>23</w:t>
            </w:r>
          </w:p>
        </w:tc>
        <w:tc>
          <w:tcPr>
            <w:tcW w:w="574" w:type="dxa"/>
            <w:tcBorders>
              <w:top w:val="single" w:sz="4" w:space="0" w:color="FFFFFF"/>
            </w:tcBorders>
          </w:tcPr>
          <w:p w:rsidR="0029524D" w:rsidRDefault="0029524D" w:rsidP="0029524D">
            <w:pPr>
              <w:jc w:val="center"/>
              <w:rPr>
                <w:sz w:val="18"/>
                <w:lang w:val="en-US"/>
              </w:rPr>
            </w:pPr>
            <w:r>
              <w:rPr>
                <w:sz w:val="18"/>
                <w:lang w:val="en-US"/>
              </w:rPr>
              <w:t>22</w:t>
            </w:r>
          </w:p>
        </w:tc>
        <w:tc>
          <w:tcPr>
            <w:tcW w:w="574" w:type="dxa"/>
            <w:tcBorders>
              <w:top w:val="single" w:sz="4" w:space="0" w:color="FFFFFF"/>
            </w:tcBorders>
          </w:tcPr>
          <w:p w:rsidR="0029524D" w:rsidRDefault="0029524D" w:rsidP="0029524D">
            <w:pPr>
              <w:jc w:val="center"/>
              <w:rPr>
                <w:sz w:val="18"/>
                <w:lang w:val="en-US"/>
              </w:rPr>
            </w:pPr>
            <w:r>
              <w:rPr>
                <w:sz w:val="18"/>
                <w:lang w:val="en-US"/>
              </w:rPr>
              <w:t>21</w:t>
            </w:r>
          </w:p>
        </w:tc>
        <w:tc>
          <w:tcPr>
            <w:tcW w:w="574" w:type="dxa"/>
            <w:tcBorders>
              <w:top w:val="single" w:sz="4" w:space="0" w:color="FFFFFF"/>
            </w:tcBorders>
          </w:tcPr>
          <w:p w:rsidR="0029524D" w:rsidRDefault="0029524D" w:rsidP="0029524D">
            <w:pPr>
              <w:jc w:val="center"/>
              <w:rPr>
                <w:sz w:val="18"/>
                <w:lang w:val="en-US"/>
              </w:rPr>
            </w:pPr>
            <w:r>
              <w:rPr>
                <w:sz w:val="18"/>
                <w:lang w:val="en-US"/>
              </w:rPr>
              <w:t>20</w:t>
            </w:r>
          </w:p>
        </w:tc>
        <w:tc>
          <w:tcPr>
            <w:tcW w:w="574" w:type="dxa"/>
            <w:tcBorders>
              <w:top w:val="single" w:sz="4" w:space="0" w:color="FFFFFF"/>
            </w:tcBorders>
          </w:tcPr>
          <w:p w:rsidR="0029524D" w:rsidRDefault="0029524D" w:rsidP="0029524D">
            <w:pPr>
              <w:jc w:val="center"/>
              <w:rPr>
                <w:sz w:val="18"/>
                <w:lang w:val="en-US"/>
              </w:rPr>
            </w:pPr>
            <w:r>
              <w:rPr>
                <w:sz w:val="18"/>
                <w:lang w:val="en-US"/>
              </w:rPr>
              <w:t>19</w:t>
            </w:r>
          </w:p>
        </w:tc>
        <w:tc>
          <w:tcPr>
            <w:tcW w:w="574" w:type="dxa"/>
            <w:tcBorders>
              <w:top w:val="single" w:sz="4" w:space="0" w:color="FFFFFF"/>
            </w:tcBorders>
          </w:tcPr>
          <w:p w:rsidR="0029524D" w:rsidRDefault="0029524D" w:rsidP="0029524D">
            <w:pPr>
              <w:jc w:val="center"/>
              <w:rPr>
                <w:sz w:val="18"/>
                <w:lang w:val="en-US"/>
              </w:rPr>
            </w:pPr>
            <w:r>
              <w:rPr>
                <w:sz w:val="18"/>
                <w:lang w:val="en-US"/>
              </w:rPr>
              <w:t>18</w:t>
            </w:r>
          </w:p>
        </w:tc>
        <w:tc>
          <w:tcPr>
            <w:tcW w:w="574" w:type="dxa"/>
            <w:tcBorders>
              <w:top w:val="single" w:sz="4" w:space="0" w:color="FFFFFF"/>
            </w:tcBorders>
          </w:tcPr>
          <w:p w:rsidR="0029524D" w:rsidRDefault="0029524D" w:rsidP="0029524D">
            <w:pPr>
              <w:jc w:val="center"/>
              <w:rPr>
                <w:sz w:val="18"/>
                <w:lang w:val="en-US"/>
              </w:rPr>
            </w:pPr>
            <w:r>
              <w:rPr>
                <w:sz w:val="18"/>
                <w:lang w:val="en-US"/>
              </w:rPr>
              <w:t>17</w:t>
            </w:r>
          </w:p>
        </w:tc>
        <w:tc>
          <w:tcPr>
            <w:tcW w:w="574" w:type="dxa"/>
            <w:tcBorders>
              <w:top w:val="single" w:sz="4" w:space="0" w:color="FFFFFF"/>
            </w:tcBorders>
          </w:tcPr>
          <w:p w:rsidR="0029524D" w:rsidRDefault="0029524D" w:rsidP="0029524D">
            <w:pPr>
              <w:jc w:val="center"/>
              <w:rPr>
                <w:sz w:val="18"/>
                <w:lang w:val="en-US"/>
              </w:rPr>
            </w:pPr>
            <w:r>
              <w:rPr>
                <w:sz w:val="18"/>
                <w:lang w:val="en-US"/>
              </w:rPr>
              <w:t>16</w:t>
            </w:r>
          </w:p>
        </w:tc>
      </w:tr>
      <w:tr w:rsidR="0029524D" w:rsidTr="0029524D">
        <w:tc>
          <w:tcPr>
            <w:tcW w:w="574" w:type="dxa"/>
          </w:tcPr>
          <w:p w:rsidR="0029524D" w:rsidRDefault="0029524D" w:rsidP="0029524D">
            <w:pPr>
              <w:jc w:val="center"/>
              <w:rPr>
                <w:lang w:val="en-US"/>
              </w:rPr>
            </w:pPr>
            <w:r>
              <w:rPr>
                <w:lang w:val="en-US"/>
              </w:rPr>
              <w:t>0</w:t>
            </w:r>
          </w:p>
        </w:tc>
        <w:tc>
          <w:tcPr>
            <w:tcW w:w="574" w:type="dxa"/>
          </w:tcPr>
          <w:p w:rsidR="0029524D" w:rsidRDefault="0029524D" w:rsidP="0029524D">
            <w:pPr>
              <w:jc w:val="center"/>
              <w:rPr>
                <w:lang w:val="en-US"/>
              </w:rPr>
            </w:pPr>
            <w:r>
              <w:rPr>
                <w:lang w:val="en-US"/>
              </w:rPr>
              <w:t>0</w:t>
            </w:r>
          </w:p>
        </w:tc>
        <w:tc>
          <w:tcPr>
            <w:tcW w:w="574" w:type="dxa"/>
          </w:tcPr>
          <w:p w:rsidR="0029524D" w:rsidRDefault="0029524D" w:rsidP="0029524D">
            <w:pPr>
              <w:jc w:val="center"/>
              <w:rPr>
                <w:lang w:val="en-US"/>
              </w:rPr>
            </w:pPr>
            <w:r>
              <w:rPr>
                <w:lang w:val="en-US"/>
              </w:rPr>
              <w:t>0</w:t>
            </w:r>
          </w:p>
        </w:tc>
        <w:tc>
          <w:tcPr>
            <w:tcW w:w="574" w:type="dxa"/>
          </w:tcPr>
          <w:p w:rsidR="0029524D" w:rsidRDefault="0029524D" w:rsidP="0029524D">
            <w:pPr>
              <w:jc w:val="center"/>
              <w:rPr>
                <w:lang w:val="en-US"/>
              </w:rPr>
            </w:pPr>
            <w:r>
              <w:rPr>
                <w:lang w:val="en-US"/>
              </w:rPr>
              <w:t>0</w:t>
            </w:r>
          </w:p>
        </w:tc>
        <w:tc>
          <w:tcPr>
            <w:tcW w:w="574" w:type="dxa"/>
          </w:tcPr>
          <w:p w:rsidR="0029524D" w:rsidRDefault="0029524D" w:rsidP="0029524D">
            <w:pPr>
              <w:jc w:val="center"/>
              <w:rPr>
                <w:lang w:val="en-US"/>
              </w:rPr>
            </w:pPr>
            <w:r>
              <w:rPr>
                <w:lang w:val="en-US"/>
              </w:rPr>
              <w:t>0</w:t>
            </w:r>
          </w:p>
        </w:tc>
        <w:tc>
          <w:tcPr>
            <w:tcW w:w="574" w:type="dxa"/>
          </w:tcPr>
          <w:p w:rsidR="0029524D" w:rsidRDefault="0029524D" w:rsidP="0029524D">
            <w:pPr>
              <w:jc w:val="center"/>
              <w:rPr>
                <w:lang w:val="en-US"/>
              </w:rPr>
            </w:pPr>
            <w:r>
              <w:rPr>
                <w:lang w:val="en-US"/>
              </w:rPr>
              <w:t>0</w:t>
            </w:r>
          </w:p>
        </w:tc>
        <w:tc>
          <w:tcPr>
            <w:tcW w:w="574" w:type="dxa"/>
          </w:tcPr>
          <w:p w:rsidR="0029524D" w:rsidRDefault="0029524D" w:rsidP="0029524D">
            <w:pPr>
              <w:jc w:val="center"/>
              <w:rPr>
                <w:lang w:val="en-US"/>
              </w:rPr>
            </w:pPr>
            <w:r>
              <w:rPr>
                <w:lang w:val="en-US"/>
              </w:rPr>
              <w:t>0</w:t>
            </w:r>
          </w:p>
        </w:tc>
        <w:tc>
          <w:tcPr>
            <w:tcW w:w="574" w:type="dxa"/>
          </w:tcPr>
          <w:p w:rsidR="0029524D" w:rsidRDefault="0029524D" w:rsidP="0029524D">
            <w:pPr>
              <w:jc w:val="center"/>
              <w:rPr>
                <w:lang w:val="en-US"/>
              </w:rPr>
            </w:pPr>
            <w:r>
              <w:rPr>
                <w:lang w:val="en-US"/>
              </w:rPr>
              <w:t>0</w:t>
            </w:r>
          </w:p>
        </w:tc>
        <w:tc>
          <w:tcPr>
            <w:tcW w:w="574" w:type="dxa"/>
          </w:tcPr>
          <w:p w:rsidR="0029524D" w:rsidRDefault="0029524D" w:rsidP="0029524D">
            <w:pPr>
              <w:jc w:val="center"/>
              <w:rPr>
                <w:lang w:val="en-US"/>
              </w:rPr>
            </w:pPr>
            <w:r>
              <w:rPr>
                <w:lang w:val="en-US"/>
              </w:rPr>
              <w:t>0</w:t>
            </w:r>
          </w:p>
        </w:tc>
        <w:tc>
          <w:tcPr>
            <w:tcW w:w="574" w:type="dxa"/>
          </w:tcPr>
          <w:p w:rsidR="0029524D" w:rsidRDefault="0029524D" w:rsidP="0029524D">
            <w:pPr>
              <w:jc w:val="center"/>
              <w:rPr>
                <w:lang w:val="en-US"/>
              </w:rPr>
            </w:pPr>
            <w:r>
              <w:rPr>
                <w:lang w:val="en-US"/>
              </w:rPr>
              <w:t>0</w:t>
            </w:r>
          </w:p>
        </w:tc>
        <w:tc>
          <w:tcPr>
            <w:tcW w:w="574" w:type="dxa"/>
          </w:tcPr>
          <w:p w:rsidR="0029524D" w:rsidRDefault="0029524D" w:rsidP="0029524D">
            <w:pPr>
              <w:jc w:val="center"/>
              <w:rPr>
                <w:lang w:val="en-US"/>
              </w:rPr>
            </w:pPr>
            <w:r>
              <w:rPr>
                <w:lang w:val="en-US"/>
              </w:rPr>
              <w:t>ID</w:t>
            </w:r>
          </w:p>
        </w:tc>
        <w:tc>
          <w:tcPr>
            <w:tcW w:w="574" w:type="dxa"/>
          </w:tcPr>
          <w:p w:rsidR="0029524D" w:rsidRDefault="0029524D" w:rsidP="0029524D">
            <w:pPr>
              <w:jc w:val="center"/>
              <w:rPr>
                <w:lang w:val="en-US"/>
              </w:rPr>
            </w:pPr>
            <w:r>
              <w:rPr>
                <w:lang w:val="en-US"/>
              </w:rPr>
              <w:t>VIP</w:t>
            </w:r>
          </w:p>
        </w:tc>
        <w:tc>
          <w:tcPr>
            <w:tcW w:w="574" w:type="dxa"/>
          </w:tcPr>
          <w:p w:rsidR="0029524D" w:rsidRDefault="0029524D" w:rsidP="0029524D">
            <w:pPr>
              <w:jc w:val="center"/>
              <w:rPr>
                <w:lang w:val="en-US"/>
              </w:rPr>
            </w:pPr>
            <w:r>
              <w:rPr>
                <w:lang w:val="en-US"/>
              </w:rPr>
              <w:t>VIF</w:t>
            </w:r>
          </w:p>
        </w:tc>
        <w:tc>
          <w:tcPr>
            <w:tcW w:w="574" w:type="dxa"/>
          </w:tcPr>
          <w:p w:rsidR="0029524D" w:rsidRDefault="0029524D" w:rsidP="0029524D">
            <w:pPr>
              <w:jc w:val="center"/>
              <w:rPr>
                <w:lang w:val="en-US"/>
              </w:rPr>
            </w:pPr>
            <w:r>
              <w:rPr>
                <w:lang w:val="en-US"/>
              </w:rPr>
              <w:t>AC</w:t>
            </w:r>
          </w:p>
        </w:tc>
        <w:tc>
          <w:tcPr>
            <w:tcW w:w="574" w:type="dxa"/>
          </w:tcPr>
          <w:p w:rsidR="0029524D" w:rsidRDefault="0029524D" w:rsidP="0029524D">
            <w:pPr>
              <w:jc w:val="center"/>
              <w:rPr>
                <w:lang w:val="en-US"/>
              </w:rPr>
            </w:pPr>
            <w:r>
              <w:rPr>
                <w:lang w:val="en-US"/>
              </w:rPr>
              <w:t>VM</w:t>
            </w:r>
          </w:p>
        </w:tc>
        <w:tc>
          <w:tcPr>
            <w:tcW w:w="574" w:type="dxa"/>
          </w:tcPr>
          <w:p w:rsidR="0029524D" w:rsidRDefault="0029524D" w:rsidP="0029524D">
            <w:pPr>
              <w:jc w:val="center"/>
              <w:rPr>
                <w:lang w:val="en-US"/>
              </w:rPr>
            </w:pPr>
            <w:r>
              <w:rPr>
                <w:lang w:val="en-US"/>
              </w:rPr>
              <w:t>RF</w:t>
            </w:r>
          </w:p>
        </w:tc>
      </w:tr>
      <w:tr w:rsidR="0029524D" w:rsidTr="0029524D">
        <w:tc>
          <w:tcPr>
            <w:tcW w:w="574" w:type="dxa"/>
            <w:tcBorders>
              <w:left w:val="single" w:sz="4" w:space="0" w:color="FFFFFF"/>
              <w:bottom w:val="single" w:sz="4" w:space="0" w:color="FFFFFF"/>
              <w:right w:val="single" w:sz="4" w:space="0" w:color="FFFFFF"/>
            </w:tcBorders>
          </w:tcPr>
          <w:p w:rsidR="0029524D" w:rsidRDefault="0029524D" w:rsidP="0029524D">
            <w:pPr>
              <w:jc w:val="center"/>
              <w:rPr>
                <w:sz w:val="28"/>
                <w:lang w:val="en-US"/>
              </w:rPr>
            </w:pPr>
          </w:p>
        </w:tc>
        <w:tc>
          <w:tcPr>
            <w:tcW w:w="574" w:type="dxa"/>
            <w:tcBorders>
              <w:left w:val="nil"/>
              <w:bottom w:val="single" w:sz="4" w:space="0" w:color="FFFFFF"/>
              <w:right w:val="single" w:sz="4" w:space="0" w:color="FFFFFF"/>
            </w:tcBorders>
          </w:tcPr>
          <w:p w:rsidR="0029524D" w:rsidRDefault="0029524D" w:rsidP="0029524D">
            <w:pPr>
              <w:jc w:val="center"/>
              <w:rPr>
                <w:sz w:val="28"/>
                <w:lang w:val="en-US"/>
              </w:rPr>
            </w:pPr>
          </w:p>
        </w:tc>
        <w:tc>
          <w:tcPr>
            <w:tcW w:w="574" w:type="dxa"/>
            <w:tcBorders>
              <w:left w:val="nil"/>
              <w:bottom w:val="single" w:sz="4" w:space="0" w:color="FFFFFF"/>
              <w:right w:val="single" w:sz="4" w:space="0" w:color="FFFFFF"/>
            </w:tcBorders>
          </w:tcPr>
          <w:p w:rsidR="0029524D" w:rsidRDefault="0029524D" w:rsidP="0029524D">
            <w:pPr>
              <w:jc w:val="center"/>
              <w:rPr>
                <w:sz w:val="28"/>
                <w:lang w:val="en-US"/>
              </w:rPr>
            </w:pPr>
          </w:p>
        </w:tc>
        <w:tc>
          <w:tcPr>
            <w:tcW w:w="574" w:type="dxa"/>
            <w:tcBorders>
              <w:left w:val="nil"/>
              <w:bottom w:val="single" w:sz="4" w:space="0" w:color="FFFFFF"/>
              <w:right w:val="single" w:sz="4" w:space="0" w:color="FFFFFF"/>
            </w:tcBorders>
          </w:tcPr>
          <w:p w:rsidR="0029524D" w:rsidRDefault="0029524D" w:rsidP="0029524D">
            <w:pPr>
              <w:jc w:val="center"/>
              <w:rPr>
                <w:sz w:val="28"/>
                <w:lang w:val="en-US"/>
              </w:rPr>
            </w:pPr>
          </w:p>
        </w:tc>
        <w:tc>
          <w:tcPr>
            <w:tcW w:w="574" w:type="dxa"/>
            <w:tcBorders>
              <w:left w:val="nil"/>
              <w:bottom w:val="single" w:sz="4" w:space="0" w:color="FFFFFF"/>
              <w:right w:val="single" w:sz="4" w:space="0" w:color="FFFFFF"/>
            </w:tcBorders>
          </w:tcPr>
          <w:p w:rsidR="0029524D" w:rsidRDefault="0029524D" w:rsidP="0029524D">
            <w:pPr>
              <w:jc w:val="center"/>
              <w:rPr>
                <w:sz w:val="28"/>
                <w:lang w:val="en-US"/>
              </w:rPr>
            </w:pPr>
          </w:p>
        </w:tc>
        <w:tc>
          <w:tcPr>
            <w:tcW w:w="574" w:type="dxa"/>
            <w:tcBorders>
              <w:left w:val="nil"/>
              <w:bottom w:val="single" w:sz="4" w:space="0" w:color="FFFFFF"/>
              <w:right w:val="single" w:sz="4" w:space="0" w:color="FFFFFF"/>
            </w:tcBorders>
          </w:tcPr>
          <w:p w:rsidR="0029524D" w:rsidRDefault="0029524D" w:rsidP="0029524D">
            <w:pPr>
              <w:jc w:val="center"/>
              <w:rPr>
                <w:sz w:val="28"/>
                <w:lang w:val="en-US"/>
              </w:rPr>
            </w:pPr>
          </w:p>
        </w:tc>
        <w:tc>
          <w:tcPr>
            <w:tcW w:w="574" w:type="dxa"/>
            <w:tcBorders>
              <w:left w:val="nil"/>
              <w:bottom w:val="single" w:sz="4" w:space="0" w:color="FFFFFF"/>
              <w:right w:val="single" w:sz="4" w:space="0" w:color="FFFFFF"/>
            </w:tcBorders>
          </w:tcPr>
          <w:p w:rsidR="0029524D" w:rsidRDefault="0029524D" w:rsidP="0029524D">
            <w:pPr>
              <w:jc w:val="center"/>
              <w:rPr>
                <w:sz w:val="28"/>
                <w:lang w:val="en-US"/>
              </w:rPr>
            </w:pPr>
          </w:p>
        </w:tc>
        <w:tc>
          <w:tcPr>
            <w:tcW w:w="574" w:type="dxa"/>
            <w:tcBorders>
              <w:left w:val="nil"/>
              <w:bottom w:val="single" w:sz="4" w:space="0" w:color="FFFFFF"/>
              <w:right w:val="single" w:sz="4" w:space="0" w:color="FFFFFF"/>
            </w:tcBorders>
          </w:tcPr>
          <w:p w:rsidR="0029524D" w:rsidRDefault="0029524D" w:rsidP="0029524D">
            <w:pPr>
              <w:jc w:val="center"/>
              <w:rPr>
                <w:sz w:val="28"/>
                <w:lang w:val="en-US"/>
              </w:rPr>
            </w:pPr>
          </w:p>
        </w:tc>
        <w:tc>
          <w:tcPr>
            <w:tcW w:w="574" w:type="dxa"/>
            <w:tcBorders>
              <w:left w:val="nil"/>
              <w:bottom w:val="single" w:sz="4" w:space="0" w:color="FFFFFF"/>
              <w:right w:val="single" w:sz="4" w:space="0" w:color="FFFFFF"/>
            </w:tcBorders>
          </w:tcPr>
          <w:p w:rsidR="0029524D" w:rsidRDefault="0029524D" w:rsidP="0029524D">
            <w:pPr>
              <w:jc w:val="center"/>
              <w:rPr>
                <w:sz w:val="28"/>
                <w:lang w:val="en-US"/>
              </w:rPr>
            </w:pPr>
          </w:p>
        </w:tc>
        <w:tc>
          <w:tcPr>
            <w:tcW w:w="574" w:type="dxa"/>
            <w:tcBorders>
              <w:left w:val="nil"/>
              <w:bottom w:val="single" w:sz="4" w:space="0" w:color="FFFFFF"/>
              <w:right w:val="single" w:sz="4" w:space="0" w:color="FFFFFF"/>
            </w:tcBorders>
          </w:tcPr>
          <w:p w:rsidR="0029524D" w:rsidRDefault="0029524D" w:rsidP="0029524D">
            <w:pPr>
              <w:jc w:val="center"/>
              <w:rPr>
                <w:sz w:val="28"/>
                <w:lang w:val="en-US"/>
              </w:rPr>
            </w:pPr>
          </w:p>
        </w:tc>
        <w:tc>
          <w:tcPr>
            <w:tcW w:w="574" w:type="dxa"/>
            <w:tcBorders>
              <w:left w:val="nil"/>
              <w:bottom w:val="single" w:sz="4" w:space="0" w:color="FFFFFF"/>
              <w:right w:val="single" w:sz="4" w:space="0" w:color="FFFFFF"/>
            </w:tcBorders>
          </w:tcPr>
          <w:p w:rsidR="0029524D" w:rsidRDefault="0029524D" w:rsidP="0029524D">
            <w:pPr>
              <w:jc w:val="center"/>
              <w:rPr>
                <w:sz w:val="28"/>
                <w:lang w:val="en-US"/>
              </w:rPr>
            </w:pPr>
            <w:r>
              <w:rPr>
                <w:sz w:val="28"/>
                <w:lang w:val="en-US"/>
              </w:rPr>
              <w:t>*</w:t>
            </w:r>
          </w:p>
        </w:tc>
        <w:tc>
          <w:tcPr>
            <w:tcW w:w="574" w:type="dxa"/>
            <w:tcBorders>
              <w:left w:val="nil"/>
              <w:bottom w:val="single" w:sz="4" w:space="0" w:color="FFFFFF"/>
              <w:right w:val="single" w:sz="4" w:space="0" w:color="FFFFFF"/>
            </w:tcBorders>
          </w:tcPr>
          <w:p w:rsidR="0029524D" w:rsidRDefault="0029524D" w:rsidP="0029524D">
            <w:pPr>
              <w:jc w:val="center"/>
              <w:rPr>
                <w:sz w:val="28"/>
                <w:lang w:val="en-US"/>
              </w:rPr>
            </w:pPr>
            <w:r>
              <w:rPr>
                <w:sz w:val="28"/>
                <w:lang w:val="en-US"/>
              </w:rPr>
              <w:t>*</w:t>
            </w:r>
          </w:p>
        </w:tc>
        <w:tc>
          <w:tcPr>
            <w:tcW w:w="574" w:type="dxa"/>
            <w:tcBorders>
              <w:left w:val="nil"/>
              <w:bottom w:val="single" w:sz="4" w:space="0" w:color="FFFFFF"/>
              <w:right w:val="single" w:sz="4" w:space="0" w:color="FFFFFF"/>
            </w:tcBorders>
          </w:tcPr>
          <w:p w:rsidR="0029524D" w:rsidRDefault="0029524D" w:rsidP="0029524D">
            <w:pPr>
              <w:jc w:val="center"/>
              <w:rPr>
                <w:sz w:val="28"/>
                <w:lang w:val="en-US"/>
              </w:rPr>
            </w:pPr>
            <w:r>
              <w:rPr>
                <w:sz w:val="28"/>
                <w:lang w:val="en-US"/>
              </w:rPr>
              <w:t>*</w:t>
            </w:r>
          </w:p>
        </w:tc>
        <w:tc>
          <w:tcPr>
            <w:tcW w:w="574" w:type="dxa"/>
            <w:tcBorders>
              <w:left w:val="nil"/>
              <w:bottom w:val="single" w:sz="4" w:space="0" w:color="FFFFFF"/>
              <w:right w:val="single" w:sz="4" w:space="0" w:color="FFFFFF"/>
            </w:tcBorders>
          </w:tcPr>
          <w:p w:rsidR="0029524D" w:rsidRDefault="0029524D" w:rsidP="0029524D">
            <w:pPr>
              <w:jc w:val="center"/>
              <w:rPr>
                <w:sz w:val="28"/>
                <w:lang w:val="en-US"/>
              </w:rPr>
            </w:pPr>
            <w:r>
              <w:rPr>
                <w:sz w:val="28"/>
                <w:lang w:val="en-US"/>
              </w:rPr>
              <w:t>*</w:t>
            </w:r>
          </w:p>
        </w:tc>
        <w:tc>
          <w:tcPr>
            <w:tcW w:w="574" w:type="dxa"/>
            <w:tcBorders>
              <w:left w:val="nil"/>
              <w:bottom w:val="single" w:sz="4" w:space="0" w:color="FFFFFF"/>
              <w:right w:val="single" w:sz="4" w:space="0" w:color="FFFFFF"/>
            </w:tcBorders>
          </w:tcPr>
          <w:p w:rsidR="0029524D" w:rsidRDefault="0029524D" w:rsidP="0029524D">
            <w:pPr>
              <w:jc w:val="center"/>
              <w:rPr>
                <w:sz w:val="28"/>
                <w:lang w:val="en-US"/>
              </w:rPr>
            </w:pPr>
            <w:r>
              <w:rPr>
                <w:sz w:val="28"/>
                <w:lang w:val="en-US"/>
              </w:rPr>
              <w:t>*</w:t>
            </w:r>
          </w:p>
        </w:tc>
        <w:tc>
          <w:tcPr>
            <w:tcW w:w="574" w:type="dxa"/>
            <w:tcBorders>
              <w:left w:val="nil"/>
              <w:bottom w:val="single" w:sz="4" w:space="0" w:color="FFFFFF"/>
              <w:right w:val="single" w:sz="4" w:space="0" w:color="FFFFFF"/>
            </w:tcBorders>
          </w:tcPr>
          <w:p w:rsidR="0029524D" w:rsidRDefault="0029524D" w:rsidP="0029524D">
            <w:pPr>
              <w:jc w:val="center"/>
              <w:rPr>
                <w:sz w:val="28"/>
                <w:lang w:val="en-US"/>
              </w:rPr>
            </w:pPr>
            <w:r>
              <w:rPr>
                <w:sz w:val="28"/>
                <w:lang w:val="en-US"/>
              </w:rPr>
              <w:t>*</w:t>
            </w:r>
          </w:p>
        </w:tc>
      </w:tr>
    </w:tbl>
    <w:p w:rsidR="0029524D" w:rsidRDefault="0029524D" w:rsidP="0029524D">
      <w:pPr>
        <w:ind w:firstLine="567"/>
        <w:jc w:val="both"/>
        <w:rPr>
          <w:sz w:val="28"/>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34"/>
        <w:gridCol w:w="567"/>
        <w:gridCol w:w="735"/>
        <w:gridCol w:w="612"/>
        <w:gridCol w:w="612"/>
        <w:gridCol w:w="612"/>
        <w:gridCol w:w="612"/>
        <w:gridCol w:w="612"/>
        <w:gridCol w:w="612"/>
        <w:gridCol w:w="612"/>
        <w:gridCol w:w="612"/>
        <w:gridCol w:w="612"/>
        <w:gridCol w:w="612"/>
        <w:gridCol w:w="612"/>
        <w:gridCol w:w="612"/>
      </w:tblGrid>
      <w:tr w:rsidR="0029524D" w:rsidTr="0029524D">
        <w:tc>
          <w:tcPr>
            <w:tcW w:w="534" w:type="dxa"/>
            <w:tcBorders>
              <w:top w:val="nil"/>
            </w:tcBorders>
          </w:tcPr>
          <w:p w:rsidR="0029524D" w:rsidRDefault="0029524D" w:rsidP="0029524D">
            <w:pPr>
              <w:jc w:val="both"/>
              <w:rPr>
                <w:sz w:val="18"/>
                <w:lang w:val="en-US"/>
              </w:rPr>
            </w:pPr>
            <w:r>
              <w:rPr>
                <w:sz w:val="18"/>
                <w:lang w:val="en-US"/>
              </w:rPr>
              <w:t>15</w:t>
            </w:r>
          </w:p>
        </w:tc>
        <w:tc>
          <w:tcPr>
            <w:tcW w:w="567" w:type="dxa"/>
            <w:tcBorders>
              <w:top w:val="nil"/>
            </w:tcBorders>
          </w:tcPr>
          <w:p w:rsidR="0029524D" w:rsidRDefault="0029524D" w:rsidP="0029524D">
            <w:pPr>
              <w:jc w:val="center"/>
              <w:rPr>
                <w:sz w:val="18"/>
                <w:lang w:val="en-US"/>
              </w:rPr>
            </w:pPr>
            <w:r>
              <w:rPr>
                <w:sz w:val="18"/>
                <w:lang w:val="en-US"/>
              </w:rPr>
              <w:t>14</w:t>
            </w:r>
          </w:p>
        </w:tc>
        <w:tc>
          <w:tcPr>
            <w:tcW w:w="735" w:type="dxa"/>
            <w:tcBorders>
              <w:top w:val="nil"/>
            </w:tcBorders>
          </w:tcPr>
          <w:p w:rsidR="0029524D" w:rsidRDefault="0029524D" w:rsidP="0029524D">
            <w:pPr>
              <w:jc w:val="center"/>
              <w:rPr>
                <w:sz w:val="18"/>
                <w:lang w:val="en-US"/>
              </w:rPr>
            </w:pPr>
            <w:r>
              <w:rPr>
                <w:sz w:val="18"/>
                <w:lang w:val="en-US"/>
              </w:rPr>
              <w:t>13 12</w:t>
            </w:r>
          </w:p>
        </w:tc>
        <w:tc>
          <w:tcPr>
            <w:tcW w:w="612" w:type="dxa"/>
            <w:tcBorders>
              <w:top w:val="nil"/>
            </w:tcBorders>
          </w:tcPr>
          <w:p w:rsidR="0029524D" w:rsidRDefault="0029524D" w:rsidP="0029524D">
            <w:pPr>
              <w:jc w:val="center"/>
              <w:rPr>
                <w:sz w:val="18"/>
                <w:lang w:val="en-US"/>
              </w:rPr>
            </w:pPr>
            <w:r>
              <w:rPr>
                <w:sz w:val="18"/>
                <w:lang w:val="en-US"/>
              </w:rPr>
              <w:t>11</w:t>
            </w:r>
          </w:p>
        </w:tc>
        <w:tc>
          <w:tcPr>
            <w:tcW w:w="612" w:type="dxa"/>
            <w:tcBorders>
              <w:top w:val="nil"/>
            </w:tcBorders>
          </w:tcPr>
          <w:p w:rsidR="0029524D" w:rsidRDefault="0029524D" w:rsidP="0029524D">
            <w:pPr>
              <w:jc w:val="center"/>
              <w:rPr>
                <w:sz w:val="18"/>
                <w:lang w:val="en-US"/>
              </w:rPr>
            </w:pPr>
            <w:r>
              <w:rPr>
                <w:sz w:val="18"/>
                <w:lang w:val="en-US"/>
              </w:rPr>
              <w:t>10</w:t>
            </w:r>
          </w:p>
        </w:tc>
        <w:tc>
          <w:tcPr>
            <w:tcW w:w="612" w:type="dxa"/>
            <w:tcBorders>
              <w:top w:val="nil"/>
            </w:tcBorders>
          </w:tcPr>
          <w:p w:rsidR="0029524D" w:rsidRDefault="0029524D" w:rsidP="0029524D">
            <w:pPr>
              <w:jc w:val="center"/>
              <w:rPr>
                <w:sz w:val="18"/>
                <w:lang w:val="en-US"/>
              </w:rPr>
            </w:pPr>
            <w:r>
              <w:rPr>
                <w:sz w:val="18"/>
                <w:lang w:val="en-US"/>
              </w:rPr>
              <w:t>9</w:t>
            </w:r>
          </w:p>
        </w:tc>
        <w:tc>
          <w:tcPr>
            <w:tcW w:w="612" w:type="dxa"/>
            <w:tcBorders>
              <w:top w:val="nil"/>
            </w:tcBorders>
          </w:tcPr>
          <w:p w:rsidR="0029524D" w:rsidRDefault="0029524D" w:rsidP="0029524D">
            <w:pPr>
              <w:jc w:val="center"/>
              <w:rPr>
                <w:sz w:val="18"/>
                <w:lang w:val="en-US"/>
              </w:rPr>
            </w:pPr>
            <w:r>
              <w:rPr>
                <w:sz w:val="18"/>
                <w:lang w:val="en-US"/>
              </w:rPr>
              <w:t>8</w:t>
            </w:r>
          </w:p>
        </w:tc>
        <w:tc>
          <w:tcPr>
            <w:tcW w:w="612" w:type="dxa"/>
            <w:tcBorders>
              <w:top w:val="nil"/>
            </w:tcBorders>
          </w:tcPr>
          <w:p w:rsidR="0029524D" w:rsidRDefault="0029524D" w:rsidP="0029524D">
            <w:pPr>
              <w:jc w:val="center"/>
              <w:rPr>
                <w:sz w:val="18"/>
                <w:lang w:val="en-US"/>
              </w:rPr>
            </w:pPr>
            <w:r>
              <w:rPr>
                <w:sz w:val="18"/>
                <w:lang w:val="en-US"/>
              </w:rPr>
              <w:t>7</w:t>
            </w:r>
          </w:p>
        </w:tc>
        <w:tc>
          <w:tcPr>
            <w:tcW w:w="612" w:type="dxa"/>
            <w:tcBorders>
              <w:top w:val="nil"/>
            </w:tcBorders>
          </w:tcPr>
          <w:p w:rsidR="0029524D" w:rsidRDefault="0029524D" w:rsidP="0029524D">
            <w:pPr>
              <w:jc w:val="center"/>
              <w:rPr>
                <w:sz w:val="18"/>
                <w:lang w:val="en-US"/>
              </w:rPr>
            </w:pPr>
            <w:r>
              <w:rPr>
                <w:sz w:val="18"/>
                <w:lang w:val="en-US"/>
              </w:rPr>
              <w:t>6</w:t>
            </w:r>
          </w:p>
        </w:tc>
        <w:tc>
          <w:tcPr>
            <w:tcW w:w="612" w:type="dxa"/>
            <w:tcBorders>
              <w:top w:val="nil"/>
            </w:tcBorders>
          </w:tcPr>
          <w:p w:rsidR="0029524D" w:rsidRDefault="0029524D" w:rsidP="0029524D">
            <w:pPr>
              <w:ind w:left="68" w:hanging="114"/>
              <w:jc w:val="center"/>
              <w:rPr>
                <w:sz w:val="18"/>
                <w:lang w:val="en-US"/>
              </w:rPr>
            </w:pPr>
            <w:r>
              <w:rPr>
                <w:sz w:val="18"/>
                <w:lang w:val="en-US"/>
              </w:rPr>
              <w:t>5</w:t>
            </w:r>
          </w:p>
        </w:tc>
        <w:tc>
          <w:tcPr>
            <w:tcW w:w="612" w:type="dxa"/>
            <w:tcBorders>
              <w:top w:val="nil"/>
            </w:tcBorders>
          </w:tcPr>
          <w:p w:rsidR="0029524D" w:rsidRDefault="0029524D" w:rsidP="0029524D">
            <w:pPr>
              <w:jc w:val="center"/>
              <w:rPr>
                <w:sz w:val="18"/>
                <w:lang w:val="en-US"/>
              </w:rPr>
            </w:pPr>
            <w:r>
              <w:rPr>
                <w:sz w:val="18"/>
                <w:lang w:val="en-US"/>
              </w:rPr>
              <w:t>4</w:t>
            </w:r>
          </w:p>
        </w:tc>
        <w:tc>
          <w:tcPr>
            <w:tcW w:w="612" w:type="dxa"/>
            <w:tcBorders>
              <w:top w:val="nil"/>
            </w:tcBorders>
          </w:tcPr>
          <w:p w:rsidR="0029524D" w:rsidRDefault="0029524D" w:rsidP="0029524D">
            <w:pPr>
              <w:ind w:left="-46"/>
              <w:jc w:val="center"/>
              <w:rPr>
                <w:sz w:val="18"/>
                <w:lang w:val="en-US"/>
              </w:rPr>
            </w:pPr>
            <w:r>
              <w:rPr>
                <w:sz w:val="18"/>
                <w:lang w:val="en-US"/>
              </w:rPr>
              <w:t>3</w:t>
            </w:r>
          </w:p>
        </w:tc>
        <w:tc>
          <w:tcPr>
            <w:tcW w:w="612" w:type="dxa"/>
            <w:tcBorders>
              <w:top w:val="nil"/>
            </w:tcBorders>
          </w:tcPr>
          <w:p w:rsidR="0029524D" w:rsidRDefault="0029524D" w:rsidP="0029524D">
            <w:pPr>
              <w:jc w:val="center"/>
              <w:rPr>
                <w:sz w:val="18"/>
                <w:lang w:val="en-US"/>
              </w:rPr>
            </w:pPr>
            <w:r>
              <w:rPr>
                <w:sz w:val="18"/>
                <w:lang w:val="en-US"/>
              </w:rPr>
              <w:t>2</w:t>
            </w:r>
          </w:p>
        </w:tc>
        <w:tc>
          <w:tcPr>
            <w:tcW w:w="612" w:type="dxa"/>
            <w:tcBorders>
              <w:top w:val="nil"/>
            </w:tcBorders>
          </w:tcPr>
          <w:p w:rsidR="0029524D" w:rsidRDefault="0029524D" w:rsidP="0029524D">
            <w:pPr>
              <w:ind w:left="-46" w:firstLine="80"/>
              <w:jc w:val="center"/>
              <w:rPr>
                <w:sz w:val="18"/>
                <w:lang w:val="en-US"/>
              </w:rPr>
            </w:pPr>
            <w:r>
              <w:rPr>
                <w:sz w:val="18"/>
                <w:lang w:val="en-US"/>
              </w:rPr>
              <w:t>1</w:t>
            </w:r>
          </w:p>
        </w:tc>
        <w:tc>
          <w:tcPr>
            <w:tcW w:w="612" w:type="dxa"/>
            <w:tcBorders>
              <w:top w:val="nil"/>
            </w:tcBorders>
          </w:tcPr>
          <w:p w:rsidR="0029524D" w:rsidRDefault="0029524D" w:rsidP="0029524D">
            <w:pPr>
              <w:jc w:val="center"/>
              <w:rPr>
                <w:sz w:val="18"/>
                <w:lang w:val="en-US"/>
              </w:rPr>
            </w:pPr>
            <w:r>
              <w:rPr>
                <w:sz w:val="18"/>
                <w:lang w:val="en-US"/>
              </w:rPr>
              <w:t>0</w:t>
            </w:r>
          </w:p>
        </w:tc>
      </w:tr>
      <w:tr w:rsidR="0029524D" w:rsidTr="0029524D">
        <w:tc>
          <w:tcPr>
            <w:tcW w:w="534" w:type="dxa"/>
          </w:tcPr>
          <w:p w:rsidR="0029524D" w:rsidRDefault="0029524D" w:rsidP="0029524D">
            <w:pPr>
              <w:jc w:val="center"/>
              <w:rPr>
                <w:lang w:val="en-US"/>
              </w:rPr>
            </w:pPr>
            <w:r>
              <w:rPr>
                <w:lang w:val="en-US"/>
              </w:rPr>
              <w:t>0</w:t>
            </w:r>
          </w:p>
        </w:tc>
        <w:tc>
          <w:tcPr>
            <w:tcW w:w="567" w:type="dxa"/>
          </w:tcPr>
          <w:p w:rsidR="0029524D" w:rsidRDefault="0029524D" w:rsidP="0029524D">
            <w:pPr>
              <w:jc w:val="center"/>
              <w:rPr>
                <w:lang w:val="en-US"/>
              </w:rPr>
            </w:pPr>
            <w:r>
              <w:rPr>
                <w:lang w:val="en-US"/>
              </w:rPr>
              <w:t>NT</w:t>
            </w:r>
          </w:p>
        </w:tc>
        <w:tc>
          <w:tcPr>
            <w:tcW w:w="735" w:type="dxa"/>
          </w:tcPr>
          <w:p w:rsidR="0029524D" w:rsidRDefault="0029524D" w:rsidP="0029524D">
            <w:pPr>
              <w:jc w:val="center"/>
              <w:rPr>
                <w:lang w:val="en-US"/>
              </w:rPr>
            </w:pPr>
            <w:r>
              <w:rPr>
                <w:lang w:val="en-US"/>
              </w:rPr>
              <w:t>IOPL</w:t>
            </w:r>
          </w:p>
        </w:tc>
        <w:tc>
          <w:tcPr>
            <w:tcW w:w="612" w:type="dxa"/>
          </w:tcPr>
          <w:p w:rsidR="0029524D" w:rsidRDefault="0029524D" w:rsidP="0029524D">
            <w:pPr>
              <w:jc w:val="center"/>
              <w:rPr>
                <w:lang w:val="en-US"/>
              </w:rPr>
            </w:pPr>
            <w:r>
              <w:rPr>
                <w:lang w:val="en-US"/>
              </w:rPr>
              <w:t>OF</w:t>
            </w:r>
          </w:p>
        </w:tc>
        <w:tc>
          <w:tcPr>
            <w:tcW w:w="612" w:type="dxa"/>
          </w:tcPr>
          <w:p w:rsidR="0029524D" w:rsidRDefault="0029524D" w:rsidP="0029524D">
            <w:pPr>
              <w:jc w:val="center"/>
              <w:rPr>
                <w:lang w:val="en-US"/>
              </w:rPr>
            </w:pPr>
            <w:r>
              <w:rPr>
                <w:lang w:val="en-US"/>
              </w:rPr>
              <w:t>DF</w:t>
            </w:r>
          </w:p>
        </w:tc>
        <w:tc>
          <w:tcPr>
            <w:tcW w:w="612" w:type="dxa"/>
          </w:tcPr>
          <w:p w:rsidR="0029524D" w:rsidRDefault="0029524D" w:rsidP="0029524D">
            <w:pPr>
              <w:jc w:val="center"/>
              <w:rPr>
                <w:lang w:val="en-US"/>
              </w:rPr>
            </w:pPr>
            <w:r>
              <w:rPr>
                <w:lang w:val="en-US"/>
              </w:rPr>
              <w:t>IF</w:t>
            </w:r>
          </w:p>
        </w:tc>
        <w:tc>
          <w:tcPr>
            <w:tcW w:w="612" w:type="dxa"/>
          </w:tcPr>
          <w:p w:rsidR="0029524D" w:rsidRDefault="0029524D" w:rsidP="0029524D">
            <w:pPr>
              <w:ind w:right="-108"/>
              <w:jc w:val="center"/>
              <w:rPr>
                <w:lang w:val="en-US"/>
              </w:rPr>
            </w:pPr>
            <w:r>
              <w:rPr>
                <w:lang w:val="en-US"/>
              </w:rPr>
              <w:t>TF</w:t>
            </w:r>
          </w:p>
        </w:tc>
        <w:tc>
          <w:tcPr>
            <w:tcW w:w="612" w:type="dxa"/>
          </w:tcPr>
          <w:p w:rsidR="0029524D" w:rsidRDefault="0029524D" w:rsidP="0029524D">
            <w:pPr>
              <w:ind w:right="-108"/>
              <w:jc w:val="center"/>
              <w:rPr>
                <w:lang w:val="en-US"/>
              </w:rPr>
            </w:pPr>
            <w:r>
              <w:rPr>
                <w:lang w:val="en-US"/>
              </w:rPr>
              <w:t>SF</w:t>
            </w:r>
          </w:p>
        </w:tc>
        <w:tc>
          <w:tcPr>
            <w:tcW w:w="612" w:type="dxa"/>
          </w:tcPr>
          <w:p w:rsidR="0029524D" w:rsidRDefault="0029524D" w:rsidP="0029524D">
            <w:pPr>
              <w:ind w:right="-108"/>
              <w:jc w:val="center"/>
              <w:rPr>
                <w:lang w:val="en-US"/>
              </w:rPr>
            </w:pPr>
            <w:r>
              <w:rPr>
                <w:lang w:val="en-US"/>
              </w:rPr>
              <w:t>ZF</w:t>
            </w:r>
          </w:p>
        </w:tc>
        <w:tc>
          <w:tcPr>
            <w:tcW w:w="612" w:type="dxa"/>
          </w:tcPr>
          <w:p w:rsidR="0029524D" w:rsidRDefault="0029524D" w:rsidP="0029524D">
            <w:pPr>
              <w:jc w:val="center"/>
              <w:rPr>
                <w:lang w:val="en-US"/>
              </w:rPr>
            </w:pPr>
            <w:r>
              <w:rPr>
                <w:lang w:val="en-US"/>
              </w:rPr>
              <w:t>0</w:t>
            </w:r>
          </w:p>
        </w:tc>
        <w:tc>
          <w:tcPr>
            <w:tcW w:w="612" w:type="dxa"/>
          </w:tcPr>
          <w:p w:rsidR="0029524D" w:rsidRDefault="0029524D" w:rsidP="0029524D">
            <w:pPr>
              <w:jc w:val="center"/>
              <w:rPr>
                <w:lang w:val="en-US"/>
              </w:rPr>
            </w:pPr>
            <w:r>
              <w:rPr>
                <w:lang w:val="en-US"/>
              </w:rPr>
              <w:t>AF</w:t>
            </w:r>
          </w:p>
        </w:tc>
        <w:tc>
          <w:tcPr>
            <w:tcW w:w="612" w:type="dxa"/>
          </w:tcPr>
          <w:p w:rsidR="0029524D" w:rsidRDefault="0029524D" w:rsidP="0029524D">
            <w:pPr>
              <w:jc w:val="center"/>
              <w:rPr>
                <w:lang w:val="en-US"/>
              </w:rPr>
            </w:pPr>
            <w:r>
              <w:rPr>
                <w:lang w:val="en-US"/>
              </w:rPr>
              <w:t>0</w:t>
            </w:r>
          </w:p>
        </w:tc>
        <w:tc>
          <w:tcPr>
            <w:tcW w:w="612" w:type="dxa"/>
          </w:tcPr>
          <w:p w:rsidR="0029524D" w:rsidRDefault="0029524D" w:rsidP="0029524D">
            <w:pPr>
              <w:jc w:val="center"/>
              <w:rPr>
                <w:lang w:val="en-US"/>
              </w:rPr>
            </w:pPr>
            <w:r>
              <w:rPr>
                <w:lang w:val="en-US"/>
              </w:rPr>
              <w:t>PF</w:t>
            </w:r>
          </w:p>
        </w:tc>
        <w:tc>
          <w:tcPr>
            <w:tcW w:w="612" w:type="dxa"/>
          </w:tcPr>
          <w:p w:rsidR="0029524D" w:rsidRDefault="0029524D" w:rsidP="0029524D">
            <w:pPr>
              <w:jc w:val="center"/>
            </w:pPr>
            <w:r>
              <w:t>1</w:t>
            </w:r>
          </w:p>
        </w:tc>
        <w:tc>
          <w:tcPr>
            <w:tcW w:w="612" w:type="dxa"/>
          </w:tcPr>
          <w:p w:rsidR="0029524D" w:rsidRDefault="0029524D" w:rsidP="0029524D">
            <w:pPr>
              <w:jc w:val="center"/>
            </w:pPr>
            <w:r>
              <w:t>CF</w:t>
            </w:r>
          </w:p>
        </w:tc>
      </w:tr>
      <w:tr w:rsidR="0029524D" w:rsidTr="0029524D">
        <w:tc>
          <w:tcPr>
            <w:tcW w:w="534" w:type="dxa"/>
            <w:tcBorders>
              <w:left w:val="nil"/>
              <w:bottom w:val="nil"/>
              <w:right w:val="nil"/>
            </w:tcBorders>
          </w:tcPr>
          <w:p w:rsidR="0029524D" w:rsidRDefault="0029524D" w:rsidP="0029524D">
            <w:pPr>
              <w:jc w:val="center"/>
            </w:pPr>
          </w:p>
        </w:tc>
        <w:tc>
          <w:tcPr>
            <w:tcW w:w="567" w:type="dxa"/>
            <w:tcBorders>
              <w:left w:val="nil"/>
              <w:bottom w:val="nil"/>
              <w:right w:val="nil"/>
            </w:tcBorders>
          </w:tcPr>
          <w:p w:rsidR="0029524D" w:rsidRDefault="0029524D" w:rsidP="0029524D">
            <w:pPr>
              <w:jc w:val="center"/>
            </w:pPr>
            <w:r>
              <w:t>^</w:t>
            </w:r>
          </w:p>
        </w:tc>
        <w:tc>
          <w:tcPr>
            <w:tcW w:w="735" w:type="dxa"/>
            <w:tcBorders>
              <w:left w:val="nil"/>
              <w:bottom w:val="nil"/>
              <w:right w:val="nil"/>
            </w:tcBorders>
          </w:tcPr>
          <w:p w:rsidR="0029524D" w:rsidRDefault="0029524D" w:rsidP="0029524D">
            <w:pPr>
              <w:jc w:val="center"/>
            </w:pPr>
            <w:r>
              <w:t>^</w:t>
            </w:r>
          </w:p>
        </w:tc>
        <w:tc>
          <w:tcPr>
            <w:tcW w:w="612" w:type="dxa"/>
            <w:tcBorders>
              <w:left w:val="nil"/>
              <w:bottom w:val="nil"/>
              <w:right w:val="nil"/>
            </w:tcBorders>
          </w:tcPr>
          <w:p w:rsidR="0029524D" w:rsidRDefault="0029524D" w:rsidP="0029524D">
            <w:pPr>
              <w:jc w:val="center"/>
            </w:pPr>
            <w:r>
              <w:t>^</w:t>
            </w:r>
          </w:p>
        </w:tc>
        <w:tc>
          <w:tcPr>
            <w:tcW w:w="612" w:type="dxa"/>
            <w:tcBorders>
              <w:left w:val="nil"/>
              <w:bottom w:val="nil"/>
              <w:right w:val="nil"/>
            </w:tcBorders>
          </w:tcPr>
          <w:p w:rsidR="0029524D" w:rsidRDefault="0029524D" w:rsidP="0029524D">
            <w:pPr>
              <w:jc w:val="center"/>
            </w:pPr>
            <w:r>
              <w:t>*</w:t>
            </w:r>
          </w:p>
        </w:tc>
        <w:tc>
          <w:tcPr>
            <w:tcW w:w="612" w:type="dxa"/>
            <w:tcBorders>
              <w:left w:val="nil"/>
              <w:bottom w:val="nil"/>
              <w:right w:val="nil"/>
            </w:tcBorders>
          </w:tcPr>
          <w:p w:rsidR="0029524D" w:rsidRDefault="0029524D" w:rsidP="0029524D">
            <w:pPr>
              <w:jc w:val="center"/>
            </w:pPr>
            <w:r>
              <w:t>*</w:t>
            </w:r>
          </w:p>
        </w:tc>
        <w:tc>
          <w:tcPr>
            <w:tcW w:w="612" w:type="dxa"/>
            <w:tcBorders>
              <w:left w:val="nil"/>
              <w:bottom w:val="nil"/>
              <w:right w:val="nil"/>
            </w:tcBorders>
          </w:tcPr>
          <w:p w:rsidR="0029524D" w:rsidRDefault="0029524D" w:rsidP="0029524D">
            <w:pPr>
              <w:jc w:val="center"/>
            </w:pPr>
            <w:r>
              <w:t>*</w:t>
            </w:r>
          </w:p>
        </w:tc>
        <w:tc>
          <w:tcPr>
            <w:tcW w:w="612" w:type="dxa"/>
            <w:tcBorders>
              <w:left w:val="nil"/>
              <w:bottom w:val="nil"/>
              <w:right w:val="nil"/>
            </w:tcBorders>
          </w:tcPr>
          <w:p w:rsidR="0029524D" w:rsidRDefault="0029524D" w:rsidP="0029524D">
            <w:pPr>
              <w:jc w:val="center"/>
            </w:pPr>
            <w:r>
              <w:t>^</w:t>
            </w:r>
          </w:p>
        </w:tc>
        <w:tc>
          <w:tcPr>
            <w:tcW w:w="612" w:type="dxa"/>
            <w:tcBorders>
              <w:left w:val="nil"/>
              <w:bottom w:val="nil"/>
              <w:right w:val="nil"/>
            </w:tcBorders>
          </w:tcPr>
          <w:p w:rsidR="0029524D" w:rsidRDefault="0029524D" w:rsidP="0029524D">
            <w:pPr>
              <w:jc w:val="center"/>
            </w:pPr>
            <w:r>
              <w:t>^</w:t>
            </w:r>
          </w:p>
        </w:tc>
        <w:tc>
          <w:tcPr>
            <w:tcW w:w="612" w:type="dxa"/>
            <w:tcBorders>
              <w:left w:val="nil"/>
              <w:bottom w:val="nil"/>
              <w:right w:val="nil"/>
            </w:tcBorders>
          </w:tcPr>
          <w:p w:rsidR="0029524D" w:rsidRDefault="0029524D" w:rsidP="0029524D">
            <w:pPr>
              <w:jc w:val="center"/>
            </w:pPr>
          </w:p>
        </w:tc>
        <w:tc>
          <w:tcPr>
            <w:tcW w:w="612" w:type="dxa"/>
            <w:tcBorders>
              <w:left w:val="nil"/>
              <w:bottom w:val="nil"/>
              <w:right w:val="nil"/>
            </w:tcBorders>
          </w:tcPr>
          <w:p w:rsidR="0029524D" w:rsidRDefault="0029524D" w:rsidP="0029524D">
            <w:pPr>
              <w:jc w:val="center"/>
            </w:pPr>
            <w:r>
              <w:t>^</w:t>
            </w:r>
          </w:p>
        </w:tc>
        <w:tc>
          <w:tcPr>
            <w:tcW w:w="612" w:type="dxa"/>
            <w:tcBorders>
              <w:left w:val="nil"/>
              <w:bottom w:val="nil"/>
              <w:right w:val="nil"/>
            </w:tcBorders>
          </w:tcPr>
          <w:p w:rsidR="0029524D" w:rsidRDefault="0029524D" w:rsidP="0029524D">
            <w:pPr>
              <w:jc w:val="center"/>
            </w:pPr>
          </w:p>
        </w:tc>
        <w:tc>
          <w:tcPr>
            <w:tcW w:w="612" w:type="dxa"/>
            <w:tcBorders>
              <w:left w:val="nil"/>
              <w:bottom w:val="nil"/>
              <w:right w:val="nil"/>
            </w:tcBorders>
          </w:tcPr>
          <w:p w:rsidR="0029524D" w:rsidRDefault="0029524D" w:rsidP="0029524D">
            <w:pPr>
              <w:jc w:val="center"/>
            </w:pPr>
            <w:r>
              <w:t>^</w:t>
            </w:r>
          </w:p>
        </w:tc>
        <w:tc>
          <w:tcPr>
            <w:tcW w:w="612" w:type="dxa"/>
            <w:tcBorders>
              <w:left w:val="nil"/>
              <w:bottom w:val="nil"/>
              <w:right w:val="nil"/>
            </w:tcBorders>
          </w:tcPr>
          <w:p w:rsidR="0029524D" w:rsidRDefault="0029524D" w:rsidP="0029524D">
            <w:pPr>
              <w:ind w:left="34" w:hanging="142"/>
              <w:jc w:val="center"/>
            </w:pPr>
          </w:p>
        </w:tc>
        <w:tc>
          <w:tcPr>
            <w:tcW w:w="612" w:type="dxa"/>
            <w:tcBorders>
              <w:left w:val="nil"/>
              <w:bottom w:val="nil"/>
              <w:right w:val="nil"/>
            </w:tcBorders>
          </w:tcPr>
          <w:p w:rsidR="0029524D" w:rsidRDefault="0029524D" w:rsidP="0029524D">
            <w:pPr>
              <w:jc w:val="center"/>
            </w:pPr>
            <w:r>
              <w:t>^</w:t>
            </w:r>
          </w:p>
        </w:tc>
      </w:tr>
    </w:tbl>
    <w:p w:rsidR="0029524D" w:rsidRDefault="0029524D" w:rsidP="0029524D">
      <w:pPr>
        <w:ind w:left="567"/>
        <w:jc w:val="center"/>
        <w:rPr>
          <w:sz w:val="28"/>
        </w:rPr>
      </w:pPr>
      <w:r>
        <w:rPr>
          <w:sz w:val="28"/>
        </w:rPr>
        <w:t>Рис. 7.3</w:t>
      </w:r>
    </w:p>
    <w:p w:rsidR="0029524D" w:rsidRDefault="0029524D" w:rsidP="0029524D">
      <w:pPr>
        <w:ind w:firstLine="567"/>
        <w:jc w:val="both"/>
        <w:rPr>
          <w:sz w:val="28"/>
          <w:u w:val="single"/>
        </w:rPr>
      </w:pPr>
    </w:p>
    <w:p w:rsidR="0029524D" w:rsidRDefault="0029524D" w:rsidP="0029524D">
      <w:pPr>
        <w:pStyle w:val="a5"/>
        <w:ind w:left="0" w:firstLine="568"/>
        <w:rPr>
          <w:sz w:val="28"/>
        </w:rPr>
      </w:pPr>
      <w:r>
        <w:rPr>
          <w:sz w:val="28"/>
        </w:rPr>
        <w:t>Биты 31-22, 15, 5, 3, 1 зарезервированы. При записи в эти биты должны устанавливаться в предварительно прочитанное состояние.</w:t>
      </w:r>
    </w:p>
    <w:p w:rsidR="0029524D" w:rsidRDefault="0029524D" w:rsidP="0029524D">
      <w:pPr>
        <w:pStyle w:val="a5"/>
        <w:ind w:left="0" w:firstLine="568"/>
        <w:rPr>
          <w:sz w:val="28"/>
        </w:rPr>
      </w:pPr>
    </w:p>
    <w:p w:rsidR="0029524D" w:rsidRDefault="0029524D" w:rsidP="0029524D">
      <w:pPr>
        <w:pStyle w:val="5"/>
        <w:rPr>
          <w:u w:val="single"/>
        </w:rPr>
      </w:pPr>
      <w:r w:rsidRPr="008307A5">
        <w:rPr>
          <w:i w:val="0"/>
          <w:sz w:val="28"/>
          <w:szCs w:val="28"/>
        </w:rPr>
        <w:t>Флаги состояния</w:t>
      </w:r>
      <w:r>
        <w:rPr>
          <w:u w:val="single"/>
        </w:rPr>
        <w:t>:</w:t>
      </w:r>
    </w:p>
    <w:p w:rsidR="0029524D" w:rsidRDefault="0029524D" w:rsidP="0029524D">
      <w:pPr>
        <w:ind w:firstLine="567"/>
        <w:jc w:val="both"/>
        <w:rPr>
          <w:sz w:val="28"/>
          <w:u w:val="single"/>
        </w:rPr>
      </w:pPr>
    </w:p>
    <w:p w:rsidR="0029524D" w:rsidRDefault="0029524D" w:rsidP="00F13D08">
      <w:pPr>
        <w:numPr>
          <w:ilvl w:val="0"/>
          <w:numId w:val="20"/>
        </w:numPr>
        <w:tabs>
          <w:tab w:val="num" w:pos="284"/>
        </w:tabs>
        <w:ind w:left="284" w:hanging="284"/>
        <w:jc w:val="both"/>
        <w:rPr>
          <w:i/>
          <w:sz w:val="28"/>
        </w:rPr>
      </w:pPr>
      <w:r>
        <w:rPr>
          <w:i/>
          <w:sz w:val="28"/>
          <w:lang w:val="en-US"/>
        </w:rPr>
        <w:t>CF</w:t>
      </w:r>
      <w:r>
        <w:rPr>
          <w:i/>
          <w:sz w:val="28"/>
        </w:rPr>
        <w:t xml:space="preserve"> (</w:t>
      </w:r>
      <w:r>
        <w:rPr>
          <w:i/>
          <w:sz w:val="28"/>
          <w:lang w:val="en-US"/>
        </w:rPr>
        <w:t>Carry</w:t>
      </w:r>
      <w:r>
        <w:rPr>
          <w:i/>
          <w:sz w:val="28"/>
        </w:rPr>
        <w:t xml:space="preserve"> </w:t>
      </w:r>
      <w:r>
        <w:rPr>
          <w:i/>
          <w:sz w:val="28"/>
          <w:lang w:val="en-US"/>
        </w:rPr>
        <w:t>Flag</w:t>
      </w:r>
      <w:r>
        <w:rPr>
          <w:i/>
          <w:sz w:val="28"/>
        </w:rPr>
        <w:t>) –</w:t>
      </w:r>
      <w:r>
        <w:rPr>
          <w:sz w:val="28"/>
        </w:rPr>
        <w:t xml:space="preserve"> флажок переноса (бит </w:t>
      </w:r>
      <w:r>
        <w:rPr>
          <w:b/>
          <w:sz w:val="28"/>
        </w:rPr>
        <w:t>0</w:t>
      </w:r>
      <w:r>
        <w:rPr>
          <w:sz w:val="28"/>
        </w:rPr>
        <w:t xml:space="preserve">). Этот бит устанавливается в </w:t>
      </w:r>
      <w:r>
        <w:rPr>
          <w:b/>
          <w:sz w:val="28"/>
        </w:rPr>
        <w:t>единицу</w:t>
      </w:r>
      <w:r>
        <w:rPr>
          <w:sz w:val="28"/>
        </w:rPr>
        <w:t xml:space="preserve">, если арифметическая операция вызвала перенос или заем из старшего бита результата. Программно доступен. </w:t>
      </w:r>
    </w:p>
    <w:p w:rsidR="0029524D" w:rsidRDefault="0029524D" w:rsidP="00F13D08">
      <w:pPr>
        <w:numPr>
          <w:ilvl w:val="0"/>
          <w:numId w:val="20"/>
        </w:numPr>
        <w:tabs>
          <w:tab w:val="num" w:pos="284"/>
        </w:tabs>
        <w:ind w:left="284" w:hanging="284"/>
        <w:jc w:val="both"/>
        <w:rPr>
          <w:iCs/>
          <w:sz w:val="28"/>
        </w:rPr>
      </w:pPr>
      <w:r>
        <w:rPr>
          <w:i/>
          <w:sz w:val="28"/>
        </w:rPr>
        <w:lastRenderedPageBreak/>
        <w:t xml:space="preserve">PF (Parity Flag) – </w:t>
      </w:r>
      <w:r>
        <w:rPr>
          <w:iCs/>
          <w:sz w:val="28"/>
        </w:rPr>
        <w:t>флажок четности (бит 2). Флажок устанавливается в единицу,  если младшие восемь бит результата содержит четное число единичных бит.</w:t>
      </w:r>
    </w:p>
    <w:p w:rsidR="0029524D" w:rsidRDefault="0029524D" w:rsidP="00F13D08">
      <w:pPr>
        <w:numPr>
          <w:ilvl w:val="0"/>
          <w:numId w:val="20"/>
        </w:numPr>
        <w:tabs>
          <w:tab w:val="num" w:pos="284"/>
        </w:tabs>
        <w:ind w:left="284" w:hanging="284"/>
        <w:jc w:val="both"/>
        <w:rPr>
          <w:iCs/>
          <w:sz w:val="28"/>
        </w:rPr>
      </w:pPr>
      <w:r>
        <w:rPr>
          <w:i/>
          <w:sz w:val="28"/>
        </w:rPr>
        <w:t xml:space="preserve">AF (Auxiliary carry Flag) – </w:t>
      </w:r>
      <w:r>
        <w:rPr>
          <w:iCs/>
          <w:sz w:val="28"/>
        </w:rPr>
        <w:t>флажок вспомогательного переноса (бит 4). Устанавливается в единицу, если арифметическая операция вызвала перенос или заем из младшей тетрады. Главное применение флажка связано с десятичной арифметикой. Программно не доступен.</w:t>
      </w:r>
    </w:p>
    <w:p w:rsidR="0029524D" w:rsidRDefault="0029524D" w:rsidP="00F13D08">
      <w:pPr>
        <w:numPr>
          <w:ilvl w:val="0"/>
          <w:numId w:val="20"/>
        </w:numPr>
        <w:tabs>
          <w:tab w:val="num" w:pos="284"/>
        </w:tabs>
        <w:ind w:left="284" w:hanging="284"/>
        <w:jc w:val="both"/>
        <w:rPr>
          <w:iCs/>
          <w:sz w:val="28"/>
        </w:rPr>
      </w:pPr>
      <w:r>
        <w:rPr>
          <w:i/>
          <w:sz w:val="28"/>
        </w:rPr>
        <w:t xml:space="preserve">ZF (Zero Flag) – </w:t>
      </w:r>
      <w:r>
        <w:rPr>
          <w:iCs/>
          <w:sz w:val="28"/>
        </w:rPr>
        <w:t>флажок нуля (бит 6). Устанавливается в единицу, если результат операции равен нулю.</w:t>
      </w:r>
    </w:p>
    <w:p w:rsidR="0029524D" w:rsidRDefault="0029524D" w:rsidP="00F13D08">
      <w:pPr>
        <w:numPr>
          <w:ilvl w:val="0"/>
          <w:numId w:val="20"/>
        </w:numPr>
        <w:tabs>
          <w:tab w:val="num" w:pos="284"/>
        </w:tabs>
        <w:ind w:left="284" w:hanging="284"/>
        <w:jc w:val="both"/>
        <w:rPr>
          <w:iCs/>
          <w:sz w:val="28"/>
        </w:rPr>
      </w:pPr>
      <w:r>
        <w:rPr>
          <w:i/>
          <w:sz w:val="28"/>
        </w:rPr>
        <w:t xml:space="preserve">SF (Sing Flag) – </w:t>
      </w:r>
      <w:r>
        <w:rPr>
          <w:iCs/>
          <w:sz w:val="28"/>
        </w:rPr>
        <w:t>флажок знака (бит 7). Большинство команд устанавливает этот флажок в тоже состояние, что и старший бит результата.</w:t>
      </w:r>
    </w:p>
    <w:p w:rsidR="0029524D" w:rsidRDefault="0029524D" w:rsidP="00F13D08">
      <w:pPr>
        <w:numPr>
          <w:ilvl w:val="0"/>
          <w:numId w:val="20"/>
        </w:numPr>
        <w:tabs>
          <w:tab w:val="num" w:pos="284"/>
        </w:tabs>
        <w:ind w:left="284" w:hanging="284"/>
        <w:jc w:val="both"/>
        <w:rPr>
          <w:iCs/>
          <w:sz w:val="28"/>
        </w:rPr>
      </w:pPr>
      <w:r>
        <w:rPr>
          <w:i/>
          <w:sz w:val="28"/>
        </w:rPr>
        <w:t xml:space="preserve">OF (Overflow Flag) – </w:t>
      </w:r>
      <w:r>
        <w:rPr>
          <w:iCs/>
          <w:sz w:val="28"/>
        </w:rPr>
        <w:t>флажок переполнения (бит 11). Устанавливается в единицу, если в арифметических операциях со знаковыми операндами результат превышает допустимый диапазон.</w:t>
      </w:r>
    </w:p>
    <w:p w:rsidR="0029524D" w:rsidRDefault="0029524D" w:rsidP="00F13D08">
      <w:pPr>
        <w:numPr>
          <w:ilvl w:val="0"/>
          <w:numId w:val="20"/>
        </w:numPr>
        <w:tabs>
          <w:tab w:val="num" w:pos="284"/>
        </w:tabs>
        <w:ind w:left="284" w:hanging="284"/>
        <w:jc w:val="both"/>
        <w:rPr>
          <w:iCs/>
          <w:sz w:val="28"/>
        </w:rPr>
      </w:pPr>
      <w:r>
        <w:rPr>
          <w:i/>
          <w:sz w:val="28"/>
        </w:rPr>
        <w:t xml:space="preserve">IOPL( Input / Output Privilege Level) – </w:t>
      </w:r>
      <w:r>
        <w:rPr>
          <w:iCs/>
          <w:sz w:val="28"/>
        </w:rPr>
        <w:t>уровень привилегий ввода\вывода (биты 12 и 13). Это поле содержит два бита и показывает минимальный уровень привилегий для данной задачи. Более подробно будет рассмотрено в теме о системе защиты.</w:t>
      </w:r>
    </w:p>
    <w:p w:rsidR="0029524D" w:rsidRDefault="0029524D" w:rsidP="00F13D08">
      <w:pPr>
        <w:numPr>
          <w:ilvl w:val="0"/>
          <w:numId w:val="21"/>
        </w:numPr>
        <w:jc w:val="both"/>
        <w:rPr>
          <w:iCs/>
          <w:sz w:val="28"/>
        </w:rPr>
      </w:pPr>
      <w:r>
        <w:rPr>
          <w:i/>
          <w:sz w:val="28"/>
        </w:rPr>
        <w:t xml:space="preserve">NT (Nested Flag) – </w:t>
      </w:r>
      <w:r>
        <w:rPr>
          <w:iCs/>
          <w:sz w:val="28"/>
        </w:rPr>
        <w:t>флажок вложенной задачи (бит 14). Более подробно будет рассматриваться при изучении многозадачности. Используется для для контроля за прерванными задачами и при вызове процедур.</w:t>
      </w:r>
    </w:p>
    <w:p w:rsidR="0029524D" w:rsidRDefault="0029524D" w:rsidP="0029524D">
      <w:pPr>
        <w:ind w:left="284"/>
        <w:jc w:val="both"/>
        <w:rPr>
          <w:i/>
          <w:sz w:val="28"/>
        </w:rPr>
      </w:pPr>
    </w:p>
    <w:p w:rsidR="0029524D" w:rsidRPr="008307A5" w:rsidRDefault="0029524D" w:rsidP="0029524D">
      <w:pPr>
        <w:pStyle w:val="5"/>
        <w:rPr>
          <w:i w:val="0"/>
          <w:sz w:val="28"/>
          <w:szCs w:val="28"/>
          <w:u w:val="single"/>
        </w:rPr>
      </w:pPr>
      <w:r w:rsidRPr="008307A5">
        <w:rPr>
          <w:i w:val="0"/>
          <w:sz w:val="28"/>
          <w:szCs w:val="28"/>
        </w:rPr>
        <w:t>Флаги управления</w:t>
      </w:r>
      <w:r w:rsidRPr="008307A5">
        <w:rPr>
          <w:i w:val="0"/>
          <w:sz w:val="28"/>
          <w:szCs w:val="28"/>
          <w:u w:val="single"/>
        </w:rPr>
        <w:t>.</w:t>
      </w:r>
    </w:p>
    <w:p w:rsidR="0029524D" w:rsidRDefault="0029524D" w:rsidP="0029524D">
      <w:pPr>
        <w:ind w:left="567"/>
        <w:jc w:val="both"/>
        <w:rPr>
          <w:sz w:val="28"/>
          <w:u w:val="single"/>
        </w:rPr>
      </w:pPr>
    </w:p>
    <w:p w:rsidR="0029524D" w:rsidRDefault="0029524D" w:rsidP="00F13D08">
      <w:pPr>
        <w:numPr>
          <w:ilvl w:val="0"/>
          <w:numId w:val="21"/>
        </w:numPr>
        <w:jc w:val="both"/>
        <w:rPr>
          <w:i/>
          <w:sz w:val="28"/>
        </w:rPr>
      </w:pPr>
      <w:r>
        <w:rPr>
          <w:i/>
          <w:sz w:val="28"/>
        </w:rPr>
        <w:t>TF (Trap Flag или Trace Flag) –</w:t>
      </w:r>
      <w:r>
        <w:rPr>
          <w:sz w:val="28"/>
        </w:rPr>
        <w:t xml:space="preserve"> флажок покомандной работы (бит </w:t>
      </w:r>
      <w:r>
        <w:rPr>
          <w:b/>
          <w:sz w:val="28"/>
        </w:rPr>
        <w:t>8</w:t>
      </w:r>
      <w:r>
        <w:rPr>
          <w:sz w:val="28"/>
        </w:rPr>
        <w:t>). Если он установлен в 1, то после выполнения каждой команды генерируется внутреннее прерывание. Используется для отладки программ.</w:t>
      </w:r>
    </w:p>
    <w:p w:rsidR="0029524D" w:rsidRDefault="0029524D" w:rsidP="00F13D08">
      <w:pPr>
        <w:numPr>
          <w:ilvl w:val="0"/>
          <w:numId w:val="21"/>
        </w:numPr>
        <w:jc w:val="both"/>
        <w:rPr>
          <w:i/>
          <w:sz w:val="28"/>
        </w:rPr>
      </w:pPr>
      <w:r>
        <w:rPr>
          <w:i/>
          <w:sz w:val="28"/>
          <w:lang w:val="en-US"/>
        </w:rPr>
        <w:t>IF (Interrupt Flag) –</w:t>
      </w:r>
      <w:r>
        <w:rPr>
          <w:sz w:val="28"/>
          <w:lang w:val="en-US"/>
        </w:rPr>
        <w:t xml:space="preserve"> </w:t>
      </w:r>
      <w:r>
        <w:rPr>
          <w:sz w:val="28"/>
        </w:rPr>
        <w:t>флажок</w:t>
      </w:r>
      <w:r>
        <w:rPr>
          <w:sz w:val="28"/>
          <w:lang w:val="en-US"/>
        </w:rPr>
        <w:t xml:space="preserve"> </w:t>
      </w:r>
      <w:r>
        <w:rPr>
          <w:sz w:val="28"/>
        </w:rPr>
        <w:t>прерывания</w:t>
      </w:r>
      <w:r>
        <w:rPr>
          <w:sz w:val="28"/>
          <w:lang w:val="en-US"/>
        </w:rPr>
        <w:t xml:space="preserve"> (</w:t>
      </w:r>
      <w:r>
        <w:rPr>
          <w:sz w:val="28"/>
        </w:rPr>
        <w:t>бит</w:t>
      </w:r>
      <w:r>
        <w:rPr>
          <w:sz w:val="28"/>
          <w:lang w:val="en-US"/>
        </w:rPr>
        <w:t xml:space="preserve"> </w:t>
      </w:r>
      <w:r>
        <w:rPr>
          <w:b/>
          <w:sz w:val="28"/>
          <w:lang w:val="en-US"/>
        </w:rPr>
        <w:t>9</w:t>
      </w:r>
      <w:r>
        <w:rPr>
          <w:sz w:val="28"/>
          <w:lang w:val="en-US"/>
        </w:rPr>
        <w:t xml:space="preserve">). </w:t>
      </w:r>
      <w:r>
        <w:rPr>
          <w:sz w:val="28"/>
        </w:rPr>
        <w:t>Если он установлен в единицу, то внешние прерывания разрешены по входу INTR. Флажок не влияет на прерывания по входу NMI.</w:t>
      </w:r>
    </w:p>
    <w:p w:rsidR="0029524D" w:rsidRDefault="0029524D" w:rsidP="00F13D08">
      <w:pPr>
        <w:numPr>
          <w:ilvl w:val="0"/>
          <w:numId w:val="21"/>
        </w:numPr>
        <w:jc w:val="both"/>
        <w:rPr>
          <w:i/>
          <w:sz w:val="28"/>
        </w:rPr>
      </w:pPr>
      <w:r>
        <w:rPr>
          <w:i/>
          <w:sz w:val="28"/>
        </w:rPr>
        <w:t>DF (Direction Flag) –</w:t>
      </w:r>
      <w:r>
        <w:rPr>
          <w:sz w:val="28"/>
        </w:rPr>
        <w:t xml:space="preserve"> флажок направления (бит </w:t>
      </w:r>
      <w:r>
        <w:rPr>
          <w:b/>
          <w:sz w:val="28"/>
        </w:rPr>
        <w:t>10</w:t>
      </w:r>
      <w:r>
        <w:rPr>
          <w:sz w:val="28"/>
        </w:rPr>
        <w:t>). Задает направление обработки цепочек. Доступен программисту.</w:t>
      </w:r>
    </w:p>
    <w:p w:rsidR="0029524D" w:rsidRDefault="0029524D" w:rsidP="00F13D08">
      <w:pPr>
        <w:numPr>
          <w:ilvl w:val="0"/>
          <w:numId w:val="21"/>
        </w:numPr>
        <w:jc w:val="both"/>
        <w:rPr>
          <w:i/>
          <w:sz w:val="28"/>
        </w:rPr>
      </w:pPr>
      <w:r>
        <w:rPr>
          <w:i/>
          <w:sz w:val="28"/>
        </w:rPr>
        <w:t>R</w:t>
      </w:r>
      <w:r>
        <w:rPr>
          <w:i/>
          <w:sz w:val="28"/>
          <w:lang w:val="en-US"/>
        </w:rPr>
        <w:t>F</w:t>
      </w:r>
      <w:r>
        <w:rPr>
          <w:i/>
          <w:sz w:val="28"/>
        </w:rPr>
        <w:t xml:space="preserve"> (Resume Flag) –</w:t>
      </w:r>
      <w:r>
        <w:rPr>
          <w:sz w:val="28"/>
        </w:rPr>
        <w:t xml:space="preserve"> флажок возобновления (бит </w:t>
      </w:r>
      <w:r>
        <w:rPr>
          <w:b/>
          <w:sz w:val="28"/>
        </w:rPr>
        <w:t>16</w:t>
      </w:r>
      <w:r>
        <w:rPr>
          <w:sz w:val="28"/>
        </w:rPr>
        <w:t>). Если флажок установлен в 1 можно маскировать некоторые особые случаи в отладке программы.</w:t>
      </w:r>
    </w:p>
    <w:p w:rsidR="0029524D" w:rsidRDefault="0029524D" w:rsidP="00F13D08">
      <w:pPr>
        <w:numPr>
          <w:ilvl w:val="0"/>
          <w:numId w:val="21"/>
        </w:numPr>
        <w:jc w:val="both"/>
        <w:rPr>
          <w:i/>
          <w:sz w:val="28"/>
        </w:rPr>
      </w:pPr>
      <w:r>
        <w:rPr>
          <w:i/>
          <w:sz w:val="28"/>
        </w:rPr>
        <w:t>VM (Virtual Mode) –</w:t>
      </w:r>
      <w:r>
        <w:rPr>
          <w:sz w:val="28"/>
        </w:rPr>
        <w:t xml:space="preserve"> флажок виртуального режима (бит </w:t>
      </w:r>
      <w:r>
        <w:rPr>
          <w:b/>
          <w:sz w:val="28"/>
        </w:rPr>
        <w:t>17</w:t>
      </w:r>
      <w:r>
        <w:rPr>
          <w:sz w:val="28"/>
        </w:rPr>
        <w:t xml:space="preserve">).  </w:t>
      </w:r>
    </w:p>
    <w:p w:rsidR="0029524D" w:rsidRDefault="0029524D" w:rsidP="00F13D08">
      <w:pPr>
        <w:numPr>
          <w:ilvl w:val="0"/>
          <w:numId w:val="21"/>
        </w:numPr>
        <w:jc w:val="both"/>
        <w:rPr>
          <w:i/>
          <w:sz w:val="28"/>
        </w:rPr>
      </w:pPr>
      <w:r>
        <w:rPr>
          <w:i/>
          <w:sz w:val="28"/>
        </w:rPr>
        <w:t>AC (Alignment Check) –</w:t>
      </w:r>
      <w:r>
        <w:rPr>
          <w:sz w:val="28"/>
        </w:rPr>
        <w:t xml:space="preserve"> флажок контроля выравнивания (бит </w:t>
      </w:r>
      <w:r>
        <w:rPr>
          <w:b/>
          <w:sz w:val="28"/>
        </w:rPr>
        <w:t>18</w:t>
      </w:r>
      <w:r>
        <w:rPr>
          <w:sz w:val="28"/>
        </w:rPr>
        <w:t>). Если от установлен в 1, то разрешен контроль выравнивания. Рассматривать не будем.</w:t>
      </w:r>
    </w:p>
    <w:p w:rsidR="0029524D" w:rsidRDefault="0029524D" w:rsidP="00F13D08">
      <w:pPr>
        <w:numPr>
          <w:ilvl w:val="0"/>
          <w:numId w:val="26"/>
        </w:numPr>
        <w:ind w:left="284" w:hanging="284"/>
        <w:jc w:val="both"/>
        <w:rPr>
          <w:sz w:val="28"/>
        </w:rPr>
      </w:pPr>
      <w:r>
        <w:rPr>
          <w:sz w:val="28"/>
          <w:lang w:val="en-US"/>
        </w:rPr>
        <w:t>V</w:t>
      </w:r>
      <w:r>
        <w:rPr>
          <w:i/>
          <w:sz w:val="28"/>
          <w:lang w:val="en-US"/>
        </w:rPr>
        <w:t>IF</w:t>
      </w:r>
      <w:r>
        <w:rPr>
          <w:i/>
          <w:sz w:val="28"/>
        </w:rPr>
        <w:t xml:space="preserve"> (</w:t>
      </w:r>
      <w:r>
        <w:rPr>
          <w:i/>
          <w:sz w:val="28"/>
          <w:lang w:val="en-US"/>
        </w:rPr>
        <w:t>Virtual</w:t>
      </w:r>
      <w:r>
        <w:rPr>
          <w:i/>
          <w:sz w:val="28"/>
        </w:rPr>
        <w:t xml:space="preserve"> </w:t>
      </w:r>
      <w:r>
        <w:rPr>
          <w:i/>
          <w:sz w:val="28"/>
          <w:lang w:val="en-US"/>
        </w:rPr>
        <w:t>Interrupt</w:t>
      </w:r>
      <w:r>
        <w:rPr>
          <w:i/>
          <w:sz w:val="28"/>
        </w:rPr>
        <w:t xml:space="preserve"> </w:t>
      </w:r>
      <w:r>
        <w:rPr>
          <w:i/>
          <w:sz w:val="28"/>
          <w:lang w:val="en-US"/>
        </w:rPr>
        <w:t>Flag</w:t>
      </w:r>
      <w:r>
        <w:rPr>
          <w:i/>
          <w:sz w:val="28"/>
        </w:rPr>
        <w:t>)</w:t>
      </w:r>
      <w:r>
        <w:rPr>
          <w:sz w:val="28"/>
        </w:rPr>
        <w:t xml:space="preserve"> – флаг виртуального прерывания (бит 19, </w:t>
      </w:r>
      <w:r>
        <w:rPr>
          <w:sz w:val="28"/>
          <w:lang w:val="en-US"/>
        </w:rPr>
        <w:t>Pentium</w:t>
      </w:r>
      <w:r>
        <w:rPr>
          <w:sz w:val="28"/>
        </w:rPr>
        <w:t xml:space="preserve"> ...). Используется в специальном расширенном режиме обработки прерываний, является виртуальным подобием флага </w:t>
      </w:r>
      <w:r>
        <w:rPr>
          <w:sz w:val="28"/>
          <w:lang w:val="en-US"/>
        </w:rPr>
        <w:t>IF</w:t>
      </w:r>
      <w:r>
        <w:rPr>
          <w:sz w:val="28"/>
        </w:rPr>
        <w:t xml:space="preserve">. Применяется совместно с флагом </w:t>
      </w:r>
      <w:r>
        <w:rPr>
          <w:sz w:val="28"/>
          <w:lang w:val="en-US"/>
        </w:rPr>
        <w:t>VIP</w:t>
      </w:r>
      <w:r>
        <w:rPr>
          <w:sz w:val="28"/>
        </w:rPr>
        <w:t xml:space="preserve"> и позволяет обеспечивать нормальное функционирование устаревшего ПО.</w:t>
      </w:r>
    </w:p>
    <w:p w:rsidR="0029524D" w:rsidRDefault="0029524D" w:rsidP="00F13D08">
      <w:pPr>
        <w:numPr>
          <w:ilvl w:val="0"/>
          <w:numId w:val="26"/>
        </w:numPr>
        <w:ind w:left="284" w:hanging="284"/>
        <w:jc w:val="both"/>
        <w:rPr>
          <w:sz w:val="28"/>
        </w:rPr>
      </w:pPr>
      <w:r>
        <w:rPr>
          <w:i/>
          <w:sz w:val="28"/>
          <w:lang w:val="en-US"/>
        </w:rPr>
        <w:lastRenderedPageBreak/>
        <w:t>VIP</w:t>
      </w:r>
      <w:r>
        <w:rPr>
          <w:i/>
          <w:sz w:val="28"/>
        </w:rPr>
        <w:t xml:space="preserve"> ((</w:t>
      </w:r>
      <w:r>
        <w:rPr>
          <w:i/>
          <w:sz w:val="28"/>
          <w:lang w:val="en-US"/>
        </w:rPr>
        <w:t>Virtual</w:t>
      </w:r>
      <w:r>
        <w:rPr>
          <w:i/>
          <w:sz w:val="28"/>
        </w:rPr>
        <w:t xml:space="preserve"> </w:t>
      </w:r>
      <w:r>
        <w:rPr>
          <w:i/>
          <w:sz w:val="28"/>
          <w:lang w:val="en-US"/>
        </w:rPr>
        <w:t>Interrupt</w:t>
      </w:r>
      <w:r>
        <w:rPr>
          <w:i/>
          <w:sz w:val="28"/>
        </w:rPr>
        <w:t xml:space="preserve"> </w:t>
      </w:r>
      <w:r>
        <w:rPr>
          <w:i/>
          <w:sz w:val="28"/>
          <w:lang w:val="en-US"/>
        </w:rPr>
        <w:t>Pending</w:t>
      </w:r>
      <w:r>
        <w:rPr>
          <w:i/>
          <w:sz w:val="28"/>
        </w:rPr>
        <w:t>) –</w:t>
      </w:r>
      <w:r>
        <w:rPr>
          <w:sz w:val="28"/>
        </w:rPr>
        <w:t xml:space="preserve"> ожидание виртуального прерывания (бит </w:t>
      </w:r>
      <w:r>
        <w:rPr>
          <w:b/>
          <w:sz w:val="28"/>
        </w:rPr>
        <w:t>20</w:t>
      </w:r>
      <w:r>
        <w:rPr>
          <w:sz w:val="28"/>
        </w:rPr>
        <w:t xml:space="preserve"> </w:t>
      </w:r>
      <w:r>
        <w:rPr>
          <w:sz w:val="28"/>
          <w:lang w:val="en-US"/>
        </w:rPr>
        <w:t>Pentium</w:t>
      </w:r>
      <w:r>
        <w:rPr>
          <w:sz w:val="28"/>
        </w:rPr>
        <w:t xml:space="preserve"> ..).</w:t>
      </w:r>
    </w:p>
    <w:p w:rsidR="0029524D" w:rsidRDefault="0029524D" w:rsidP="00F13D08">
      <w:pPr>
        <w:numPr>
          <w:ilvl w:val="0"/>
          <w:numId w:val="26"/>
        </w:numPr>
        <w:ind w:left="284" w:hanging="359"/>
        <w:jc w:val="both"/>
        <w:rPr>
          <w:sz w:val="28"/>
        </w:rPr>
      </w:pPr>
      <w:r>
        <w:rPr>
          <w:i/>
          <w:sz w:val="28"/>
          <w:lang w:val="en-US"/>
        </w:rPr>
        <w:t>ID</w:t>
      </w:r>
      <w:r>
        <w:rPr>
          <w:i/>
          <w:sz w:val="28"/>
        </w:rPr>
        <w:t xml:space="preserve"> (</w:t>
      </w:r>
      <w:r>
        <w:rPr>
          <w:i/>
          <w:sz w:val="28"/>
          <w:lang w:val="en-US"/>
        </w:rPr>
        <w:t>Id</w:t>
      </w:r>
      <w:r>
        <w:rPr>
          <w:i/>
          <w:sz w:val="28"/>
        </w:rPr>
        <w:t xml:space="preserve"> </w:t>
      </w:r>
      <w:r>
        <w:rPr>
          <w:i/>
          <w:sz w:val="28"/>
          <w:lang w:val="en-US"/>
        </w:rPr>
        <w:t>Flag</w:t>
      </w:r>
      <w:r>
        <w:rPr>
          <w:i/>
          <w:sz w:val="28"/>
        </w:rPr>
        <w:t>) –</w:t>
      </w:r>
      <w:r>
        <w:rPr>
          <w:sz w:val="28"/>
        </w:rPr>
        <w:t xml:space="preserve"> флаг доступности команды идентификации </w:t>
      </w:r>
      <w:r>
        <w:rPr>
          <w:sz w:val="28"/>
          <w:lang w:val="en-US"/>
        </w:rPr>
        <w:t>CPUID</w:t>
      </w:r>
      <w:r>
        <w:rPr>
          <w:sz w:val="28"/>
        </w:rPr>
        <w:t xml:space="preserve"> (бит 21, </w:t>
      </w:r>
      <w:r>
        <w:rPr>
          <w:sz w:val="28"/>
          <w:lang w:val="en-US"/>
        </w:rPr>
        <w:t>Pentium</w:t>
      </w:r>
      <w:r>
        <w:rPr>
          <w:sz w:val="28"/>
        </w:rPr>
        <w:t xml:space="preserve"> ...). Если программа или процедура способна установить или сбросить этот флаг, значит команда </w:t>
      </w:r>
      <w:r>
        <w:rPr>
          <w:sz w:val="28"/>
          <w:lang w:val="en-US"/>
        </w:rPr>
        <w:t>CPUID</w:t>
      </w:r>
      <w:r>
        <w:rPr>
          <w:sz w:val="28"/>
        </w:rPr>
        <w:t xml:space="preserve"> поддерживается.</w:t>
      </w:r>
    </w:p>
    <w:p w:rsidR="0029524D" w:rsidRDefault="0029524D" w:rsidP="0029524D">
      <w:pPr>
        <w:ind w:left="567"/>
        <w:jc w:val="both"/>
        <w:rPr>
          <w:sz w:val="28"/>
        </w:rPr>
      </w:pPr>
    </w:p>
    <w:p w:rsidR="0029524D" w:rsidRDefault="0029524D" w:rsidP="0029524D">
      <w:pPr>
        <w:jc w:val="both"/>
        <w:rPr>
          <w:sz w:val="28"/>
        </w:rPr>
      </w:pPr>
      <w:r w:rsidRPr="008307A5">
        <w:rPr>
          <w:rStyle w:val="40"/>
        </w:rPr>
        <w:t xml:space="preserve">Системные регистры </w:t>
      </w:r>
      <w:r w:rsidRPr="00FC18D3">
        <w:rPr>
          <w:rStyle w:val="40"/>
        </w:rPr>
        <w:t>GDTR</w:t>
      </w:r>
      <w:r w:rsidRPr="008307A5">
        <w:rPr>
          <w:rStyle w:val="40"/>
        </w:rPr>
        <w:t xml:space="preserve">, </w:t>
      </w:r>
      <w:r w:rsidRPr="00FC18D3">
        <w:rPr>
          <w:rStyle w:val="40"/>
        </w:rPr>
        <w:t>LDTR</w:t>
      </w:r>
      <w:r w:rsidRPr="008307A5">
        <w:rPr>
          <w:rStyle w:val="40"/>
        </w:rPr>
        <w:t xml:space="preserve">, </w:t>
      </w:r>
      <w:r w:rsidRPr="00FC18D3">
        <w:rPr>
          <w:rStyle w:val="40"/>
        </w:rPr>
        <w:t>IDTR</w:t>
      </w:r>
      <w:r>
        <w:rPr>
          <w:b/>
          <w:i/>
          <w:sz w:val="28"/>
        </w:rPr>
        <w:t xml:space="preserve"> </w:t>
      </w:r>
      <w:r>
        <w:rPr>
          <w:sz w:val="28"/>
        </w:rPr>
        <w:t>предназначены для хранения базовых адресов таблиц дескрипторов. Их еще называют р</w:t>
      </w:r>
      <w:r>
        <w:rPr>
          <w:i/>
          <w:sz w:val="28"/>
        </w:rPr>
        <w:t>егистрами управления памятью.</w:t>
      </w:r>
      <w:r>
        <w:rPr>
          <w:sz w:val="28"/>
        </w:rPr>
        <w:t xml:space="preserve"> Они определяют местонахождение структур данных, управляющих сегментацией памяти. Регистр задачи </w:t>
      </w:r>
      <w:r>
        <w:rPr>
          <w:b/>
          <w:sz w:val="28"/>
          <w:lang w:val="en-US"/>
        </w:rPr>
        <w:t>TR</w:t>
      </w:r>
      <w:r>
        <w:rPr>
          <w:b/>
          <w:sz w:val="28"/>
        </w:rPr>
        <w:t xml:space="preserve"> </w:t>
      </w:r>
      <w:r>
        <w:rPr>
          <w:sz w:val="28"/>
        </w:rPr>
        <w:t>применяется для слежения за тем, какая задача выполняется процессором в данный момент.</w:t>
      </w:r>
    </w:p>
    <w:p w:rsidR="0029524D" w:rsidRDefault="0029524D" w:rsidP="0029524D">
      <w:pPr>
        <w:ind w:firstLine="567"/>
        <w:jc w:val="both"/>
        <w:rPr>
          <w:sz w:val="28"/>
        </w:rPr>
      </w:pPr>
      <w:r>
        <w:rPr>
          <w:sz w:val="28"/>
        </w:rPr>
        <w:t xml:space="preserve">Для доступа к системным регистрам используются команды: </w:t>
      </w:r>
    </w:p>
    <w:p w:rsidR="0029524D" w:rsidRDefault="0029524D" w:rsidP="0029524D">
      <w:pPr>
        <w:ind w:firstLine="567"/>
        <w:jc w:val="both"/>
        <w:rPr>
          <w:i/>
          <w:sz w:val="28"/>
          <w:lang w:val="en-US"/>
        </w:rPr>
      </w:pPr>
      <w:r>
        <w:rPr>
          <w:i/>
          <w:sz w:val="28"/>
          <w:lang w:val="en-US"/>
        </w:rPr>
        <w:t>LGDT, SGDT, LLDT, SLDT, LIDT, SIDT.</w:t>
      </w:r>
    </w:p>
    <w:p w:rsidR="0029524D" w:rsidRDefault="0029524D" w:rsidP="0029524D">
      <w:pPr>
        <w:ind w:firstLine="567"/>
        <w:jc w:val="both"/>
        <w:rPr>
          <w:i/>
          <w:sz w:val="28"/>
          <w:lang w:val="en-US"/>
        </w:rPr>
      </w:pPr>
    </w:p>
    <w:p w:rsidR="0029524D" w:rsidRDefault="0029524D" w:rsidP="0029524D">
      <w:pPr>
        <w:jc w:val="both"/>
        <w:rPr>
          <w:sz w:val="28"/>
        </w:rPr>
      </w:pPr>
      <w:r>
        <w:rPr>
          <w:i/>
          <w:sz w:val="28"/>
          <w:u w:val="single"/>
        </w:rPr>
        <w:t>Регистр глобальной дескрипторной таблицы</w:t>
      </w:r>
      <w:r>
        <w:rPr>
          <w:sz w:val="28"/>
          <w:u w:val="single"/>
        </w:rPr>
        <w:t xml:space="preserve"> GDTR</w:t>
      </w:r>
      <w:r>
        <w:rPr>
          <w:sz w:val="28"/>
        </w:rPr>
        <w:t xml:space="preserve"> имеет  длину 48 бит. Содержит 32 битный (для 286 –24-битный) базовый адрес и 16-битный предел.</w:t>
      </w:r>
    </w:p>
    <w:p w:rsidR="0029524D" w:rsidRDefault="0029524D" w:rsidP="0029524D">
      <w:pPr>
        <w:ind w:firstLine="567"/>
        <w:jc w:val="both"/>
        <w:rPr>
          <w:sz w:val="28"/>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395"/>
        <w:gridCol w:w="1278"/>
        <w:gridCol w:w="1273"/>
        <w:gridCol w:w="851"/>
        <w:gridCol w:w="1134"/>
      </w:tblGrid>
      <w:tr w:rsidR="0029524D" w:rsidTr="0029524D">
        <w:tc>
          <w:tcPr>
            <w:tcW w:w="4395" w:type="dxa"/>
            <w:tcBorders>
              <w:top w:val="nil"/>
              <w:left w:val="nil"/>
              <w:right w:val="nil"/>
            </w:tcBorders>
          </w:tcPr>
          <w:p w:rsidR="0029524D" w:rsidRDefault="0029524D" w:rsidP="0029524D">
            <w:pPr>
              <w:jc w:val="both"/>
            </w:pPr>
            <w:r>
              <w:t>47</w:t>
            </w:r>
          </w:p>
        </w:tc>
        <w:tc>
          <w:tcPr>
            <w:tcW w:w="1278" w:type="dxa"/>
            <w:tcBorders>
              <w:top w:val="nil"/>
              <w:left w:val="nil"/>
              <w:right w:val="nil"/>
            </w:tcBorders>
          </w:tcPr>
          <w:p w:rsidR="0029524D" w:rsidRDefault="0029524D" w:rsidP="0029524D">
            <w:pPr>
              <w:ind w:left="-108"/>
              <w:jc w:val="both"/>
            </w:pPr>
            <w:r>
              <w:t>15</w:t>
            </w:r>
          </w:p>
        </w:tc>
        <w:tc>
          <w:tcPr>
            <w:tcW w:w="1273" w:type="dxa"/>
            <w:tcBorders>
              <w:top w:val="nil"/>
              <w:left w:val="nil"/>
              <w:right w:val="nil"/>
            </w:tcBorders>
          </w:tcPr>
          <w:p w:rsidR="0029524D" w:rsidRDefault="0029524D" w:rsidP="0029524D">
            <w:pPr>
              <w:ind w:left="-108"/>
              <w:jc w:val="right"/>
            </w:pPr>
            <w:r>
              <w:t>0</w:t>
            </w:r>
          </w:p>
        </w:tc>
        <w:tc>
          <w:tcPr>
            <w:tcW w:w="1985" w:type="dxa"/>
            <w:gridSpan w:val="2"/>
            <w:tcBorders>
              <w:top w:val="nil"/>
              <w:left w:val="nil"/>
              <w:bottom w:val="nil"/>
              <w:right w:val="nil"/>
            </w:tcBorders>
          </w:tcPr>
          <w:p w:rsidR="0029524D" w:rsidRDefault="0029524D" w:rsidP="0029524D">
            <w:pPr>
              <w:jc w:val="both"/>
            </w:pPr>
          </w:p>
        </w:tc>
      </w:tr>
      <w:tr w:rsidR="0029524D" w:rsidTr="0029524D">
        <w:tc>
          <w:tcPr>
            <w:tcW w:w="4395" w:type="dxa"/>
          </w:tcPr>
          <w:p w:rsidR="0029524D" w:rsidRDefault="0029524D" w:rsidP="0029524D">
            <w:pPr>
              <w:pStyle w:val="7"/>
            </w:pPr>
            <w:r>
              <w:t>Линейный базовый адрес</w:t>
            </w:r>
          </w:p>
        </w:tc>
        <w:tc>
          <w:tcPr>
            <w:tcW w:w="2551" w:type="dxa"/>
            <w:gridSpan w:val="2"/>
          </w:tcPr>
          <w:p w:rsidR="0029524D" w:rsidRDefault="0029524D" w:rsidP="0029524D">
            <w:pPr>
              <w:pStyle w:val="7"/>
            </w:pPr>
            <w:r>
              <w:t>Предел</w:t>
            </w:r>
          </w:p>
        </w:tc>
        <w:tc>
          <w:tcPr>
            <w:tcW w:w="851" w:type="dxa"/>
            <w:tcBorders>
              <w:top w:val="nil"/>
              <w:bottom w:val="nil"/>
              <w:right w:val="nil"/>
            </w:tcBorders>
          </w:tcPr>
          <w:p w:rsidR="0029524D" w:rsidRDefault="0029524D" w:rsidP="0029524D">
            <w:pPr>
              <w:pStyle w:val="8"/>
            </w:pPr>
            <w:r>
              <w:t>GDTR</w:t>
            </w:r>
          </w:p>
        </w:tc>
        <w:tc>
          <w:tcPr>
            <w:tcW w:w="1134" w:type="dxa"/>
            <w:tcBorders>
              <w:top w:val="nil"/>
              <w:left w:val="nil"/>
              <w:bottom w:val="nil"/>
              <w:right w:val="nil"/>
            </w:tcBorders>
          </w:tcPr>
          <w:p w:rsidR="0029524D" w:rsidRDefault="0029524D" w:rsidP="0029524D">
            <w:pPr>
              <w:jc w:val="both"/>
            </w:pPr>
          </w:p>
        </w:tc>
      </w:tr>
    </w:tbl>
    <w:p w:rsidR="0029524D" w:rsidRDefault="0029524D" w:rsidP="0029524D">
      <w:pPr>
        <w:pStyle w:val="a5"/>
        <w:ind w:left="0" w:firstLine="568"/>
        <w:jc w:val="center"/>
        <w:rPr>
          <w:iCs/>
          <w:sz w:val="28"/>
        </w:rPr>
      </w:pPr>
      <w:r>
        <w:rPr>
          <w:iCs/>
          <w:sz w:val="28"/>
        </w:rPr>
        <w:t>Рис. 7.4</w:t>
      </w:r>
    </w:p>
    <w:p w:rsidR="0029524D" w:rsidRDefault="0029524D" w:rsidP="0029524D">
      <w:pPr>
        <w:pStyle w:val="a5"/>
        <w:ind w:left="0" w:firstLine="568"/>
        <w:jc w:val="center"/>
        <w:rPr>
          <w:iCs/>
          <w:sz w:val="28"/>
        </w:rPr>
      </w:pPr>
    </w:p>
    <w:p w:rsidR="0029524D" w:rsidRDefault="0029524D" w:rsidP="0029524D">
      <w:pPr>
        <w:pStyle w:val="a5"/>
        <w:ind w:left="0"/>
        <w:rPr>
          <w:sz w:val="28"/>
        </w:rPr>
      </w:pPr>
      <w:r>
        <w:rPr>
          <w:i/>
          <w:sz w:val="28"/>
          <w:u w:val="single"/>
        </w:rPr>
        <w:t xml:space="preserve">Регистр локальной дескрипторной таблицы </w:t>
      </w:r>
      <w:r>
        <w:rPr>
          <w:i/>
          <w:sz w:val="28"/>
          <w:lang w:val="en-US"/>
        </w:rPr>
        <w:t>LDTR</w:t>
      </w:r>
      <w:r>
        <w:rPr>
          <w:sz w:val="28"/>
        </w:rPr>
        <w:t xml:space="preserve"> Видимая часть (которую можно программно читать и изменять) 10-байтного регистра содержит 16-разрядный селектор дескриптора </w:t>
      </w:r>
      <w:r>
        <w:rPr>
          <w:sz w:val="28"/>
          <w:lang w:val="en-US"/>
        </w:rPr>
        <w:t>LDT</w:t>
      </w:r>
      <w:r>
        <w:rPr>
          <w:sz w:val="28"/>
        </w:rPr>
        <w:t xml:space="preserve">. Сам дескриптор </w:t>
      </w:r>
      <w:r>
        <w:rPr>
          <w:sz w:val="28"/>
          <w:lang w:val="en-US"/>
        </w:rPr>
        <w:t>LDT</w:t>
      </w:r>
      <w:r>
        <w:rPr>
          <w:sz w:val="28"/>
        </w:rPr>
        <w:t xml:space="preserve"> (базовый адрес, предел, атрибуты) автоматически загружается в скрытую часть </w:t>
      </w:r>
      <w:r>
        <w:rPr>
          <w:sz w:val="28"/>
          <w:lang w:val="en-US"/>
        </w:rPr>
        <w:t>LDTR</w:t>
      </w:r>
      <w:r>
        <w:rPr>
          <w:sz w:val="28"/>
        </w:rPr>
        <w:t xml:space="preserve"> из глобальной таблицы дескрипторов. Формат </w:t>
      </w:r>
      <w:r>
        <w:rPr>
          <w:sz w:val="28"/>
          <w:lang w:val="en-US"/>
        </w:rPr>
        <w:t>LDTR</w:t>
      </w:r>
      <w:r>
        <w:rPr>
          <w:sz w:val="28"/>
        </w:rPr>
        <w:t>:</w:t>
      </w:r>
    </w:p>
    <w:p w:rsidR="0029524D" w:rsidRDefault="0029524D" w:rsidP="0029524D">
      <w:pPr>
        <w:pStyle w:val="a5"/>
        <w:ind w:left="0" w:firstLine="568"/>
        <w:rPr>
          <w:sz w:val="28"/>
        </w:rPr>
      </w:pPr>
    </w:p>
    <w:p w:rsidR="0029524D" w:rsidRDefault="0029524D" w:rsidP="0029524D">
      <w:pPr>
        <w:pStyle w:val="a5"/>
        <w:ind w:left="0" w:firstLine="568"/>
        <w:rPr>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91"/>
        <w:gridCol w:w="1694"/>
        <w:gridCol w:w="709"/>
        <w:gridCol w:w="283"/>
        <w:gridCol w:w="1606"/>
        <w:gridCol w:w="1607"/>
        <w:gridCol w:w="1607"/>
        <w:gridCol w:w="294"/>
      </w:tblGrid>
      <w:tr w:rsidR="0029524D" w:rsidTr="0029524D">
        <w:trPr>
          <w:cantSplit/>
        </w:trPr>
        <w:tc>
          <w:tcPr>
            <w:tcW w:w="1391" w:type="dxa"/>
            <w:tcBorders>
              <w:top w:val="nil"/>
              <w:left w:val="nil"/>
              <w:right w:val="nil"/>
            </w:tcBorders>
          </w:tcPr>
          <w:p w:rsidR="0029524D" w:rsidRDefault="0029524D" w:rsidP="0029524D">
            <w:pPr>
              <w:pStyle w:val="a5"/>
              <w:rPr>
                <w:sz w:val="18"/>
              </w:rPr>
            </w:pPr>
            <w:r>
              <w:rPr>
                <w:sz w:val="18"/>
              </w:rPr>
              <w:t>0</w:t>
            </w:r>
          </w:p>
        </w:tc>
        <w:tc>
          <w:tcPr>
            <w:tcW w:w="1694" w:type="dxa"/>
            <w:tcBorders>
              <w:top w:val="nil"/>
              <w:left w:val="nil"/>
              <w:right w:val="nil"/>
            </w:tcBorders>
          </w:tcPr>
          <w:p w:rsidR="0029524D" w:rsidRDefault="0029524D" w:rsidP="0029524D">
            <w:pPr>
              <w:pStyle w:val="a5"/>
              <w:jc w:val="right"/>
              <w:rPr>
                <w:sz w:val="18"/>
              </w:rPr>
            </w:pPr>
            <w:r>
              <w:rPr>
                <w:sz w:val="18"/>
              </w:rPr>
              <w:t>15</w:t>
            </w:r>
          </w:p>
        </w:tc>
        <w:tc>
          <w:tcPr>
            <w:tcW w:w="709" w:type="dxa"/>
            <w:tcBorders>
              <w:top w:val="nil"/>
              <w:left w:val="nil"/>
              <w:bottom w:val="nil"/>
              <w:right w:val="dashed" w:sz="4" w:space="0" w:color="auto"/>
            </w:tcBorders>
          </w:tcPr>
          <w:p w:rsidR="0029524D" w:rsidRDefault="0029524D" w:rsidP="0029524D">
            <w:pPr>
              <w:pStyle w:val="a5"/>
            </w:pPr>
          </w:p>
        </w:tc>
        <w:tc>
          <w:tcPr>
            <w:tcW w:w="5397" w:type="dxa"/>
            <w:gridSpan w:val="5"/>
            <w:tcBorders>
              <w:top w:val="dashed" w:sz="4" w:space="0" w:color="auto"/>
              <w:left w:val="nil"/>
              <w:bottom w:val="nil"/>
              <w:right w:val="dashed" w:sz="4" w:space="0" w:color="auto"/>
            </w:tcBorders>
          </w:tcPr>
          <w:p w:rsidR="0029524D" w:rsidRDefault="0029524D" w:rsidP="0029524D">
            <w:pPr>
              <w:pStyle w:val="a5"/>
            </w:pPr>
          </w:p>
        </w:tc>
      </w:tr>
      <w:tr w:rsidR="0029524D" w:rsidTr="0029524D">
        <w:tc>
          <w:tcPr>
            <w:tcW w:w="3085" w:type="dxa"/>
            <w:gridSpan w:val="2"/>
          </w:tcPr>
          <w:p w:rsidR="0029524D" w:rsidRDefault="0029524D" w:rsidP="0029524D">
            <w:pPr>
              <w:pStyle w:val="a5"/>
              <w:jc w:val="center"/>
            </w:pPr>
            <w:r>
              <w:t>Селектор</w:t>
            </w:r>
          </w:p>
        </w:tc>
        <w:tc>
          <w:tcPr>
            <w:tcW w:w="709" w:type="dxa"/>
            <w:tcBorders>
              <w:top w:val="nil"/>
              <w:bottom w:val="nil"/>
              <w:right w:val="dashed" w:sz="4" w:space="0" w:color="auto"/>
            </w:tcBorders>
          </w:tcPr>
          <w:p w:rsidR="0029524D" w:rsidRDefault="0029524D" w:rsidP="0029524D">
            <w:pPr>
              <w:pStyle w:val="a5"/>
            </w:pPr>
          </w:p>
        </w:tc>
        <w:tc>
          <w:tcPr>
            <w:tcW w:w="283" w:type="dxa"/>
            <w:tcBorders>
              <w:top w:val="nil"/>
              <w:left w:val="nil"/>
              <w:bottom w:val="nil"/>
            </w:tcBorders>
          </w:tcPr>
          <w:p w:rsidR="0029524D" w:rsidRDefault="0029524D" w:rsidP="0029524D">
            <w:pPr>
              <w:pStyle w:val="a5"/>
            </w:pPr>
          </w:p>
        </w:tc>
        <w:tc>
          <w:tcPr>
            <w:tcW w:w="1606" w:type="dxa"/>
          </w:tcPr>
          <w:p w:rsidR="0029524D" w:rsidRDefault="0029524D" w:rsidP="0029524D">
            <w:pPr>
              <w:pStyle w:val="a5"/>
            </w:pPr>
            <w:r>
              <w:t>База</w:t>
            </w:r>
          </w:p>
        </w:tc>
        <w:tc>
          <w:tcPr>
            <w:tcW w:w="1607" w:type="dxa"/>
          </w:tcPr>
          <w:p w:rsidR="0029524D" w:rsidRDefault="0029524D" w:rsidP="0029524D">
            <w:pPr>
              <w:pStyle w:val="a5"/>
            </w:pPr>
            <w:r>
              <w:t>Предел</w:t>
            </w:r>
          </w:p>
        </w:tc>
        <w:tc>
          <w:tcPr>
            <w:tcW w:w="1607" w:type="dxa"/>
          </w:tcPr>
          <w:p w:rsidR="0029524D" w:rsidRDefault="0029524D" w:rsidP="0029524D">
            <w:pPr>
              <w:pStyle w:val="a5"/>
            </w:pPr>
            <w:r>
              <w:t>Атрибуты</w:t>
            </w:r>
          </w:p>
        </w:tc>
        <w:tc>
          <w:tcPr>
            <w:tcW w:w="294" w:type="dxa"/>
            <w:tcBorders>
              <w:top w:val="nil"/>
              <w:bottom w:val="nil"/>
              <w:right w:val="dashed" w:sz="4" w:space="0" w:color="auto"/>
            </w:tcBorders>
          </w:tcPr>
          <w:p w:rsidR="0029524D" w:rsidRDefault="0029524D" w:rsidP="0029524D">
            <w:pPr>
              <w:pStyle w:val="a5"/>
            </w:pPr>
          </w:p>
        </w:tc>
      </w:tr>
      <w:tr w:rsidR="0029524D" w:rsidTr="0029524D">
        <w:trPr>
          <w:cantSplit/>
        </w:trPr>
        <w:tc>
          <w:tcPr>
            <w:tcW w:w="3085" w:type="dxa"/>
            <w:gridSpan w:val="2"/>
            <w:tcBorders>
              <w:left w:val="nil"/>
              <w:bottom w:val="nil"/>
              <w:right w:val="nil"/>
            </w:tcBorders>
          </w:tcPr>
          <w:p w:rsidR="0029524D" w:rsidRDefault="0029524D" w:rsidP="0029524D">
            <w:pPr>
              <w:pStyle w:val="a5"/>
            </w:pPr>
          </w:p>
        </w:tc>
        <w:tc>
          <w:tcPr>
            <w:tcW w:w="709" w:type="dxa"/>
            <w:tcBorders>
              <w:top w:val="nil"/>
              <w:left w:val="nil"/>
              <w:bottom w:val="nil"/>
              <w:right w:val="dashed" w:sz="4" w:space="0" w:color="auto"/>
            </w:tcBorders>
          </w:tcPr>
          <w:p w:rsidR="0029524D" w:rsidRDefault="0029524D" w:rsidP="0029524D">
            <w:pPr>
              <w:pStyle w:val="a5"/>
            </w:pPr>
          </w:p>
        </w:tc>
        <w:tc>
          <w:tcPr>
            <w:tcW w:w="5397" w:type="dxa"/>
            <w:gridSpan w:val="5"/>
            <w:tcBorders>
              <w:top w:val="nil"/>
              <w:left w:val="nil"/>
              <w:bottom w:val="dashed" w:sz="4" w:space="0" w:color="auto"/>
              <w:right w:val="dashed" w:sz="4" w:space="0" w:color="auto"/>
            </w:tcBorders>
          </w:tcPr>
          <w:p w:rsidR="0029524D" w:rsidRDefault="0029524D" w:rsidP="0029524D">
            <w:pPr>
              <w:pStyle w:val="a5"/>
            </w:pPr>
            <w:r>
              <w:t>программно недоступно, загружается автоматически</w:t>
            </w:r>
          </w:p>
        </w:tc>
      </w:tr>
    </w:tbl>
    <w:p w:rsidR="0029524D" w:rsidRPr="00FC18D3" w:rsidRDefault="0029524D" w:rsidP="0029524D">
      <w:pPr>
        <w:pStyle w:val="ad"/>
        <w:jc w:val="center"/>
        <w:rPr>
          <w:b w:val="0"/>
        </w:rPr>
      </w:pPr>
      <w:r w:rsidRPr="00FC18D3">
        <w:rPr>
          <w:b w:val="0"/>
        </w:rPr>
        <w:t xml:space="preserve">Рис. </w:t>
      </w:r>
      <w:r>
        <w:rPr>
          <w:b w:val="0"/>
        </w:rPr>
        <w:t>7</w:t>
      </w:r>
      <w:r w:rsidRPr="00FC18D3">
        <w:rPr>
          <w:b w:val="0"/>
        </w:rPr>
        <w:t>.4</w:t>
      </w:r>
    </w:p>
    <w:p w:rsidR="0029524D" w:rsidRDefault="0029524D" w:rsidP="0029524D">
      <w:pPr>
        <w:ind w:firstLine="567"/>
        <w:jc w:val="center"/>
        <w:rPr>
          <w:sz w:val="28"/>
        </w:rPr>
      </w:pPr>
    </w:p>
    <w:p w:rsidR="0029524D" w:rsidRDefault="0029524D" w:rsidP="0029524D">
      <w:pPr>
        <w:ind w:firstLine="567"/>
        <w:jc w:val="both"/>
        <w:rPr>
          <w:sz w:val="28"/>
        </w:rPr>
      </w:pPr>
      <w:r>
        <w:t xml:space="preserve"> </w:t>
      </w:r>
      <w:r>
        <w:rPr>
          <w:i/>
          <w:sz w:val="28"/>
          <w:u w:val="single"/>
        </w:rPr>
        <w:t>Регистр таблицы дескрипторов прерываний</w:t>
      </w:r>
      <w:r>
        <w:rPr>
          <w:sz w:val="28"/>
        </w:rPr>
        <w:t xml:space="preserve"> содержит 32 битный (для 286 –24-битный) базовый адрес и 16-битный предел. Формат регистра:</w:t>
      </w:r>
    </w:p>
    <w:p w:rsidR="0029524D" w:rsidRDefault="0029524D" w:rsidP="0029524D">
      <w:pPr>
        <w:ind w:firstLine="567"/>
        <w:jc w:val="both"/>
        <w:rPr>
          <w:sz w:val="28"/>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395"/>
        <w:gridCol w:w="1278"/>
        <w:gridCol w:w="1273"/>
        <w:gridCol w:w="851"/>
        <w:gridCol w:w="1134"/>
      </w:tblGrid>
      <w:tr w:rsidR="0029524D" w:rsidTr="0029524D">
        <w:tc>
          <w:tcPr>
            <w:tcW w:w="4395" w:type="dxa"/>
            <w:tcBorders>
              <w:top w:val="nil"/>
              <w:left w:val="nil"/>
              <w:right w:val="nil"/>
            </w:tcBorders>
          </w:tcPr>
          <w:p w:rsidR="0029524D" w:rsidRDefault="0029524D" w:rsidP="0029524D">
            <w:pPr>
              <w:jc w:val="both"/>
            </w:pPr>
            <w:r>
              <w:t>47</w:t>
            </w:r>
          </w:p>
        </w:tc>
        <w:tc>
          <w:tcPr>
            <w:tcW w:w="1278" w:type="dxa"/>
            <w:tcBorders>
              <w:top w:val="nil"/>
              <w:left w:val="nil"/>
              <w:right w:val="nil"/>
            </w:tcBorders>
          </w:tcPr>
          <w:p w:rsidR="0029524D" w:rsidRDefault="0029524D" w:rsidP="0029524D">
            <w:pPr>
              <w:ind w:left="-108"/>
              <w:jc w:val="both"/>
            </w:pPr>
            <w:r>
              <w:t>15</w:t>
            </w:r>
          </w:p>
        </w:tc>
        <w:tc>
          <w:tcPr>
            <w:tcW w:w="1273" w:type="dxa"/>
            <w:tcBorders>
              <w:top w:val="nil"/>
              <w:left w:val="nil"/>
              <w:right w:val="nil"/>
            </w:tcBorders>
          </w:tcPr>
          <w:p w:rsidR="0029524D" w:rsidRDefault="0029524D" w:rsidP="0029524D">
            <w:pPr>
              <w:ind w:left="-108"/>
              <w:jc w:val="right"/>
            </w:pPr>
            <w:r>
              <w:t>0</w:t>
            </w:r>
          </w:p>
        </w:tc>
        <w:tc>
          <w:tcPr>
            <w:tcW w:w="1985" w:type="dxa"/>
            <w:gridSpan w:val="2"/>
            <w:tcBorders>
              <w:top w:val="nil"/>
              <w:left w:val="nil"/>
              <w:bottom w:val="nil"/>
              <w:right w:val="nil"/>
            </w:tcBorders>
          </w:tcPr>
          <w:p w:rsidR="0029524D" w:rsidRDefault="0029524D" w:rsidP="0029524D">
            <w:pPr>
              <w:jc w:val="both"/>
            </w:pPr>
          </w:p>
        </w:tc>
      </w:tr>
      <w:tr w:rsidR="0029524D" w:rsidTr="0029524D">
        <w:tc>
          <w:tcPr>
            <w:tcW w:w="4395" w:type="dxa"/>
          </w:tcPr>
          <w:p w:rsidR="0029524D" w:rsidRDefault="0029524D" w:rsidP="0029524D">
            <w:pPr>
              <w:pStyle w:val="7"/>
            </w:pPr>
            <w:r>
              <w:t>Линейный базовый адрес</w:t>
            </w:r>
          </w:p>
        </w:tc>
        <w:tc>
          <w:tcPr>
            <w:tcW w:w="2551" w:type="dxa"/>
            <w:gridSpan w:val="2"/>
          </w:tcPr>
          <w:p w:rsidR="0029524D" w:rsidRDefault="0029524D" w:rsidP="0029524D">
            <w:pPr>
              <w:pStyle w:val="7"/>
            </w:pPr>
            <w:r>
              <w:t>Предел</w:t>
            </w:r>
          </w:p>
        </w:tc>
        <w:tc>
          <w:tcPr>
            <w:tcW w:w="851" w:type="dxa"/>
            <w:tcBorders>
              <w:top w:val="nil"/>
              <w:bottom w:val="nil"/>
              <w:right w:val="nil"/>
            </w:tcBorders>
          </w:tcPr>
          <w:p w:rsidR="0029524D" w:rsidRDefault="0029524D" w:rsidP="0029524D">
            <w:pPr>
              <w:pStyle w:val="8"/>
            </w:pPr>
            <w:r>
              <w:t>IDTR</w:t>
            </w:r>
          </w:p>
        </w:tc>
        <w:tc>
          <w:tcPr>
            <w:tcW w:w="1134" w:type="dxa"/>
            <w:tcBorders>
              <w:top w:val="nil"/>
              <w:left w:val="nil"/>
              <w:bottom w:val="nil"/>
              <w:right w:val="nil"/>
            </w:tcBorders>
          </w:tcPr>
          <w:p w:rsidR="0029524D" w:rsidRDefault="0029524D" w:rsidP="0029524D">
            <w:pPr>
              <w:jc w:val="both"/>
            </w:pPr>
          </w:p>
        </w:tc>
      </w:tr>
    </w:tbl>
    <w:p w:rsidR="0029524D" w:rsidRDefault="0029524D" w:rsidP="0029524D">
      <w:pPr>
        <w:pStyle w:val="a5"/>
        <w:jc w:val="center"/>
        <w:rPr>
          <w:iCs/>
        </w:rPr>
      </w:pPr>
    </w:p>
    <w:p w:rsidR="0029524D" w:rsidRDefault="0029524D" w:rsidP="0029524D">
      <w:pPr>
        <w:pStyle w:val="a5"/>
        <w:jc w:val="center"/>
        <w:rPr>
          <w:iCs/>
        </w:rPr>
      </w:pPr>
      <w:r>
        <w:rPr>
          <w:iCs/>
        </w:rPr>
        <w:lastRenderedPageBreak/>
        <w:t>Рис. 7.5</w:t>
      </w:r>
    </w:p>
    <w:p w:rsidR="0029524D" w:rsidRDefault="0029524D" w:rsidP="0029524D">
      <w:pPr>
        <w:pStyle w:val="a5"/>
        <w:rPr>
          <w:i/>
          <w:u w:val="single"/>
        </w:rPr>
      </w:pPr>
    </w:p>
    <w:p w:rsidR="0029524D" w:rsidRDefault="0029524D" w:rsidP="0029524D">
      <w:pPr>
        <w:pStyle w:val="a5"/>
        <w:ind w:left="0"/>
        <w:jc w:val="both"/>
        <w:rPr>
          <w:sz w:val="28"/>
        </w:rPr>
      </w:pPr>
      <w:r>
        <w:rPr>
          <w:i/>
          <w:sz w:val="28"/>
          <w:u w:val="single"/>
        </w:rPr>
        <w:t xml:space="preserve">Регистр задачи </w:t>
      </w:r>
      <w:r>
        <w:rPr>
          <w:i/>
          <w:sz w:val="28"/>
          <w:u w:val="single"/>
          <w:lang w:val="en-US"/>
        </w:rPr>
        <w:t>TR</w:t>
      </w:r>
      <w:r>
        <w:rPr>
          <w:i/>
          <w:sz w:val="28"/>
          <w:u w:val="single"/>
        </w:rPr>
        <w:t xml:space="preserve">. </w:t>
      </w:r>
      <w:r>
        <w:rPr>
          <w:sz w:val="28"/>
        </w:rPr>
        <w:t>Видимая часть регистра содержит 16-битный селектор дескриптора сегмента состояния задачи (</w:t>
      </w:r>
      <w:r>
        <w:rPr>
          <w:sz w:val="28"/>
          <w:lang w:val="en-US"/>
        </w:rPr>
        <w:t>TSS</w:t>
      </w:r>
      <w:r>
        <w:rPr>
          <w:sz w:val="28"/>
        </w:rPr>
        <w:t xml:space="preserve">). Сам дескриптор </w:t>
      </w:r>
      <w:r>
        <w:rPr>
          <w:sz w:val="28"/>
          <w:lang w:val="en-US"/>
        </w:rPr>
        <w:t>TSS</w:t>
      </w:r>
      <w:r>
        <w:rPr>
          <w:sz w:val="28"/>
        </w:rPr>
        <w:t xml:space="preserve"> загружается автоматически в скрытую часть </w:t>
      </w:r>
      <w:r>
        <w:rPr>
          <w:sz w:val="28"/>
          <w:lang w:val="en-US"/>
        </w:rPr>
        <w:t>TR</w:t>
      </w:r>
      <w:r>
        <w:rPr>
          <w:sz w:val="28"/>
        </w:rPr>
        <w:t xml:space="preserve"> из глобальной таблицы дескрипторов. Формат регистра задачи совпадает с форматом регистра локальной дескрипторной таблицы.</w:t>
      </w:r>
    </w:p>
    <w:p w:rsidR="0029524D" w:rsidRDefault="0029524D" w:rsidP="0029524D">
      <w:pPr>
        <w:pStyle w:val="a5"/>
        <w:ind w:left="0"/>
        <w:jc w:val="both"/>
        <w:rPr>
          <w:sz w:val="28"/>
        </w:rPr>
      </w:pPr>
      <w:r w:rsidRPr="008307A5">
        <w:rPr>
          <w:rStyle w:val="40"/>
        </w:rPr>
        <w:t xml:space="preserve">Управляющие регистры </w:t>
      </w:r>
      <w:r>
        <w:rPr>
          <w:sz w:val="28"/>
        </w:rPr>
        <w:t xml:space="preserve">впервые были использованы в 386 микропроцессоре. Ранее (286) было так называемое слово состояния машины, которое для сохранения совместимости полностью помещено в управляющий регистр </w:t>
      </w:r>
      <w:r>
        <w:rPr>
          <w:sz w:val="28"/>
          <w:lang w:val="en-US"/>
        </w:rPr>
        <w:t>CR</w:t>
      </w:r>
      <w:r>
        <w:rPr>
          <w:sz w:val="28"/>
        </w:rPr>
        <w:t xml:space="preserve">0. Практически все режимы и специальные возможности микропроцессора устанавливаются определенными флагами в управляющих регистрах. </w:t>
      </w:r>
    </w:p>
    <w:p w:rsidR="0029524D" w:rsidRDefault="0029524D" w:rsidP="0029524D">
      <w:pPr>
        <w:pStyle w:val="a5"/>
        <w:ind w:left="0"/>
        <w:rPr>
          <w:sz w:val="28"/>
        </w:rPr>
      </w:pPr>
      <w:r>
        <w:rPr>
          <w:sz w:val="28"/>
        </w:rPr>
        <w:t>Доступ к управляющим регистрам возможен с помощью команд</w:t>
      </w:r>
    </w:p>
    <w:p w:rsidR="0029524D" w:rsidRDefault="0029524D" w:rsidP="0029524D">
      <w:pPr>
        <w:pStyle w:val="a5"/>
        <w:rPr>
          <w:i/>
          <w:sz w:val="28"/>
        </w:rPr>
      </w:pPr>
      <w:r>
        <w:rPr>
          <w:i/>
          <w:sz w:val="28"/>
          <w:lang w:val="en-US"/>
        </w:rPr>
        <w:t>MOV</w:t>
      </w:r>
      <w:r>
        <w:rPr>
          <w:i/>
          <w:sz w:val="28"/>
        </w:rPr>
        <w:t xml:space="preserve"> </w:t>
      </w:r>
      <w:r>
        <w:rPr>
          <w:i/>
          <w:sz w:val="28"/>
          <w:lang w:val="en-US"/>
        </w:rPr>
        <w:t>CR</w:t>
      </w:r>
      <w:r>
        <w:rPr>
          <w:i/>
          <w:sz w:val="28"/>
        </w:rPr>
        <w:t xml:space="preserve">, </w:t>
      </w:r>
      <w:r>
        <w:rPr>
          <w:i/>
          <w:sz w:val="28"/>
          <w:lang w:val="en-US"/>
        </w:rPr>
        <w:t>SMSW</w:t>
      </w:r>
      <w:r>
        <w:rPr>
          <w:i/>
          <w:sz w:val="28"/>
        </w:rPr>
        <w:t xml:space="preserve">, </w:t>
      </w:r>
      <w:r>
        <w:rPr>
          <w:i/>
          <w:sz w:val="28"/>
          <w:lang w:val="en-US"/>
        </w:rPr>
        <w:t>LMSW</w:t>
      </w:r>
      <w:r>
        <w:rPr>
          <w:i/>
          <w:sz w:val="28"/>
        </w:rPr>
        <w:t xml:space="preserve">, </w:t>
      </w:r>
      <w:r>
        <w:rPr>
          <w:i/>
          <w:sz w:val="28"/>
          <w:lang w:val="en-US"/>
        </w:rPr>
        <w:t>CLTS</w:t>
      </w:r>
      <w:r>
        <w:rPr>
          <w:i/>
          <w:sz w:val="28"/>
        </w:rPr>
        <w:t xml:space="preserve"> (очистить флаг переключени якоманд).</w:t>
      </w:r>
    </w:p>
    <w:p w:rsidR="0029524D" w:rsidRDefault="0029524D" w:rsidP="0029524D">
      <w:pPr>
        <w:pStyle w:val="a5"/>
        <w:ind w:left="0"/>
        <w:rPr>
          <w:sz w:val="28"/>
        </w:rPr>
      </w:pPr>
      <w:r>
        <w:rPr>
          <w:sz w:val="28"/>
        </w:rPr>
        <w:t xml:space="preserve"> </w:t>
      </w:r>
      <w:r>
        <w:rPr>
          <w:i/>
          <w:sz w:val="28"/>
          <w:u w:val="single"/>
        </w:rPr>
        <w:t xml:space="preserve">Регистр </w:t>
      </w:r>
      <w:r>
        <w:rPr>
          <w:i/>
          <w:sz w:val="28"/>
          <w:u w:val="single"/>
          <w:lang w:val="en-US"/>
        </w:rPr>
        <w:t>CR</w:t>
      </w:r>
      <w:r>
        <w:rPr>
          <w:i/>
          <w:sz w:val="28"/>
          <w:u w:val="single"/>
        </w:rPr>
        <w:t>0</w:t>
      </w:r>
      <w:r>
        <w:rPr>
          <w:sz w:val="28"/>
        </w:rPr>
        <w:t xml:space="preserve">. Первые 16 бит </w:t>
      </w:r>
      <w:r>
        <w:rPr>
          <w:sz w:val="28"/>
        </w:rPr>
        <w:softHyphen/>
        <w:t xml:space="preserve">– слово состояния машины. Биты </w:t>
      </w:r>
      <w:r>
        <w:rPr>
          <w:sz w:val="28"/>
          <w:lang w:val="en-US"/>
        </w:rPr>
        <w:t>NE</w:t>
      </w:r>
      <w:r>
        <w:rPr>
          <w:sz w:val="28"/>
        </w:rPr>
        <w:t xml:space="preserve">, </w:t>
      </w:r>
      <w:r>
        <w:rPr>
          <w:sz w:val="28"/>
          <w:lang w:val="en-US"/>
        </w:rPr>
        <w:t>WP</w:t>
      </w:r>
      <w:r>
        <w:rPr>
          <w:sz w:val="28"/>
        </w:rPr>
        <w:t xml:space="preserve">, </w:t>
      </w:r>
      <w:r>
        <w:rPr>
          <w:sz w:val="28"/>
          <w:lang w:val="en-US"/>
        </w:rPr>
        <w:t>AM</w:t>
      </w:r>
      <w:r>
        <w:rPr>
          <w:sz w:val="28"/>
        </w:rPr>
        <w:t xml:space="preserve">, </w:t>
      </w:r>
      <w:r>
        <w:rPr>
          <w:sz w:val="28"/>
          <w:lang w:val="en-US"/>
        </w:rPr>
        <w:t>GW</w:t>
      </w:r>
      <w:r>
        <w:rPr>
          <w:sz w:val="28"/>
        </w:rPr>
        <w:t xml:space="preserve">, </w:t>
      </w:r>
      <w:r>
        <w:rPr>
          <w:sz w:val="28"/>
          <w:lang w:val="en-US"/>
        </w:rPr>
        <w:t>CD</w:t>
      </w:r>
      <w:r>
        <w:rPr>
          <w:sz w:val="28"/>
        </w:rPr>
        <w:t xml:space="preserve"> были введены в регистр начиная с  </w:t>
      </w:r>
      <w:r>
        <w:rPr>
          <w:sz w:val="28"/>
          <w:lang w:val="en-US"/>
        </w:rPr>
        <w:t>Intel</w:t>
      </w:r>
      <w:r>
        <w:rPr>
          <w:sz w:val="28"/>
        </w:rPr>
        <w:t>486.</w:t>
      </w:r>
    </w:p>
    <w:p w:rsidR="0029524D" w:rsidRDefault="0029524D" w:rsidP="0029524D">
      <w:pPr>
        <w:pStyle w:val="a5"/>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74"/>
        <w:gridCol w:w="574"/>
        <w:gridCol w:w="661"/>
        <w:gridCol w:w="487"/>
        <w:gridCol w:w="574"/>
        <w:gridCol w:w="499"/>
        <w:gridCol w:w="649"/>
        <w:gridCol w:w="574"/>
        <w:gridCol w:w="574"/>
        <w:gridCol w:w="574"/>
        <w:gridCol w:w="574"/>
        <w:gridCol w:w="574"/>
        <w:gridCol w:w="574"/>
        <w:gridCol w:w="574"/>
        <w:gridCol w:w="574"/>
        <w:gridCol w:w="574"/>
      </w:tblGrid>
      <w:tr w:rsidR="0029524D" w:rsidTr="0029524D">
        <w:tc>
          <w:tcPr>
            <w:tcW w:w="574" w:type="dxa"/>
            <w:tcBorders>
              <w:top w:val="nil"/>
            </w:tcBorders>
          </w:tcPr>
          <w:p w:rsidR="0029524D" w:rsidRDefault="0029524D" w:rsidP="0029524D">
            <w:pPr>
              <w:pStyle w:val="a5"/>
              <w:rPr>
                <w:sz w:val="18"/>
                <w:lang w:val="en-US"/>
              </w:rPr>
            </w:pPr>
            <w:r>
              <w:rPr>
                <w:sz w:val="18"/>
                <w:lang w:val="en-US"/>
              </w:rPr>
              <w:t>31</w:t>
            </w:r>
          </w:p>
        </w:tc>
        <w:tc>
          <w:tcPr>
            <w:tcW w:w="574" w:type="dxa"/>
            <w:tcBorders>
              <w:top w:val="nil"/>
            </w:tcBorders>
          </w:tcPr>
          <w:p w:rsidR="0029524D" w:rsidRDefault="0029524D" w:rsidP="0029524D">
            <w:pPr>
              <w:pStyle w:val="a5"/>
              <w:rPr>
                <w:sz w:val="18"/>
                <w:lang w:val="en-US"/>
              </w:rPr>
            </w:pPr>
            <w:r>
              <w:rPr>
                <w:sz w:val="18"/>
                <w:lang w:val="en-US"/>
              </w:rPr>
              <w:t>30</w:t>
            </w:r>
          </w:p>
        </w:tc>
        <w:tc>
          <w:tcPr>
            <w:tcW w:w="661" w:type="dxa"/>
            <w:tcBorders>
              <w:top w:val="nil"/>
            </w:tcBorders>
          </w:tcPr>
          <w:p w:rsidR="0029524D" w:rsidRDefault="0029524D" w:rsidP="0029524D">
            <w:pPr>
              <w:pStyle w:val="a5"/>
              <w:rPr>
                <w:sz w:val="18"/>
                <w:lang w:val="en-US"/>
              </w:rPr>
            </w:pPr>
            <w:r>
              <w:rPr>
                <w:sz w:val="18"/>
                <w:lang w:val="en-US"/>
              </w:rPr>
              <w:t>29</w:t>
            </w:r>
          </w:p>
        </w:tc>
        <w:tc>
          <w:tcPr>
            <w:tcW w:w="487" w:type="dxa"/>
            <w:tcBorders>
              <w:top w:val="nil"/>
              <w:right w:val="nil"/>
            </w:tcBorders>
          </w:tcPr>
          <w:p w:rsidR="0029524D" w:rsidRDefault="0029524D" w:rsidP="0029524D">
            <w:pPr>
              <w:pStyle w:val="a5"/>
              <w:rPr>
                <w:sz w:val="18"/>
                <w:lang w:val="en-US"/>
              </w:rPr>
            </w:pPr>
            <w:r>
              <w:rPr>
                <w:sz w:val="18"/>
                <w:lang w:val="en-US"/>
              </w:rPr>
              <w:t>28</w:t>
            </w:r>
          </w:p>
        </w:tc>
        <w:tc>
          <w:tcPr>
            <w:tcW w:w="574" w:type="dxa"/>
            <w:tcBorders>
              <w:top w:val="nil"/>
              <w:left w:val="nil"/>
            </w:tcBorders>
          </w:tcPr>
          <w:p w:rsidR="0029524D" w:rsidRDefault="0029524D" w:rsidP="0029524D">
            <w:pPr>
              <w:pStyle w:val="a5"/>
              <w:jc w:val="right"/>
              <w:rPr>
                <w:sz w:val="18"/>
                <w:lang w:val="en-US"/>
              </w:rPr>
            </w:pPr>
            <w:r>
              <w:rPr>
                <w:sz w:val="18"/>
                <w:lang w:val="en-US"/>
              </w:rPr>
              <w:t>19</w:t>
            </w:r>
          </w:p>
        </w:tc>
        <w:tc>
          <w:tcPr>
            <w:tcW w:w="499" w:type="dxa"/>
            <w:tcBorders>
              <w:top w:val="nil"/>
            </w:tcBorders>
          </w:tcPr>
          <w:p w:rsidR="0029524D" w:rsidRDefault="0029524D" w:rsidP="0029524D">
            <w:pPr>
              <w:pStyle w:val="a5"/>
              <w:rPr>
                <w:sz w:val="18"/>
                <w:lang w:val="en-US"/>
              </w:rPr>
            </w:pPr>
            <w:r>
              <w:rPr>
                <w:sz w:val="18"/>
                <w:lang w:val="en-US"/>
              </w:rPr>
              <w:t>18</w:t>
            </w:r>
          </w:p>
        </w:tc>
        <w:tc>
          <w:tcPr>
            <w:tcW w:w="649" w:type="dxa"/>
            <w:tcBorders>
              <w:top w:val="nil"/>
            </w:tcBorders>
          </w:tcPr>
          <w:p w:rsidR="0029524D" w:rsidRDefault="0029524D" w:rsidP="0029524D">
            <w:pPr>
              <w:pStyle w:val="a5"/>
              <w:rPr>
                <w:sz w:val="18"/>
                <w:lang w:val="en-US"/>
              </w:rPr>
            </w:pPr>
            <w:r>
              <w:rPr>
                <w:sz w:val="18"/>
                <w:lang w:val="en-US"/>
              </w:rPr>
              <w:t>17</w:t>
            </w:r>
          </w:p>
        </w:tc>
        <w:tc>
          <w:tcPr>
            <w:tcW w:w="574" w:type="dxa"/>
            <w:tcBorders>
              <w:top w:val="nil"/>
            </w:tcBorders>
          </w:tcPr>
          <w:p w:rsidR="0029524D" w:rsidRDefault="0029524D" w:rsidP="0029524D">
            <w:pPr>
              <w:pStyle w:val="a5"/>
              <w:rPr>
                <w:sz w:val="18"/>
                <w:lang w:val="en-US"/>
              </w:rPr>
            </w:pPr>
            <w:r>
              <w:rPr>
                <w:sz w:val="18"/>
                <w:lang w:val="en-US"/>
              </w:rPr>
              <w:t>16</w:t>
            </w:r>
          </w:p>
        </w:tc>
        <w:tc>
          <w:tcPr>
            <w:tcW w:w="574" w:type="dxa"/>
            <w:tcBorders>
              <w:top w:val="nil"/>
              <w:right w:val="nil"/>
            </w:tcBorders>
          </w:tcPr>
          <w:p w:rsidR="0029524D" w:rsidRDefault="0029524D" w:rsidP="0029524D">
            <w:pPr>
              <w:pStyle w:val="a5"/>
              <w:rPr>
                <w:sz w:val="18"/>
                <w:lang w:val="en-US"/>
              </w:rPr>
            </w:pPr>
            <w:r>
              <w:rPr>
                <w:sz w:val="18"/>
                <w:lang w:val="en-US"/>
              </w:rPr>
              <w:t>15</w:t>
            </w:r>
          </w:p>
        </w:tc>
        <w:tc>
          <w:tcPr>
            <w:tcW w:w="574" w:type="dxa"/>
            <w:tcBorders>
              <w:top w:val="nil"/>
              <w:left w:val="nil"/>
            </w:tcBorders>
          </w:tcPr>
          <w:p w:rsidR="0029524D" w:rsidRDefault="0029524D" w:rsidP="0029524D">
            <w:pPr>
              <w:pStyle w:val="a5"/>
              <w:jc w:val="right"/>
              <w:rPr>
                <w:sz w:val="18"/>
                <w:lang w:val="en-US"/>
              </w:rPr>
            </w:pPr>
            <w:r>
              <w:rPr>
                <w:sz w:val="18"/>
                <w:lang w:val="en-US"/>
              </w:rPr>
              <w:t>6</w:t>
            </w:r>
          </w:p>
        </w:tc>
        <w:tc>
          <w:tcPr>
            <w:tcW w:w="574" w:type="dxa"/>
            <w:tcBorders>
              <w:top w:val="nil"/>
            </w:tcBorders>
          </w:tcPr>
          <w:p w:rsidR="0029524D" w:rsidRDefault="0029524D" w:rsidP="0029524D">
            <w:pPr>
              <w:pStyle w:val="a5"/>
              <w:rPr>
                <w:sz w:val="18"/>
                <w:lang w:val="en-US"/>
              </w:rPr>
            </w:pPr>
            <w:r>
              <w:rPr>
                <w:sz w:val="18"/>
                <w:lang w:val="en-US"/>
              </w:rPr>
              <w:t>5</w:t>
            </w:r>
          </w:p>
        </w:tc>
        <w:tc>
          <w:tcPr>
            <w:tcW w:w="574" w:type="dxa"/>
            <w:tcBorders>
              <w:top w:val="nil"/>
            </w:tcBorders>
          </w:tcPr>
          <w:p w:rsidR="0029524D" w:rsidRDefault="0029524D" w:rsidP="0029524D">
            <w:pPr>
              <w:pStyle w:val="a5"/>
              <w:rPr>
                <w:sz w:val="18"/>
                <w:lang w:val="en-US"/>
              </w:rPr>
            </w:pPr>
            <w:r>
              <w:rPr>
                <w:sz w:val="18"/>
                <w:lang w:val="en-US"/>
              </w:rPr>
              <w:t>4</w:t>
            </w:r>
          </w:p>
        </w:tc>
        <w:tc>
          <w:tcPr>
            <w:tcW w:w="574" w:type="dxa"/>
            <w:tcBorders>
              <w:top w:val="nil"/>
            </w:tcBorders>
          </w:tcPr>
          <w:p w:rsidR="0029524D" w:rsidRDefault="0029524D" w:rsidP="0029524D">
            <w:pPr>
              <w:pStyle w:val="a5"/>
              <w:rPr>
                <w:sz w:val="18"/>
                <w:lang w:val="en-US"/>
              </w:rPr>
            </w:pPr>
            <w:r>
              <w:rPr>
                <w:sz w:val="18"/>
                <w:lang w:val="en-US"/>
              </w:rPr>
              <w:t>3</w:t>
            </w:r>
          </w:p>
        </w:tc>
        <w:tc>
          <w:tcPr>
            <w:tcW w:w="574" w:type="dxa"/>
            <w:tcBorders>
              <w:top w:val="nil"/>
            </w:tcBorders>
          </w:tcPr>
          <w:p w:rsidR="0029524D" w:rsidRDefault="0029524D" w:rsidP="0029524D">
            <w:pPr>
              <w:pStyle w:val="a5"/>
              <w:rPr>
                <w:sz w:val="18"/>
                <w:lang w:val="en-US"/>
              </w:rPr>
            </w:pPr>
            <w:r>
              <w:rPr>
                <w:sz w:val="18"/>
                <w:lang w:val="en-US"/>
              </w:rPr>
              <w:t>2</w:t>
            </w:r>
          </w:p>
        </w:tc>
        <w:tc>
          <w:tcPr>
            <w:tcW w:w="574" w:type="dxa"/>
            <w:tcBorders>
              <w:top w:val="nil"/>
            </w:tcBorders>
          </w:tcPr>
          <w:p w:rsidR="0029524D" w:rsidRDefault="0029524D" w:rsidP="0029524D">
            <w:pPr>
              <w:pStyle w:val="a5"/>
              <w:rPr>
                <w:sz w:val="18"/>
                <w:lang w:val="en-US"/>
              </w:rPr>
            </w:pPr>
            <w:r>
              <w:rPr>
                <w:sz w:val="18"/>
                <w:lang w:val="en-US"/>
              </w:rPr>
              <w:t>1</w:t>
            </w:r>
          </w:p>
        </w:tc>
        <w:tc>
          <w:tcPr>
            <w:tcW w:w="574" w:type="dxa"/>
            <w:tcBorders>
              <w:top w:val="nil"/>
            </w:tcBorders>
          </w:tcPr>
          <w:p w:rsidR="0029524D" w:rsidRDefault="0029524D" w:rsidP="0029524D">
            <w:pPr>
              <w:pStyle w:val="a5"/>
              <w:rPr>
                <w:sz w:val="18"/>
                <w:lang w:val="en-US"/>
              </w:rPr>
            </w:pPr>
            <w:r>
              <w:rPr>
                <w:sz w:val="18"/>
                <w:lang w:val="en-US"/>
              </w:rPr>
              <w:t>0</w:t>
            </w:r>
          </w:p>
        </w:tc>
      </w:tr>
      <w:tr w:rsidR="0029524D" w:rsidTr="0029524D">
        <w:trPr>
          <w:cantSplit/>
        </w:trPr>
        <w:tc>
          <w:tcPr>
            <w:tcW w:w="574" w:type="dxa"/>
          </w:tcPr>
          <w:p w:rsidR="0029524D" w:rsidRDefault="0029524D" w:rsidP="0029524D">
            <w:pPr>
              <w:pStyle w:val="a5"/>
              <w:rPr>
                <w:lang w:val="en-US"/>
              </w:rPr>
            </w:pPr>
            <w:r>
              <w:rPr>
                <w:lang w:val="en-US"/>
              </w:rPr>
              <w:t>PG</w:t>
            </w:r>
          </w:p>
        </w:tc>
        <w:tc>
          <w:tcPr>
            <w:tcW w:w="574" w:type="dxa"/>
          </w:tcPr>
          <w:p w:rsidR="0029524D" w:rsidRDefault="0029524D" w:rsidP="0029524D">
            <w:pPr>
              <w:pStyle w:val="a5"/>
              <w:rPr>
                <w:lang w:val="en-US"/>
              </w:rPr>
            </w:pPr>
            <w:r>
              <w:rPr>
                <w:lang w:val="en-US"/>
              </w:rPr>
              <w:t>CD</w:t>
            </w:r>
          </w:p>
        </w:tc>
        <w:tc>
          <w:tcPr>
            <w:tcW w:w="661" w:type="dxa"/>
          </w:tcPr>
          <w:p w:rsidR="0029524D" w:rsidRDefault="0029524D" w:rsidP="0029524D">
            <w:pPr>
              <w:pStyle w:val="a5"/>
              <w:rPr>
                <w:lang w:val="en-US"/>
              </w:rPr>
            </w:pPr>
            <w:r>
              <w:rPr>
                <w:lang w:val="en-US"/>
              </w:rPr>
              <w:t>GW</w:t>
            </w:r>
          </w:p>
        </w:tc>
        <w:tc>
          <w:tcPr>
            <w:tcW w:w="1061" w:type="dxa"/>
            <w:gridSpan w:val="2"/>
          </w:tcPr>
          <w:p w:rsidR="0029524D" w:rsidRDefault="0029524D" w:rsidP="0029524D">
            <w:pPr>
              <w:pStyle w:val="a5"/>
              <w:jc w:val="center"/>
              <w:rPr>
                <w:lang w:val="en-US"/>
              </w:rPr>
            </w:pPr>
            <w:r>
              <w:rPr>
                <w:lang w:val="en-US"/>
              </w:rPr>
              <w:t>*......*</w:t>
            </w:r>
          </w:p>
        </w:tc>
        <w:tc>
          <w:tcPr>
            <w:tcW w:w="499" w:type="dxa"/>
          </w:tcPr>
          <w:p w:rsidR="0029524D" w:rsidRDefault="0029524D" w:rsidP="0029524D">
            <w:pPr>
              <w:pStyle w:val="a5"/>
              <w:ind w:left="-35" w:right="-108"/>
              <w:rPr>
                <w:lang w:val="en-US"/>
              </w:rPr>
            </w:pPr>
            <w:r>
              <w:rPr>
                <w:lang w:val="en-US"/>
              </w:rPr>
              <w:t>AM</w:t>
            </w:r>
          </w:p>
        </w:tc>
        <w:tc>
          <w:tcPr>
            <w:tcW w:w="649" w:type="dxa"/>
          </w:tcPr>
          <w:p w:rsidR="0029524D" w:rsidRDefault="0029524D" w:rsidP="0029524D">
            <w:pPr>
              <w:pStyle w:val="a5"/>
              <w:jc w:val="center"/>
              <w:rPr>
                <w:lang w:val="en-US"/>
              </w:rPr>
            </w:pPr>
            <w:r>
              <w:rPr>
                <w:lang w:val="en-US"/>
              </w:rPr>
              <w:t>*</w:t>
            </w:r>
          </w:p>
        </w:tc>
        <w:tc>
          <w:tcPr>
            <w:tcW w:w="574" w:type="dxa"/>
          </w:tcPr>
          <w:p w:rsidR="0029524D" w:rsidRDefault="0029524D" w:rsidP="0029524D">
            <w:pPr>
              <w:pStyle w:val="a5"/>
              <w:ind w:left="-49"/>
              <w:rPr>
                <w:lang w:val="en-US"/>
              </w:rPr>
            </w:pPr>
            <w:r>
              <w:rPr>
                <w:lang w:val="en-US"/>
              </w:rPr>
              <w:t>WP</w:t>
            </w:r>
          </w:p>
        </w:tc>
        <w:tc>
          <w:tcPr>
            <w:tcW w:w="1148" w:type="dxa"/>
            <w:gridSpan w:val="2"/>
          </w:tcPr>
          <w:p w:rsidR="0029524D" w:rsidRDefault="0029524D" w:rsidP="0029524D">
            <w:pPr>
              <w:pStyle w:val="a5"/>
              <w:jc w:val="center"/>
              <w:rPr>
                <w:lang w:val="en-US"/>
              </w:rPr>
            </w:pPr>
            <w:r>
              <w:rPr>
                <w:lang w:val="en-US"/>
              </w:rPr>
              <w:t>* ... *</w:t>
            </w:r>
          </w:p>
        </w:tc>
        <w:tc>
          <w:tcPr>
            <w:tcW w:w="574" w:type="dxa"/>
          </w:tcPr>
          <w:p w:rsidR="0029524D" w:rsidRDefault="0029524D" w:rsidP="0029524D">
            <w:pPr>
              <w:pStyle w:val="a5"/>
              <w:rPr>
                <w:lang w:val="en-US"/>
              </w:rPr>
            </w:pPr>
            <w:r>
              <w:rPr>
                <w:lang w:val="en-US"/>
              </w:rPr>
              <w:t>NE</w:t>
            </w:r>
          </w:p>
        </w:tc>
        <w:tc>
          <w:tcPr>
            <w:tcW w:w="574" w:type="dxa"/>
          </w:tcPr>
          <w:p w:rsidR="0029524D" w:rsidRDefault="0029524D" w:rsidP="0029524D">
            <w:pPr>
              <w:pStyle w:val="a5"/>
              <w:rPr>
                <w:lang w:val="en-US"/>
              </w:rPr>
            </w:pPr>
            <w:r>
              <w:rPr>
                <w:lang w:val="en-US"/>
              </w:rPr>
              <w:t>ET</w:t>
            </w:r>
          </w:p>
        </w:tc>
        <w:tc>
          <w:tcPr>
            <w:tcW w:w="574" w:type="dxa"/>
          </w:tcPr>
          <w:p w:rsidR="0029524D" w:rsidRDefault="0029524D" w:rsidP="0029524D">
            <w:pPr>
              <w:pStyle w:val="a5"/>
              <w:rPr>
                <w:lang w:val="en-US"/>
              </w:rPr>
            </w:pPr>
            <w:r>
              <w:rPr>
                <w:lang w:val="en-US"/>
              </w:rPr>
              <w:t>TS</w:t>
            </w:r>
          </w:p>
        </w:tc>
        <w:tc>
          <w:tcPr>
            <w:tcW w:w="574" w:type="dxa"/>
          </w:tcPr>
          <w:p w:rsidR="0029524D" w:rsidRDefault="0029524D" w:rsidP="0029524D">
            <w:pPr>
              <w:pStyle w:val="a5"/>
              <w:ind w:right="-118"/>
              <w:rPr>
                <w:lang w:val="en-US"/>
              </w:rPr>
            </w:pPr>
            <w:r>
              <w:rPr>
                <w:lang w:val="en-US"/>
              </w:rPr>
              <w:t>EM</w:t>
            </w:r>
          </w:p>
        </w:tc>
        <w:tc>
          <w:tcPr>
            <w:tcW w:w="574" w:type="dxa"/>
          </w:tcPr>
          <w:p w:rsidR="0029524D" w:rsidRDefault="0029524D" w:rsidP="0029524D">
            <w:pPr>
              <w:pStyle w:val="a5"/>
            </w:pPr>
            <w:r>
              <w:rPr>
                <w:lang w:val="en-US"/>
              </w:rPr>
              <w:t>MP</w:t>
            </w:r>
          </w:p>
        </w:tc>
        <w:tc>
          <w:tcPr>
            <w:tcW w:w="574" w:type="dxa"/>
          </w:tcPr>
          <w:p w:rsidR="0029524D" w:rsidRDefault="0029524D" w:rsidP="0029524D">
            <w:pPr>
              <w:pStyle w:val="a5"/>
            </w:pPr>
            <w:r>
              <w:rPr>
                <w:lang w:val="en-US"/>
              </w:rPr>
              <w:t>PE</w:t>
            </w:r>
          </w:p>
        </w:tc>
      </w:tr>
      <w:tr w:rsidR="0029524D" w:rsidTr="0029524D">
        <w:trPr>
          <w:cantSplit/>
        </w:trPr>
        <w:tc>
          <w:tcPr>
            <w:tcW w:w="4592" w:type="dxa"/>
            <w:gridSpan w:val="8"/>
            <w:tcBorders>
              <w:left w:val="nil"/>
              <w:bottom w:val="nil"/>
            </w:tcBorders>
          </w:tcPr>
          <w:p w:rsidR="0029524D" w:rsidRDefault="0029524D" w:rsidP="0029524D">
            <w:pPr>
              <w:pStyle w:val="a5"/>
            </w:pPr>
          </w:p>
        </w:tc>
        <w:tc>
          <w:tcPr>
            <w:tcW w:w="4592" w:type="dxa"/>
            <w:gridSpan w:val="8"/>
            <w:tcBorders>
              <w:bottom w:val="nil"/>
            </w:tcBorders>
          </w:tcPr>
          <w:p w:rsidR="0029524D" w:rsidRDefault="0029524D" w:rsidP="0029524D">
            <w:pPr>
              <w:pStyle w:val="a5"/>
              <w:jc w:val="center"/>
            </w:pPr>
            <w:r>
              <w:rPr>
                <w:lang w:val="en-US"/>
              </w:rPr>
              <w:t>MSW</w:t>
            </w:r>
            <w:r>
              <w:t xml:space="preserve"> (Слово состояния машины </w:t>
            </w:r>
            <w:r>
              <w:rPr>
                <w:lang w:val="en-US"/>
              </w:rPr>
              <w:t>I</w:t>
            </w:r>
            <w:r>
              <w:t>286)</w:t>
            </w:r>
          </w:p>
        </w:tc>
      </w:tr>
    </w:tbl>
    <w:p w:rsidR="0029524D" w:rsidRDefault="0029524D" w:rsidP="0029524D">
      <w:pPr>
        <w:pStyle w:val="a5"/>
        <w:rPr>
          <w:b/>
        </w:rPr>
      </w:pPr>
    </w:p>
    <w:p w:rsidR="0029524D" w:rsidRDefault="0029524D" w:rsidP="0029524D">
      <w:pPr>
        <w:pStyle w:val="a5"/>
        <w:jc w:val="center"/>
        <w:rPr>
          <w:bCs/>
          <w:sz w:val="28"/>
        </w:rPr>
      </w:pPr>
      <w:r>
        <w:rPr>
          <w:bCs/>
          <w:sz w:val="28"/>
        </w:rPr>
        <w:t>Рис. 7.6</w:t>
      </w:r>
    </w:p>
    <w:p w:rsidR="0029524D" w:rsidRDefault="0029524D" w:rsidP="0029524D">
      <w:pPr>
        <w:pStyle w:val="a5"/>
        <w:ind w:left="0"/>
        <w:jc w:val="both"/>
        <w:rPr>
          <w:sz w:val="28"/>
        </w:rPr>
      </w:pPr>
      <w:r>
        <w:rPr>
          <w:b/>
          <w:sz w:val="28"/>
          <w:lang w:val="en-US"/>
        </w:rPr>
        <w:t>PE</w:t>
      </w:r>
      <w:r>
        <w:rPr>
          <w:b/>
          <w:sz w:val="28"/>
        </w:rPr>
        <w:t xml:space="preserve"> (разрешение защиты, бит 0)</w:t>
      </w:r>
      <w:r>
        <w:rPr>
          <w:sz w:val="28"/>
        </w:rPr>
        <w:t xml:space="preserve"> – предназначен для переключения процессора (реальный/защищенный режим). </w:t>
      </w:r>
      <w:r>
        <w:rPr>
          <w:sz w:val="28"/>
          <w:lang w:val="en-US"/>
        </w:rPr>
        <w:t>PE</w:t>
      </w:r>
      <w:r>
        <w:rPr>
          <w:sz w:val="28"/>
        </w:rPr>
        <w:t xml:space="preserve">=0 –режим реальной адресации, </w:t>
      </w:r>
      <w:r>
        <w:rPr>
          <w:sz w:val="28"/>
          <w:lang w:val="en-US"/>
        </w:rPr>
        <w:t>PE</w:t>
      </w:r>
      <w:r>
        <w:rPr>
          <w:sz w:val="28"/>
        </w:rPr>
        <w:t>=1 –защищенный режим.</w:t>
      </w:r>
    </w:p>
    <w:p w:rsidR="0029524D" w:rsidRDefault="0029524D" w:rsidP="0029524D">
      <w:pPr>
        <w:pStyle w:val="a5"/>
        <w:ind w:left="0"/>
        <w:jc w:val="both"/>
        <w:rPr>
          <w:sz w:val="28"/>
        </w:rPr>
      </w:pPr>
      <w:r>
        <w:rPr>
          <w:b/>
          <w:sz w:val="28"/>
          <w:lang w:val="en-US"/>
        </w:rPr>
        <w:t>MP</w:t>
      </w:r>
      <w:r>
        <w:rPr>
          <w:b/>
          <w:sz w:val="28"/>
        </w:rPr>
        <w:t xml:space="preserve"> (слежение за сопроцессором, бит 1)</w:t>
      </w:r>
      <w:r>
        <w:rPr>
          <w:sz w:val="28"/>
        </w:rPr>
        <w:t xml:space="preserve"> – Если сопроцессор не установлен, то этот бит должен быть равен 0. Для процессоров со встроенным сопроцессором бит должен быть установлен в 1.</w:t>
      </w:r>
    </w:p>
    <w:p w:rsidR="0029524D" w:rsidRDefault="0029524D" w:rsidP="0029524D">
      <w:pPr>
        <w:pStyle w:val="a5"/>
        <w:ind w:left="0"/>
        <w:jc w:val="both"/>
        <w:rPr>
          <w:sz w:val="28"/>
        </w:rPr>
      </w:pPr>
      <w:r>
        <w:rPr>
          <w:b/>
          <w:sz w:val="28"/>
          <w:lang w:val="en-US"/>
        </w:rPr>
        <w:t>EM</w:t>
      </w:r>
      <w:r>
        <w:rPr>
          <w:b/>
          <w:sz w:val="28"/>
        </w:rPr>
        <w:t xml:space="preserve"> (эмуляция сопроцессора, бит 2) – </w:t>
      </w:r>
      <w:r>
        <w:rPr>
          <w:sz w:val="28"/>
        </w:rPr>
        <w:t xml:space="preserve">предназначен для генерации особой ситуации для всех команд сопроцессора. При отсутствии сопроцессора флаг должен быть установлен. Для выполнения команд </w:t>
      </w:r>
      <w:r>
        <w:rPr>
          <w:sz w:val="28"/>
          <w:lang w:val="en-US"/>
        </w:rPr>
        <w:t>MMX</w:t>
      </w:r>
      <w:r>
        <w:rPr>
          <w:sz w:val="28"/>
        </w:rPr>
        <w:t xml:space="preserve"> – сброшен.</w:t>
      </w:r>
    </w:p>
    <w:p w:rsidR="0029524D" w:rsidRDefault="0029524D" w:rsidP="0029524D">
      <w:pPr>
        <w:pStyle w:val="a5"/>
        <w:ind w:left="0"/>
        <w:jc w:val="both"/>
        <w:rPr>
          <w:sz w:val="28"/>
        </w:rPr>
      </w:pPr>
      <w:r>
        <w:rPr>
          <w:b/>
          <w:sz w:val="28"/>
          <w:lang w:val="en-US"/>
        </w:rPr>
        <w:t>TS</w:t>
      </w:r>
      <w:r>
        <w:rPr>
          <w:b/>
          <w:sz w:val="28"/>
        </w:rPr>
        <w:t xml:space="preserve"> (задача переключена, бит 3) –</w:t>
      </w:r>
      <w:r>
        <w:rPr>
          <w:sz w:val="28"/>
        </w:rPr>
        <w:t>устанавливается при каждом переключении задачи. Вызывает ситуацию исключения при выполнении команд сопроцессора, ММХ/3</w:t>
      </w:r>
      <w:r>
        <w:rPr>
          <w:sz w:val="28"/>
          <w:lang w:val="en-US"/>
        </w:rPr>
        <w:t>Dnow</w:t>
      </w:r>
      <w:r>
        <w:rPr>
          <w:sz w:val="28"/>
        </w:rPr>
        <w:t xml:space="preserve">!, </w:t>
      </w:r>
      <w:r>
        <w:rPr>
          <w:sz w:val="28"/>
          <w:lang w:val="en-US"/>
        </w:rPr>
        <w:t>SIMD</w:t>
      </w:r>
      <w:r>
        <w:rPr>
          <w:sz w:val="28"/>
        </w:rPr>
        <w:t xml:space="preserve">. Предназначен для исключения выполнения этих команд над данными, оставшимися от других задач. Команда </w:t>
      </w:r>
      <w:r>
        <w:rPr>
          <w:sz w:val="28"/>
          <w:lang w:val="en-US"/>
        </w:rPr>
        <w:t>CLTS</w:t>
      </w:r>
      <w:r>
        <w:rPr>
          <w:sz w:val="28"/>
        </w:rPr>
        <w:t xml:space="preserve"> очищает этот бит.</w:t>
      </w:r>
    </w:p>
    <w:p w:rsidR="0029524D" w:rsidRDefault="0029524D" w:rsidP="0029524D">
      <w:pPr>
        <w:pStyle w:val="a5"/>
        <w:ind w:left="0"/>
        <w:jc w:val="both"/>
        <w:rPr>
          <w:sz w:val="28"/>
        </w:rPr>
      </w:pPr>
      <w:r>
        <w:rPr>
          <w:b/>
          <w:sz w:val="28"/>
          <w:lang w:val="en-US"/>
        </w:rPr>
        <w:t>ET</w:t>
      </w:r>
      <w:r>
        <w:rPr>
          <w:b/>
          <w:sz w:val="28"/>
        </w:rPr>
        <w:t xml:space="preserve"> (тип сопроцессора, </w:t>
      </w:r>
      <w:r>
        <w:rPr>
          <w:b/>
          <w:sz w:val="28"/>
          <w:lang w:val="en-US"/>
        </w:rPr>
        <w:t>Intel</w:t>
      </w:r>
      <w:r>
        <w:rPr>
          <w:b/>
          <w:sz w:val="28"/>
        </w:rPr>
        <w:t xml:space="preserve"> 386, 486) </w:t>
      </w:r>
      <w:r>
        <w:rPr>
          <w:sz w:val="28"/>
        </w:rPr>
        <w:t xml:space="preserve">– при </w:t>
      </w:r>
      <w:r>
        <w:rPr>
          <w:sz w:val="28"/>
          <w:lang w:val="en-US"/>
        </w:rPr>
        <w:t>ET</w:t>
      </w:r>
      <w:r>
        <w:rPr>
          <w:sz w:val="28"/>
        </w:rPr>
        <w:t xml:space="preserve"> =1 используется 32-битный протокол, а при </w:t>
      </w:r>
      <w:r>
        <w:rPr>
          <w:sz w:val="28"/>
          <w:lang w:val="en-US"/>
        </w:rPr>
        <w:t>ET</w:t>
      </w:r>
      <w:r>
        <w:rPr>
          <w:sz w:val="28"/>
        </w:rPr>
        <w:t xml:space="preserve">=0 16 битный. В процессорах </w:t>
      </w:r>
      <w:r>
        <w:rPr>
          <w:sz w:val="28"/>
          <w:lang w:val="en-US"/>
        </w:rPr>
        <w:t>Pentium</w:t>
      </w:r>
      <w:r>
        <w:rPr>
          <w:sz w:val="28"/>
        </w:rPr>
        <w:t xml:space="preserve"> считается зарезервированным.</w:t>
      </w:r>
    </w:p>
    <w:p w:rsidR="0029524D" w:rsidRDefault="0029524D" w:rsidP="0029524D">
      <w:pPr>
        <w:pStyle w:val="a5"/>
        <w:ind w:left="0"/>
        <w:rPr>
          <w:sz w:val="28"/>
        </w:rPr>
      </w:pPr>
      <w:r>
        <w:rPr>
          <w:b/>
          <w:sz w:val="28"/>
          <w:lang w:val="en-US"/>
        </w:rPr>
        <w:lastRenderedPageBreak/>
        <w:t>NE</w:t>
      </w:r>
      <w:r>
        <w:rPr>
          <w:b/>
          <w:sz w:val="28"/>
        </w:rPr>
        <w:t xml:space="preserve"> (ошибка сопроцессора, бит 5, </w:t>
      </w:r>
      <w:r>
        <w:rPr>
          <w:b/>
          <w:sz w:val="28"/>
          <w:lang w:val="en-US"/>
        </w:rPr>
        <w:t>Intel</w:t>
      </w:r>
      <w:r>
        <w:rPr>
          <w:b/>
          <w:sz w:val="28"/>
        </w:rPr>
        <w:t>486)</w:t>
      </w:r>
      <w:r>
        <w:rPr>
          <w:sz w:val="28"/>
        </w:rPr>
        <w:t xml:space="preserve"> – в зависимости от того, как установлен этот бит происходит обработка ошибок сопроцессора: либо как внешнее прерывание, либо как внутреннее. </w:t>
      </w:r>
    </w:p>
    <w:p w:rsidR="0029524D" w:rsidRDefault="0029524D" w:rsidP="0029524D">
      <w:pPr>
        <w:pStyle w:val="a5"/>
        <w:ind w:left="0"/>
        <w:jc w:val="both"/>
        <w:rPr>
          <w:sz w:val="28"/>
        </w:rPr>
      </w:pPr>
      <w:r>
        <w:rPr>
          <w:sz w:val="28"/>
        </w:rPr>
        <w:t xml:space="preserve">Механизмы реакции различных моделей процессоров и сопроцессоров на возникновение исключительных прерываний могут изменяться для различных моделей. (СМ. тех. описание)  </w:t>
      </w:r>
    </w:p>
    <w:p w:rsidR="0029524D" w:rsidRDefault="0029524D" w:rsidP="0029524D">
      <w:pPr>
        <w:pStyle w:val="a5"/>
        <w:ind w:left="0"/>
        <w:jc w:val="both"/>
        <w:rPr>
          <w:sz w:val="28"/>
        </w:rPr>
      </w:pPr>
      <w:r>
        <w:rPr>
          <w:b/>
          <w:sz w:val="28"/>
          <w:lang w:val="en-US"/>
        </w:rPr>
        <w:t>WP</w:t>
      </w:r>
      <w:r>
        <w:rPr>
          <w:b/>
          <w:sz w:val="28"/>
        </w:rPr>
        <w:t xml:space="preserve"> (защита записи, бит 16, </w:t>
      </w:r>
      <w:r>
        <w:rPr>
          <w:b/>
          <w:sz w:val="28"/>
          <w:lang w:val="en-US"/>
        </w:rPr>
        <w:t>Intel</w:t>
      </w:r>
      <w:r>
        <w:rPr>
          <w:b/>
          <w:sz w:val="28"/>
        </w:rPr>
        <w:t xml:space="preserve"> 486 ...) </w:t>
      </w:r>
      <w:r>
        <w:rPr>
          <w:sz w:val="28"/>
        </w:rPr>
        <w:t xml:space="preserve">– защищает страницы пользовательского уровня (определенные только для чтения) от записи программой–супервизором, работающей на более высоком уровне привилегий. Если </w:t>
      </w:r>
      <w:r>
        <w:rPr>
          <w:sz w:val="28"/>
          <w:lang w:val="en-US"/>
        </w:rPr>
        <w:t>WP</w:t>
      </w:r>
      <w:r>
        <w:rPr>
          <w:sz w:val="28"/>
        </w:rPr>
        <w:t>=0, то супервизор может осуществлять запись в пользовательские страницы, защищенные от записи.</w:t>
      </w:r>
    </w:p>
    <w:p w:rsidR="0029524D" w:rsidRDefault="0029524D" w:rsidP="0029524D">
      <w:pPr>
        <w:pStyle w:val="a5"/>
        <w:ind w:left="0"/>
        <w:jc w:val="both"/>
        <w:rPr>
          <w:sz w:val="28"/>
        </w:rPr>
      </w:pPr>
      <w:r>
        <w:rPr>
          <w:b/>
          <w:sz w:val="28"/>
          <w:lang w:val="en-US"/>
        </w:rPr>
        <w:t>AM</w:t>
      </w:r>
      <w:r>
        <w:rPr>
          <w:b/>
          <w:sz w:val="28"/>
        </w:rPr>
        <w:t xml:space="preserve"> (маска выравнивания, бит 18, </w:t>
      </w:r>
      <w:r>
        <w:rPr>
          <w:b/>
          <w:sz w:val="28"/>
          <w:lang w:val="en-US"/>
        </w:rPr>
        <w:t>Intel</w:t>
      </w:r>
      <w:r>
        <w:rPr>
          <w:b/>
          <w:sz w:val="28"/>
        </w:rPr>
        <w:t xml:space="preserve">486 ...) </w:t>
      </w:r>
      <w:r>
        <w:rPr>
          <w:sz w:val="28"/>
        </w:rPr>
        <w:t xml:space="preserve">– если бит сброшен – контроль запрещен, а если установлен (совместно с флагом </w:t>
      </w:r>
      <w:r>
        <w:rPr>
          <w:sz w:val="28"/>
          <w:lang w:val="en-US"/>
        </w:rPr>
        <w:t>AC</w:t>
      </w:r>
      <w:r>
        <w:rPr>
          <w:sz w:val="28"/>
        </w:rPr>
        <w:t>), то генерируется особая ситуация контроля выравнивания.</w:t>
      </w:r>
    </w:p>
    <w:p w:rsidR="0029524D" w:rsidRDefault="0029524D" w:rsidP="0029524D">
      <w:pPr>
        <w:pStyle w:val="a5"/>
        <w:ind w:left="0"/>
        <w:jc w:val="both"/>
        <w:rPr>
          <w:sz w:val="28"/>
        </w:rPr>
      </w:pPr>
      <w:r>
        <w:rPr>
          <w:b/>
          <w:sz w:val="28"/>
          <w:lang w:val="en-US"/>
        </w:rPr>
        <w:t>NW</w:t>
      </w:r>
      <w:r>
        <w:rPr>
          <w:b/>
          <w:sz w:val="28"/>
        </w:rPr>
        <w:t xml:space="preserve"> (запрет сквозной записи, бит 29, </w:t>
      </w:r>
      <w:r>
        <w:rPr>
          <w:b/>
          <w:sz w:val="28"/>
          <w:lang w:val="en-US"/>
        </w:rPr>
        <w:t>Intel</w:t>
      </w:r>
      <w:r>
        <w:rPr>
          <w:b/>
          <w:sz w:val="28"/>
        </w:rPr>
        <w:t xml:space="preserve">486 ...) – </w:t>
      </w:r>
      <w:r>
        <w:rPr>
          <w:sz w:val="28"/>
        </w:rPr>
        <w:t>предназначен для управления встроенной  кэш-памятью.</w:t>
      </w:r>
    </w:p>
    <w:p w:rsidR="0029524D" w:rsidRDefault="0029524D" w:rsidP="0029524D">
      <w:pPr>
        <w:pStyle w:val="a5"/>
        <w:ind w:left="0"/>
        <w:jc w:val="both"/>
        <w:rPr>
          <w:sz w:val="28"/>
        </w:rPr>
      </w:pPr>
      <w:r>
        <w:rPr>
          <w:b/>
          <w:sz w:val="28"/>
          <w:lang w:val="en-US"/>
        </w:rPr>
        <w:t>CD</w:t>
      </w:r>
      <w:r>
        <w:rPr>
          <w:b/>
          <w:sz w:val="28"/>
        </w:rPr>
        <w:t xml:space="preserve"> (разрешение работы кэш-памяти, бит 30, </w:t>
      </w:r>
      <w:r>
        <w:rPr>
          <w:b/>
          <w:sz w:val="28"/>
          <w:lang w:val="en-US"/>
        </w:rPr>
        <w:t>Intel</w:t>
      </w:r>
      <w:r>
        <w:rPr>
          <w:b/>
          <w:sz w:val="28"/>
        </w:rPr>
        <w:t xml:space="preserve">486 ...) – </w:t>
      </w:r>
      <w:r>
        <w:rPr>
          <w:sz w:val="28"/>
        </w:rPr>
        <w:t>если СВ =0, то работа внутренней кэш-памяти разрешена, в противном случае – запрещена.</w:t>
      </w:r>
    </w:p>
    <w:p w:rsidR="0029524D" w:rsidRDefault="0029524D" w:rsidP="0029524D">
      <w:pPr>
        <w:pStyle w:val="a5"/>
        <w:ind w:left="0"/>
        <w:jc w:val="both"/>
        <w:rPr>
          <w:sz w:val="28"/>
        </w:rPr>
      </w:pPr>
      <w:r>
        <w:rPr>
          <w:b/>
          <w:sz w:val="28"/>
          <w:lang w:val="en-US"/>
        </w:rPr>
        <w:t>PG</w:t>
      </w:r>
      <w:r>
        <w:rPr>
          <w:b/>
          <w:sz w:val="28"/>
        </w:rPr>
        <w:t xml:space="preserve"> (включение страничного механизма, бит 31, </w:t>
      </w:r>
      <w:r>
        <w:rPr>
          <w:b/>
          <w:sz w:val="28"/>
          <w:lang w:val="en-US"/>
        </w:rPr>
        <w:t>Intel</w:t>
      </w:r>
      <w:r>
        <w:rPr>
          <w:b/>
          <w:sz w:val="28"/>
        </w:rPr>
        <w:t xml:space="preserve">386...) </w:t>
      </w:r>
      <w:r>
        <w:rPr>
          <w:sz w:val="28"/>
        </w:rPr>
        <w:t xml:space="preserve">– если </w:t>
      </w:r>
      <w:r>
        <w:rPr>
          <w:sz w:val="28"/>
          <w:lang w:val="en-US"/>
        </w:rPr>
        <w:t>PG</w:t>
      </w:r>
      <w:r>
        <w:rPr>
          <w:sz w:val="28"/>
        </w:rPr>
        <w:t>=1, то страничный механизм включен, иначе –выключен. Используется только в защищенном режиме. Если этот бит установить в реальном режиме, то будет генерироваться ошибка общей защиты.</w:t>
      </w:r>
    </w:p>
    <w:p w:rsidR="0029524D" w:rsidRDefault="0029524D" w:rsidP="0029524D">
      <w:pPr>
        <w:pStyle w:val="a5"/>
        <w:rPr>
          <w:b/>
        </w:rPr>
      </w:pPr>
      <w:r>
        <w:t xml:space="preserve"> </w:t>
      </w:r>
      <w:r>
        <w:rPr>
          <w:b/>
        </w:rPr>
        <w:t xml:space="preserve"> </w:t>
      </w:r>
    </w:p>
    <w:p w:rsidR="0029524D" w:rsidRDefault="0029524D" w:rsidP="0029524D">
      <w:pPr>
        <w:pStyle w:val="a5"/>
        <w:ind w:left="0"/>
        <w:jc w:val="both"/>
        <w:rPr>
          <w:sz w:val="28"/>
        </w:rPr>
      </w:pPr>
      <w:r>
        <w:rPr>
          <w:i/>
          <w:sz w:val="28"/>
          <w:u w:val="single"/>
        </w:rPr>
        <w:t xml:space="preserve">Регистр </w:t>
      </w:r>
      <w:r>
        <w:rPr>
          <w:i/>
          <w:sz w:val="28"/>
          <w:u w:val="single"/>
          <w:lang w:val="en-US"/>
        </w:rPr>
        <w:t>CR</w:t>
      </w:r>
      <w:r>
        <w:rPr>
          <w:i/>
          <w:sz w:val="28"/>
          <w:u w:val="single"/>
        </w:rPr>
        <w:t>1</w:t>
      </w:r>
      <w:r>
        <w:rPr>
          <w:sz w:val="28"/>
        </w:rPr>
        <w:t>.– зарезервирован.</w:t>
      </w:r>
    </w:p>
    <w:p w:rsidR="0029524D" w:rsidRDefault="0029524D" w:rsidP="0029524D">
      <w:pPr>
        <w:pStyle w:val="a5"/>
        <w:ind w:left="0"/>
        <w:jc w:val="both"/>
        <w:rPr>
          <w:sz w:val="28"/>
        </w:rPr>
      </w:pPr>
    </w:p>
    <w:p w:rsidR="0029524D" w:rsidRDefault="0029524D" w:rsidP="0029524D">
      <w:pPr>
        <w:pStyle w:val="a5"/>
        <w:ind w:left="0"/>
        <w:jc w:val="both"/>
        <w:rPr>
          <w:sz w:val="28"/>
        </w:rPr>
      </w:pPr>
      <w:r>
        <w:rPr>
          <w:i/>
          <w:sz w:val="28"/>
          <w:u w:val="single"/>
        </w:rPr>
        <w:t xml:space="preserve">Регистр </w:t>
      </w:r>
      <w:r>
        <w:rPr>
          <w:i/>
          <w:sz w:val="28"/>
          <w:u w:val="single"/>
          <w:lang w:val="en-US"/>
        </w:rPr>
        <w:t>CR</w:t>
      </w:r>
      <w:r>
        <w:rPr>
          <w:i/>
          <w:sz w:val="28"/>
          <w:u w:val="single"/>
        </w:rPr>
        <w:t>2</w:t>
      </w:r>
      <w:r>
        <w:rPr>
          <w:sz w:val="28"/>
        </w:rPr>
        <w:t>. если включен механизм страничной адресации и генерируется особая ситуация (страничная ошибка), то в этом регистре будет полный 32-разрядный адрес, поступление которого в блок страничной адресации вызвало ошибку.</w:t>
      </w:r>
    </w:p>
    <w:p w:rsidR="0029524D" w:rsidRDefault="0029524D" w:rsidP="0029524D">
      <w:pPr>
        <w:pStyle w:val="a5"/>
        <w:ind w:left="0" w:firstLine="568"/>
        <w:jc w:val="both"/>
        <w:rPr>
          <w:sz w:val="28"/>
        </w:rPr>
      </w:pPr>
    </w:p>
    <w:p w:rsidR="0029524D" w:rsidRDefault="0029524D" w:rsidP="0029524D">
      <w:pPr>
        <w:pStyle w:val="a5"/>
        <w:ind w:left="0"/>
        <w:jc w:val="both"/>
        <w:rPr>
          <w:sz w:val="28"/>
        </w:rPr>
      </w:pPr>
      <w:r>
        <w:rPr>
          <w:i/>
          <w:sz w:val="28"/>
          <w:u w:val="single"/>
        </w:rPr>
        <w:t xml:space="preserve">Регистр </w:t>
      </w:r>
      <w:r>
        <w:rPr>
          <w:i/>
          <w:sz w:val="28"/>
          <w:u w:val="single"/>
          <w:lang w:val="en-US"/>
        </w:rPr>
        <w:t>CR</w:t>
      </w:r>
      <w:r>
        <w:rPr>
          <w:i/>
          <w:sz w:val="28"/>
          <w:u w:val="single"/>
        </w:rPr>
        <w:t>3</w:t>
      </w:r>
      <w:r>
        <w:rPr>
          <w:sz w:val="28"/>
        </w:rPr>
        <w:t>. При включенном страничном механизме (</w:t>
      </w:r>
      <w:r>
        <w:rPr>
          <w:sz w:val="28"/>
          <w:lang w:val="en-US"/>
        </w:rPr>
        <w:t>CR</w:t>
      </w:r>
      <w:r>
        <w:rPr>
          <w:sz w:val="28"/>
        </w:rPr>
        <w:t>4.</w:t>
      </w:r>
      <w:r>
        <w:rPr>
          <w:sz w:val="28"/>
          <w:lang w:val="en-US"/>
        </w:rPr>
        <w:t>PAE</w:t>
      </w:r>
      <w:r>
        <w:rPr>
          <w:sz w:val="28"/>
        </w:rPr>
        <w:t xml:space="preserve">=0) регистр </w:t>
      </w:r>
      <w:r>
        <w:rPr>
          <w:sz w:val="28"/>
          <w:lang w:val="en-US"/>
        </w:rPr>
        <w:t>CR</w:t>
      </w:r>
      <w:r>
        <w:rPr>
          <w:sz w:val="28"/>
        </w:rPr>
        <w:t>3 (20 старших бит) содержат 20 старших бит физического адреса каталога страниц. Младшие 12 принимаются равными нулю. Начиная с процессора 486 используются еще два бита этого регистра (</w:t>
      </w:r>
      <w:r>
        <w:rPr>
          <w:sz w:val="28"/>
          <w:lang w:val="en-US"/>
        </w:rPr>
        <w:t>PWT</w:t>
      </w:r>
      <w:r>
        <w:rPr>
          <w:sz w:val="28"/>
        </w:rPr>
        <w:t xml:space="preserve"> и </w:t>
      </w:r>
      <w:r>
        <w:rPr>
          <w:sz w:val="28"/>
          <w:lang w:val="en-US"/>
        </w:rPr>
        <w:t>PCD</w:t>
      </w:r>
      <w:r>
        <w:rPr>
          <w:sz w:val="28"/>
        </w:rPr>
        <w:t>), управляющие кэшированием. В процессорах (</w:t>
      </w:r>
      <w:r>
        <w:rPr>
          <w:sz w:val="28"/>
          <w:lang w:val="en-US"/>
        </w:rPr>
        <w:t>Pentium</w:t>
      </w:r>
      <w:r>
        <w:rPr>
          <w:sz w:val="28"/>
        </w:rPr>
        <w:t xml:space="preserve"> ...), которые поддерживают расширение физического адреса (</w:t>
      </w:r>
      <w:r>
        <w:rPr>
          <w:sz w:val="28"/>
          <w:lang w:val="en-US"/>
        </w:rPr>
        <w:t>CR</w:t>
      </w:r>
      <w:r>
        <w:rPr>
          <w:sz w:val="28"/>
        </w:rPr>
        <w:t>4.</w:t>
      </w:r>
      <w:r>
        <w:rPr>
          <w:sz w:val="28"/>
          <w:lang w:val="en-US"/>
        </w:rPr>
        <w:t>PAE</w:t>
      </w:r>
      <w:r>
        <w:rPr>
          <w:sz w:val="28"/>
        </w:rPr>
        <w:t>=1), в режиме расширенного адреса уже 27 разрядов содержат адрес таблицы указателей на каталоги страниц. Младшие 5 разрядов полагают равными 0.</w:t>
      </w:r>
    </w:p>
    <w:p w:rsidR="0029524D" w:rsidRDefault="0029524D" w:rsidP="0029524D">
      <w:pPr>
        <w:pStyle w:val="a5"/>
        <w:ind w:left="0"/>
        <w:jc w:val="both"/>
        <w:rPr>
          <w:sz w:val="28"/>
        </w:rPr>
      </w:pPr>
      <w:r>
        <w:rPr>
          <w:b/>
          <w:sz w:val="28"/>
          <w:lang w:val="en-US"/>
        </w:rPr>
        <w:t>PWT</w:t>
      </w:r>
      <w:r>
        <w:rPr>
          <w:b/>
          <w:sz w:val="28"/>
        </w:rPr>
        <w:t xml:space="preserve"> (сквозная запись страниц, бит 3, </w:t>
      </w:r>
      <w:r>
        <w:rPr>
          <w:b/>
          <w:sz w:val="28"/>
          <w:lang w:val="en-US"/>
        </w:rPr>
        <w:t>Intel</w:t>
      </w:r>
      <w:r>
        <w:rPr>
          <w:b/>
          <w:sz w:val="28"/>
        </w:rPr>
        <w:t xml:space="preserve">486 ...) </w:t>
      </w:r>
      <w:r>
        <w:rPr>
          <w:sz w:val="28"/>
        </w:rPr>
        <w:t>– используется для управления кэшированием страниц.</w:t>
      </w:r>
    </w:p>
    <w:p w:rsidR="0029524D" w:rsidRDefault="0029524D" w:rsidP="0029524D">
      <w:pPr>
        <w:pStyle w:val="a5"/>
        <w:ind w:left="0"/>
        <w:jc w:val="both"/>
        <w:rPr>
          <w:sz w:val="28"/>
        </w:rPr>
      </w:pPr>
      <w:r>
        <w:rPr>
          <w:b/>
          <w:sz w:val="28"/>
          <w:lang w:val="en-US"/>
        </w:rPr>
        <w:lastRenderedPageBreak/>
        <w:t>PCD</w:t>
      </w:r>
      <w:r>
        <w:rPr>
          <w:b/>
          <w:sz w:val="28"/>
        </w:rPr>
        <w:t xml:space="preserve"> (запрещение кэширование страниц, бит 4, </w:t>
      </w:r>
      <w:r>
        <w:rPr>
          <w:b/>
          <w:sz w:val="28"/>
          <w:lang w:val="en-US"/>
        </w:rPr>
        <w:t>Intel</w:t>
      </w:r>
      <w:r>
        <w:rPr>
          <w:b/>
          <w:sz w:val="28"/>
        </w:rPr>
        <w:t xml:space="preserve">486 ...) </w:t>
      </w:r>
      <w:r>
        <w:rPr>
          <w:sz w:val="28"/>
        </w:rPr>
        <w:t>– используется для управления кэшированием текущего каталога страниц.</w:t>
      </w:r>
    </w:p>
    <w:p w:rsidR="0029524D" w:rsidRDefault="0029524D" w:rsidP="0029524D">
      <w:pPr>
        <w:pStyle w:val="a5"/>
        <w:ind w:left="0"/>
        <w:jc w:val="both"/>
        <w:rPr>
          <w:sz w:val="28"/>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51"/>
        <w:gridCol w:w="3544"/>
        <w:gridCol w:w="283"/>
        <w:gridCol w:w="567"/>
        <w:gridCol w:w="567"/>
        <w:gridCol w:w="685"/>
        <w:gridCol w:w="24"/>
        <w:gridCol w:w="425"/>
        <w:gridCol w:w="851"/>
        <w:gridCol w:w="1134"/>
      </w:tblGrid>
      <w:tr w:rsidR="0029524D" w:rsidTr="0029524D">
        <w:tc>
          <w:tcPr>
            <w:tcW w:w="851" w:type="dxa"/>
            <w:tcBorders>
              <w:top w:val="nil"/>
              <w:left w:val="nil"/>
              <w:bottom w:val="nil"/>
              <w:right w:val="nil"/>
            </w:tcBorders>
          </w:tcPr>
          <w:p w:rsidR="0029524D" w:rsidRDefault="0029524D" w:rsidP="0029524D">
            <w:pPr>
              <w:pStyle w:val="7"/>
              <w:rPr>
                <w:sz w:val="18"/>
              </w:rPr>
            </w:pPr>
          </w:p>
        </w:tc>
        <w:tc>
          <w:tcPr>
            <w:tcW w:w="3544" w:type="dxa"/>
            <w:tcBorders>
              <w:top w:val="nil"/>
              <w:left w:val="nil"/>
              <w:bottom w:val="single" w:sz="4" w:space="0" w:color="auto"/>
              <w:right w:val="nil"/>
            </w:tcBorders>
          </w:tcPr>
          <w:p w:rsidR="0029524D" w:rsidRDefault="0029524D" w:rsidP="0029524D">
            <w:pPr>
              <w:pStyle w:val="7"/>
              <w:rPr>
                <w:sz w:val="18"/>
              </w:rPr>
            </w:pPr>
            <w:r>
              <w:rPr>
                <w:sz w:val="18"/>
              </w:rPr>
              <w:t>31</w:t>
            </w:r>
          </w:p>
        </w:tc>
        <w:tc>
          <w:tcPr>
            <w:tcW w:w="850" w:type="dxa"/>
            <w:gridSpan w:val="2"/>
            <w:tcBorders>
              <w:top w:val="nil"/>
              <w:left w:val="nil"/>
              <w:right w:val="nil"/>
            </w:tcBorders>
          </w:tcPr>
          <w:p w:rsidR="0029524D" w:rsidRDefault="0029524D" w:rsidP="0029524D">
            <w:pPr>
              <w:pStyle w:val="7"/>
              <w:ind w:left="-108"/>
              <w:rPr>
                <w:sz w:val="18"/>
              </w:rPr>
            </w:pPr>
          </w:p>
        </w:tc>
        <w:tc>
          <w:tcPr>
            <w:tcW w:w="567" w:type="dxa"/>
            <w:tcBorders>
              <w:top w:val="nil"/>
              <w:left w:val="nil"/>
              <w:right w:val="nil"/>
            </w:tcBorders>
          </w:tcPr>
          <w:p w:rsidR="0029524D" w:rsidRDefault="0029524D" w:rsidP="0029524D">
            <w:pPr>
              <w:pStyle w:val="7"/>
              <w:ind w:left="-108"/>
              <w:rPr>
                <w:sz w:val="18"/>
              </w:rPr>
            </w:pPr>
            <w:r>
              <w:rPr>
                <w:sz w:val="18"/>
              </w:rPr>
              <w:t>3</w:t>
            </w:r>
          </w:p>
        </w:tc>
        <w:tc>
          <w:tcPr>
            <w:tcW w:w="709" w:type="dxa"/>
            <w:gridSpan w:val="2"/>
            <w:tcBorders>
              <w:top w:val="nil"/>
              <w:left w:val="nil"/>
              <w:right w:val="nil"/>
            </w:tcBorders>
          </w:tcPr>
          <w:p w:rsidR="0029524D" w:rsidRDefault="0029524D" w:rsidP="0029524D">
            <w:pPr>
              <w:pStyle w:val="7"/>
              <w:ind w:left="-108"/>
              <w:rPr>
                <w:sz w:val="18"/>
              </w:rPr>
            </w:pPr>
            <w:r>
              <w:rPr>
                <w:sz w:val="18"/>
              </w:rPr>
              <w:t>4</w:t>
            </w:r>
          </w:p>
        </w:tc>
        <w:tc>
          <w:tcPr>
            <w:tcW w:w="425" w:type="dxa"/>
            <w:tcBorders>
              <w:top w:val="nil"/>
              <w:left w:val="nil"/>
              <w:right w:val="nil"/>
            </w:tcBorders>
          </w:tcPr>
          <w:p w:rsidR="0029524D" w:rsidRDefault="0029524D" w:rsidP="0029524D">
            <w:pPr>
              <w:pStyle w:val="7"/>
              <w:ind w:left="-108"/>
              <w:rPr>
                <w:sz w:val="18"/>
              </w:rPr>
            </w:pPr>
          </w:p>
        </w:tc>
        <w:tc>
          <w:tcPr>
            <w:tcW w:w="851" w:type="dxa"/>
            <w:tcBorders>
              <w:top w:val="nil"/>
              <w:left w:val="nil"/>
              <w:bottom w:val="nil"/>
              <w:right w:val="nil"/>
            </w:tcBorders>
          </w:tcPr>
          <w:p w:rsidR="0029524D" w:rsidRDefault="0029524D" w:rsidP="0029524D">
            <w:pPr>
              <w:pStyle w:val="7"/>
              <w:rPr>
                <w:sz w:val="18"/>
              </w:rPr>
            </w:pPr>
          </w:p>
        </w:tc>
        <w:tc>
          <w:tcPr>
            <w:tcW w:w="1134" w:type="dxa"/>
            <w:tcBorders>
              <w:top w:val="nil"/>
              <w:left w:val="nil"/>
              <w:bottom w:val="nil"/>
              <w:right w:val="nil"/>
            </w:tcBorders>
          </w:tcPr>
          <w:p w:rsidR="0029524D" w:rsidRDefault="0029524D" w:rsidP="0029524D">
            <w:pPr>
              <w:jc w:val="both"/>
              <w:rPr>
                <w:sz w:val="18"/>
              </w:rPr>
            </w:pPr>
          </w:p>
        </w:tc>
      </w:tr>
      <w:tr w:rsidR="0029524D" w:rsidTr="0029524D">
        <w:tc>
          <w:tcPr>
            <w:tcW w:w="851" w:type="dxa"/>
            <w:tcBorders>
              <w:top w:val="nil"/>
              <w:left w:val="nil"/>
              <w:bottom w:val="nil"/>
              <w:right w:val="single" w:sz="4" w:space="0" w:color="auto"/>
            </w:tcBorders>
          </w:tcPr>
          <w:p w:rsidR="0029524D" w:rsidRDefault="0029524D" w:rsidP="0029524D">
            <w:pPr>
              <w:pStyle w:val="7"/>
            </w:pPr>
          </w:p>
        </w:tc>
        <w:tc>
          <w:tcPr>
            <w:tcW w:w="3544" w:type="dxa"/>
            <w:tcBorders>
              <w:top w:val="single" w:sz="4" w:space="0" w:color="auto"/>
              <w:left w:val="nil"/>
              <w:bottom w:val="single" w:sz="4" w:space="0" w:color="auto"/>
              <w:right w:val="nil"/>
            </w:tcBorders>
          </w:tcPr>
          <w:p w:rsidR="0029524D" w:rsidRDefault="0029524D" w:rsidP="0029524D">
            <w:pPr>
              <w:pStyle w:val="7"/>
            </w:pPr>
            <w:r>
              <w:t>Физ. адрес каталога страниц</w:t>
            </w:r>
          </w:p>
        </w:tc>
        <w:tc>
          <w:tcPr>
            <w:tcW w:w="283" w:type="dxa"/>
            <w:tcBorders>
              <w:left w:val="nil"/>
            </w:tcBorders>
          </w:tcPr>
          <w:p w:rsidR="0029524D" w:rsidRDefault="0029524D" w:rsidP="0029524D">
            <w:pPr>
              <w:pStyle w:val="7"/>
            </w:pPr>
          </w:p>
        </w:tc>
        <w:tc>
          <w:tcPr>
            <w:tcW w:w="567" w:type="dxa"/>
          </w:tcPr>
          <w:p w:rsidR="0029524D" w:rsidRDefault="0029524D" w:rsidP="0029524D">
            <w:pPr>
              <w:pStyle w:val="7"/>
            </w:pPr>
          </w:p>
        </w:tc>
        <w:tc>
          <w:tcPr>
            <w:tcW w:w="567" w:type="dxa"/>
          </w:tcPr>
          <w:p w:rsidR="0029524D" w:rsidRDefault="0029524D" w:rsidP="0029524D">
            <w:pPr>
              <w:pStyle w:val="7"/>
              <w:ind w:left="-108"/>
              <w:rPr>
                <w:lang w:val="en-US"/>
              </w:rPr>
            </w:pPr>
            <w:r>
              <w:rPr>
                <w:lang w:val="en-US"/>
              </w:rPr>
              <w:t>PSD</w:t>
            </w:r>
          </w:p>
        </w:tc>
        <w:tc>
          <w:tcPr>
            <w:tcW w:w="685" w:type="dxa"/>
          </w:tcPr>
          <w:p w:rsidR="0029524D" w:rsidRDefault="0029524D" w:rsidP="0029524D">
            <w:pPr>
              <w:pStyle w:val="7"/>
              <w:ind w:left="-108" w:right="-132"/>
              <w:rPr>
                <w:lang w:val="en-US"/>
              </w:rPr>
            </w:pPr>
            <w:r>
              <w:rPr>
                <w:lang w:val="en-US"/>
              </w:rPr>
              <w:t>PWT</w:t>
            </w:r>
          </w:p>
        </w:tc>
        <w:tc>
          <w:tcPr>
            <w:tcW w:w="449" w:type="dxa"/>
            <w:gridSpan w:val="2"/>
          </w:tcPr>
          <w:p w:rsidR="0029524D" w:rsidRDefault="0029524D" w:rsidP="0029524D">
            <w:pPr>
              <w:pStyle w:val="7"/>
              <w:rPr>
                <w:lang w:val="en-US"/>
              </w:rPr>
            </w:pPr>
          </w:p>
        </w:tc>
        <w:tc>
          <w:tcPr>
            <w:tcW w:w="851" w:type="dxa"/>
            <w:tcBorders>
              <w:top w:val="nil"/>
              <w:bottom w:val="nil"/>
              <w:right w:val="nil"/>
            </w:tcBorders>
          </w:tcPr>
          <w:p w:rsidR="0029524D" w:rsidRDefault="0029524D" w:rsidP="0029524D">
            <w:pPr>
              <w:jc w:val="both"/>
              <w:rPr>
                <w:lang w:val="en-US"/>
              </w:rPr>
            </w:pPr>
            <w:r>
              <w:rPr>
                <w:lang w:val="en-US"/>
              </w:rPr>
              <w:t>CR3</w:t>
            </w:r>
          </w:p>
        </w:tc>
        <w:tc>
          <w:tcPr>
            <w:tcW w:w="1134" w:type="dxa"/>
            <w:tcBorders>
              <w:top w:val="nil"/>
              <w:left w:val="nil"/>
              <w:bottom w:val="nil"/>
              <w:right w:val="nil"/>
            </w:tcBorders>
          </w:tcPr>
          <w:p w:rsidR="0029524D" w:rsidRDefault="0029524D" w:rsidP="0029524D">
            <w:pPr>
              <w:jc w:val="both"/>
              <w:rPr>
                <w:lang w:val="en-US"/>
              </w:rPr>
            </w:pPr>
          </w:p>
        </w:tc>
      </w:tr>
    </w:tbl>
    <w:p w:rsidR="0029524D" w:rsidRDefault="0029524D" w:rsidP="0029524D">
      <w:pPr>
        <w:pStyle w:val="a5"/>
        <w:jc w:val="center"/>
        <w:rPr>
          <w:sz w:val="28"/>
        </w:rPr>
      </w:pPr>
      <w:r>
        <w:rPr>
          <w:sz w:val="28"/>
        </w:rPr>
        <w:t>Рис. 7.7</w:t>
      </w:r>
    </w:p>
    <w:p w:rsidR="0029524D" w:rsidRDefault="0029524D" w:rsidP="0029524D">
      <w:pPr>
        <w:pStyle w:val="a5"/>
      </w:pPr>
      <w:r>
        <w:t xml:space="preserve"> </w:t>
      </w:r>
    </w:p>
    <w:p w:rsidR="0029524D" w:rsidRDefault="0029524D" w:rsidP="0029524D">
      <w:pPr>
        <w:pStyle w:val="a5"/>
        <w:ind w:left="0"/>
        <w:jc w:val="both"/>
        <w:rPr>
          <w:sz w:val="28"/>
        </w:rPr>
      </w:pPr>
      <w:r>
        <w:rPr>
          <w:i/>
          <w:sz w:val="28"/>
          <w:u w:val="single"/>
        </w:rPr>
        <w:t xml:space="preserve">Регистр </w:t>
      </w:r>
      <w:r>
        <w:rPr>
          <w:i/>
          <w:sz w:val="28"/>
          <w:u w:val="single"/>
          <w:lang w:val="en-US"/>
        </w:rPr>
        <w:t>CR</w:t>
      </w:r>
      <w:r>
        <w:rPr>
          <w:i/>
          <w:sz w:val="28"/>
          <w:u w:val="single"/>
        </w:rPr>
        <w:t xml:space="preserve">4. </w:t>
      </w:r>
      <w:r>
        <w:rPr>
          <w:sz w:val="28"/>
        </w:rPr>
        <w:t xml:space="preserve">Обеспечивает включение/выключение самых разнообразных режимов и дополнительных возможностей процессора. Впервые был использован в процессоре </w:t>
      </w:r>
      <w:r>
        <w:rPr>
          <w:sz w:val="28"/>
          <w:lang w:val="en-US"/>
        </w:rPr>
        <w:t>Pentium</w:t>
      </w:r>
      <w:r>
        <w:rPr>
          <w:sz w:val="28"/>
        </w:rPr>
        <w:t xml:space="preserve">. Различные модификации процессора обеспечивают различные наборы возможностей. Поэтому перед программированием любых битов этого регистра следует с помощью команды </w:t>
      </w:r>
      <w:r>
        <w:rPr>
          <w:sz w:val="28"/>
          <w:lang w:val="en-US"/>
        </w:rPr>
        <w:t>CPUID</w:t>
      </w:r>
      <w:r>
        <w:rPr>
          <w:sz w:val="28"/>
        </w:rPr>
        <w:t xml:space="preserve"> проверить наличие  возможностей для конкретной модификации процессора. </w:t>
      </w:r>
    </w:p>
    <w:p w:rsidR="0029524D" w:rsidRDefault="0029524D" w:rsidP="0029524D">
      <w:pPr>
        <w:pStyle w:val="a5"/>
        <w:ind w:left="0"/>
        <w:jc w:val="both"/>
        <w:rPr>
          <w:b/>
          <w:sz w:val="28"/>
        </w:rPr>
      </w:pPr>
      <w:r>
        <w:rPr>
          <w:b/>
          <w:sz w:val="28"/>
          <w:lang w:val="en-US"/>
        </w:rPr>
        <w:t>WME</w:t>
      </w:r>
      <w:r>
        <w:rPr>
          <w:b/>
          <w:sz w:val="28"/>
        </w:rPr>
        <w:t xml:space="preserve"> (расширение виртуального 8086 режима, бит 0, </w:t>
      </w:r>
      <w:r>
        <w:rPr>
          <w:b/>
          <w:sz w:val="28"/>
          <w:lang w:val="en-US"/>
        </w:rPr>
        <w:t>Pentium</w:t>
      </w:r>
      <w:r>
        <w:rPr>
          <w:b/>
          <w:sz w:val="28"/>
        </w:rPr>
        <w:t xml:space="preserve"> ...)</w:t>
      </w:r>
    </w:p>
    <w:p w:rsidR="0029524D" w:rsidRDefault="0029524D" w:rsidP="0029524D">
      <w:pPr>
        <w:pStyle w:val="a5"/>
        <w:ind w:left="0"/>
        <w:jc w:val="both"/>
        <w:rPr>
          <w:b/>
          <w:sz w:val="28"/>
        </w:rPr>
      </w:pPr>
      <w:r>
        <w:rPr>
          <w:b/>
          <w:sz w:val="28"/>
          <w:lang w:val="en-US"/>
        </w:rPr>
        <w:t>PVI</w:t>
      </w:r>
      <w:r>
        <w:rPr>
          <w:b/>
          <w:sz w:val="28"/>
        </w:rPr>
        <w:t xml:space="preserve"> (виртуальные прерывания защищенного режима, бит 1, </w:t>
      </w:r>
      <w:r>
        <w:rPr>
          <w:b/>
          <w:sz w:val="28"/>
          <w:lang w:val="en-US"/>
        </w:rPr>
        <w:t>Pentium</w:t>
      </w:r>
      <w:r>
        <w:rPr>
          <w:b/>
          <w:sz w:val="28"/>
        </w:rPr>
        <w:t xml:space="preserve"> ...) </w:t>
      </w:r>
    </w:p>
    <w:p w:rsidR="0029524D" w:rsidRDefault="0029524D" w:rsidP="0029524D">
      <w:pPr>
        <w:pStyle w:val="a5"/>
        <w:ind w:left="0"/>
        <w:jc w:val="both"/>
        <w:rPr>
          <w:b/>
          <w:sz w:val="28"/>
        </w:rPr>
      </w:pPr>
      <w:r>
        <w:rPr>
          <w:b/>
          <w:sz w:val="28"/>
          <w:lang w:val="en-US"/>
        </w:rPr>
        <w:t>TSD</w:t>
      </w:r>
      <w:r>
        <w:rPr>
          <w:b/>
          <w:sz w:val="28"/>
        </w:rPr>
        <w:t xml:space="preserve"> (ограничение маркера времени бит 2, </w:t>
      </w:r>
      <w:r>
        <w:rPr>
          <w:b/>
          <w:sz w:val="28"/>
          <w:lang w:val="en-US"/>
        </w:rPr>
        <w:t>Pentium</w:t>
      </w:r>
      <w:r>
        <w:rPr>
          <w:b/>
          <w:sz w:val="28"/>
        </w:rPr>
        <w:t xml:space="preserve"> ...)</w:t>
      </w:r>
    </w:p>
    <w:p w:rsidR="0029524D" w:rsidRDefault="0029524D" w:rsidP="0029524D">
      <w:pPr>
        <w:pStyle w:val="a5"/>
        <w:ind w:left="0"/>
        <w:jc w:val="both"/>
        <w:rPr>
          <w:b/>
          <w:sz w:val="28"/>
        </w:rPr>
      </w:pPr>
      <w:r>
        <w:rPr>
          <w:b/>
          <w:sz w:val="28"/>
          <w:lang w:val="en-US"/>
        </w:rPr>
        <w:t>DE</w:t>
      </w:r>
      <w:r>
        <w:rPr>
          <w:b/>
          <w:sz w:val="28"/>
        </w:rPr>
        <w:t xml:space="preserve"> (расширение отладки бит 3, </w:t>
      </w:r>
      <w:r>
        <w:rPr>
          <w:b/>
          <w:sz w:val="28"/>
          <w:lang w:val="en-US"/>
        </w:rPr>
        <w:t>Pentium</w:t>
      </w:r>
      <w:r>
        <w:rPr>
          <w:b/>
          <w:sz w:val="28"/>
        </w:rPr>
        <w:t xml:space="preserve"> ...)</w:t>
      </w:r>
    </w:p>
    <w:p w:rsidR="0029524D" w:rsidRDefault="0029524D" w:rsidP="0029524D">
      <w:pPr>
        <w:pStyle w:val="a5"/>
        <w:ind w:left="0"/>
        <w:jc w:val="both"/>
        <w:rPr>
          <w:sz w:val="28"/>
        </w:rPr>
      </w:pPr>
      <w:r>
        <w:rPr>
          <w:b/>
          <w:sz w:val="28"/>
          <w:lang w:val="en-US"/>
        </w:rPr>
        <w:t>PSE</w:t>
      </w:r>
      <w:r>
        <w:rPr>
          <w:b/>
          <w:sz w:val="28"/>
        </w:rPr>
        <w:t xml:space="preserve"> (расширение размера страниц, бит 4, </w:t>
      </w:r>
      <w:r>
        <w:rPr>
          <w:b/>
          <w:sz w:val="28"/>
          <w:lang w:val="en-US"/>
        </w:rPr>
        <w:t>Pentium</w:t>
      </w:r>
      <w:r>
        <w:rPr>
          <w:b/>
          <w:sz w:val="28"/>
        </w:rPr>
        <w:t xml:space="preserve"> ...) </w:t>
      </w:r>
      <w:r>
        <w:rPr>
          <w:sz w:val="28"/>
        </w:rPr>
        <w:t>Если бит установлен в 1, то разрешает использование страниц расширенного размера (4 или 2 Мб) в зависимости от текущей разрядности физического адреса. В противном случае размер страниц ограничен 4 Кб.</w:t>
      </w:r>
    </w:p>
    <w:p w:rsidR="0029524D" w:rsidRDefault="0029524D" w:rsidP="0029524D">
      <w:pPr>
        <w:pStyle w:val="a5"/>
        <w:ind w:left="0"/>
        <w:rPr>
          <w:sz w:val="28"/>
        </w:rPr>
      </w:pPr>
      <w:r>
        <w:rPr>
          <w:b/>
          <w:sz w:val="28"/>
          <w:lang w:val="en-US"/>
        </w:rPr>
        <w:t>PAE</w:t>
      </w:r>
      <w:r>
        <w:rPr>
          <w:b/>
          <w:sz w:val="28"/>
        </w:rPr>
        <w:t xml:space="preserve"> (расширение физического адреса, бит 5, </w:t>
      </w:r>
      <w:r>
        <w:rPr>
          <w:b/>
          <w:sz w:val="28"/>
          <w:lang w:val="en-US"/>
        </w:rPr>
        <w:t>Pentium</w:t>
      </w:r>
      <w:r>
        <w:rPr>
          <w:b/>
          <w:sz w:val="28"/>
        </w:rPr>
        <w:t xml:space="preserve"> </w:t>
      </w:r>
      <w:r>
        <w:rPr>
          <w:b/>
          <w:sz w:val="28"/>
          <w:lang w:val="en-US"/>
        </w:rPr>
        <w:t>Pro</w:t>
      </w:r>
      <w:r>
        <w:rPr>
          <w:b/>
          <w:sz w:val="28"/>
        </w:rPr>
        <w:t xml:space="preserve"> ...) –</w:t>
      </w:r>
      <w:r>
        <w:rPr>
          <w:sz w:val="28"/>
        </w:rPr>
        <w:t xml:space="preserve">если бит установлен в 1, то разрешено использование 36-битной физической адресации. </w:t>
      </w:r>
    </w:p>
    <w:p w:rsidR="0029524D" w:rsidRDefault="0029524D" w:rsidP="0029524D">
      <w:pPr>
        <w:pStyle w:val="a5"/>
        <w:ind w:left="0"/>
        <w:rPr>
          <w:b/>
          <w:sz w:val="28"/>
        </w:rPr>
      </w:pPr>
      <w:r>
        <w:rPr>
          <w:b/>
          <w:sz w:val="28"/>
          <w:lang w:val="en-US"/>
        </w:rPr>
        <w:t>MCE</w:t>
      </w:r>
      <w:r>
        <w:rPr>
          <w:b/>
          <w:sz w:val="28"/>
        </w:rPr>
        <w:t xml:space="preserve"> (расширение контроля машины, бит 6, </w:t>
      </w:r>
      <w:r>
        <w:rPr>
          <w:b/>
          <w:sz w:val="28"/>
          <w:lang w:val="en-US"/>
        </w:rPr>
        <w:t>Pentium</w:t>
      </w:r>
      <w:r>
        <w:rPr>
          <w:b/>
          <w:sz w:val="28"/>
        </w:rPr>
        <w:t xml:space="preserve"> ...)</w:t>
      </w:r>
    </w:p>
    <w:p w:rsidR="0029524D" w:rsidRDefault="0029524D" w:rsidP="0029524D">
      <w:pPr>
        <w:pStyle w:val="a5"/>
        <w:ind w:left="0"/>
        <w:rPr>
          <w:b/>
          <w:sz w:val="28"/>
        </w:rPr>
      </w:pPr>
      <w:r>
        <w:rPr>
          <w:b/>
          <w:sz w:val="28"/>
          <w:lang w:val="en-US"/>
        </w:rPr>
        <w:t>PGE</w:t>
      </w:r>
      <w:r>
        <w:rPr>
          <w:b/>
          <w:sz w:val="28"/>
        </w:rPr>
        <w:t xml:space="preserve"> (разрешение глобальных страниц, бит 7, </w:t>
      </w:r>
      <w:r>
        <w:rPr>
          <w:b/>
          <w:sz w:val="28"/>
          <w:lang w:val="en-US"/>
        </w:rPr>
        <w:t>Pentium</w:t>
      </w:r>
      <w:r>
        <w:rPr>
          <w:b/>
          <w:sz w:val="28"/>
        </w:rPr>
        <w:t xml:space="preserve"> </w:t>
      </w:r>
      <w:r>
        <w:rPr>
          <w:b/>
          <w:sz w:val="28"/>
          <w:lang w:val="en-US"/>
        </w:rPr>
        <w:t>Pro</w:t>
      </w:r>
      <w:r>
        <w:rPr>
          <w:b/>
          <w:sz w:val="28"/>
        </w:rPr>
        <w:t>...)</w:t>
      </w:r>
    </w:p>
    <w:p w:rsidR="0029524D" w:rsidRDefault="0029524D" w:rsidP="0029524D">
      <w:pPr>
        <w:pStyle w:val="a5"/>
        <w:ind w:left="0"/>
        <w:rPr>
          <w:b/>
          <w:sz w:val="28"/>
        </w:rPr>
      </w:pPr>
      <w:r>
        <w:rPr>
          <w:b/>
          <w:sz w:val="28"/>
          <w:lang w:val="en-US"/>
        </w:rPr>
        <w:t>PCE</w:t>
      </w:r>
      <w:r>
        <w:rPr>
          <w:b/>
          <w:sz w:val="28"/>
        </w:rPr>
        <w:t xml:space="preserve"> (разрешение счетчика производительности, бит 8, </w:t>
      </w:r>
      <w:r>
        <w:rPr>
          <w:b/>
          <w:sz w:val="28"/>
          <w:lang w:val="en-US"/>
        </w:rPr>
        <w:t>Pentium</w:t>
      </w:r>
      <w:r>
        <w:rPr>
          <w:b/>
          <w:sz w:val="28"/>
        </w:rPr>
        <w:t xml:space="preserve"> </w:t>
      </w:r>
      <w:r>
        <w:rPr>
          <w:b/>
          <w:sz w:val="28"/>
          <w:lang w:val="en-US"/>
        </w:rPr>
        <w:t>Pro</w:t>
      </w:r>
      <w:r>
        <w:rPr>
          <w:b/>
          <w:sz w:val="28"/>
        </w:rPr>
        <w:t xml:space="preserve"> ...) – </w:t>
      </w:r>
      <w:r>
        <w:rPr>
          <w:sz w:val="28"/>
        </w:rPr>
        <w:t>предназначен для разрешения мониторинга производительности в пользовательских программах.</w:t>
      </w:r>
      <w:r>
        <w:rPr>
          <w:b/>
          <w:sz w:val="28"/>
        </w:rPr>
        <w:t xml:space="preserve"> </w:t>
      </w:r>
    </w:p>
    <w:p w:rsidR="0029524D" w:rsidRDefault="0029524D" w:rsidP="0029524D">
      <w:pPr>
        <w:pStyle w:val="a5"/>
        <w:ind w:left="0"/>
        <w:rPr>
          <w:sz w:val="28"/>
        </w:rPr>
      </w:pPr>
      <w:r>
        <w:rPr>
          <w:b/>
          <w:sz w:val="28"/>
          <w:lang w:val="en-US"/>
        </w:rPr>
        <w:t>OSFXSR</w:t>
      </w:r>
      <w:r>
        <w:rPr>
          <w:b/>
          <w:sz w:val="28"/>
        </w:rPr>
        <w:t xml:space="preserve"> (использование команд быстрого сохранения/восстановления, бит 9, </w:t>
      </w:r>
      <w:r>
        <w:rPr>
          <w:b/>
          <w:sz w:val="28"/>
          <w:lang w:val="en-US"/>
        </w:rPr>
        <w:t>Pentium</w:t>
      </w:r>
      <w:r>
        <w:rPr>
          <w:b/>
          <w:sz w:val="28"/>
        </w:rPr>
        <w:t xml:space="preserve"> </w:t>
      </w:r>
      <w:r>
        <w:rPr>
          <w:b/>
          <w:sz w:val="28"/>
          <w:lang w:val="en-US"/>
        </w:rPr>
        <w:t>II</w:t>
      </w:r>
      <w:r>
        <w:rPr>
          <w:b/>
          <w:sz w:val="28"/>
        </w:rPr>
        <w:t xml:space="preserve">...) </w:t>
      </w:r>
      <w:r>
        <w:rPr>
          <w:sz w:val="28"/>
        </w:rPr>
        <w:t xml:space="preserve">используется для быстрого восстановления/сохранения состояния </w:t>
      </w:r>
      <w:r>
        <w:rPr>
          <w:sz w:val="28"/>
          <w:lang w:val="en-US"/>
        </w:rPr>
        <w:t>FPU</w:t>
      </w:r>
      <w:r>
        <w:rPr>
          <w:sz w:val="28"/>
        </w:rPr>
        <w:t>/</w:t>
      </w:r>
      <w:r>
        <w:rPr>
          <w:sz w:val="28"/>
          <w:lang w:val="en-US"/>
        </w:rPr>
        <w:t>MMX</w:t>
      </w:r>
      <w:r>
        <w:rPr>
          <w:sz w:val="28"/>
        </w:rPr>
        <w:t>/</w:t>
      </w:r>
      <w:r>
        <w:rPr>
          <w:sz w:val="28"/>
          <w:lang w:val="en-US"/>
        </w:rPr>
        <w:t>SIMD</w:t>
      </w:r>
      <w:r>
        <w:rPr>
          <w:sz w:val="28"/>
        </w:rPr>
        <w:t>.</w:t>
      </w:r>
    </w:p>
    <w:p w:rsidR="0029524D" w:rsidRDefault="0029524D" w:rsidP="0029524D">
      <w:pPr>
        <w:pStyle w:val="a5"/>
        <w:ind w:left="0"/>
        <w:rPr>
          <w:sz w:val="28"/>
        </w:rPr>
      </w:pPr>
      <w:r>
        <w:rPr>
          <w:b/>
          <w:sz w:val="28"/>
          <w:lang w:val="en-US"/>
        </w:rPr>
        <w:t>OSXMMEXCPT</w:t>
      </w:r>
      <w:r>
        <w:rPr>
          <w:sz w:val="28"/>
        </w:rPr>
        <w:t xml:space="preserve"> </w:t>
      </w:r>
      <w:r>
        <w:rPr>
          <w:b/>
          <w:sz w:val="28"/>
        </w:rPr>
        <w:t xml:space="preserve">(разрешение особой ситуации </w:t>
      </w:r>
      <w:r>
        <w:rPr>
          <w:b/>
          <w:sz w:val="28"/>
          <w:lang w:val="en-US"/>
        </w:rPr>
        <w:t>SIMD</w:t>
      </w:r>
      <w:r>
        <w:rPr>
          <w:b/>
          <w:sz w:val="28"/>
        </w:rPr>
        <w:t xml:space="preserve">, бит 10, </w:t>
      </w:r>
      <w:r>
        <w:rPr>
          <w:b/>
          <w:sz w:val="28"/>
          <w:lang w:val="en-US"/>
        </w:rPr>
        <w:t>Pentium</w:t>
      </w:r>
      <w:r>
        <w:rPr>
          <w:b/>
          <w:sz w:val="28"/>
        </w:rPr>
        <w:t xml:space="preserve"> </w:t>
      </w:r>
      <w:r>
        <w:rPr>
          <w:b/>
          <w:sz w:val="28"/>
          <w:lang w:val="en-US"/>
        </w:rPr>
        <w:t>III</w:t>
      </w:r>
      <w:r>
        <w:rPr>
          <w:b/>
          <w:sz w:val="28"/>
        </w:rPr>
        <w:t>...) –</w:t>
      </w:r>
      <w:r>
        <w:rPr>
          <w:sz w:val="28"/>
        </w:rPr>
        <w:t xml:space="preserve"> управляет реакцией процессора на </w:t>
      </w:r>
      <w:r>
        <w:rPr>
          <w:sz w:val="28"/>
          <w:lang w:val="en-US"/>
        </w:rPr>
        <w:t>SIMD</w:t>
      </w:r>
      <w:r>
        <w:rPr>
          <w:sz w:val="28"/>
        </w:rPr>
        <w:t>-исключения.</w:t>
      </w:r>
    </w:p>
    <w:p w:rsidR="0029524D" w:rsidRDefault="0029524D" w:rsidP="0029524D">
      <w:pPr>
        <w:pStyle w:val="a5"/>
        <w:ind w:left="0" w:firstLine="568"/>
        <w:rPr>
          <w:sz w:val="28"/>
        </w:rPr>
      </w:pPr>
    </w:p>
    <w:p w:rsidR="0029524D" w:rsidRPr="008307A5" w:rsidRDefault="0029524D" w:rsidP="0029524D">
      <w:pPr>
        <w:pStyle w:val="5"/>
        <w:rPr>
          <w:i w:val="0"/>
          <w:sz w:val="28"/>
          <w:szCs w:val="28"/>
        </w:rPr>
      </w:pPr>
      <w:r w:rsidRPr="008307A5">
        <w:rPr>
          <w:i w:val="0"/>
          <w:sz w:val="28"/>
          <w:szCs w:val="28"/>
        </w:rPr>
        <w:t>Отладочные регистры</w:t>
      </w:r>
    </w:p>
    <w:p w:rsidR="0029524D" w:rsidRDefault="0029524D" w:rsidP="0029524D">
      <w:pPr>
        <w:jc w:val="both"/>
        <w:rPr>
          <w:sz w:val="28"/>
        </w:rPr>
      </w:pPr>
      <w:r>
        <w:rPr>
          <w:sz w:val="28"/>
        </w:rPr>
        <w:lastRenderedPageBreak/>
        <w:t>Регистры отладки DR0 –DR3 содержат линейные адреса четырех точек останова. Регистры DR4, DR5 – зарезервированы.</w:t>
      </w:r>
    </w:p>
    <w:p w:rsidR="0029524D" w:rsidRDefault="0029524D" w:rsidP="0029524D">
      <w:pPr>
        <w:jc w:val="both"/>
        <w:rPr>
          <w:sz w:val="28"/>
        </w:rPr>
      </w:pPr>
      <w:r>
        <w:rPr>
          <w:sz w:val="28"/>
        </w:rPr>
        <w:t>DR6 содержит информацию о том, какая из точек останова вызвала особую ситуацию отладки.</w:t>
      </w:r>
    </w:p>
    <w:p w:rsidR="0029524D" w:rsidRDefault="0029524D" w:rsidP="0029524D">
      <w:pPr>
        <w:jc w:val="both"/>
        <w:rPr>
          <w:sz w:val="28"/>
        </w:rPr>
      </w:pPr>
      <w:r>
        <w:rPr>
          <w:sz w:val="28"/>
        </w:rPr>
        <w:t xml:space="preserve"> DR7 устанавливает режимы срабатывания точек отладки; служат целям отладки.</w:t>
      </w:r>
    </w:p>
    <w:p w:rsidR="0029524D" w:rsidRDefault="0029524D" w:rsidP="0029524D">
      <w:pPr>
        <w:jc w:val="both"/>
        <w:rPr>
          <w:sz w:val="28"/>
        </w:rPr>
      </w:pPr>
      <w:r>
        <w:rPr>
          <w:sz w:val="28"/>
        </w:rPr>
        <w:t>Регистры TR6, TR7 для работы с кэш–памятью.</w:t>
      </w:r>
    </w:p>
    <w:p w:rsidR="0029524D" w:rsidRDefault="0029524D" w:rsidP="0029524D">
      <w:pPr>
        <w:ind w:firstLine="567"/>
        <w:jc w:val="both"/>
        <w:rPr>
          <w:b/>
          <w:bCs/>
          <w:sz w:val="28"/>
        </w:rPr>
      </w:pPr>
    </w:p>
    <w:p w:rsidR="0029524D" w:rsidRPr="008307A5" w:rsidRDefault="0029524D" w:rsidP="0029524D">
      <w:pPr>
        <w:pStyle w:val="5"/>
        <w:rPr>
          <w:i w:val="0"/>
          <w:sz w:val="28"/>
          <w:szCs w:val="28"/>
        </w:rPr>
      </w:pPr>
      <w:r w:rsidRPr="008307A5">
        <w:rPr>
          <w:i w:val="0"/>
          <w:sz w:val="28"/>
          <w:szCs w:val="28"/>
        </w:rPr>
        <w:t>Регистры FPU</w:t>
      </w:r>
    </w:p>
    <w:p w:rsidR="0029524D" w:rsidRDefault="0029524D" w:rsidP="0029524D">
      <w:pPr>
        <w:ind w:firstLine="567"/>
        <w:jc w:val="both"/>
        <w:rPr>
          <w:b/>
          <w:bCs/>
          <w:sz w:val="28"/>
        </w:rPr>
      </w:pPr>
    </w:p>
    <w:p w:rsidR="0029524D" w:rsidRDefault="0029524D" w:rsidP="0029524D">
      <w:pPr>
        <w:jc w:val="both"/>
        <w:rPr>
          <w:sz w:val="28"/>
        </w:rPr>
      </w:pPr>
      <w:r>
        <w:rPr>
          <w:sz w:val="28"/>
        </w:rPr>
        <w:t>Первые процессоры архитектуры х86 не поддерживали напрямую вычисления с плавающей точкой. Фирмой Intel выпускались отдельные устройства (микросхемы), именуемые сопроцессором (8087, 80287, 80387), реализующие такие вычисления. Сейчас FPU встраивается в сам процессор. Тем не менее, поскольку в х86 сопроцессор представляет собой отдельное устройство, необходимо представлять специфику его работы.</w:t>
      </w:r>
    </w:p>
    <w:p w:rsidR="0029524D" w:rsidRDefault="0029524D" w:rsidP="0029524D">
      <w:pPr>
        <w:jc w:val="both"/>
        <w:rPr>
          <w:sz w:val="28"/>
        </w:rPr>
      </w:pPr>
      <w:r>
        <w:rPr>
          <w:sz w:val="28"/>
        </w:rPr>
        <w:t xml:space="preserve">Сопроцессор подключается к системной шине параллельно с центральным (основным) процессором и может работать только с ним. Он не имеет своей индивидуальной программы и не может осуществлять выборку команд. Команды сопроцессора находятся в общем потоке команд. Если выбранная команда является командой центрального процессора, он выполняет ее обычным образом, а сопроцессор не привлекается. Когда выбирается команда сопроцессора, действие центрального процессора зависит от специфики конкретной команды. Если команда не связана с обращением к памяти, ЦП ее игнорирует, и переходит к следующей команде. Но если команда требует обращения к памяти, ЦП вычисляет адрес операнда и обращается к памяти, но адрес и данные «перехватывает» сопроцессор. После этого сопроцессор реализует конкретные действия по выполнению команды. Они могут производиться </w:t>
      </w:r>
      <w:r>
        <w:rPr>
          <w:sz w:val="28"/>
          <w:u w:val="single"/>
        </w:rPr>
        <w:t>параллельно</w:t>
      </w:r>
      <w:r>
        <w:rPr>
          <w:sz w:val="28"/>
        </w:rPr>
        <w:t xml:space="preserve"> с дальнейшими действиями центрального процессора. Этот параллелизм требует некоторой </w:t>
      </w:r>
      <w:r>
        <w:rPr>
          <w:sz w:val="28"/>
          <w:u w:val="single"/>
        </w:rPr>
        <w:t xml:space="preserve">синхронизации </w:t>
      </w:r>
      <w:r>
        <w:rPr>
          <w:sz w:val="28"/>
        </w:rPr>
        <w:t>действий ЦП и сопроцессора.</w:t>
      </w:r>
    </w:p>
    <w:p w:rsidR="0029524D" w:rsidRDefault="0029524D" w:rsidP="0029524D">
      <w:pPr>
        <w:jc w:val="both"/>
        <w:rPr>
          <w:sz w:val="28"/>
        </w:rPr>
      </w:pPr>
      <w:r>
        <w:rPr>
          <w:i/>
          <w:sz w:val="28"/>
          <w:u w:val="single"/>
        </w:rPr>
        <w:t>Синхронизация по командам.</w:t>
      </w:r>
      <w:r>
        <w:rPr>
          <w:sz w:val="28"/>
        </w:rPr>
        <w:t xml:space="preserve"> Когда ЦП выбирает для выполнения команду сопроцессора, последний может быть занят выполнением своей предыдущей команды. Следовательно, перед каждой командой сопроцессора должна находиться специальная команда ЦП, которая только проверяет состояние сопроцессора и, если он занят, переводит ЦП в состояние ожидания (эти команды имеют мнемоники WAIT, FWAIT). Обычно АССЕМБЛЕР  вставляет эти команды автоматически).</w:t>
      </w:r>
    </w:p>
    <w:p w:rsidR="0029524D" w:rsidRDefault="0029524D" w:rsidP="0029524D">
      <w:pPr>
        <w:jc w:val="both"/>
        <w:rPr>
          <w:sz w:val="28"/>
        </w:rPr>
      </w:pPr>
      <w:r>
        <w:rPr>
          <w:i/>
          <w:sz w:val="28"/>
          <w:u w:val="single"/>
        </w:rPr>
        <w:t>Синхронизация данных.</w:t>
      </w:r>
      <w:r>
        <w:rPr>
          <w:sz w:val="28"/>
        </w:rPr>
        <w:t xml:space="preserve"> Если выполняемая сопроцессором команда записывает операнд в ячейку памяти перед последующей командой центрального процессора, которая обращается к той же ячейке, также необходима команда проверки состояния сопроцессора. АССЕМБЛЕР учесть такие ситуации не может, поэтому ответственность за их использование ложится на программиста.</w:t>
      </w:r>
    </w:p>
    <w:p w:rsidR="0029524D" w:rsidRDefault="0029524D" w:rsidP="0029524D">
      <w:pPr>
        <w:jc w:val="both"/>
        <w:rPr>
          <w:sz w:val="28"/>
        </w:rPr>
      </w:pPr>
      <w:r>
        <w:rPr>
          <w:sz w:val="28"/>
        </w:rPr>
        <w:lastRenderedPageBreak/>
        <w:t xml:space="preserve">FPU x86 опирается на стековую организацию, особенности и преимущества которой уже обсуждались. Программная модель FPU представлена на рис. 7.8. </w:t>
      </w:r>
    </w:p>
    <w:p w:rsidR="0029524D" w:rsidRDefault="0029524D" w:rsidP="0029524D">
      <w:pPr>
        <w:jc w:val="both"/>
        <w:rPr>
          <w:sz w:val="28"/>
        </w:rPr>
      </w:pPr>
      <w:r>
        <w:rPr>
          <w:sz w:val="28"/>
        </w:rPr>
        <w:t xml:space="preserve">Основу программной модели составляет регистровый стек из 8 80-разрядных регистров R0–R7, называемых также численными или арифметическими регистрами. В них хранятся числа в так называемом расширенном вещественном формате. В любой момент трехразрядное поле TOP (top of stack) в слове состояния SW определяет регистр, являющейся вершиной стека и обозначаемый ST(0) или ST. Пример приведен на рис. 4.9. Здесь вершина стека R3 (ST(0)), регистр R4 –это ST(1), регистр R2 в самом низу стека и обозначается ST(7). Команды в FPU рассчитаны на такую относительную адресацию. </w:t>
      </w:r>
    </w:p>
    <w:p w:rsidR="0029524D" w:rsidRDefault="0029524D" w:rsidP="0029524D">
      <w:pPr>
        <w:jc w:val="both"/>
        <w:rPr>
          <w:sz w:val="28"/>
        </w:rPr>
      </w:pPr>
      <w:r>
        <w:rPr>
          <w:sz w:val="28"/>
        </w:rPr>
        <w:t xml:space="preserve">Операция загрузки в стек декремент поля TOP и загружает данные в новую вершину, извлечение из стека действует наоборот. </w:t>
      </w:r>
    </w:p>
    <w:p w:rsidR="0029524D" w:rsidRDefault="0029524D" w:rsidP="0029524D">
      <w:pPr>
        <w:jc w:val="both"/>
        <w:rPr>
          <w:sz w:val="28"/>
        </w:rPr>
      </w:pPr>
      <w:r>
        <w:rPr>
          <w:sz w:val="28"/>
        </w:rPr>
        <w:t xml:space="preserve">Особенностями этого регистрового стека является следующее: стек имеет кольцевую структуру; контроль использования стека должен осуществлять сам программист; в командах допускается явное и неявное обращение к регистрам стека с модификацией и без модификации поля TOP.   </w:t>
      </w:r>
    </w:p>
    <w:p w:rsidR="0029524D" w:rsidRDefault="0029524D" w:rsidP="0029524D">
      <w:pPr>
        <w:ind w:firstLine="567"/>
        <w:jc w:val="right"/>
        <w:rPr>
          <w:sz w:val="28"/>
          <w:lang w:val="en-US"/>
        </w:rPr>
      </w:pPr>
      <w:r>
        <w:rPr>
          <w:sz w:val="28"/>
        </w:rPr>
        <w:t>ТЭГИ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75"/>
        <w:gridCol w:w="426"/>
        <w:gridCol w:w="2409"/>
        <w:gridCol w:w="1134"/>
        <w:gridCol w:w="108"/>
        <w:gridCol w:w="3011"/>
        <w:gridCol w:w="567"/>
        <w:gridCol w:w="425"/>
        <w:gridCol w:w="436"/>
      </w:tblGrid>
      <w:tr w:rsidR="0029524D" w:rsidTr="0029524D">
        <w:tc>
          <w:tcPr>
            <w:tcW w:w="675" w:type="dxa"/>
            <w:tcBorders>
              <w:top w:val="nil"/>
              <w:left w:val="nil"/>
              <w:bottom w:val="nil"/>
            </w:tcBorders>
          </w:tcPr>
          <w:p w:rsidR="0029524D" w:rsidRDefault="0029524D" w:rsidP="0029524D">
            <w:pPr>
              <w:jc w:val="both"/>
              <w:rPr>
                <w:sz w:val="16"/>
                <w:lang w:val="en-US"/>
              </w:rPr>
            </w:pPr>
          </w:p>
        </w:tc>
        <w:tc>
          <w:tcPr>
            <w:tcW w:w="426" w:type="dxa"/>
            <w:tcBorders>
              <w:top w:val="nil"/>
            </w:tcBorders>
          </w:tcPr>
          <w:p w:rsidR="0029524D" w:rsidRDefault="0029524D" w:rsidP="0029524D">
            <w:pPr>
              <w:jc w:val="both"/>
              <w:rPr>
                <w:sz w:val="16"/>
                <w:lang w:val="en-US"/>
              </w:rPr>
            </w:pPr>
            <w:r>
              <w:rPr>
                <w:sz w:val="16"/>
                <w:lang w:val="en-US"/>
              </w:rPr>
              <w:t>79</w:t>
            </w:r>
          </w:p>
        </w:tc>
        <w:tc>
          <w:tcPr>
            <w:tcW w:w="3543" w:type="dxa"/>
            <w:gridSpan w:val="2"/>
            <w:tcBorders>
              <w:top w:val="nil"/>
            </w:tcBorders>
          </w:tcPr>
          <w:p w:rsidR="0029524D" w:rsidRDefault="0029524D" w:rsidP="0029524D">
            <w:pPr>
              <w:jc w:val="both"/>
              <w:rPr>
                <w:sz w:val="16"/>
                <w:lang w:val="en-US"/>
              </w:rPr>
            </w:pPr>
          </w:p>
        </w:tc>
        <w:tc>
          <w:tcPr>
            <w:tcW w:w="3119" w:type="dxa"/>
            <w:gridSpan w:val="2"/>
            <w:tcBorders>
              <w:top w:val="nil"/>
            </w:tcBorders>
          </w:tcPr>
          <w:p w:rsidR="0029524D" w:rsidRDefault="0029524D" w:rsidP="0029524D">
            <w:pPr>
              <w:jc w:val="both"/>
              <w:rPr>
                <w:sz w:val="16"/>
                <w:lang w:val="en-US"/>
              </w:rPr>
            </w:pPr>
            <w:r>
              <w:rPr>
                <w:sz w:val="16"/>
                <w:lang w:val="en-US"/>
              </w:rPr>
              <w:t>63</w:t>
            </w:r>
          </w:p>
        </w:tc>
        <w:tc>
          <w:tcPr>
            <w:tcW w:w="567" w:type="dxa"/>
            <w:tcBorders>
              <w:top w:val="nil"/>
              <w:bottom w:val="nil"/>
              <w:right w:val="nil"/>
            </w:tcBorders>
          </w:tcPr>
          <w:p w:rsidR="0029524D" w:rsidRDefault="0029524D" w:rsidP="0029524D">
            <w:pPr>
              <w:ind w:left="-108"/>
              <w:jc w:val="both"/>
              <w:rPr>
                <w:sz w:val="16"/>
                <w:lang w:val="en-US"/>
              </w:rPr>
            </w:pPr>
            <w:r>
              <w:rPr>
                <w:sz w:val="16"/>
                <w:lang w:val="en-US"/>
              </w:rPr>
              <w:t>0</w:t>
            </w:r>
          </w:p>
        </w:tc>
        <w:tc>
          <w:tcPr>
            <w:tcW w:w="425" w:type="dxa"/>
            <w:tcBorders>
              <w:top w:val="nil"/>
              <w:left w:val="dashed" w:sz="4" w:space="0" w:color="auto"/>
              <w:bottom w:val="dashed" w:sz="4" w:space="0" w:color="auto"/>
              <w:right w:val="dashed" w:sz="4" w:space="0" w:color="auto"/>
            </w:tcBorders>
          </w:tcPr>
          <w:p w:rsidR="0029524D" w:rsidRDefault="0029524D" w:rsidP="0029524D">
            <w:pPr>
              <w:jc w:val="center"/>
              <w:rPr>
                <w:sz w:val="16"/>
                <w:lang w:val="en-US"/>
              </w:rPr>
            </w:pPr>
            <w:r>
              <w:rPr>
                <w:sz w:val="16"/>
                <w:lang w:val="en-US"/>
              </w:rPr>
              <w:t>1</w:t>
            </w:r>
          </w:p>
        </w:tc>
        <w:tc>
          <w:tcPr>
            <w:tcW w:w="436" w:type="dxa"/>
            <w:tcBorders>
              <w:top w:val="nil"/>
              <w:left w:val="nil"/>
              <w:bottom w:val="dashed" w:sz="4" w:space="0" w:color="auto"/>
              <w:right w:val="dashed" w:sz="4" w:space="0" w:color="auto"/>
            </w:tcBorders>
          </w:tcPr>
          <w:p w:rsidR="0029524D" w:rsidRDefault="0029524D" w:rsidP="0029524D">
            <w:pPr>
              <w:jc w:val="center"/>
              <w:rPr>
                <w:sz w:val="16"/>
                <w:lang w:val="en-US"/>
              </w:rPr>
            </w:pPr>
            <w:r>
              <w:rPr>
                <w:sz w:val="16"/>
                <w:lang w:val="en-US"/>
              </w:rPr>
              <w:t>0</w:t>
            </w:r>
          </w:p>
        </w:tc>
      </w:tr>
      <w:tr w:rsidR="0029524D" w:rsidTr="0029524D">
        <w:trPr>
          <w:cantSplit/>
        </w:trPr>
        <w:tc>
          <w:tcPr>
            <w:tcW w:w="675" w:type="dxa"/>
            <w:tcBorders>
              <w:top w:val="nil"/>
              <w:left w:val="nil"/>
              <w:bottom w:val="nil"/>
            </w:tcBorders>
          </w:tcPr>
          <w:p w:rsidR="0029524D" w:rsidRDefault="0029524D" w:rsidP="0029524D">
            <w:pPr>
              <w:jc w:val="both"/>
              <w:rPr>
                <w:sz w:val="28"/>
                <w:lang w:val="en-US"/>
              </w:rPr>
            </w:pPr>
            <w:r>
              <w:rPr>
                <w:sz w:val="28"/>
                <w:lang w:val="en-US"/>
              </w:rPr>
              <w:t>R0</w:t>
            </w:r>
          </w:p>
        </w:tc>
        <w:tc>
          <w:tcPr>
            <w:tcW w:w="426" w:type="dxa"/>
          </w:tcPr>
          <w:p w:rsidR="0029524D" w:rsidRDefault="0029524D" w:rsidP="0029524D">
            <w:pPr>
              <w:jc w:val="both"/>
              <w:rPr>
                <w:sz w:val="28"/>
                <w:lang w:val="en-US"/>
              </w:rPr>
            </w:pPr>
            <w:r>
              <w:rPr>
                <w:sz w:val="28"/>
                <w:lang w:val="en-US"/>
              </w:rPr>
              <w:t>S</w:t>
            </w:r>
          </w:p>
        </w:tc>
        <w:tc>
          <w:tcPr>
            <w:tcW w:w="3543" w:type="dxa"/>
            <w:gridSpan w:val="2"/>
          </w:tcPr>
          <w:p w:rsidR="0029524D" w:rsidRDefault="0029524D" w:rsidP="0029524D">
            <w:pPr>
              <w:pStyle w:val="7"/>
              <w:rPr>
                <w:lang w:val="en-US"/>
              </w:rPr>
            </w:pPr>
            <w:r>
              <w:rPr>
                <w:lang w:val="en-US"/>
              </w:rPr>
              <w:t>E</w:t>
            </w:r>
          </w:p>
        </w:tc>
        <w:tc>
          <w:tcPr>
            <w:tcW w:w="3119" w:type="dxa"/>
            <w:gridSpan w:val="2"/>
          </w:tcPr>
          <w:p w:rsidR="0029524D" w:rsidRDefault="0029524D" w:rsidP="0029524D">
            <w:pPr>
              <w:pStyle w:val="7"/>
              <w:rPr>
                <w:lang w:val="en-US"/>
              </w:rPr>
            </w:pPr>
            <w:r>
              <w:rPr>
                <w:lang w:val="en-US"/>
              </w:rPr>
              <w:t>M</w:t>
            </w:r>
          </w:p>
        </w:tc>
        <w:tc>
          <w:tcPr>
            <w:tcW w:w="567" w:type="dxa"/>
            <w:vMerge w:val="restart"/>
            <w:tcBorders>
              <w:top w:val="nil"/>
              <w:right w:val="nil"/>
            </w:tcBorders>
          </w:tcPr>
          <w:p w:rsidR="0029524D" w:rsidRDefault="0029524D" w:rsidP="0029524D">
            <w:pPr>
              <w:jc w:val="both"/>
              <w:rPr>
                <w:sz w:val="28"/>
                <w:lang w:val="en-US"/>
              </w:rPr>
            </w:pPr>
          </w:p>
        </w:tc>
        <w:tc>
          <w:tcPr>
            <w:tcW w:w="425" w:type="dxa"/>
            <w:vMerge w:val="restart"/>
            <w:tcBorders>
              <w:top w:val="dashed" w:sz="4" w:space="0" w:color="auto"/>
              <w:left w:val="dashed" w:sz="4" w:space="0" w:color="auto"/>
              <w:right w:val="dashed" w:sz="4" w:space="0" w:color="auto"/>
            </w:tcBorders>
          </w:tcPr>
          <w:p w:rsidR="0029524D" w:rsidRDefault="0029524D" w:rsidP="0029524D">
            <w:pPr>
              <w:jc w:val="both"/>
              <w:rPr>
                <w:sz w:val="28"/>
                <w:lang w:val="en-US"/>
              </w:rPr>
            </w:pPr>
          </w:p>
        </w:tc>
        <w:tc>
          <w:tcPr>
            <w:tcW w:w="436" w:type="dxa"/>
            <w:vMerge w:val="restart"/>
            <w:tcBorders>
              <w:top w:val="dashed" w:sz="4" w:space="0" w:color="auto"/>
              <w:left w:val="nil"/>
              <w:right w:val="dashed" w:sz="4" w:space="0" w:color="auto"/>
            </w:tcBorders>
          </w:tcPr>
          <w:p w:rsidR="0029524D" w:rsidRDefault="0029524D" w:rsidP="0029524D">
            <w:pPr>
              <w:jc w:val="both"/>
              <w:rPr>
                <w:sz w:val="28"/>
                <w:lang w:val="en-US"/>
              </w:rPr>
            </w:pPr>
          </w:p>
        </w:tc>
      </w:tr>
      <w:tr w:rsidR="0029524D" w:rsidTr="0029524D">
        <w:trPr>
          <w:cantSplit/>
        </w:trPr>
        <w:tc>
          <w:tcPr>
            <w:tcW w:w="675" w:type="dxa"/>
            <w:tcBorders>
              <w:top w:val="nil"/>
              <w:left w:val="nil"/>
              <w:bottom w:val="nil"/>
            </w:tcBorders>
          </w:tcPr>
          <w:p w:rsidR="0029524D" w:rsidRDefault="0029524D" w:rsidP="0029524D">
            <w:pPr>
              <w:jc w:val="both"/>
              <w:rPr>
                <w:sz w:val="28"/>
                <w:lang w:val="en-US"/>
              </w:rPr>
            </w:pPr>
            <w:r>
              <w:rPr>
                <w:sz w:val="28"/>
                <w:lang w:val="en-US"/>
              </w:rPr>
              <w:t>R1</w:t>
            </w:r>
          </w:p>
        </w:tc>
        <w:tc>
          <w:tcPr>
            <w:tcW w:w="426" w:type="dxa"/>
          </w:tcPr>
          <w:p w:rsidR="0029524D" w:rsidRDefault="0029524D" w:rsidP="0029524D">
            <w:pPr>
              <w:jc w:val="both"/>
              <w:rPr>
                <w:sz w:val="28"/>
                <w:lang w:val="en-US"/>
              </w:rPr>
            </w:pPr>
          </w:p>
        </w:tc>
        <w:tc>
          <w:tcPr>
            <w:tcW w:w="3543" w:type="dxa"/>
            <w:gridSpan w:val="2"/>
          </w:tcPr>
          <w:p w:rsidR="0029524D" w:rsidRDefault="0029524D" w:rsidP="0029524D">
            <w:pPr>
              <w:jc w:val="both"/>
              <w:rPr>
                <w:sz w:val="28"/>
                <w:lang w:val="en-US"/>
              </w:rPr>
            </w:pPr>
          </w:p>
        </w:tc>
        <w:tc>
          <w:tcPr>
            <w:tcW w:w="3119" w:type="dxa"/>
            <w:gridSpan w:val="2"/>
          </w:tcPr>
          <w:p w:rsidR="0029524D" w:rsidRDefault="0029524D" w:rsidP="0029524D">
            <w:pPr>
              <w:jc w:val="both"/>
              <w:rPr>
                <w:sz w:val="28"/>
                <w:lang w:val="en-US"/>
              </w:rPr>
            </w:pPr>
          </w:p>
        </w:tc>
        <w:tc>
          <w:tcPr>
            <w:tcW w:w="567" w:type="dxa"/>
            <w:vMerge/>
            <w:tcBorders>
              <w:right w:val="nil"/>
            </w:tcBorders>
          </w:tcPr>
          <w:p w:rsidR="0029524D" w:rsidRDefault="0029524D" w:rsidP="0029524D">
            <w:pPr>
              <w:jc w:val="both"/>
              <w:rPr>
                <w:sz w:val="28"/>
                <w:lang w:val="en-US"/>
              </w:rPr>
            </w:pPr>
          </w:p>
        </w:tc>
        <w:tc>
          <w:tcPr>
            <w:tcW w:w="425" w:type="dxa"/>
            <w:vMerge/>
            <w:tcBorders>
              <w:left w:val="dashed" w:sz="4" w:space="0" w:color="auto"/>
              <w:right w:val="dashed" w:sz="4" w:space="0" w:color="auto"/>
            </w:tcBorders>
          </w:tcPr>
          <w:p w:rsidR="0029524D" w:rsidRDefault="0029524D" w:rsidP="0029524D">
            <w:pPr>
              <w:jc w:val="both"/>
              <w:rPr>
                <w:sz w:val="28"/>
                <w:lang w:val="en-US"/>
              </w:rPr>
            </w:pPr>
          </w:p>
        </w:tc>
        <w:tc>
          <w:tcPr>
            <w:tcW w:w="436" w:type="dxa"/>
            <w:vMerge/>
            <w:tcBorders>
              <w:left w:val="nil"/>
              <w:right w:val="dashed" w:sz="4" w:space="0" w:color="auto"/>
            </w:tcBorders>
          </w:tcPr>
          <w:p w:rsidR="0029524D" w:rsidRDefault="0029524D" w:rsidP="0029524D">
            <w:pPr>
              <w:jc w:val="both"/>
              <w:rPr>
                <w:sz w:val="28"/>
                <w:lang w:val="en-US"/>
              </w:rPr>
            </w:pPr>
          </w:p>
        </w:tc>
      </w:tr>
      <w:tr w:rsidR="0029524D" w:rsidTr="0029524D">
        <w:trPr>
          <w:cantSplit/>
        </w:trPr>
        <w:tc>
          <w:tcPr>
            <w:tcW w:w="675" w:type="dxa"/>
            <w:tcBorders>
              <w:top w:val="nil"/>
              <w:left w:val="nil"/>
              <w:bottom w:val="nil"/>
            </w:tcBorders>
          </w:tcPr>
          <w:p w:rsidR="0029524D" w:rsidRDefault="0029524D" w:rsidP="0029524D">
            <w:pPr>
              <w:jc w:val="both"/>
              <w:rPr>
                <w:sz w:val="28"/>
                <w:lang w:val="en-US"/>
              </w:rPr>
            </w:pPr>
            <w:r>
              <w:rPr>
                <w:sz w:val="28"/>
                <w:lang w:val="en-US"/>
              </w:rPr>
              <w:t>R2</w:t>
            </w:r>
          </w:p>
        </w:tc>
        <w:tc>
          <w:tcPr>
            <w:tcW w:w="426" w:type="dxa"/>
          </w:tcPr>
          <w:p w:rsidR="0029524D" w:rsidRDefault="0029524D" w:rsidP="0029524D">
            <w:pPr>
              <w:jc w:val="both"/>
              <w:rPr>
                <w:sz w:val="28"/>
                <w:lang w:val="en-US"/>
              </w:rPr>
            </w:pPr>
          </w:p>
        </w:tc>
        <w:tc>
          <w:tcPr>
            <w:tcW w:w="3543" w:type="dxa"/>
            <w:gridSpan w:val="2"/>
          </w:tcPr>
          <w:p w:rsidR="0029524D" w:rsidRDefault="0029524D" w:rsidP="0029524D">
            <w:pPr>
              <w:jc w:val="both"/>
              <w:rPr>
                <w:sz w:val="28"/>
                <w:lang w:val="en-US"/>
              </w:rPr>
            </w:pPr>
          </w:p>
        </w:tc>
        <w:tc>
          <w:tcPr>
            <w:tcW w:w="3119" w:type="dxa"/>
            <w:gridSpan w:val="2"/>
          </w:tcPr>
          <w:p w:rsidR="0029524D" w:rsidRDefault="0029524D" w:rsidP="0029524D">
            <w:pPr>
              <w:jc w:val="both"/>
              <w:rPr>
                <w:sz w:val="28"/>
                <w:lang w:val="en-US"/>
              </w:rPr>
            </w:pPr>
          </w:p>
        </w:tc>
        <w:tc>
          <w:tcPr>
            <w:tcW w:w="567" w:type="dxa"/>
            <w:vMerge/>
            <w:tcBorders>
              <w:right w:val="nil"/>
            </w:tcBorders>
          </w:tcPr>
          <w:p w:rsidR="0029524D" w:rsidRDefault="0029524D" w:rsidP="0029524D">
            <w:pPr>
              <w:jc w:val="both"/>
              <w:rPr>
                <w:sz w:val="28"/>
                <w:lang w:val="en-US"/>
              </w:rPr>
            </w:pPr>
          </w:p>
        </w:tc>
        <w:tc>
          <w:tcPr>
            <w:tcW w:w="425" w:type="dxa"/>
            <w:vMerge/>
            <w:tcBorders>
              <w:left w:val="dashed" w:sz="4" w:space="0" w:color="auto"/>
              <w:right w:val="dashed" w:sz="4" w:space="0" w:color="auto"/>
            </w:tcBorders>
          </w:tcPr>
          <w:p w:rsidR="0029524D" w:rsidRDefault="0029524D" w:rsidP="0029524D">
            <w:pPr>
              <w:jc w:val="both"/>
              <w:rPr>
                <w:sz w:val="28"/>
                <w:lang w:val="en-US"/>
              </w:rPr>
            </w:pPr>
          </w:p>
        </w:tc>
        <w:tc>
          <w:tcPr>
            <w:tcW w:w="436" w:type="dxa"/>
            <w:vMerge/>
            <w:tcBorders>
              <w:left w:val="nil"/>
              <w:right w:val="dashed" w:sz="4" w:space="0" w:color="auto"/>
            </w:tcBorders>
          </w:tcPr>
          <w:p w:rsidR="0029524D" w:rsidRDefault="0029524D" w:rsidP="0029524D">
            <w:pPr>
              <w:jc w:val="both"/>
              <w:rPr>
                <w:sz w:val="28"/>
                <w:lang w:val="en-US"/>
              </w:rPr>
            </w:pPr>
          </w:p>
        </w:tc>
      </w:tr>
      <w:tr w:rsidR="0029524D" w:rsidTr="0029524D">
        <w:trPr>
          <w:cantSplit/>
        </w:trPr>
        <w:tc>
          <w:tcPr>
            <w:tcW w:w="675" w:type="dxa"/>
            <w:tcBorders>
              <w:top w:val="nil"/>
              <w:left w:val="nil"/>
              <w:bottom w:val="nil"/>
            </w:tcBorders>
          </w:tcPr>
          <w:p w:rsidR="0029524D" w:rsidRDefault="0029524D" w:rsidP="0029524D">
            <w:pPr>
              <w:jc w:val="both"/>
              <w:rPr>
                <w:sz w:val="28"/>
                <w:lang w:val="en-US"/>
              </w:rPr>
            </w:pPr>
            <w:r>
              <w:rPr>
                <w:sz w:val="28"/>
                <w:lang w:val="en-US"/>
              </w:rPr>
              <w:t>R3</w:t>
            </w:r>
          </w:p>
        </w:tc>
        <w:tc>
          <w:tcPr>
            <w:tcW w:w="426" w:type="dxa"/>
          </w:tcPr>
          <w:p w:rsidR="0029524D" w:rsidRDefault="0029524D" w:rsidP="0029524D">
            <w:pPr>
              <w:jc w:val="both"/>
              <w:rPr>
                <w:sz w:val="28"/>
                <w:lang w:val="en-US"/>
              </w:rPr>
            </w:pPr>
          </w:p>
        </w:tc>
        <w:tc>
          <w:tcPr>
            <w:tcW w:w="3543" w:type="dxa"/>
            <w:gridSpan w:val="2"/>
          </w:tcPr>
          <w:p w:rsidR="0029524D" w:rsidRDefault="0029524D" w:rsidP="0029524D">
            <w:pPr>
              <w:jc w:val="both"/>
              <w:rPr>
                <w:sz w:val="28"/>
                <w:lang w:val="en-US"/>
              </w:rPr>
            </w:pPr>
          </w:p>
        </w:tc>
        <w:tc>
          <w:tcPr>
            <w:tcW w:w="3119" w:type="dxa"/>
            <w:gridSpan w:val="2"/>
          </w:tcPr>
          <w:p w:rsidR="0029524D" w:rsidRDefault="0029524D" w:rsidP="0029524D">
            <w:pPr>
              <w:jc w:val="both"/>
              <w:rPr>
                <w:sz w:val="28"/>
                <w:lang w:val="en-US"/>
              </w:rPr>
            </w:pPr>
          </w:p>
        </w:tc>
        <w:tc>
          <w:tcPr>
            <w:tcW w:w="567" w:type="dxa"/>
            <w:vMerge/>
            <w:tcBorders>
              <w:right w:val="nil"/>
            </w:tcBorders>
          </w:tcPr>
          <w:p w:rsidR="0029524D" w:rsidRDefault="0029524D" w:rsidP="0029524D">
            <w:pPr>
              <w:jc w:val="both"/>
              <w:rPr>
                <w:sz w:val="28"/>
                <w:lang w:val="en-US"/>
              </w:rPr>
            </w:pPr>
          </w:p>
        </w:tc>
        <w:tc>
          <w:tcPr>
            <w:tcW w:w="425" w:type="dxa"/>
            <w:vMerge/>
            <w:tcBorders>
              <w:left w:val="dashed" w:sz="4" w:space="0" w:color="auto"/>
              <w:right w:val="dashed" w:sz="4" w:space="0" w:color="auto"/>
            </w:tcBorders>
          </w:tcPr>
          <w:p w:rsidR="0029524D" w:rsidRDefault="0029524D" w:rsidP="0029524D">
            <w:pPr>
              <w:jc w:val="both"/>
              <w:rPr>
                <w:sz w:val="28"/>
                <w:lang w:val="en-US"/>
              </w:rPr>
            </w:pPr>
          </w:p>
        </w:tc>
        <w:tc>
          <w:tcPr>
            <w:tcW w:w="436" w:type="dxa"/>
            <w:vMerge/>
            <w:tcBorders>
              <w:left w:val="nil"/>
              <w:right w:val="dashed" w:sz="4" w:space="0" w:color="auto"/>
            </w:tcBorders>
          </w:tcPr>
          <w:p w:rsidR="0029524D" w:rsidRDefault="0029524D" w:rsidP="0029524D">
            <w:pPr>
              <w:jc w:val="both"/>
              <w:rPr>
                <w:sz w:val="28"/>
                <w:lang w:val="en-US"/>
              </w:rPr>
            </w:pPr>
          </w:p>
        </w:tc>
      </w:tr>
      <w:tr w:rsidR="0029524D" w:rsidTr="0029524D">
        <w:trPr>
          <w:cantSplit/>
        </w:trPr>
        <w:tc>
          <w:tcPr>
            <w:tcW w:w="675" w:type="dxa"/>
            <w:tcBorders>
              <w:top w:val="nil"/>
              <w:left w:val="nil"/>
              <w:bottom w:val="nil"/>
            </w:tcBorders>
          </w:tcPr>
          <w:p w:rsidR="0029524D" w:rsidRDefault="0029524D" w:rsidP="0029524D">
            <w:pPr>
              <w:jc w:val="both"/>
              <w:rPr>
                <w:sz w:val="28"/>
                <w:lang w:val="en-US"/>
              </w:rPr>
            </w:pPr>
            <w:r>
              <w:rPr>
                <w:sz w:val="28"/>
                <w:lang w:val="en-US"/>
              </w:rPr>
              <w:t>R4</w:t>
            </w:r>
          </w:p>
        </w:tc>
        <w:tc>
          <w:tcPr>
            <w:tcW w:w="426" w:type="dxa"/>
          </w:tcPr>
          <w:p w:rsidR="0029524D" w:rsidRDefault="0029524D" w:rsidP="0029524D">
            <w:pPr>
              <w:jc w:val="both"/>
              <w:rPr>
                <w:sz w:val="28"/>
                <w:lang w:val="en-US"/>
              </w:rPr>
            </w:pPr>
          </w:p>
        </w:tc>
        <w:tc>
          <w:tcPr>
            <w:tcW w:w="3543" w:type="dxa"/>
            <w:gridSpan w:val="2"/>
          </w:tcPr>
          <w:p w:rsidR="0029524D" w:rsidRDefault="0029524D" w:rsidP="0029524D">
            <w:pPr>
              <w:jc w:val="both"/>
              <w:rPr>
                <w:sz w:val="28"/>
                <w:lang w:val="en-US"/>
              </w:rPr>
            </w:pPr>
          </w:p>
        </w:tc>
        <w:tc>
          <w:tcPr>
            <w:tcW w:w="3119" w:type="dxa"/>
            <w:gridSpan w:val="2"/>
          </w:tcPr>
          <w:p w:rsidR="0029524D" w:rsidRDefault="0029524D" w:rsidP="0029524D">
            <w:pPr>
              <w:jc w:val="both"/>
              <w:rPr>
                <w:sz w:val="28"/>
                <w:lang w:val="en-US"/>
              </w:rPr>
            </w:pPr>
          </w:p>
        </w:tc>
        <w:tc>
          <w:tcPr>
            <w:tcW w:w="567" w:type="dxa"/>
            <w:vMerge/>
            <w:tcBorders>
              <w:right w:val="nil"/>
            </w:tcBorders>
          </w:tcPr>
          <w:p w:rsidR="0029524D" w:rsidRDefault="0029524D" w:rsidP="0029524D">
            <w:pPr>
              <w:jc w:val="both"/>
              <w:rPr>
                <w:sz w:val="28"/>
                <w:lang w:val="en-US"/>
              </w:rPr>
            </w:pPr>
          </w:p>
        </w:tc>
        <w:tc>
          <w:tcPr>
            <w:tcW w:w="425" w:type="dxa"/>
            <w:vMerge/>
            <w:tcBorders>
              <w:left w:val="dashed" w:sz="4" w:space="0" w:color="auto"/>
              <w:right w:val="dashed" w:sz="4" w:space="0" w:color="auto"/>
            </w:tcBorders>
          </w:tcPr>
          <w:p w:rsidR="0029524D" w:rsidRDefault="0029524D" w:rsidP="0029524D">
            <w:pPr>
              <w:jc w:val="both"/>
              <w:rPr>
                <w:sz w:val="28"/>
                <w:lang w:val="en-US"/>
              </w:rPr>
            </w:pPr>
          </w:p>
        </w:tc>
        <w:tc>
          <w:tcPr>
            <w:tcW w:w="436" w:type="dxa"/>
            <w:vMerge/>
            <w:tcBorders>
              <w:left w:val="nil"/>
              <w:right w:val="dashed" w:sz="4" w:space="0" w:color="auto"/>
            </w:tcBorders>
          </w:tcPr>
          <w:p w:rsidR="0029524D" w:rsidRDefault="0029524D" w:rsidP="0029524D">
            <w:pPr>
              <w:jc w:val="both"/>
              <w:rPr>
                <w:sz w:val="28"/>
                <w:lang w:val="en-US"/>
              </w:rPr>
            </w:pPr>
          </w:p>
        </w:tc>
      </w:tr>
      <w:tr w:rsidR="0029524D" w:rsidTr="0029524D">
        <w:trPr>
          <w:cantSplit/>
        </w:trPr>
        <w:tc>
          <w:tcPr>
            <w:tcW w:w="675" w:type="dxa"/>
            <w:tcBorders>
              <w:top w:val="nil"/>
              <w:left w:val="nil"/>
              <w:bottom w:val="nil"/>
            </w:tcBorders>
          </w:tcPr>
          <w:p w:rsidR="0029524D" w:rsidRDefault="0029524D" w:rsidP="0029524D">
            <w:pPr>
              <w:jc w:val="both"/>
              <w:rPr>
                <w:sz w:val="28"/>
                <w:lang w:val="en-US"/>
              </w:rPr>
            </w:pPr>
            <w:r>
              <w:rPr>
                <w:sz w:val="28"/>
                <w:lang w:val="en-US"/>
              </w:rPr>
              <w:t>R5</w:t>
            </w:r>
          </w:p>
        </w:tc>
        <w:tc>
          <w:tcPr>
            <w:tcW w:w="426" w:type="dxa"/>
          </w:tcPr>
          <w:p w:rsidR="0029524D" w:rsidRDefault="0029524D" w:rsidP="0029524D">
            <w:pPr>
              <w:jc w:val="both"/>
              <w:rPr>
                <w:sz w:val="28"/>
                <w:lang w:val="en-US"/>
              </w:rPr>
            </w:pPr>
          </w:p>
        </w:tc>
        <w:tc>
          <w:tcPr>
            <w:tcW w:w="3543" w:type="dxa"/>
            <w:gridSpan w:val="2"/>
          </w:tcPr>
          <w:p w:rsidR="0029524D" w:rsidRDefault="0029524D" w:rsidP="0029524D">
            <w:pPr>
              <w:jc w:val="both"/>
              <w:rPr>
                <w:sz w:val="28"/>
                <w:lang w:val="en-US"/>
              </w:rPr>
            </w:pPr>
          </w:p>
        </w:tc>
        <w:tc>
          <w:tcPr>
            <w:tcW w:w="3119" w:type="dxa"/>
            <w:gridSpan w:val="2"/>
          </w:tcPr>
          <w:p w:rsidR="0029524D" w:rsidRDefault="0029524D" w:rsidP="0029524D">
            <w:pPr>
              <w:jc w:val="both"/>
              <w:rPr>
                <w:sz w:val="28"/>
                <w:lang w:val="en-US"/>
              </w:rPr>
            </w:pPr>
          </w:p>
        </w:tc>
        <w:tc>
          <w:tcPr>
            <w:tcW w:w="567" w:type="dxa"/>
            <w:vMerge/>
            <w:tcBorders>
              <w:right w:val="nil"/>
            </w:tcBorders>
          </w:tcPr>
          <w:p w:rsidR="0029524D" w:rsidRDefault="0029524D" w:rsidP="0029524D">
            <w:pPr>
              <w:jc w:val="both"/>
              <w:rPr>
                <w:sz w:val="28"/>
                <w:lang w:val="en-US"/>
              </w:rPr>
            </w:pPr>
          </w:p>
        </w:tc>
        <w:tc>
          <w:tcPr>
            <w:tcW w:w="425" w:type="dxa"/>
            <w:vMerge/>
            <w:tcBorders>
              <w:left w:val="dashed" w:sz="4" w:space="0" w:color="auto"/>
              <w:right w:val="dashed" w:sz="4" w:space="0" w:color="auto"/>
            </w:tcBorders>
          </w:tcPr>
          <w:p w:rsidR="0029524D" w:rsidRDefault="0029524D" w:rsidP="0029524D">
            <w:pPr>
              <w:jc w:val="both"/>
              <w:rPr>
                <w:sz w:val="28"/>
                <w:lang w:val="en-US"/>
              </w:rPr>
            </w:pPr>
          </w:p>
        </w:tc>
        <w:tc>
          <w:tcPr>
            <w:tcW w:w="436" w:type="dxa"/>
            <w:vMerge/>
            <w:tcBorders>
              <w:left w:val="nil"/>
              <w:right w:val="dashed" w:sz="4" w:space="0" w:color="auto"/>
            </w:tcBorders>
          </w:tcPr>
          <w:p w:rsidR="0029524D" w:rsidRDefault="0029524D" w:rsidP="0029524D">
            <w:pPr>
              <w:jc w:val="both"/>
              <w:rPr>
                <w:sz w:val="28"/>
                <w:lang w:val="en-US"/>
              </w:rPr>
            </w:pPr>
          </w:p>
        </w:tc>
      </w:tr>
      <w:tr w:rsidR="0029524D" w:rsidTr="0029524D">
        <w:trPr>
          <w:cantSplit/>
        </w:trPr>
        <w:tc>
          <w:tcPr>
            <w:tcW w:w="675" w:type="dxa"/>
            <w:tcBorders>
              <w:top w:val="nil"/>
              <w:left w:val="nil"/>
              <w:bottom w:val="nil"/>
            </w:tcBorders>
          </w:tcPr>
          <w:p w:rsidR="0029524D" w:rsidRDefault="0029524D" w:rsidP="0029524D">
            <w:pPr>
              <w:jc w:val="both"/>
              <w:rPr>
                <w:sz w:val="28"/>
                <w:lang w:val="en-US"/>
              </w:rPr>
            </w:pPr>
            <w:r>
              <w:rPr>
                <w:sz w:val="28"/>
                <w:lang w:val="en-US"/>
              </w:rPr>
              <w:t>R6</w:t>
            </w:r>
          </w:p>
        </w:tc>
        <w:tc>
          <w:tcPr>
            <w:tcW w:w="426" w:type="dxa"/>
          </w:tcPr>
          <w:p w:rsidR="0029524D" w:rsidRDefault="0029524D" w:rsidP="0029524D">
            <w:pPr>
              <w:jc w:val="both"/>
              <w:rPr>
                <w:sz w:val="28"/>
                <w:lang w:val="en-US"/>
              </w:rPr>
            </w:pPr>
          </w:p>
        </w:tc>
        <w:tc>
          <w:tcPr>
            <w:tcW w:w="3543" w:type="dxa"/>
            <w:gridSpan w:val="2"/>
          </w:tcPr>
          <w:p w:rsidR="0029524D" w:rsidRDefault="0029524D" w:rsidP="0029524D">
            <w:pPr>
              <w:jc w:val="both"/>
              <w:rPr>
                <w:sz w:val="28"/>
                <w:lang w:val="en-US"/>
              </w:rPr>
            </w:pPr>
          </w:p>
        </w:tc>
        <w:tc>
          <w:tcPr>
            <w:tcW w:w="3119" w:type="dxa"/>
            <w:gridSpan w:val="2"/>
          </w:tcPr>
          <w:p w:rsidR="0029524D" w:rsidRDefault="0029524D" w:rsidP="0029524D">
            <w:pPr>
              <w:jc w:val="both"/>
              <w:rPr>
                <w:sz w:val="28"/>
                <w:lang w:val="en-US"/>
              </w:rPr>
            </w:pPr>
          </w:p>
        </w:tc>
        <w:tc>
          <w:tcPr>
            <w:tcW w:w="567" w:type="dxa"/>
            <w:vMerge/>
            <w:tcBorders>
              <w:right w:val="nil"/>
            </w:tcBorders>
          </w:tcPr>
          <w:p w:rsidR="0029524D" w:rsidRDefault="0029524D" w:rsidP="0029524D">
            <w:pPr>
              <w:jc w:val="both"/>
              <w:rPr>
                <w:sz w:val="28"/>
                <w:lang w:val="en-US"/>
              </w:rPr>
            </w:pPr>
          </w:p>
        </w:tc>
        <w:tc>
          <w:tcPr>
            <w:tcW w:w="425" w:type="dxa"/>
            <w:vMerge/>
            <w:tcBorders>
              <w:left w:val="dashed" w:sz="4" w:space="0" w:color="auto"/>
              <w:right w:val="dashed" w:sz="4" w:space="0" w:color="auto"/>
            </w:tcBorders>
          </w:tcPr>
          <w:p w:rsidR="0029524D" w:rsidRDefault="0029524D" w:rsidP="0029524D">
            <w:pPr>
              <w:jc w:val="both"/>
              <w:rPr>
                <w:sz w:val="28"/>
                <w:lang w:val="en-US"/>
              </w:rPr>
            </w:pPr>
          </w:p>
        </w:tc>
        <w:tc>
          <w:tcPr>
            <w:tcW w:w="436" w:type="dxa"/>
            <w:vMerge/>
            <w:tcBorders>
              <w:left w:val="nil"/>
              <w:right w:val="dashed" w:sz="4" w:space="0" w:color="auto"/>
            </w:tcBorders>
          </w:tcPr>
          <w:p w:rsidR="0029524D" w:rsidRDefault="0029524D" w:rsidP="0029524D">
            <w:pPr>
              <w:jc w:val="both"/>
              <w:rPr>
                <w:sz w:val="28"/>
                <w:lang w:val="en-US"/>
              </w:rPr>
            </w:pPr>
          </w:p>
        </w:tc>
      </w:tr>
      <w:tr w:rsidR="0029524D" w:rsidTr="0029524D">
        <w:trPr>
          <w:cantSplit/>
        </w:trPr>
        <w:tc>
          <w:tcPr>
            <w:tcW w:w="675" w:type="dxa"/>
            <w:tcBorders>
              <w:top w:val="nil"/>
              <w:left w:val="nil"/>
              <w:bottom w:val="nil"/>
            </w:tcBorders>
          </w:tcPr>
          <w:p w:rsidR="0029524D" w:rsidRDefault="0029524D" w:rsidP="0029524D">
            <w:pPr>
              <w:jc w:val="both"/>
              <w:rPr>
                <w:sz w:val="28"/>
                <w:lang w:val="en-US"/>
              </w:rPr>
            </w:pPr>
            <w:r>
              <w:rPr>
                <w:sz w:val="28"/>
                <w:lang w:val="en-US"/>
              </w:rPr>
              <w:t>R7</w:t>
            </w:r>
          </w:p>
        </w:tc>
        <w:tc>
          <w:tcPr>
            <w:tcW w:w="426" w:type="dxa"/>
          </w:tcPr>
          <w:p w:rsidR="0029524D" w:rsidRDefault="0029524D" w:rsidP="0029524D">
            <w:pPr>
              <w:jc w:val="both"/>
              <w:rPr>
                <w:sz w:val="28"/>
                <w:lang w:val="en-US"/>
              </w:rPr>
            </w:pPr>
          </w:p>
        </w:tc>
        <w:tc>
          <w:tcPr>
            <w:tcW w:w="3543" w:type="dxa"/>
            <w:gridSpan w:val="2"/>
          </w:tcPr>
          <w:p w:rsidR="0029524D" w:rsidRDefault="0029524D" w:rsidP="0029524D">
            <w:pPr>
              <w:jc w:val="both"/>
              <w:rPr>
                <w:sz w:val="28"/>
                <w:lang w:val="en-US"/>
              </w:rPr>
            </w:pPr>
          </w:p>
        </w:tc>
        <w:tc>
          <w:tcPr>
            <w:tcW w:w="3119" w:type="dxa"/>
            <w:gridSpan w:val="2"/>
          </w:tcPr>
          <w:p w:rsidR="0029524D" w:rsidRDefault="0029524D" w:rsidP="0029524D">
            <w:pPr>
              <w:jc w:val="both"/>
              <w:rPr>
                <w:sz w:val="28"/>
                <w:lang w:val="en-US"/>
              </w:rPr>
            </w:pPr>
          </w:p>
        </w:tc>
        <w:tc>
          <w:tcPr>
            <w:tcW w:w="567" w:type="dxa"/>
            <w:vMerge/>
            <w:tcBorders>
              <w:right w:val="nil"/>
            </w:tcBorders>
          </w:tcPr>
          <w:p w:rsidR="0029524D" w:rsidRDefault="0029524D" w:rsidP="0029524D">
            <w:pPr>
              <w:jc w:val="both"/>
              <w:rPr>
                <w:sz w:val="28"/>
                <w:lang w:val="en-US"/>
              </w:rPr>
            </w:pPr>
          </w:p>
        </w:tc>
        <w:tc>
          <w:tcPr>
            <w:tcW w:w="425" w:type="dxa"/>
            <w:vMerge/>
            <w:tcBorders>
              <w:left w:val="dashed" w:sz="4" w:space="0" w:color="auto"/>
              <w:bottom w:val="dashed" w:sz="4" w:space="0" w:color="auto"/>
              <w:right w:val="dashed" w:sz="4" w:space="0" w:color="auto"/>
            </w:tcBorders>
          </w:tcPr>
          <w:p w:rsidR="0029524D" w:rsidRDefault="0029524D" w:rsidP="0029524D">
            <w:pPr>
              <w:jc w:val="both"/>
              <w:rPr>
                <w:sz w:val="28"/>
                <w:lang w:val="en-US"/>
              </w:rPr>
            </w:pPr>
          </w:p>
        </w:tc>
        <w:tc>
          <w:tcPr>
            <w:tcW w:w="436" w:type="dxa"/>
            <w:vMerge/>
            <w:tcBorders>
              <w:left w:val="nil"/>
              <w:bottom w:val="dashed" w:sz="4" w:space="0" w:color="auto"/>
              <w:right w:val="dashed" w:sz="4" w:space="0" w:color="auto"/>
            </w:tcBorders>
          </w:tcPr>
          <w:p w:rsidR="0029524D" w:rsidRDefault="0029524D" w:rsidP="0029524D">
            <w:pPr>
              <w:jc w:val="both"/>
              <w:rPr>
                <w:sz w:val="28"/>
                <w:lang w:val="en-US"/>
              </w:rPr>
            </w:pPr>
          </w:p>
        </w:tc>
      </w:tr>
      <w:tr w:rsidR="0029524D" w:rsidTr="0029524D">
        <w:trPr>
          <w:cantSplit/>
          <w:trHeight w:val="192"/>
        </w:trPr>
        <w:tc>
          <w:tcPr>
            <w:tcW w:w="7763" w:type="dxa"/>
            <w:gridSpan w:val="6"/>
            <w:tcBorders>
              <w:top w:val="nil"/>
              <w:left w:val="nil"/>
              <w:bottom w:val="nil"/>
              <w:right w:val="nil"/>
            </w:tcBorders>
          </w:tcPr>
          <w:p w:rsidR="0029524D" w:rsidRDefault="0029524D" w:rsidP="0029524D">
            <w:pPr>
              <w:jc w:val="both"/>
              <w:rPr>
                <w:sz w:val="28"/>
                <w:lang w:val="en-US"/>
              </w:rPr>
            </w:pPr>
          </w:p>
        </w:tc>
        <w:tc>
          <w:tcPr>
            <w:tcW w:w="567" w:type="dxa"/>
            <w:vMerge/>
            <w:tcBorders>
              <w:left w:val="nil"/>
              <w:right w:val="nil"/>
            </w:tcBorders>
          </w:tcPr>
          <w:p w:rsidR="0029524D" w:rsidRDefault="0029524D" w:rsidP="0029524D">
            <w:pPr>
              <w:jc w:val="both"/>
              <w:rPr>
                <w:sz w:val="28"/>
                <w:lang w:val="en-US"/>
              </w:rPr>
            </w:pPr>
          </w:p>
        </w:tc>
        <w:tc>
          <w:tcPr>
            <w:tcW w:w="861" w:type="dxa"/>
            <w:gridSpan w:val="2"/>
            <w:vMerge w:val="restart"/>
            <w:tcBorders>
              <w:top w:val="dashed" w:sz="4" w:space="0" w:color="auto"/>
              <w:left w:val="nil"/>
              <w:right w:val="nil"/>
            </w:tcBorders>
          </w:tcPr>
          <w:p w:rsidR="0029524D" w:rsidRDefault="0029524D" w:rsidP="0029524D">
            <w:pPr>
              <w:jc w:val="both"/>
              <w:rPr>
                <w:sz w:val="28"/>
                <w:lang w:val="en-US"/>
              </w:rPr>
            </w:pPr>
          </w:p>
        </w:tc>
      </w:tr>
      <w:tr w:rsidR="0029524D" w:rsidTr="0029524D">
        <w:trPr>
          <w:cantSplit/>
          <w:trHeight w:val="129"/>
        </w:trPr>
        <w:tc>
          <w:tcPr>
            <w:tcW w:w="675" w:type="dxa"/>
            <w:tcBorders>
              <w:top w:val="nil"/>
              <w:left w:val="nil"/>
              <w:bottom w:val="nil"/>
            </w:tcBorders>
          </w:tcPr>
          <w:p w:rsidR="0029524D" w:rsidRDefault="0029524D" w:rsidP="0029524D">
            <w:pPr>
              <w:jc w:val="both"/>
              <w:rPr>
                <w:sz w:val="16"/>
                <w:lang w:val="en-US"/>
              </w:rPr>
            </w:pPr>
          </w:p>
        </w:tc>
        <w:tc>
          <w:tcPr>
            <w:tcW w:w="426" w:type="dxa"/>
            <w:tcBorders>
              <w:top w:val="nil"/>
              <w:right w:val="nil"/>
            </w:tcBorders>
          </w:tcPr>
          <w:p w:rsidR="0029524D" w:rsidRDefault="0029524D" w:rsidP="0029524D">
            <w:pPr>
              <w:jc w:val="both"/>
              <w:rPr>
                <w:sz w:val="16"/>
              </w:rPr>
            </w:pPr>
            <w:r>
              <w:rPr>
                <w:sz w:val="16"/>
              </w:rPr>
              <w:t>15</w:t>
            </w:r>
          </w:p>
        </w:tc>
        <w:tc>
          <w:tcPr>
            <w:tcW w:w="2409" w:type="dxa"/>
            <w:tcBorders>
              <w:top w:val="nil"/>
              <w:left w:val="nil"/>
            </w:tcBorders>
          </w:tcPr>
          <w:p w:rsidR="0029524D" w:rsidRDefault="0029524D" w:rsidP="0029524D">
            <w:pPr>
              <w:jc w:val="right"/>
              <w:rPr>
                <w:sz w:val="16"/>
              </w:rPr>
            </w:pPr>
            <w:r>
              <w:rPr>
                <w:sz w:val="16"/>
              </w:rPr>
              <w:t>0</w:t>
            </w:r>
          </w:p>
        </w:tc>
        <w:tc>
          <w:tcPr>
            <w:tcW w:w="4253" w:type="dxa"/>
            <w:gridSpan w:val="3"/>
            <w:tcBorders>
              <w:top w:val="nil"/>
              <w:bottom w:val="nil"/>
              <w:right w:val="nil"/>
            </w:tcBorders>
          </w:tcPr>
          <w:p w:rsidR="0029524D" w:rsidRDefault="0029524D" w:rsidP="0029524D">
            <w:pPr>
              <w:jc w:val="both"/>
              <w:rPr>
                <w:sz w:val="16"/>
              </w:rPr>
            </w:pPr>
          </w:p>
        </w:tc>
        <w:tc>
          <w:tcPr>
            <w:tcW w:w="567" w:type="dxa"/>
            <w:vMerge/>
            <w:tcBorders>
              <w:left w:val="nil"/>
              <w:right w:val="nil"/>
            </w:tcBorders>
          </w:tcPr>
          <w:p w:rsidR="0029524D" w:rsidRDefault="0029524D" w:rsidP="0029524D">
            <w:pPr>
              <w:jc w:val="both"/>
              <w:rPr>
                <w:sz w:val="28"/>
              </w:rPr>
            </w:pPr>
          </w:p>
        </w:tc>
        <w:tc>
          <w:tcPr>
            <w:tcW w:w="861" w:type="dxa"/>
            <w:gridSpan w:val="2"/>
            <w:vMerge/>
            <w:tcBorders>
              <w:top w:val="nil"/>
              <w:left w:val="nil"/>
              <w:right w:val="nil"/>
            </w:tcBorders>
          </w:tcPr>
          <w:p w:rsidR="0029524D" w:rsidRDefault="0029524D" w:rsidP="0029524D">
            <w:pPr>
              <w:jc w:val="both"/>
              <w:rPr>
                <w:sz w:val="28"/>
              </w:rPr>
            </w:pPr>
          </w:p>
        </w:tc>
      </w:tr>
      <w:tr w:rsidR="0029524D" w:rsidTr="0029524D">
        <w:trPr>
          <w:cantSplit/>
        </w:trPr>
        <w:tc>
          <w:tcPr>
            <w:tcW w:w="675" w:type="dxa"/>
            <w:tcBorders>
              <w:top w:val="nil"/>
              <w:left w:val="nil"/>
              <w:bottom w:val="nil"/>
            </w:tcBorders>
          </w:tcPr>
          <w:p w:rsidR="0029524D" w:rsidRDefault="0029524D" w:rsidP="0029524D">
            <w:pPr>
              <w:jc w:val="both"/>
              <w:rPr>
                <w:sz w:val="28"/>
              </w:rPr>
            </w:pPr>
            <w:r>
              <w:rPr>
                <w:sz w:val="28"/>
              </w:rPr>
              <w:t>CW</w:t>
            </w:r>
          </w:p>
        </w:tc>
        <w:tc>
          <w:tcPr>
            <w:tcW w:w="2835" w:type="dxa"/>
            <w:gridSpan w:val="2"/>
          </w:tcPr>
          <w:p w:rsidR="0029524D" w:rsidRDefault="0029524D" w:rsidP="0029524D">
            <w:pPr>
              <w:jc w:val="center"/>
              <w:rPr>
                <w:sz w:val="28"/>
              </w:rPr>
            </w:pPr>
            <w:r>
              <w:rPr>
                <w:sz w:val="28"/>
              </w:rPr>
              <w:t>регистр управления</w:t>
            </w:r>
          </w:p>
        </w:tc>
        <w:tc>
          <w:tcPr>
            <w:tcW w:w="4253" w:type="dxa"/>
            <w:gridSpan w:val="3"/>
            <w:vMerge w:val="restart"/>
            <w:tcBorders>
              <w:top w:val="nil"/>
              <w:bottom w:val="nil"/>
              <w:right w:val="nil"/>
            </w:tcBorders>
          </w:tcPr>
          <w:p w:rsidR="0029524D" w:rsidRDefault="0029524D" w:rsidP="0029524D">
            <w:pPr>
              <w:jc w:val="both"/>
              <w:rPr>
                <w:sz w:val="28"/>
              </w:rPr>
            </w:pPr>
          </w:p>
        </w:tc>
        <w:tc>
          <w:tcPr>
            <w:tcW w:w="567" w:type="dxa"/>
            <w:vMerge/>
            <w:tcBorders>
              <w:left w:val="nil"/>
              <w:right w:val="nil"/>
            </w:tcBorders>
          </w:tcPr>
          <w:p w:rsidR="0029524D" w:rsidRDefault="0029524D" w:rsidP="0029524D">
            <w:pPr>
              <w:jc w:val="both"/>
              <w:rPr>
                <w:sz w:val="28"/>
              </w:rPr>
            </w:pPr>
          </w:p>
        </w:tc>
        <w:tc>
          <w:tcPr>
            <w:tcW w:w="861" w:type="dxa"/>
            <w:gridSpan w:val="2"/>
            <w:vMerge/>
            <w:tcBorders>
              <w:left w:val="nil"/>
              <w:right w:val="nil"/>
            </w:tcBorders>
          </w:tcPr>
          <w:p w:rsidR="0029524D" w:rsidRDefault="0029524D" w:rsidP="0029524D">
            <w:pPr>
              <w:jc w:val="both"/>
              <w:rPr>
                <w:sz w:val="28"/>
              </w:rPr>
            </w:pPr>
          </w:p>
        </w:tc>
      </w:tr>
      <w:tr w:rsidR="0029524D" w:rsidTr="0029524D">
        <w:trPr>
          <w:cantSplit/>
        </w:trPr>
        <w:tc>
          <w:tcPr>
            <w:tcW w:w="675" w:type="dxa"/>
            <w:tcBorders>
              <w:top w:val="nil"/>
              <w:left w:val="nil"/>
              <w:bottom w:val="nil"/>
            </w:tcBorders>
          </w:tcPr>
          <w:p w:rsidR="0029524D" w:rsidRDefault="0029524D" w:rsidP="0029524D">
            <w:pPr>
              <w:jc w:val="both"/>
              <w:rPr>
                <w:sz w:val="28"/>
              </w:rPr>
            </w:pPr>
            <w:r>
              <w:rPr>
                <w:sz w:val="28"/>
              </w:rPr>
              <w:t>SW</w:t>
            </w:r>
          </w:p>
        </w:tc>
        <w:tc>
          <w:tcPr>
            <w:tcW w:w="2835" w:type="dxa"/>
            <w:gridSpan w:val="2"/>
          </w:tcPr>
          <w:p w:rsidR="0029524D" w:rsidRDefault="0029524D" w:rsidP="0029524D">
            <w:pPr>
              <w:jc w:val="center"/>
              <w:rPr>
                <w:sz w:val="28"/>
              </w:rPr>
            </w:pPr>
            <w:r>
              <w:rPr>
                <w:sz w:val="28"/>
              </w:rPr>
              <w:t>регистр состояния</w:t>
            </w:r>
          </w:p>
        </w:tc>
        <w:tc>
          <w:tcPr>
            <w:tcW w:w="4253" w:type="dxa"/>
            <w:gridSpan w:val="3"/>
            <w:vMerge/>
            <w:tcBorders>
              <w:top w:val="nil"/>
              <w:bottom w:val="nil"/>
              <w:right w:val="nil"/>
            </w:tcBorders>
          </w:tcPr>
          <w:p w:rsidR="0029524D" w:rsidRDefault="0029524D" w:rsidP="0029524D">
            <w:pPr>
              <w:jc w:val="both"/>
              <w:rPr>
                <w:sz w:val="28"/>
              </w:rPr>
            </w:pPr>
          </w:p>
        </w:tc>
        <w:tc>
          <w:tcPr>
            <w:tcW w:w="567" w:type="dxa"/>
            <w:vMerge/>
            <w:tcBorders>
              <w:left w:val="nil"/>
              <w:right w:val="nil"/>
            </w:tcBorders>
          </w:tcPr>
          <w:p w:rsidR="0029524D" w:rsidRDefault="0029524D" w:rsidP="0029524D">
            <w:pPr>
              <w:jc w:val="both"/>
              <w:rPr>
                <w:sz w:val="28"/>
              </w:rPr>
            </w:pPr>
          </w:p>
        </w:tc>
        <w:tc>
          <w:tcPr>
            <w:tcW w:w="861" w:type="dxa"/>
            <w:gridSpan w:val="2"/>
            <w:vMerge/>
            <w:tcBorders>
              <w:left w:val="nil"/>
              <w:right w:val="nil"/>
            </w:tcBorders>
          </w:tcPr>
          <w:p w:rsidR="0029524D" w:rsidRDefault="0029524D" w:rsidP="0029524D">
            <w:pPr>
              <w:jc w:val="both"/>
              <w:rPr>
                <w:sz w:val="28"/>
              </w:rPr>
            </w:pPr>
          </w:p>
        </w:tc>
      </w:tr>
      <w:tr w:rsidR="0029524D" w:rsidTr="0029524D">
        <w:trPr>
          <w:cantSplit/>
        </w:trPr>
        <w:tc>
          <w:tcPr>
            <w:tcW w:w="675" w:type="dxa"/>
            <w:tcBorders>
              <w:top w:val="nil"/>
              <w:left w:val="nil"/>
              <w:bottom w:val="nil"/>
            </w:tcBorders>
          </w:tcPr>
          <w:p w:rsidR="0029524D" w:rsidRDefault="0029524D" w:rsidP="0029524D">
            <w:pPr>
              <w:pStyle w:val="7"/>
            </w:pPr>
            <w:r>
              <w:t>TW</w:t>
            </w:r>
          </w:p>
        </w:tc>
        <w:tc>
          <w:tcPr>
            <w:tcW w:w="2835" w:type="dxa"/>
            <w:gridSpan w:val="2"/>
            <w:tcBorders>
              <w:bottom w:val="single" w:sz="4" w:space="0" w:color="auto"/>
            </w:tcBorders>
          </w:tcPr>
          <w:p w:rsidR="0029524D" w:rsidRDefault="0029524D" w:rsidP="0029524D">
            <w:pPr>
              <w:jc w:val="center"/>
              <w:rPr>
                <w:sz w:val="28"/>
              </w:rPr>
            </w:pPr>
            <w:r>
              <w:rPr>
                <w:sz w:val="28"/>
              </w:rPr>
              <w:t>Слово ТЭГов</w:t>
            </w:r>
          </w:p>
        </w:tc>
        <w:tc>
          <w:tcPr>
            <w:tcW w:w="4253" w:type="dxa"/>
            <w:gridSpan w:val="3"/>
            <w:tcBorders>
              <w:top w:val="nil"/>
              <w:bottom w:val="nil"/>
              <w:right w:val="nil"/>
            </w:tcBorders>
          </w:tcPr>
          <w:p w:rsidR="0029524D" w:rsidRDefault="0029524D" w:rsidP="0029524D">
            <w:pPr>
              <w:jc w:val="both"/>
              <w:rPr>
                <w:sz w:val="28"/>
              </w:rPr>
            </w:pPr>
          </w:p>
        </w:tc>
        <w:tc>
          <w:tcPr>
            <w:tcW w:w="567" w:type="dxa"/>
            <w:vMerge/>
            <w:tcBorders>
              <w:left w:val="nil"/>
              <w:bottom w:val="nil"/>
              <w:right w:val="nil"/>
            </w:tcBorders>
          </w:tcPr>
          <w:p w:rsidR="0029524D" w:rsidRDefault="0029524D" w:rsidP="0029524D">
            <w:pPr>
              <w:jc w:val="both"/>
              <w:rPr>
                <w:sz w:val="28"/>
              </w:rPr>
            </w:pPr>
          </w:p>
        </w:tc>
        <w:tc>
          <w:tcPr>
            <w:tcW w:w="861" w:type="dxa"/>
            <w:gridSpan w:val="2"/>
            <w:vMerge/>
            <w:tcBorders>
              <w:left w:val="nil"/>
              <w:bottom w:val="nil"/>
              <w:right w:val="nil"/>
            </w:tcBorders>
          </w:tcPr>
          <w:p w:rsidR="0029524D" w:rsidRDefault="0029524D" w:rsidP="0029524D">
            <w:pPr>
              <w:jc w:val="both"/>
              <w:rPr>
                <w:sz w:val="28"/>
              </w:rPr>
            </w:pPr>
          </w:p>
        </w:tc>
      </w:tr>
      <w:tr w:rsidR="0029524D" w:rsidTr="0029524D">
        <w:trPr>
          <w:cantSplit/>
        </w:trPr>
        <w:tc>
          <w:tcPr>
            <w:tcW w:w="675" w:type="dxa"/>
            <w:tcBorders>
              <w:top w:val="nil"/>
              <w:left w:val="nil"/>
              <w:bottom w:val="nil"/>
            </w:tcBorders>
          </w:tcPr>
          <w:p w:rsidR="0029524D" w:rsidRDefault="0029524D" w:rsidP="0029524D">
            <w:pPr>
              <w:jc w:val="both"/>
              <w:rPr>
                <w:sz w:val="16"/>
              </w:rPr>
            </w:pPr>
          </w:p>
        </w:tc>
        <w:tc>
          <w:tcPr>
            <w:tcW w:w="426" w:type="dxa"/>
            <w:tcBorders>
              <w:top w:val="single" w:sz="4" w:space="0" w:color="auto"/>
              <w:right w:val="nil"/>
            </w:tcBorders>
          </w:tcPr>
          <w:p w:rsidR="0029524D" w:rsidRDefault="0029524D" w:rsidP="0029524D">
            <w:pPr>
              <w:jc w:val="both"/>
              <w:rPr>
                <w:sz w:val="16"/>
              </w:rPr>
            </w:pPr>
            <w:r>
              <w:rPr>
                <w:sz w:val="16"/>
              </w:rPr>
              <w:t>47</w:t>
            </w:r>
          </w:p>
        </w:tc>
        <w:tc>
          <w:tcPr>
            <w:tcW w:w="3651" w:type="dxa"/>
            <w:gridSpan w:val="3"/>
            <w:tcBorders>
              <w:top w:val="nil"/>
              <w:left w:val="nil"/>
              <w:right w:val="single" w:sz="4" w:space="0" w:color="auto"/>
            </w:tcBorders>
          </w:tcPr>
          <w:p w:rsidR="0029524D" w:rsidRDefault="0029524D" w:rsidP="0029524D">
            <w:pPr>
              <w:jc w:val="right"/>
              <w:rPr>
                <w:sz w:val="16"/>
              </w:rPr>
            </w:pPr>
            <w:r>
              <w:rPr>
                <w:sz w:val="16"/>
              </w:rPr>
              <w:t>0</w:t>
            </w:r>
          </w:p>
        </w:tc>
        <w:tc>
          <w:tcPr>
            <w:tcW w:w="3011" w:type="dxa"/>
            <w:vMerge w:val="restart"/>
            <w:tcBorders>
              <w:top w:val="nil"/>
              <w:left w:val="single" w:sz="4" w:space="0" w:color="auto"/>
              <w:bottom w:val="nil"/>
              <w:right w:val="nil"/>
            </w:tcBorders>
          </w:tcPr>
          <w:p w:rsidR="0029524D" w:rsidRDefault="0029524D" w:rsidP="0029524D">
            <w:pPr>
              <w:jc w:val="both"/>
              <w:rPr>
                <w:sz w:val="28"/>
              </w:rPr>
            </w:pPr>
          </w:p>
        </w:tc>
        <w:tc>
          <w:tcPr>
            <w:tcW w:w="567" w:type="dxa"/>
            <w:vMerge/>
            <w:tcBorders>
              <w:left w:val="nil"/>
              <w:right w:val="nil"/>
            </w:tcBorders>
          </w:tcPr>
          <w:p w:rsidR="0029524D" w:rsidRDefault="0029524D" w:rsidP="0029524D">
            <w:pPr>
              <w:jc w:val="both"/>
              <w:rPr>
                <w:sz w:val="28"/>
              </w:rPr>
            </w:pPr>
          </w:p>
        </w:tc>
        <w:tc>
          <w:tcPr>
            <w:tcW w:w="861" w:type="dxa"/>
            <w:gridSpan w:val="2"/>
            <w:vMerge/>
            <w:tcBorders>
              <w:left w:val="nil"/>
              <w:right w:val="nil"/>
            </w:tcBorders>
          </w:tcPr>
          <w:p w:rsidR="0029524D" w:rsidRDefault="0029524D" w:rsidP="0029524D">
            <w:pPr>
              <w:jc w:val="both"/>
              <w:rPr>
                <w:sz w:val="28"/>
              </w:rPr>
            </w:pPr>
          </w:p>
        </w:tc>
      </w:tr>
      <w:tr w:rsidR="0029524D" w:rsidTr="0029524D">
        <w:trPr>
          <w:cantSplit/>
        </w:trPr>
        <w:tc>
          <w:tcPr>
            <w:tcW w:w="675" w:type="dxa"/>
            <w:tcBorders>
              <w:top w:val="nil"/>
              <w:left w:val="nil"/>
              <w:bottom w:val="nil"/>
            </w:tcBorders>
          </w:tcPr>
          <w:p w:rsidR="0029524D" w:rsidRDefault="0029524D" w:rsidP="0029524D">
            <w:pPr>
              <w:jc w:val="both"/>
              <w:rPr>
                <w:sz w:val="28"/>
              </w:rPr>
            </w:pPr>
            <w:r>
              <w:rPr>
                <w:sz w:val="28"/>
              </w:rPr>
              <w:t>IP</w:t>
            </w:r>
          </w:p>
        </w:tc>
        <w:tc>
          <w:tcPr>
            <w:tcW w:w="4077" w:type="dxa"/>
            <w:gridSpan w:val="4"/>
            <w:tcBorders>
              <w:right w:val="single" w:sz="4" w:space="0" w:color="auto"/>
            </w:tcBorders>
          </w:tcPr>
          <w:p w:rsidR="0029524D" w:rsidRDefault="0029524D" w:rsidP="0029524D">
            <w:pPr>
              <w:jc w:val="center"/>
              <w:rPr>
                <w:sz w:val="28"/>
              </w:rPr>
            </w:pPr>
            <w:r>
              <w:rPr>
                <w:sz w:val="28"/>
              </w:rPr>
              <w:t>указатель команды</w:t>
            </w:r>
          </w:p>
        </w:tc>
        <w:tc>
          <w:tcPr>
            <w:tcW w:w="3011" w:type="dxa"/>
            <w:vMerge/>
            <w:tcBorders>
              <w:top w:val="nil"/>
              <w:left w:val="single" w:sz="4" w:space="0" w:color="auto"/>
              <w:bottom w:val="nil"/>
              <w:right w:val="nil"/>
            </w:tcBorders>
          </w:tcPr>
          <w:p w:rsidR="0029524D" w:rsidRDefault="0029524D" w:rsidP="0029524D">
            <w:pPr>
              <w:jc w:val="both"/>
              <w:rPr>
                <w:sz w:val="28"/>
              </w:rPr>
            </w:pPr>
          </w:p>
        </w:tc>
        <w:tc>
          <w:tcPr>
            <w:tcW w:w="567" w:type="dxa"/>
            <w:vMerge/>
            <w:tcBorders>
              <w:left w:val="nil"/>
              <w:right w:val="nil"/>
            </w:tcBorders>
          </w:tcPr>
          <w:p w:rsidR="0029524D" w:rsidRDefault="0029524D" w:rsidP="0029524D">
            <w:pPr>
              <w:jc w:val="both"/>
              <w:rPr>
                <w:sz w:val="28"/>
              </w:rPr>
            </w:pPr>
          </w:p>
        </w:tc>
        <w:tc>
          <w:tcPr>
            <w:tcW w:w="861" w:type="dxa"/>
            <w:gridSpan w:val="2"/>
            <w:vMerge/>
            <w:tcBorders>
              <w:left w:val="nil"/>
              <w:right w:val="nil"/>
            </w:tcBorders>
          </w:tcPr>
          <w:p w:rsidR="0029524D" w:rsidRDefault="0029524D" w:rsidP="0029524D">
            <w:pPr>
              <w:jc w:val="both"/>
              <w:rPr>
                <w:sz w:val="28"/>
              </w:rPr>
            </w:pPr>
          </w:p>
        </w:tc>
      </w:tr>
      <w:tr w:rsidR="0029524D" w:rsidTr="0029524D">
        <w:trPr>
          <w:cantSplit/>
        </w:trPr>
        <w:tc>
          <w:tcPr>
            <w:tcW w:w="675" w:type="dxa"/>
            <w:tcBorders>
              <w:top w:val="nil"/>
              <w:left w:val="nil"/>
            </w:tcBorders>
          </w:tcPr>
          <w:p w:rsidR="0029524D" w:rsidRDefault="0029524D" w:rsidP="0029524D">
            <w:pPr>
              <w:jc w:val="both"/>
              <w:rPr>
                <w:sz w:val="28"/>
              </w:rPr>
            </w:pPr>
            <w:r>
              <w:rPr>
                <w:sz w:val="28"/>
              </w:rPr>
              <w:t>DP</w:t>
            </w:r>
          </w:p>
        </w:tc>
        <w:tc>
          <w:tcPr>
            <w:tcW w:w="4077" w:type="dxa"/>
            <w:gridSpan w:val="4"/>
            <w:tcBorders>
              <w:right w:val="single" w:sz="4" w:space="0" w:color="auto"/>
            </w:tcBorders>
          </w:tcPr>
          <w:p w:rsidR="0029524D" w:rsidRDefault="0029524D" w:rsidP="0029524D">
            <w:pPr>
              <w:jc w:val="center"/>
              <w:rPr>
                <w:sz w:val="28"/>
              </w:rPr>
            </w:pPr>
            <w:r>
              <w:rPr>
                <w:sz w:val="28"/>
              </w:rPr>
              <w:t>указатель данных</w:t>
            </w:r>
          </w:p>
        </w:tc>
        <w:tc>
          <w:tcPr>
            <w:tcW w:w="3011" w:type="dxa"/>
            <w:vMerge/>
            <w:tcBorders>
              <w:top w:val="nil"/>
              <w:left w:val="single" w:sz="4" w:space="0" w:color="auto"/>
              <w:bottom w:val="nil"/>
              <w:right w:val="nil"/>
            </w:tcBorders>
          </w:tcPr>
          <w:p w:rsidR="0029524D" w:rsidRDefault="0029524D" w:rsidP="0029524D">
            <w:pPr>
              <w:jc w:val="both"/>
              <w:rPr>
                <w:sz w:val="28"/>
              </w:rPr>
            </w:pPr>
          </w:p>
        </w:tc>
        <w:tc>
          <w:tcPr>
            <w:tcW w:w="567" w:type="dxa"/>
            <w:vMerge/>
            <w:tcBorders>
              <w:left w:val="nil"/>
              <w:bottom w:val="nil"/>
              <w:right w:val="nil"/>
            </w:tcBorders>
          </w:tcPr>
          <w:p w:rsidR="0029524D" w:rsidRDefault="0029524D" w:rsidP="0029524D">
            <w:pPr>
              <w:jc w:val="both"/>
              <w:rPr>
                <w:sz w:val="28"/>
              </w:rPr>
            </w:pPr>
          </w:p>
        </w:tc>
        <w:tc>
          <w:tcPr>
            <w:tcW w:w="861" w:type="dxa"/>
            <w:gridSpan w:val="2"/>
            <w:vMerge/>
            <w:tcBorders>
              <w:left w:val="nil"/>
              <w:bottom w:val="nil"/>
              <w:right w:val="nil"/>
            </w:tcBorders>
          </w:tcPr>
          <w:p w:rsidR="0029524D" w:rsidRDefault="0029524D" w:rsidP="0029524D">
            <w:pPr>
              <w:jc w:val="both"/>
              <w:rPr>
                <w:sz w:val="28"/>
              </w:rPr>
            </w:pPr>
          </w:p>
        </w:tc>
      </w:tr>
    </w:tbl>
    <w:p w:rsidR="0029524D" w:rsidRDefault="0029524D" w:rsidP="0029524D">
      <w:pPr>
        <w:ind w:firstLine="567"/>
        <w:jc w:val="both"/>
        <w:rPr>
          <w:sz w:val="28"/>
        </w:rPr>
      </w:pPr>
    </w:p>
    <w:p w:rsidR="0029524D" w:rsidRDefault="0029524D" w:rsidP="0029524D">
      <w:pPr>
        <w:ind w:firstLine="567"/>
        <w:jc w:val="center"/>
        <w:rPr>
          <w:sz w:val="28"/>
        </w:rPr>
      </w:pPr>
      <w:r>
        <w:rPr>
          <w:sz w:val="28"/>
        </w:rPr>
        <w:t>Рис. 7.8</w:t>
      </w:r>
    </w:p>
    <w:p w:rsidR="0029524D" w:rsidRDefault="0029524D" w:rsidP="0029524D">
      <w:pPr>
        <w:ind w:firstLine="567"/>
        <w:jc w:val="center"/>
        <w:rPr>
          <w:sz w:val="28"/>
        </w:rPr>
      </w:pPr>
    </w:p>
    <w:p w:rsidR="0029524D" w:rsidRDefault="00592B73" w:rsidP="0029524D">
      <w:pPr>
        <w:jc w:val="both"/>
        <w:rPr>
          <w:sz w:val="28"/>
        </w:rPr>
      </w:pPr>
      <w:r>
        <w:rPr>
          <w:sz w:val="28"/>
        </w:rPr>
        <w:lastRenderedPageBreak/>
        <w:pict>
          <v:shape id="_x0000_s1237" type="#_x0000_t75" style="position:absolute;left:0;text-align:left;margin-left:.55pt;margin-top:28.85pt;width:141.4pt;height:210.4pt;z-index:-1;mso-wrap-edited:f" o:allowincell="f" fillcolor="window">
            <v:imagedata r:id="rId92" o:title="" croptop="7964f"/>
            <w10:wrap type="square"/>
          </v:shape>
          <o:OLEObject Type="Embed" ProgID="Word.Picture.8" ShapeID="_x0000_s1237" DrawAspect="Content" ObjectID="_1452322840" r:id="rId93"/>
        </w:pict>
      </w:r>
      <w:r w:rsidR="0029524D">
        <w:rPr>
          <w:sz w:val="28"/>
        </w:rPr>
        <w:t>С каждым регистром стека ассоциируется двухбитный тег (признак) совокупность которых образует слово тегов TW. Тег регистра R0 находится в младших битах этого слова, а тег регистра R7 – в старших. Тег в общем виде показывает, что содержится в соот</w:t>
      </w:r>
      <w:r w:rsidR="0029524D">
        <w:rPr>
          <w:sz w:val="28"/>
        </w:rPr>
        <w:softHyphen/>
        <w:t xml:space="preserve">ветствующем регистре:   </w:t>
      </w:r>
    </w:p>
    <w:p w:rsidR="0029524D" w:rsidRDefault="0029524D" w:rsidP="00F13D08">
      <w:pPr>
        <w:numPr>
          <w:ilvl w:val="0"/>
          <w:numId w:val="22"/>
        </w:numPr>
        <w:ind w:left="0" w:firstLine="425"/>
        <w:jc w:val="both"/>
        <w:rPr>
          <w:sz w:val="28"/>
        </w:rPr>
      </w:pPr>
      <w:r>
        <w:rPr>
          <w:sz w:val="28"/>
        </w:rPr>
        <w:t>00 – допустимое ненулевое число;</w:t>
      </w:r>
    </w:p>
    <w:p w:rsidR="0029524D" w:rsidRDefault="0029524D" w:rsidP="00F13D08">
      <w:pPr>
        <w:numPr>
          <w:ilvl w:val="0"/>
          <w:numId w:val="22"/>
        </w:numPr>
        <w:ind w:left="0" w:firstLine="425"/>
        <w:jc w:val="both"/>
        <w:rPr>
          <w:sz w:val="28"/>
        </w:rPr>
      </w:pPr>
      <w:r>
        <w:rPr>
          <w:sz w:val="28"/>
        </w:rPr>
        <w:t>01 – нуль;</w:t>
      </w:r>
    </w:p>
    <w:p w:rsidR="0029524D" w:rsidRDefault="0029524D" w:rsidP="00F13D08">
      <w:pPr>
        <w:numPr>
          <w:ilvl w:val="0"/>
          <w:numId w:val="22"/>
        </w:numPr>
        <w:ind w:left="0" w:firstLine="425"/>
        <w:jc w:val="both"/>
        <w:rPr>
          <w:sz w:val="28"/>
        </w:rPr>
      </w:pPr>
      <w:r>
        <w:rPr>
          <w:sz w:val="28"/>
        </w:rPr>
        <w:t>10 – специальное значение ( о них    позже);</w:t>
      </w:r>
    </w:p>
    <w:p w:rsidR="0029524D" w:rsidRDefault="0029524D" w:rsidP="00F13D08">
      <w:pPr>
        <w:numPr>
          <w:ilvl w:val="0"/>
          <w:numId w:val="22"/>
        </w:numPr>
        <w:ind w:left="0" w:firstLine="425"/>
        <w:jc w:val="both"/>
        <w:rPr>
          <w:sz w:val="28"/>
        </w:rPr>
      </w:pPr>
      <w:r>
        <w:rPr>
          <w:sz w:val="28"/>
        </w:rPr>
        <w:t>11 – пустой регистр.</w:t>
      </w:r>
    </w:p>
    <w:p w:rsidR="0029524D" w:rsidRDefault="0029524D" w:rsidP="0029524D">
      <w:pPr>
        <w:ind w:firstLine="567"/>
        <w:jc w:val="both"/>
        <w:rPr>
          <w:sz w:val="28"/>
        </w:rPr>
      </w:pPr>
      <w:r>
        <w:rPr>
          <w:sz w:val="28"/>
        </w:rPr>
        <w:t>При своей инициализации FPU записывает 11 во все теги регистров, отмечая регистры как пустые. Попытка обращения к такому регистру вызывает особый случай (прерывание). Регистры CW, SW будут рассмотрены позже; регистры IP и DP используются в процедурах при обработке особых случаев.</w:t>
      </w:r>
    </w:p>
    <w:p w:rsidR="0029524D" w:rsidRDefault="0029524D" w:rsidP="0029524D">
      <w:pPr>
        <w:jc w:val="both"/>
        <w:rPr>
          <w:sz w:val="28"/>
        </w:rPr>
      </w:pPr>
      <w:r>
        <w:rPr>
          <w:sz w:val="28"/>
        </w:rPr>
        <w:t>Устройство FPU имеет два программно–доступных 16-разрядных регистра, содержимое которых определяет режим его работы и текущее состояние. Регистры представлены на рис. 4.10.</w:t>
      </w:r>
    </w:p>
    <w:p w:rsidR="0029524D" w:rsidRDefault="0029524D" w:rsidP="0029524D">
      <w:pPr>
        <w:ind w:firstLine="567"/>
        <w:jc w:val="both"/>
        <w:rPr>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40"/>
        <w:gridCol w:w="540"/>
        <w:gridCol w:w="540"/>
        <w:gridCol w:w="540"/>
        <w:gridCol w:w="540"/>
        <w:gridCol w:w="540"/>
        <w:gridCol w:w="540"/>
        <w:gridCol w:w="540"/>
        <w:gridCol w:w="540"/>
        <w:gridCol w:w="540"/>
        <w:gridCol w:w="540"/>
        <w:gridCol w:w="540"/>
        <w:gridCol w:w="540"/>
        <w:gridCol w:w="540"/>
        <w:gridCol w:w="540"/>
        <w:gridCol w:w="540"/>
        <w:gridCol w:w="540"/>
      </w:tblGrid>
      <w:tr w:rsidR="0029524D" w:rsidTr="0029524D">
        <w:tc>
          <w:tcPr>
            <w:tcW w:w="540" w:type="dxa"/>
          </w:tcPr>
          <w:p w:rsidR="0029524D" w:rsidRDefault="0029524D" w:rsidP="0029524D">
            <w:pPr>
              <w:jc w:val="center"/>
              <w:rPr>
                <w:sz w:val="16"/>
              </w:rPr>
            </w:pPr>
          </w:p>
        </w:tc>
        <w:tc>
          <w:tcPr>
            <w:tcW w:w="540" w:type="dxa"/>
          </w:tcPr>
          <w:p w:rsidR="0029524D" w:rsidRDefault="0029524D" w:rsidP="0029524D">
            <w:pPr>
              <w:jc w:val="center"/>
              <w:rPr>
                <w:sz w:val="16"/>
                <w:lang w:val="en-US"/>
              </w:rPr>
            </w:pPr>
            <w:r>
              <w:rPr>
                <w:sz w:val="16"/>
                <w:lang w:val="en-US"/>
              </w:rPr>
              <w:t>15</w:t>
            </w:r>
          </w:p>
        </w:tc>
        <w:tc>
          <w:tcPr>
            <w:tcW w:w="540" w:type="dxa"/>
          </w:tcPr>
          <w:p w:rsidR="0029524D" w:rsidRDefault="0029524D" w:rsidP="0029524D">
            <w:pPr>
              <w:jc w:val="center"/>
              <w:rPr>
                <w:sz w:val="16"/>
                <w:lang w:val="en-US"/>
              </w:rPr>
            </w:pPr>
            <w:r>
              <w:rPr>
                <w:sz w:val="16"/>
                <w:lang w:val="en-US"/>
              </w:rPr>
              <w:t>14</w:t>
            </w:r>
          </w:p>
        </w:tc>
        <w:tc>
          <w:tcPr>
            <w:tcW w:w="540" w:type="dxa"/>
          </w:tcPr>
          <w:p w:rsidR="0029524D" w:rsidRDefault="0029524D" w:rsidP="0029524D">
            <w:pPr>
              <w:jc w:val="center"/>
              <w:rPr>
                <w:sz w:val="16"/>
                <w:lang w:val="en-US"/>
              </w:rPr>
            </w:pPr>
            <w:r>
              <w:rPr>
                <w:sz w:val="16"/>
                <w:lang w:val="en-US"/>
              </w:rPr>
              <w:t>13</w:t>
            </w:r>
          </w:p>
        </w:tc>
        <w:tc>
          <w:tcPr>
            <w:tcW w:w="540" w:type="dxa"/>
          </w:tcPr>
          <w:p w:rsidR="0029524D" w:rsidRDefault="0029524D" w:rsidP="0029524D">
            <w:pPr>
              <w:jc w:val="center"/>
              <w:rPr>
                <w:sz w:val="16"/>
                <w:lang w:val="en-US"/>
              </w:rPr>
            </w:pPr>
            <w:r>
              <w:rPr>
                <w:sz w:val="16"/>
                <w:lang w:val="en-US"/>
              </w:rPr>
              <w:t>12</w:t>
            </w:r>
          </w:p>
        </w:tc>
        <w:tc>
          <w:tcPr>
            <w:tcW w:w="540" w:type="dxa"/>
          </w:tcPr>
          <w:p w:rsidR="0029524D" w:rsidRDefault="0029524D" w:rsidP="0029524D">
            <w:pPr>
              <w:jc w:val="center"/>
              <w:rPr>
                <w:sz w:val="16"/>
                <w:lang w:val="en-US"/>
              </w:rPr>
            </w:pPr>
            <w:r>
              <w:rPr>
                <w:sz w:val="16"/>
                <w:lang w:val="en-US"/>
              </w:rPr>
              <w:t>11</w:t>
            </w:r>
          </w:p>
        </w:tc>
        <w:tc>
          <w:tcPr>
            <w:tcW w:w="540" w:type="dxa"/>
          </w:tcPr>
          <w:p w:rsidR="0029524D" w:rsidRDefault="0029524D" w:rsidP="0029524D">
            <w:pPr>
              <w:jc w:val="center"/>
              <w:rPr>
                <w:sz w:val="16"/>
                <w:lang w:val="en-US"/>
              </w:rPr>
            </w:pPr>
            <w:r>
              <w:rPr>
                <w:sz w:val="16"/>
                <w:lang w:val="en-US"/>
              </w:rPr>
              <w:t>10</w:t>
            </w:r>
          </w:p>
        </w:tc>
        <w:tc>
          <w:tcPr>
            <w:tcW w:w="540" w:type="dxa"/>
          </w:tcPr>
          <w:p w:rsidR="0029524D" w:rsidRDefault="0029524D" w:rsidP="0029524D">
            <w:pPr>
              <w:jc w:val="center"/>
              <w:rPr>
                <w:sz w:val="16"/>
                <w:lang w:val="en-US"/>
              </w:rPr>
            </w:pPr>
            <w:r>
              <w:rPr>
                <w:sz w:val="16"/>
                <w:lang w:val="en-US"/>
              </w:rPr>
              <w:t>9</w:t>
            </w:r>
          </w:p>
        </w:tc>
        <w:tc>
          <w:tcPr>
            <w:tcW w:w="540" w:type="dxa"/>
          </w:tcPr>
          <w:p w:rsidR="0029524D" w:rsidRDefault="0029524D" w:rsidP="0029524D">
            <w:pPr>
              <w:jc w:val="center"/>
              <w:rPr>
                <w:sz w:val="16"/>
                <w:lang w:val="en-US"/>
              </w:rPr>
            </w:pPr>
            <w:r>
              <w:rPr>
                <w:sz w:val="16"/>
                <w:lang w:val="en-US"/>
              </w:rPr>
              <w:t>8</w:t>
            </w:r>
          </w:p>
        </w:tc>
        <w:tc>
          <w:tcPr>
            <w:tcW w:w="540" w:type="dxa"/>
          </w:tcPr>
          <w:p w:rsidR="0029524D" w:rsidRDefault="0029524D" w:rsidP="0029524D">
            <w:pPr>
              <w:jc w:val="center"/>
              <w:rPr>
                <w:sz w:val="16"/>
                <w:lang w:val="en-US"/>
              </w:rPr>
            </w:pPr>
            <w:r>
              <w:rPr>
                <w:sz w:val="16"/>
                <w:lang w:val="en-US"/>
              </w:rPr>
              <w:t>7</w:t>
            </w:r>
          </w:p>
        </w:tc>
        <w:tc>
          <w:tcPr>
            <w:tcW w:w="540" w:type="dxa"/>
          </w:tcPr>
          <w:p w:rsidR="0029524D" w:rsidRDefault="0029524D" w:rsidP="0029524D">
            <w:pPr>
              <w:jc w:val="center"/>
              <w:rPr>
                <w:sz w:val="16"/>
                <w:lang w:val="en-US"/>
              </w:rPr>
            </w:pPr>
            <w:r>
              <w:rPr>
                <w:sz w:val="16"/>
                <w:lang w:val="en-US"/>
              </w:rPr>
              <w:t>6</w:t>
            </w:r>
          </w:p>
        </w:tc>
        <w:tc>
          <w:tcPr>
            <w:tcW w:w="540" w:type="dxa"/>
          </w:tcPr>
          <w:p w:rsidR="0029524D" w:rsidRDefault="0029524D" w:rsidP="0029524D">
            <w:pPr>
              <w:jc w:val="center"/>
              <w:rPr>
                <w:sz w:val="16"/>
                <w:lang w:val="en-US"/>
              </w:rPr>
            </w:pPr>
            <w:r>
              <w:rPr>
                <w:sz w:val="16"/>
                <w:lang w:val="en-US"/>
              </w:rPr>
              <w:t>5</w:t>
            </w:r>
          </w:p>
        </w:tc>
        <w:tc>
          <w:tcPr>
            <w:tcW w:w="540" w:type="dxa"/>
          </w:tcPr>
          <w:p w:rsidR="0029524D" w:rsidRDefault="0029524D" w:rsidP="0029524D">
            <w:pPr>
              <w:jc w:val="center"/>
              <w:rPr>
                <w:sz w:val="16"/>
                <w:lang w:val="en-US"/>
              </w:rPr>
            </w:pPr>
            <w:r>
              <w:rPr>
                <w:sz w:val="16"/>
                <w:lang w:val="en-US"/>
              </w:rPr>
              <w:t>4</w:t>
            </w:r>
          </w:p>
        </w:tc>
        <w:tc>
          <w:tcPr>
            <w:tcW w:w="540" w:type="dxa"/>
          </w:tcPr>
          <w:p w:rsidR="0029524D" w:rsidRDefault="0029524D" w:rsidP="0029524D">
            <w:pPr>
              <w:jc w:val="center"/>
              <w:rPr>
                <w:sz w:val="16"/>
                <w:lang w:val="en-US"/>
              </w:rPr>
            </w:pPr>
            <w:r>
              <w:rPr>
                <w:sz w:val="16"/>
                <w:lang w:val="en-US"/>
              </w:rPr>
              <w:t>3</w:t>
            </w:r>
          </w:p>
        </w:tc>
        <w:tc>
          <w:tcPr>
            <w:tcW w:w="540" w:type="dxa"/>
          </w:tcPr>
          <w:p w:rsidR="0029524D" w:rsidRDefault="0029524D" w:rsidP="0029524D">
            <w:pPr>
              <w:jc w:val="center"/>
              <w:rPr>
                <w:sz w:val="16"/>
                <w:lang w:val="en-US"/>
              </w:rPr>
            </w:pPr>
            <w:r>
              <w:rPr>
                <w:sz w:val="16"/>
                <w:lang w:val="en-US"/>
              </w:rPr>
              <w:t>2</w:t>
            </w:r>
          </w:p>
        </w:tc>
        <w:tc>
          <w:tcPr>
            <w:tcW w:w="540" w:type="dxa"/>
          </w:tcPr>
          <w:p w:rsidR="0029524D" w:rsidRDefault="0029524D" w:rsidP="0029524D">
            <w:pPr>
              <w:jc w:val="center"/>
              <w:rPr>
                <w:sz w:val="16"/>
                <w:lang w:val="en-US"/>
              </w:rPr>
            </w:pPr>
            <w:r>
              <w:rPr>
                <w:sz w:val="16"/>
                <w:lang w:val="en-US"/>
              </w:rPr>
              <w:t>1</w:t>
            </w:r>
          </w:p>
        </w:tc>
        <w:tc>
          <w:tcPr>
            <w:tcW w:w="540" w:type="dxa"/>
          </w:tcPr>
          <w:p w:rsidR="0029524D" w:rsidRDefault="0029524D" w:rsidP="0029524D">
            <w:pPr>
              <w:jc w:val="center"/>
              <w:rPr>
                <w:sz w:val="16"/>
                <w:lang w:val="en-US"/>
              </w:rPr>
            </w:pPr>
            <w:r>
              <w:rPr>
                <w:sz w:val="16"/>
                <w:lang w:val="en-US"/>
              </w:rPr>
              <w:t>0</w:t>
            </w:r>
          </w:p>
        </w:tc>
      </w:tr>
      <w:tr w:rsidR="0029524D" w:rsidTr="0029524D">
        <w:tc>
          <w:tcPr>
            <w:tcW w:w="540" w:type="dxa"/>
          </w:tcPr>
          <w:p w:rsidR="0029524D" w:rsidRDefault="0029524D" w:rsidP="0029524D">
            <w:pPr>
              <w:ind w:left="-142" w:right="-102"/>
              <w:jc w:val="center"/>
              <w:rPr>
                <w:sz w:val="28"/>
                <w:lang w:val="en-US"/>
              </w:rPr>
            </w:pPr>
            <w:r>
              <w:rPr>
                <w:sz w:val="28"/>
                <w:lang w:val="en-US"/>
              </w:rPr>
              <w:t>CW</w:t>
            </w:r>
          </w:p>
        </w:tc>
        <w:tc>
          <w:tcPr>
            <w:tcW w:w="540" w:type="dxa"/>
          </w:tcPr>
          <w:p w:rsidR="0029524D" w:rsidRDefault="0029524D" w:rsidP="0029524D">
            <w:pPr>
              <w:jc w:val="center"/>
              <w:rPr>
                <w:sz w:val="28"/>
                <w:lang w:val="en-US"/>
              </w:rPr>
            </w:pPr>
            <w:r>
              <w:rPr>
                <w:sz w:val="28"/>
                <w:lang w:val="en-US"/>
              </w:rPr>
              <w:t>x</w:t>
            </w:r>
          </w:p>
        </w:tc>
        <w:tc>
          <w:tcPr>
            <w:tcW w:w="540" w:type="dxa"/>
          </w:tcPr>
          <w:p w:rsidR="0029524D" w:rsidRDefault="0029524D" w:rsidP="0029524D">
            <w:pPr>
              <w:jc w:val="center"/>
              <w:rPr>
                <w:sz w:val="28"/>
                <w:lang w:val="en-US"/>
              </w:rPr>
            </w:pPr>
            <w:r>
              <w:rPr>
                <w:sz w:val="28"/>
                <w:lang w:val="en-US"/>
              </w:rPr>
              <w:t>x</w:t>
            </w:r>
          </w:p>
        </w:tc>
        <w:tc>
          <w:tcPr>
            <w:tcW w:w="540" w:type="dxa"/>
          </w:tcPr>
          <w:p w:rsidR="0029524D" w:rsidRDefault="0029524D" w:rsidP="0029524D">
            <w:pPr>
              <w:jc w:val="center"/>
              <w:rPr>
                <w:sz w:val="28"/>
                <w:lang w:val="en-US"/>
              </w:rPr>
            </w:pPr>
            <w:r>
              <w:rPr>
                <w:sz w:val="28"/>
                <w:lang w:val="en-US"/>
              </w:rPr>
              <w:t>x</w:t>
            </w:r>
          </w:p>
        </w:tc>
        <w:tc>
          <w:tcPr>
            <w:tcW w:w="540" w:type="dxa"/>
          </w:tcPr>
          <w:p w:rsidR="0029524D" w:rsidRDefault="0029524D" w:rsidP="0029524D">
            <w:pPr>
              <w:jc w:val="center"/>
              <w:rPr>
                <w:sz w:val="28"/>
                <w:lang w:val="en-US"/>
              </w:rPr>
            </w:pPr>
            <w:r>
              <w:rPr>
                <w:sz w:val="28"/>
                <w:lang w:val="en-US"/>
              </w:rPr>
              <w:t>x</w:t>
            </w:r>
          </w:p>
        </w:tc>
        <w:tc>
          <w:tcPr>
            <w:tcW w:w="540" w:type="dxa"/>
            <w:tcBorders>
              <w:right w:val="single" w:sz="4" w:space="0" w:color="FFFFFF"/>
            </w:tcBorders>
          </w:tcPr>
          <w:p w:rsidR="0029524D" w:rsidRDefault="0029524D" w:rsidP="0029524D">
            <w:pPr>
              <w:jc w:val="center"/>
              <w:rPr>
                <w:sz w:val="28"/>
                <w:lang w:val="en-US"/>
              </w:rPr>
            </w:pPr>
            <w:r>
              <w:rPr>
                <w:sz w:val="28"/>
                <w:lang w:val="en-US"/>
              </w:rPr>
              <w:t>R</w:t>
            </w:r>
          </w:p>
        </w:tc>
        <w:tc>
          <w:tcPr>
            <w:tcW w:w="540" w:type="dxa"/>
            <w:tcBorders>
              <w:left w:val="nil"/>
            </w:tcBorders>
          </w:tcPr>
          <w:p w:rsidR="0029524D" w:rsidRDefault="0029524D" w:rsidP="0029524D">
            <w:pPr>
              <w:jc w:val="center"/>
              <w:rPr>
                <w:sz w:val="28"/>
                <w:lang w:val="en-US"/>
              </w:rPr>
            </w:pPr>
            <w:r>
              <w:rPr>
                <w:sz w:val="28"/>
                <w:lang w:val="en-US"/>
              </w:rPr>
              <w:t>C</w:t>
            </w:r>
          </w:p>
        </w:tc>
        <w:tc>
          <w:tcPr>
            <w:tcW w:w="540" w:type="dxa"/>
            <w:tcBorders>
              <w:right w:val="single" w:sz="4" w:space="0" w:color="FFFFFF"/>
            </w:tcBorders>
          </w:tcPr>
          <w:p w:rsidR="0029524D" w:rsidRDefault="0029524D" w:rsidP="0029524D">
            <w:pPr>
              <w:jc w:val="center"/>
              <w:rPr>
                <w:sz w:val="28"/>
                <w:lang w:val="en-US"/>
              </w:rPr>
            </w:pPr>
            <w:r>
              <w:rPr>
                <w:sz w:val="28"/>
                <w:lang w:val="en-US"/>
              </w:rPr>
              <w:t>P</w:t>
            </w:r>
          </w:p>
        </w:tc>
        <w:tc>
          <w:tcPr>
            <w:tcW w:w="540" w:type="dxa"/>
            <w:tcBorders>
              <w:left w:val="nil"/>
            </w:tcBorders>
          </w:tcPr>
          <w:p w:rsidR="0029524D" w:rsidRDefault="0029524D" w:rsidP="0029524D">
            <w:pPr>
              <w:jc w:val="center"/>
              <w:rPr>
                <w:sz w:val="28"/>
                <w:lang w:val="en-US"/>
              </w:rPr>
            </w:pPr>
            <w:r>
              <w:rPr>
                <w:sz w:val="28"/>
                <w:lang w:val="en-US"/>
              </w:rPr>
              <w:t>C</w:t>
            </w:r>
          </w:p>
        </w:tc>
        <w:tc>
          <w:tcPr>
            <w:tcW w:w="540" w:type="dxa"/>
          </w:tcPr>
          <w:p w:rsidR="0029524D" w:rsidRDefault="0029524D" w:rsidP="0029524D">
            <w:pPr>
              <w:jc w:val="center"/>
              <w:rPr>
                <w:sz w:val="28"/>
                <w:lang w:val="en-US"/>
              </w:rPr>
            </w:pPr>
            <w:r>
              <w:rPr>
                <w:sz w:val="28"/>
                <w:lang w:val="en-US"/>
              </w:rPr>
              <w:t>x</w:t>
            </w:r>
          </w:p>
        </w:tc>
        <w:tc>
          <w:tcPr>
            <w:tcW w:w="540" w:type="dxa"/>
          </w:tcPr>
          <w:p w:rsidR="0029524D" w:rsidRDefault="0029524D" w:rsidP="0029524D">
            <w:pPr>
              <w:jc w:val="center"/>
              <w:rPr>
                <w:sz w:val="28"/>
                <w:lang w:val="en-US"/>
              </w:rPr>
            </w:pPr>
            <w:r>
              <w:rPr>
                <w:sz w:val="28"/>
                <w:lang w:val="en-US"/>
              </w:rPr>
              <w:t>x</w:t>
            </w:r>
          </w:p>
        </w:tc>
        <w:tc>
          <w:tcPr>
            <w:tcW w:w="540" w:type="dxa"/>
          </w:tcPr>
          <w:p w:rsidR="0029524D" w:rsidRDefault="0029524D" w:rsidP="0029524D">
            <w:pPr>
              <w:ind w:left="-128"/>
              <w:jc w:val="center"/>
              <w:rPr>
                <w:sz w:val="28"/>
                <w:lang w:val="en-US"/>
              </w:rPr>
            </w:pPr>
            <w:r>
              <w:rPr>
                <w:sz w:val="28"/>
                <w:lang w:val="en-US"/>
              </w:rPr>
              <w:t>PM</w:t>
            </w:r>
          </w:p>
        </w:tc>
        <w:tc>
          <w:tcPr>
            <w:tcW w:w="540" w:type="dxa"/>
          </w:tcPr>
          <w:p w:rsidR="0029524D" w:rsidRDefault="0029524D" w:rsidP="0029524D">
            <w:pPr>
              <w:ind w:left="-101" w:right="-142"/>
              <w:jc w:val="center"/>
              <w:rPr>
                <w:sz w:val="28"/>
                <w:lang w:val="en-US"/>
              </w:rPr>
            </w:pPr>
            <w:r>
              <w:rPr>
                <w:sz w:val="28"/>
                <w:lang w:val="en-US"/>
              </w:rPr>
              <w:t>UM</w:t>
            </w:r>
          </w:p>
        </w:tc>
        <w:tc>
          <w:tcPr>
            <w:tcW w:w="540" w:type="dxa"/>
          </w:tcPr>
          <w:p w:rsidR="0029524D" w:rsidRDefault="0029524D" w:rsidP="0029524D">
            <w:pPr>
              <w:ind w:left="-74" w:right="-169"/>
              <w:jc w:val="center"/>
              <w:rPr>
                <w:sz w:val="28"/>
                <w:lang w:val="en-US"/>
              </w:rPr>
            </w:pPr>
            <w:smartTag w:uri="urn:schemas-microsoft-com:office:smarttags" w:element="place">
              <w:r>
                <w:rPr>
                  <w:sz w:val="28"/>
                  <w:lang w:val="en-US"/>
                </w:rPr>
                <w:t>OM</w:t>
              </w:r>
            </w:smartTag>
          </w:p>
        </w:tc>
        <w:tc>
          <w:tcPr>
            <w:tcW w:w="540" w:type="dxa"/>
          </w:tcPr>
          <w:p w:rsidR="0029524D" w:rsidRDefault="0029524D" w:rsidP="0029524D">
            <w:pPr>
              <w:ind w:left="-189" w:right="-54" w:firstLine="47"/>
              <w:jc w:val="center"/>
              <w:rPr>
                <w:sz w:val="28"/>
                <w:lang w:val="en-US"/>
              </w:rPr>
            </w:pPr>
            <w:r>
              <w:rPr>
                <w:sz w:val="28"/>
                <w:lang w:val="en-US"/>
              </w:rPr>
              <w:t>ZM</w:t>
            </w:r>
          </w:p>
        </w:tc>
        <w:tc>
          <w:tcPr>
            <w:tcW w:w="540" w:type="dxa"/>
          </w:tcPr>
          <w:p w:rsidR="0029524D" w:rsidRDefault="0029524D" w:rsidP="0029524D">
            <w:pPr>
              <w:ind w:left="-162"/>
              <w:jc w:val="center"/>
              <w:rPr>
                <w:sz w:val="28"/>
                <w:lang w:val="en-US"/>
              </w:rPr>
            </w:pPr>
            <w:r>
              <w:rPr>
                <w:sz w:val="28"/>
                <w:lang w:val="en-US"/>
              </w:rPr>
              <w:t>DM</w:t>
            </w:r>
          </w:p>
        </w:tc>
        <w:tc>
          <w:tcPr>
            <w:tcW w:w="540" w:type="dxa"/>
          </w:tcPr>
          <w:p w:rsidR="0029524D" w:rsidRDefault="0029524D" w:rsidP="0029524D">
            <w:pPr>
              <w:ind w:right="-108"/>
              <w:jc w:val="center"/>
              <w:rPr>
                <w:sz w:val="28"/>
                <w:lang w:val="en-US"/>
              </w:rPr>
            </w:pPr>
            <w:r>
              <w:rPr>
                <w:sz w:val="28"/>
                <w:lang w:val="en-US"/>
              </w:rPr>
              <w:t>IM</w:t>
            </w:r>
          </w:p>
        </w:tc>
      </w:tr>
      <w:tr w:rsidR="0029524D" w:rsidTr="0029524D">
        <w:tc>
          <w:tcPr>
            <w:tcW w:w="540" w:type="dxa"/>
          </w:tcPr>
          <w:p w:rsidR="0029524D" w:rsidRDefault="0029524D" w:rsidP="0029524D">
            <w:pPr>
              <w:ind w:right="-102"/>
              <w:jc w:val="center"/>
              <w:rPr>
                <w:sz w:val="28"/>
                <w:lang w:val="en-US"/>
              </w:rPr>
            </w:pPr>
            <w:r>
              <w:rPr>
                <w:sz w:val="28"/>
                <w:lang w:val="en-US"/>
              </w:rPr>
              <w:t>SW</w:t>
            </w:r>
          </w:p>
        </w:tc>
        <w:tc>
          <w:tcPr>
            <w:tcW w:w="540" w:type="dxa"/>
          </w:tcPr>
          <w:p w:rsidR="0029524D" w:rsidRDefault="0029524D" w:rsidP="0029524D">
            <w:pPr>
              <w:jc w:val="center"/>
              <w:rPr>
                <w:sz w:val="28"/>
                <w:lang w:val="en-US"/>
              </w:rPr>
            </w:pPr>
            <w:r>
              <w:rPr>
                <w:sz w:val="28"/>
                <w:lang w:val="en-US"/>
              </w:rPr>
              <w:t>B</w:t>
            </w:r>
          </w:p>
        </w:tc>
        <w:tc>
          <w:tcPr>
            <w:tcW w:w="540" w:type="dxa"/>
          </w:tcPr>
          <w:p w:rsidR="0029524D" w:rsidRDefault="0029524D" w:rsidP="0029524D">
            <w:pPr>
              <w:ind w:right="-156"/>
              <w:jc w:val="center"/>
              <w:rPr>
                <w:sz w:val="28"/>
                <w:lang w:val="en-US"/>
              </w:rPr>
            </w:pPr>
            <w:r>
              <w:rPr>
                <w:sz w:val="28"/>
                <w:lang w:val="en-US"/>
              </w:rPr>
              <w:t>C3</w:t>
            </w:r>
          </w:p>
        </w:tc>
        <w:tc>
          <w:tcPr>
            <w:tcW w:w="540" w:type="dxa"/>
            <w:tcBorders>
              <w:right w:val="single" w:sz="4" w:space="0" w:color="FFFFFF"/>
            </w:tcBorders>
          </w:tcPr>
          <w:p w:rsidR="0029524D" w:rsidRDefault="0029524D" w:rsidP="0029524D">
            <w:pPr>
              <w:jc w:val="center"/>
              <w:rPr>
                <w:sz w:val="28"/>
                <w:lang w:val="en-US"/>
              </w:rPr>
            </w:pPr>
            <w:r>
              <w:rPr>
                <w:sz w:val="28"/>
                <w:lang w:val="en-US"/>
              </w:rPr>
              <w:t>T</w:t>
            </w:r>
          </w:p>
        </w:tc>
        <w:tc>
          <w:tcPr>
            <w:tcW w:w="540" w:type="dxa"/>
            <w:tcBorders>
              <w:left w:val="nil"/>
              <w:right w:val="single" w:sz="4" w:space="0" w:color="FFFFFF"/>
            </w:tcBorders>
          </w:tcPr>
          <w:p w:rsidR="0029524D" w:rsidRDefault="0029524D" w:rsidP="0029524D">
            <w:pPr>
              <w:jc w:val="center"/>
              <w:rPr>
                <w:sz w:val="28"/>
                <w:lang w:val="en-US"/>
              </w:rPr>
            </w:pPr>
            <w:r>
              <w:rPr>
                <w:sz w:val="28"/>
                <w:lang w:val="en-US"/>
              </w:rPr>
              <w:t>O</w:t>
            </w:r>
          </w:p>
        </w:tc>
        <w:tc>
          <w:tcPr>
            <w:tcW w:w="540" w:type="dxa"/>
            <w:tcBorders>
              <w:left w:val="nil"/>
            </w:tcBorders>
          </w:tcPr>
          <w:p w:rsidR="0029524D" w:rsidRDefault="0029524D" w:rsidP="0029524D">
            <w:pPr>
              <w:jc w:val="center"/>
              <w:rPr>
                <w:sz w:val="28"/>
                <w:lang w:val="en-US"/>
              </w:rPr>
            </w:pPr>
            <w:r>
              <w:rPr>
                <w:sz w:val="28"/>
                <w:lang w:val="en-US"/>
              </w:rPr>
              <w:t>P</w:t>
            </w:r>
          </w:p>
        </w:tc>
        <w:tc>
          <w:tcPr>
            <w:tcW w:w="540" w:type="dxa"/>
          </w:tcPr>
          <w:p w:rsidR="0029524D" w:rsidRDefault="0029524D" w:rsidP="0029524D">
            <w:pPr>
              <w:ind w:left="-121"/>
              <w:jc w:val="center"/>
              <w:rPr>
                <w:sz w:val="28"/>
                <w:lang w:val="en-US"/>
              </w:rPr>
            </w:pPr>
            <w:r>
              <w:rPr>
                <w:sz w:val="28"/>
                <w:lang w:val="en-US"/>
              </w:rPr>
              <w:t>C2</w:t>
            </w:r>
          </w:p>
        </w:tc>
        <w:tc>
          <w:tcPr>
            <w:tcW w:w="540" w:type="dxa"/>
          </w:tcPr>
          <w:p w:rsidR="0029524D" w:rsidRDefault="0029524D" w:rsidP="0029524D">
            <w:pPr>
              <w:ind w:left="-94"/>
              <w:jc w:val="center"/>
              <w:rPr>
                <w:sz w:val="28"/>
                <w:lang w:val="en-US"/>
              </w:rPr>
            </w:pPr>
            <w:r>
              <w:rPr>
                <w:sz w:val="28"/>
                <w:lang w:val="en-US"/>
              </w:rPr>
              <w:t>C1</w:t>
            </w:r>
          </w:p>
        </w:tc>
        <w:tc>
          <w:tcPr>
            <w:tcW w:w="540" w:type="dxa"/>
          </w:tcPr>
          <w:p w:rsidR="0029524D" w:rsidRDefault="0029524D" w:rsidP="0029524D">
            <w:pPr>
              <w:ind w:left="-67"/>
              <w:jc w:val="center"/>
              <w:rPr>
                <w:sz w:val="28"/>
                <w:lang w:val="en-US"/>
              </w:rPr>
            </w:pPr>
            <w:r>
              <w:rPr>
                <w:sz w:val="28"/>
                <w:lang w:val="en-US"/>
              </w:rPr>
              <w:t>C0</w:t>
            </w:r>
          </w:p>
        </w:tc>
        <w:tc>
          <w:tcPr>
            <w:tcW w:w="540" w:type="dxa"/>
          </w:tcPr>
          <w:p w:rsidR="0029524D" w:rsidRDefault="0029524D" w:rsidP="0029524D">
            <w:pPr>
              <w:ind w:hanging="40"/>
              <w:jc w:val="center"/>
              <w:rPr>
                <w:sz w:val="28"/>
                <w:lang w:val="en-US"/>
              </w:rPr>
            </w:pPr>
            <w:r>
              <w:rPr>
                <w:sz w:val="28"/>
                <w:lang w:val="en-US"/>
              </w:rPr>
              <w:t>ES</w:t>
            </w:r>
          </w:p>
        </w:tc>
        <w:tc>
          <w:tcPr>
            <w:tcW w:w="540" w:type="dxa"/>
          </w:tcPr>
          <w:p w:rsidR="0029524D" w:rsidRDefault="0029524D" w:rsidP="0029524D">
            <w:pPr>
              <w:jc w:val="center"/>
              <w:rPr>
                <w:sz w:val="28"/>
                <w:lang w:val="en-US"/>
              </w:rPr>
            </w:pPr>
            <w:r>
              <w:rPr>
                <w:sz w:val="28"/>
                <w:lang w:val="en-US"/>
              </w:rPr>
              <w:t>SF</w:t>
            </w:r>
          </w:p>
        </w:tc>
        <w:tc>
          <w:tcPr>
            <w:tcW w:w="540" w:type="dxa"/>
          </w:tcPr>
          <w:p w:rsidR="0029524D" w:rsidRDefault="0029524D" w:rsidP="0029524D">
            <w:pPr>
              <w:ind w:hanging="128"/>
              <w:jc w:val="center"/>
              <w:rPr>
                <w:sz w:val="28"/>
                <w:lang w:val="en-US"/>
              </w:rPr>
            </w:pPr>
            <w:r>
              <w:rPr>
                <w:sz w:val="28"/>
                <w:lang w:val="en-US"/>
              </w:rPr>
              <w:t>PE</w:t>
            </w:r>
          </w:p>
        </w:tc>
        <w:tc>
          <w:tcPr>
            <w:tcW w:w="540" w:type="dxa"/>
          </w:tcPr>
          <w:p w:rsidR="0029524D" w:rsidRDefault="0029524D" w:rsidP="0029524D">
            <w:pPr>
              <w:ind w:right="-142"/>
              <w:jc w:val="center"/>
              <w:rPr>
                <w:sz w:val="28"/>
                <w:lang w:val="en-US"/>
              </w:rPr>
            </w:pPr>
            <w:r>
              <w:rPr>
                <w:sz w:val="28"/>
                <w:lang w:val="en-US"/>
              </w:rPr>
              <w:t>UE</w:t>
            </w:r>
          </w:p>
        </w:tc>
        <w:tc>
          <w:tcPr>
            <w:tcW w:w="540" w:type="dxa"/>
          </w:tcPr>
          <w:p w:rsidR="0029524D" w:rsidRDefault="0029524D" w:rsidP="0029524D">
            <w:pPr>
              <w:ind w:hanging="74"/>
              <w:jc w:val="center"/>
              <w:rPr>
                <w:sz w:val="28"/>
                <w:lang w:val="en-US"/>
              </w:rPr>
            </w:pPr>
            <w:r>
              <w:rPr>
                <w:sz w:val="28"/>
                <w:lang w:val="en-US"/>
              </w:rPr>
              <w:t>OE</w:t>
            </w:r>
          </w:p>
        </w:tc>
        <w:tc>
          <w:tcPr>
            <w:tcW w:w="540" w:type="dxa"/>
          </w:tcPr>
          <w:p w:rsidR="0029524D" w:rsidRDefault="0029524D" w:rsidP="0029524D">
            <w:pPr>
              <w:ind w:hanging="47"/>
              <w:jc w:val="center"/>
              <w:rPr>
                <w:sz w:val="28"/>
                <w:lang w:val="en-US"/>
              </w:rPr>
            </w:pPr>
            <w:r>
              <w:rPr>
                <w:sz w:val="28"/>
                <w:lang w:val="en-US"/>
              </w:rPr>
              <w:t>ZE</w:t>
            </w:r>
          </w:p>
        </w:tc>
        <w:tc>
          <w:tcPr>
            <w:tcW w:w="540" w:type="dxa"/>
          </w:tcPr>
          <w:p w:rsidR="0029524D" w:rsidRDefault="0029524D" w:rsidP="0029524D">
            <w:pPr>
              <w:ind w:hanging="162"/>
              <w:jc w:val="center"/>
              <w:rPr>
                <w:sz w:val="28"/>
                <w:lang w:val="en-US"/>
              </w:rPr>
            </w:pPr>
            <w:r>
              <w:rPr>
                <w:sz w:val="28"/>
                <w:lang w:val="en-US"/>
              </w:rPr>
              <w:t>DE</w:t>
            </w:r>
          </w:p>
        </w:tc>
        <w:tc>
          <w:tcPr>
            <w:tcW w:w="540" w:type="dxa"/>
          </w:tcPr>
          <w:p w:rsidR="0029524D" w:rsidRDefault="0029524D" w:rsidP="0029524D">
            <w:pPr>
              <w:jc w:val="center"/>
              <w:rPr>
                <w:sz w:val="28"/>
              </w:rPr>
            </w:pPr>
            <w:r>
              <w:rPr>
                <w:sz w:val="28"/>
              </w:rPr>
              <w:t>IE</w:t>
            </w:r>
          </w:p>
        </w:tc>
      </w:tr>
    </w:tbl>
    <w:p w:rsidR="0029524D" w:rsidRDefault="0029524D" w:rsidP="0029524D">
      <w:pPr>
        <w:ind w:firstLine="567"/>
        <w:jc w:val="both"/>
        <w:rPr>
          <w:sz w:val="28"/>
        </w:rPr>
      </w:pPr>
    </w:p>
    <w:p w:rsidR="0029524D" w:rsidRDefault="0029524D" w:rsidP="0029524D">
      <w:pPr>
        <w:ind w:firstLine="567"/>
        <w:jc w:val="center"/>
        <w:rPr>
          <w:sz w:val="28"/>
        </w:rPr>
      </w:pPr>
      <w:r>
        <w:rPr>
          <w:sz w:val="28"/>
        </w:rPr>
        <w:t>Рис.7.10</w:t>
      </w:r>
    </w:p>
    <w:p w:rsidR="0029524D" w:rsidRDefault="0029524D" w:rsidP="0029524D">
      <w:pPr>
        <w:jc w:val="both"/>
        <w:rPr>
          <w:sz w:val="28"/>
        </w:rPr>
      </w:pPr>
      <w:r>
        <w:rPr>
          <w:i/>
          <w:sz w:val="28"/>
        </w:rPr>
        <w:t>Слово управления CW.</w:t>
      </w:r>
      <w:r>
        <w:rPr>
          <w:sz w:val="28"/>
        </w:rPr>
        <w:t>Определяет для FPU варианты обработки численных данных. Шесть младших разрядов представляют собой индивидуальные маски особых случаев, т.е. необычных и ошибочных ситуаций, обнаруживаемых устройством FPU при выполнении программы. К битам маски относятся:</w:t>
      </w:r>
    </w:p>
    <w:p w:rsidR="0029524D" w:rsidRDefault="0029524D" w:rsidP="00F13D08">
      <w:pPr>
        <w:numPr>
          <w:ilvl w:val="0"/>
          <w:numId w:val="23"/>
        </w:numPr>
        <w:ind w:left="927"/>
        <w:jc w:val="both"/>
        <w:rPr>
          <w:sz w:val="28"/>
        </w:rPr>
      </w:pPr>
      <w:r>
        <w:rPr>
          <w:sz w:val="28"/>
        </w:rPr>
        <w:t>PM – маска точности (истинный результат операции не представим в формате получателя;</w:t>
      </w:r>
    </w:p>
    <w:p w:rsidR="0029524D" w:rsidRDefault="0029524D" w:rsidP="00F13D08">
      <w:pPr>
        <w:numPr>
          <w:ilvl w:val="0"/>
          <w:numId w:val="23"/>
        </w:numPr>
        <w:ind w:left="927"/>
        <w:jc w:val="both"/>
        <w:rPr>
          <w:sz w:val="28"/>
        </w:rPr>
      </w:pPr>
      <w:r>
        <w:rPr>
          <w:sz w:val="28"/>
        </w:rPr>
        <w:t>UM – маска анти переполнения;</w:t>
      </w:r>
    </w:p>
    <w:p w:rsidR="0029524D" w:rsidRDefault="0029524D" w:rsidP="00F13D08">
      <w:pPr>
        <w:numPr>
          <w:ilvl w:val="0"/>
          <w:numId w:val="23"/>
        </w:numPr>
        <w:ind w:left="927"/>
        <w:jc w:val="both"/>
        <w:rPr>
          <w:sz w:val="28"/>
        </w:rPr>
      </w:pPr>
      <w:r>
        <w:rPr>
          <w:sz w:val="28"/>
        </w:rPr>
        <w:t>OM – маска переполнения:</w:t>
      </w:r>
    </w:p>
    <w:p w:rsidR="0029524D" w:rsidRDefault="0029524D" w:rsidP="00F13D08">
      <w:pPr>
        <w:numPr>
          <w:ilvl w:val="0"/>
          <w:numId w:val="23"/>
        </w:numPr>
        <w:ind w:left="927"/>
        <w:jc w:val="both"/>
        <w:rPr>
          <w:sz w:val="28"/>
        </w:rPr>
      </w:pPr>
      <w:r>
        <w:rPr>
          <w:sz w:val="28"/>
        </w:rPr>
        <w:t>ZM – маска деления на ноль;</w:t>
      </w:r>
    </w:p>
    <w:p w:rsidR="0029524D" w:rsidRDefault="0029524D" w:rsidP="00F13D08">
      <w:pPr>
        <w:numPr>
          <w:ilvl w:val="0"/>
          <w:numId w:val="23"/>
        </w:numPr>
        <w:ind w:left="927"/>
        <w:jc w:val="both"/>
        <w:rPr>
          <w:sz w:val="28"/>
        </w:rPr>
      </w:pPr>
      <w:r>
        <w:rPr>
          <w:sz w:val="28"/>
        </w:rPr>
        <w:t>DM – маска денормализованного операнда;</w:t>
      </w:r>
    </w:p>
    <w:p w:rsidR="0029524D" w:rsidRDefault="0029524D" w:rsidP="00F13D08">
      <w:pPr>
        <w:numPr>
          <w:ilvl w:val="0"/>
          <w:numId w:val="23"/>
        </w:numPr>
        <w:ind w:left="927"/>
        <w:jc w:val="both"/>
        <w:rPr>
          <w:sz w:val="28"/>
        </w:rPr>
      </w:pPr>
      <w:r>
        <w:rPr>
          <w:sz w:val="28"/>
        </w:rPr>
        <w:t>ID – маска недействительной функции.</w:t>
      </w:r>
    </w:p>
    <w:p w:rsidR="0029524D" w:rsidRPr="001C6785" w:rsidRDefault="0029524D" w:rsidP="0029524D">
      <w:pPr>
        <w:pStyle w:val="a5"/>
        <w:ind w:left="0"/>
        <w:rPr>
          <w:sz w:val="28"/>
          <w:szCs w:val="28"/>
        </w:rPr>
      </w:pPr>
      <w:r w:rsidRPr="001C6785">
        <w:rPr>
          <w:sz w:val="28"/>
          <w:szCs w:val="28"/>
        </w:rPr>
        <w:t>Если любой из этих бит установлен в состояние 1, то возникновение соответствующего особого случая не будет вызывать прерывания процессора; в противном случае – будет.</w:t>
      </w:r>
    </w:p>
    <w:p w:rsidR="0029524D" w:rsidRDefault="0029524D" w:rsidP="0029524D">
      <w:pPr>
        <w:jc w:val="both"/>
        <w:rPr>
          <w:sz w:val="28"/>
        </w:rPr>
      </w:pPr>
      <w:r>
        <w:rPr>
          <w:sz w:val="28"/>
        </w:rPr>
        <w:t xml:space="preserve"> Поясним понятие недействительной операции — сюда могут относиться корень квадратный из отрицательного числа и т.д.</w:t>
      </w:r>
    </w:p>
    <w:p w:rsidR="0029524D" w:rsidRDefault="0029524D" w:rsidP="0029524D">
      <w:pPr>
        <w:jc w:val="both"/>
        <w:rPr>
          <w:sz w:val="28"/>
        </w:rPr>
      </w:pPr>
      <w:r>
        <w:rPr>
          <w:sz w:val="28"/>
          <w:u w:val="single"/>
        </w:rPr>
        <w:t xml:space="preserve">Управление точностью. </w:t>
      </w:r>
      <w:r>
        <w:rPr>
          <w:sz w:val="28"/>
        </w:rPr>
        <w:t>Поле PC (2 байта) определяет точность вычислений 24 бита (PC = 00), 53 бита (10) и 64 бита (11). По умолчанию используется 64 бита.</w:t>
      </w:r>
    </w:p>
    <w:p w:rsidR="0029524D" w:rsidRDefault="0029524D" w:rsidP="0029524D">
      <w:pPr>
        <w:jc w:val="both"/>
        <w:rPr>
          <w:sz w:val="28"/>
        </w:rPr>
      </w:pPr>
      <w:r>
        <w:rPr>
          <w:sz w:val="28"/>
          <w:u w:val="single"/>
        </w:rPr>
        <w:lastRenderedPageBreak/>
        <w:t>Управление округлением.</w:t>
      </w:r>
      <w:r>
        <w:rPr>
          <w:sz w:val="28"/>
        </w:rPr>
        <w:t xml:space="preserve"> Устройство FPU имеет четыре режима округления, выбираемые полем RC слова управления:</w:t>
      </w:r>
    </w:p>
    <w:p w:rsidR="0029524D" w:rsidRDefault="0029524D" w:rsidP="0029524D">
      <w:pPr>
        <w:ind w:firstLine="567"/>
        <w:jc w:val="both"/>
        <w:rPr>
          <w:sz w:val="28"/>
        </w:rPr>
      </w:pPr>
      <w:r>
        <w:rPr>
          <w:sz w:val="28"/>
        </w:rPr>
        <w:t>00 – округление к ближнему;</w:t>
      </w:r>
    </w:p>
    <w:p w:rsidR="0029524D" w:rsidRDefault="0029524D" w:rsidP="0029524D">
      <w:pPr>
        <w:ind w:firstLine="567"/>
        <w:jc w:val="both"/>
        <w:rPr>
          <w:sz w:val="28"/>
        </w:rPr>
      </w:pPr>
      <w:r>
        <w:rPr>
          <w:sz w:val="28"/>
        </w:rPr>
        <w:t>01 – округление вниз (к -∞);</w:t>
      </w:r>
    </w:p>
    <w:p w:rsidR="0029524D" w:rsidRDefault="0029524D" w:rsidP="0029524D">
      <w:pPr>
        <w:ind w:firstLine="567"/>
        <w:jc w:val="both"/>
        <w:rPr>
          <w:sz w:val="28"/>
        </w:rPr>
      </w:pPr>
      <w:r>
        <w:rPr>
          <w:sz w:val="28"/>
        </w:rPr>
        <w:t>10 – округление вверх (к +∞);</w:t>
      </w:r>
    </w:p>
    <w:p w:rsidR="0029524D" w:rsidRDefault="0029524D" w:rsidP="0029524D">
      <w:pPr>
        <w:ind w:firstLine="567"/>
        <w:jc w:val="both"/>
        <w:rPr>
          <w:sz w:val="28"/>
        </w:rPr>
      </w:pPr>
      <w:r>
        <w:rPr>
          <w:sz w:val="28"/>
        </w:rPr>
        <w:t>11 – усечение (к 0).</w:t>
      </w:r>
    </w:p>
    <w:p w:rsidR="0029524D" w:rsidRDefault="0029524D" w:rsidP="0029524D">
      <w:pPr>
        <w:ind w:firstLine="567"/>
        <w:jc w:val="both"/>
        <w:rPr>
          <w:sz w:val="28"/>
        </w:rPr>
      </w:pPr>
      <w:r>
        <w:rPr>
          <w:sz w:val="28"/>
        </w:rPr>
        <w:t>По умолчанию принимается округление к ближнему.</w:t>
      </w:r>
    </w:p>
    <w:p w:rsidR="0029524D" w:rsidRDefault="0029524D" w:rsidP="0029524D">
      <w:pPr>
        <w:jc w:val="both"/>
        <w:rPr>
          <w:sz w:val="28"/>
        </w:rPr>
      </w:pPr>
      <w:r>
        <w:rPr>
          <w:i/>
          <w:sz w:val="28"/>
        </w:rPr>
        <w:t>Слово состояния SW.</w:t>
      </w:r>
      <w:r>
        <w:rPr>
          <w:sz w:val="28"/>
        </w:rPr>
        <w:t xml:space="preserve"> Занимает 16 бит и отражает общее состояние устройства FPU. В слове состояния SW младшие 6 бит отведены для регистрации особых случаев; назначение этих бит аналогично слову CW. При обнаружении любого из незамаскированных особых случаев устройство FPU устанавливает в состояние 1 соответствующий флажок и вызывает прерывание ЦП.</w:t>
      </w:r>
    </w:p>
    <w:p w:rsidR="0029524D" w:rsidRDefault="0029524D" w:rsidP="0029524D">
      <w:pPr>
        <w:jc w:val="both"/>
        <w:rPr>
          <w:sz w:val="28"/>
        </w:rPr>
      </w:pPr>
      <w:r>
        <w:rPr>
          <w:sz w:val="28"/>
        </w:rPr>
        <w:t>Бит SF нарушения стека предназначен для того, чтобы регистрировать ошибки в работе регистрового стека. Устройство FPU устанавливает его в состояние 1, если команда вызывает переполнение стека (особый случай недействительной операции).</w:t>
      </w:r>
    </w:p>
    <w:p w:rsidR="0029524D" w:rsidRDefault="0029524D" w:rsidP="0029524D">
      <w:pPr>
        <w:jc w:val="both"/>
        <w:rPr>
          <w:sz w:val="28"/>
        </w:rPr>
      </w:pPr>
      <w:r>
        <w:rPr>
          <w:sz w:val="28"/>
        </w:rPr>
        <w:t>Биты C0–C3 кода условия похожи на арифметические флажки центрального процессора в регистре EFLAGS. Они регистрируют особенности результатов команд сравнения. Эти биты, в основном, применяются для условных переходов. Команда FSTSW AX передает слово состояния в регистр AX. Затем командой SAHF модно переместить биты C0 –C3 и биты флажков.</w:t>
      </w:r>
    </w:p>
    <w:p w:rsidR="0029524D" w:rsidRDefault="0029524D" w:rsidP="0029524D">
      <w:pPr>
        <w:jc w:val="both"/>
        <w:rPr>
          <w:sz w:val="28"/>
        </w:rPr>
      </w:pPr>
      <w:r>
        <w:rPr>
          <w:sz w:val="28"/>
        </w:rPr>
        <w:t>Трехадресное поле вершины стека TOP показывает, какой из внутренних регистров данных является текущей вершиной стека.</w:t>
      </w:r>
    </w:p>
    <w:p w:rsidR="0029524D" w:rsidRDefault="0029524D" w:rsidP="0029524D">
      <w:pPr>
        <w:jc w:val="both"/>
        <w:rPr>
          <w:sz w:val="28"/>
        </w:rPr>
      </w:pPr>
      <w:r>
        <w:rPr>
          <w:sz w:val="28"/>
        </w:rPr>
        <w:t>Бит B занятости служит для совместимости с 8087 (совпадает с ES).</w:t>
      </w:r>
    </w:p>
    <w:p w:rsidR="0029524D" w:rsidRDefault="0029524D" w:rsidP="0029524D">
      <w:pPr>
        <w:ind w:firstLine="567"/>
        <w:jc w:val="center"/>
        <w:rPr>
          <w:b/>
          <w:sz w:val="28"/>
        </w:rPr>
      </w:pPr>
    </w:p>
    <w:p w:rsidR="0029524D" w:rsidRPr="000B4C79" w:rsidRDefault="0029524D" w:rsidP="0029524D">
      <w:pPr>
        <w:pStyle w:val="4"/>
        <w:rPr>
          <w:iCs/>
          <w:sz w:val="32"/>
          <w:szCs w:val="32"/>
        </w:rPr>
      </w:pPr>
      <w:r w:rsidRPr="000B4C79">
        <w:rPr>
          <w:iCs/>
          <w:sz w:val="32"/>
          <w:szCs w:val="32"/>
        </w:rPr>
        <w:t xml:space="preserve">7.2.2. Технология MMX </w:t>
      </w:r>
    </w:p>
    <w:p w:rsidR="0029524D" w:rsidRDefault="0029524D" w:rsidP="0029524D">
      <w:pPr>
        <w:ind w:firstLine="567"/>
        <w:jc w:val="center"/>
        <w:rPr>
          <w:b/>
          <w:sz w:val="28"/>
        </w:rPr>
      </w:pPr>
    </w:p>
    <w:p w:rsidR="0029524D" w:rsidRDefault="0029524D" w:rsidP="0029524D">
      <w:pPr>
        <w:jc w:val="both"/>
        <w:rPr>
          <w:sz w:val="28"/>
        </w:rPr>
      </w:pPr>
      <w:r>
        <w:rPr>
          <w:b/>
          <w:sz w:val="28"/>
        </w:rPr>
        <w:t xml:space="preserve">Технология </w:t>
      </w:r>
      <w:r>
        <w:rPr>
          <w:b/>
          <w:sz w:val="28"/>
          <w:lang w:val="en-US"/>
        </w:rPr>
        <w:t>MMX</w:t>
      </w:r>
      <w:r>
        <w:rPr>
          <w:b/>
          <w:sz w:val="28"/>
        </w:rPr>
        <w:t xml:space="preserve"> ориентирована на приложения мультимедиа, 2</w:t>
      </w:r>
      <w:r>
        <w:rPr>
          <w:b/>
          <w:sz w:val="28"/>
          <w:lang w:val="en-US"/>
        </w:rPr>
        <w:t>D</w:t>
      </w:r>
      <w:r>
        <w:rPr>
          <w:b/>
          <w:sz w:val="28"/>
        </w:rPr>
        <w:t>/3</w:t>
      </w:r>
      <w:r>
        <w:rPr>
          <w:b/>
          <w:sz w:val="28"/>
          <w:lang w:val="en-US"/>
        </w:rPr>
        <w:t>D</w:t>
      </w:r>
      <w:r>
        <w:rPr>
          <w:b/>
          <w:sz w:val="28"/>
        </w:rPr>
        <w:t>-графику и коммуникации.</w:t>
      </w:r>
      <w:r>
        <w:rPr>
          <w:sz w:val="28"/>
        </w:rPr>
        <w:t xml:space="preserve"> Это расширение базовой архитектуры появилось только после второго поколения процессоров </w:t>
      </w:r>
      <w:r>
        <w:rPr>
          <w:sz w:val="28"/>
          <w:lang w:val="en-US"/>
        </w:rPr>
        <w:t>Pentium</w:t>
      </w:r>
      <w:r>
        <w:rPr>
          <w:sz w:val="28"/>
        </w:rPr>
        <w:t xml:space="preserve">. Основная идея ММХ заключается в одновременной обработке нескольких элементов данных за одну инструкцию —технология </w:t>
      </w:r>
      <w:r>
        <w:rPr>
          <w:sz w:val="28"/>
          <w:lang w:val="en-US"/>
        </w:rPr>
        <w:t>SIMD</w:t>
      </w:r>
      <w:r>
        <w:rPr>
          <w:sz w:val="28"/>
        </w:rPr>
        <w:t xml:space="preserve"> (</w:t>
      </w:r>
      <w:r>
        <w:rPr>
          <w:sz w:val="28"/>
          <w:lang w:val="en-US"/>
        </w:rPr>
        <w:t>Single</w:t>
      </w:r>
      <w:r>
        <w:rPr>
          <w:sz w:val="28"/>
        </w:rPr>
        <w:t xml:space="preserve"> </w:t>
      </w:r>
      <w:r>
        <w:rPr>
          <w:sz w:val="28"/>
          <w:lang w:val="en-US"/>
        </w:rPr>
        <w:t>Instruction</w:t>
      </w:r>
      <w:r>
        <w:rPr>
          <w:sz w:val="28"/>
        </w:rPr>
        <w:t>–</w:t>
      </w:r>
      <w:r>
        <w:rPr>
          <w:sz w:val="28"/>
          <w:lang w:val="en-US"/>
        </w:rPr>
        <w:t>Multiple</w:t>
      </w:r>
      <w:r>
        <w:rPr>
          <w:sz w:val="28"/>
        </w:rPr>
        <w:t xml:space="preserve"> </w:t>
      </w:r>
      <w:r>
        <w:rPr>
          <w:sz w:val="28"/>
          <w:lang w:val="en-US"/>
        </w:rPr>
        <w:t>Data</w:t>
      </w:r>
      <w:r>
        <w:rPr>
          <w:sz w:val="28"/>
        </w:rPr>
        <w:t>). Расширение ММХ использует новые типы упакованных целочисленных данных:</w:t>
      </w:r>
    </w:p>
    <w:p w:rsidR="0029524D" w:rsidRDefault="0029524D" w:rsidP="00F13D08">
      <w:pPr>
        <w:numPr>
          <w:ilvl w:val="0"/>
          <w:numId w:val="24"/>
        </w:numPr>
        <w:ind w:left="927"/>
        <w:jc w:val="both"/>
        <w:rPr>
          <w:sz w:val="28"/>
        </w:rPr>
      </w:pPr>
      <w:r>
        <w:rPr>
          <w:sz w:val="28"/>
        </w:rPr>
        <w:t>упакованные байты (</w:t>
      </w:r>
      <w:r>
        <w:rPr>
          <w:sz w:val="28"/>
          <w:lang w:val="en-US"/>
        </w:rPr>
        <w:t>Packed</w:t>
      </w:r>
      <w:r>
        <w:rPr>
          <w:sz w:val="28"/>
        </w:rPr>
        <w:t xml:space="preserve"> </w:t>
      </w:r>
      <w:r>
        <w:rPr>
          <w:sz w:val="28"/>
          <w:lang w:val="en-US"/>
        </w:rPr>
        <w:t>Byte</w:t>
      </w:r>
      <w:r>
        <w:rPr>
          <w:sz w:val="28"/>
        </w:rPr>
        <w:t>) –восемь байт;</w:t>
      </w:r>
    </w:p>
    <w:p w:rsidR="0029524D" w:rsidRDefault="0029524D" w:rsidP="00F13D08">
      <w:pPr>
        <w:numPr>
          <w:ilvl w:val="0"/>
          <w:numId w:val="24"/>
        </w:numPr>
        <w:ind w:left="927"/>
        <w:jc w:val="both"/>
        <w:rPr>
          <w:sz w:val="28"/>
        </w:rPr>
      </w:pPr>
      <w:r>
        <w:rPr>
          <w:sz w:val="28"/>
        </w:rPr>
        <w:t>упакованные слова (</w:t>
      </w:r>
      <w:r>
        <w:rPr>
          <w:sz w:val="28"/>
          <w:lang w:val="en-US"/>
        </w:rPr>
        <w:t>Packed</w:t>
      </w:r>
      <w:r>
        <w:rPr>
          <w:sz w:val="28"/>
        </w:rPr>
        <w:t xml:space="preserve"> </w:t>
      </w:r>
      <w:r>
        <w:rPr>
          <w:sz w:val="28"/>
          <w:lang w:val="en-US"/>
        </w:rPr>
        <w:t>word</w:t>
      </w:r>
      <w:r>
        <w:rPr>
          <w:sz w:val="28"/>
        </w:rPr>
        <w:t>)–четыре слова;</w:t>
      </w:r>
    </w:p>
    <w:p w:rsidR="0029524D" w:rsidRDefault="0029524D" w:rsidP="00F13D08">
      <w:pPr>
        <w:numPr>
          <w:ilvl w:val="0"/>
          <w:numId w:val="24"/>
        </w:numPr>
        <w:ind w:left="927"/>
        <w:jc w:val="both"/>
        <w:rPr>
          <w:sz w:val="28"/>
        </w:rPr>
      </w:pPr>
      <w:r>
        <w:rPr>
          <w:sz w:val="28"/>
        </w:rPr>
        <w:t>упакованные двойные слова (</w:t>
      </w:r>
      <w:r>
        <w:rPr>
          <w:sz w:val="28"/>
          <w:lang w:val="en-US"/>
        </w:rPr>
        <w:t>Packed</w:t>
      </w:r>
      <w:r>
        <w:rPr>
          <w:sz w:val="28"/>
        </w:rPr>
        <w:t xml:space="preserve"> </w:t>
      </w:r>
      <w:r>
        <w:rPr>
          <w:sz w:val="28"/>
          <w:lang w:val="en-US"/>
        </w:rPr>
        <w:t>doubleword</w:t>
      </w:r>
      <w:r>
        <w:rPr>
          <w:sz w:val="28"/>
        </w:rPr>
        <w:t>)–два двойных слова;</w:t>
      </w:r>
    </w:p>
    <w:p w:rsidR="0029524D" w:rsidRDefault="0029524D" w:rsidP="00F13D08">
      <w:pPr>
        <w:numPr>
          <w:ilvl w:val="0"/>
          <w:numId w:val="24"/>
        </w:numPr>
        <w:ind w:left="927"/>
        <w:jc w:val="both"/>
        <w:rPr>
          <w:sz w:val="28"/>
        </w:rPr>
      </w:pPr>
      <w:r>
        <w:rPr>
          <w:sz w:val="28"/>
        </w:rPr>
        <w:t>учетверенное слово (</w:t>
      </w:r>
      <w:r>
        <w:rPr>
          <w:sz w:val="28"/>
          <w:lang w:val="en-US"/>
        </w:rPr>
        <w:t>Quadword</w:t>
      </w:r>
      <w:r>
        <w:rPr>
          <w:sz w:val="28"/>
        </w:rPr>
        <w:t>)–одно слово.</w:t>
      </w:r>
    </w:p>
    <w:p w:rsidR="0029524D" w:rsidRDefault="0029524D" w:rsidP="0029524D">
      <w:pPr>
        <w:jc w:val="both"/>
        <w:rPr>
          <w:sz w:val="28"/>
        </w:rPr>
      </w:pPr>
      <w:r>
        <w:rPr>
          <w:sz w:val="28"/>
        </w:rPr>
        <w:t xml:space="preserve">Эти типы данных специальным образом могут обрабатываться в регистрах ММХ0–ММХ7, представляющие собой младшие биты стека 80–битных регистров </w:t>
      </w:r>
      <w:r>
        <w:rPr>
          <w:sz w:val="28"/>
          <w:lang w:val="en-US"/>
        </w:rPr>
        <w:t>FPU</w:t>
      </w:r>
      <w:r>
        <w:rPr>
          <w:sz w:val="28"/>
        </w:rPr>
        <w:t xml:space="preserve">. Эти регистры, также как и регистры </w:t>
      </w:r>
      <w:r>
        <w:rPr>
          <w:sz w:val="28"/>
          <w:lang w:val="en-US"/>
        </w:rPr>
        <w:t>FPU</w:t>
      </w:r>
      <w:r>
        <w:rPr>
          <w:sz w:val="28"/>
        </w:rPr>
        <w:t xml:space="preserve"> не могут быть использованы для адресации памяти. Совпадение регистров ММХ и </w:t>
      </w:r>
      <w:r>
        <w:rPr>
          <w:sz w:val="28"/>
          <w:lang w:val="en-US"/>
        </w:rPr>
        <w:t>FPU</w:t>
      </w:r>
      <w:r>
        <w:rPr>
          <w:sz w:val="28"/>
        </w:rPr>
        <w:t xml:space="preserve"> накладывает ограничения на чередование кодов ММХ и </w:t>
      </w:r>
      <w:r>
        <w:rPr>
          <w:sz w:val="28"/>
          <w:lang w:val="en-US"/>
        </w:rPr>
        <w:t>FPU</w:t>
      </w:r>
      <w:r>
        <w:rPr>
          <w:sz w:val="28"/>
        </w:rPr>
        <w:t xml:space="preserve">. Частое чредование кодов ММХ и </w:t>
      </w:r>
      <w:r>
        <w:rPr>
          <w:sz w:val="28"/>
          <w:lang w:val="en-US"/>
        </w:rPr>
        <w:t>FPU</w:t>
      </w:r>
      <w:r>
        <w:rPr>
          <w:sz w:val="28"/>
        </w:rPr>
        <w:t xml:space="preserve"> снижает производительность за счет </w:t>
      </w:r>
      <w:r>
        <w:rPr>
          <w:sz w:val="28"/>
        </w:rPr>
        <w:lastRenderedPageBreak/>
        <w:t xml:space="preserve">необходимости сохранения и восстановления весьма объемного контекста </w:t>
      </w:r>
      <w:r>
        <w:rPr>
          <w:sz w:val="28"/>
          <w:lang w:val="en-US"/>
        </w:rPr>
        <w:t>FPU</w:t>
      </w:r>
      <w:r>
        <w:rPr>
          <w:sz w:val="28"/>
        </w:rPr>
        <w:t xml:space="preserve"> – и забота об этом лежит на программисте.</w:t>
      </w:r>
    </w:p>
    <w:p w:rsidR="0029524D" w:rsidRDefault="0029524D" w:rsidP="0029524D">
      <w:pPr>
        <w:jc w:val="both"/>
        <w:rPr>
          <w:sz w:val="28"/>
        </w:rPr>
      </w:pPr>
      <w:r>
        <w:rPr>
          <w:sz w:val="28"/>
        </w:rPr>
        <w:t xml:space="preserve">Еще одна особенность технологии ММХ – поддержка </w:t>
      </w:r>
      <w:r>
        <w:rPr>
          <w:i/>
          <w:sz w:val="28"/>
          <w:u w:val="single"/>
        </w:rPr>
        <w:t>арифметики с насыщением</w:t>
      </w:r>
      <w:r>
        <w:rPr>
          <w:iCs/>
          <w:sz w:val="28"/>
        </w:rPr>
        <w:t xml:space="preserve"> </w:t>
      </w:r>
      <w:r>
        <w:rPr>
          <w:sz w:val="28"/>
        </w:rPr>
        <w:t>(при переполнении фиксируется максимально/минимально допустимое число). Граничные значения определяются типом данным.</w:t>
      </w:r>
    </w:p>
    <w:p w:rsidR="0029524D" w:rsidRDefault="0029524D" w:rsidP="0029524D">
      <w:pPr>
        <w:jc w:val="both"/>
        <w:rPr>
          <w:sz w:val="28"/>
        </w:rPr>
      </w:pPr>
      <w:r>
        <w:rPr>
          <w:sz w:val="28"/>
        </w:rPr>
        <w:t xml:space="preserve">В систему команд введено дополнительно 57 инструкций для одновременной обработки нескольких единиц данных. Одновременно обрабатываемое 64-битное слово может содержать как одну единицу обработки, так и 8 однобайтных, 4 двухбайтных или 2 четырехбайтных операнда. </w:t>
      </w:r>
    </w:p>
    <w:p w:rsidR="0029524D" w:rsidRDefault="0029524D" w:rsidP="0029524D">
      <w:pPr>
        <w:jc w:val="both"/>
        <w:rPr>
          <w:sz w:val="28"/>
        </w:rPr>
      </w:pPr>
      <w:r>
        <w:rPr>
          <w:sz w:val="28"/>
        </w:rPr>
        <w:t>Новые инструкции включают следующие группы:</w:t>
      </w:r>
    </w:p>
    <w:p w:rsidR="0029524D" w:rsidRDefault="0029524D" w:rsidP="00F13D08">
      <w:pPr>
        <w:numPr>
          <w:ilvl w:val="0"/>
          <w:numId w:val="25"/>
        </w:numPr>
        <w:tabs>
          <w:tab w:val="num" w:pos="1002"/>
        </w:tabs>
        <w:ind w:left="927"/>
        <w:jc w:val="both"/>
        <w:rPr>
          <w:sz w:val="28"/>
        </w:rPr>
      </w:pPr>
      <w:r>
        <w:rPr>
          <w:sz w:val="28"/>
        </w:rPr>
        <w:t>арифметические (+,- в различных режимах, умножение, комбинацию умножения и сложения);</w:t>
      </w:r>
    </w:p>
    <w:p w:rsidR="0029524D" w:rsidRDefault="0029524D" w:rsidP="00F13D08">
      <w:pPr>
        <w:numPr>
          <w:ilvl w:val="0"/>
          <w:numId w:val="25"/>
        </w:numPr>
        <w:tabs>
          <w:tab w:val="num" w:pos="1002"/>
        </w:tabs>
        <w:ind w:left="927"/>
        <w:jc w:val="both"/>
        <w:rPr>
          <w:sz w:val="28"/>
        </w:rPr>
      </w:pPr>
      <w:r>
        <w:rPr>
          <w:sz w:val="28"/>
        </w:rPr>
        <w:t>сравнение  элементов данных;</w:t>
      </w:r>
    </w:p>
    <w:p w:rsidR="0029524D" w:rsidRDefault="0029524D" w:rsidP="00F13D08">
      <w:pPr>
        <w:numPr>
          <w:ilvl w:val="0"/>
          <w:numId w:val="25"/>
        </w:numPr>
        <w:tabs>
          <w:tab w:val="num" w:pos="1002"/>
        </w:tabs>
        <w:ind w:left="927"/>
        <w:jc w:val="both"/>
        <w:rPr>
          <w:sz w:val="28"/>
        </w:rPr>
      </w:pPr>
      <w:r>
        <w:rPr>
          <w:sz w:val="28"/>
        </w:rPr>
        <w:t>преобразование форматив;</w:t>
      </w:r>
    </w:p>
    <w:p w:rsidR="0029524D" w:rsidRDefault="0029524D" w:rsidP="00F13D08">
      <w:pPr>
        <w:numPr>
          <w:ilvl w:val="0"/>
          <w:numId w:val="25"/>
        </w:numPr>
        <w:tabs>
          <w:tab w:val="num" w:pos="1002"/>
        </w:tabs>
        <w:ind w:left="927"/>
        <w:jc w:val="both"/>
        <w:rPr>
          <w:sz w:val="28"/>
        </w:rPr>
      </w:pPr>
      <w:r>
        <w:rPr>
          <w:sz w:val="28"/>
        </w:rPr>
        <w:t>логические, выполняемые на 64-разрядными кодами;</w:t>
      </w:r>
    </w:p>
    <w:p w:rsidR="0029524D" w:rsidRDefault="0029524D" w:rsidP="00F13D08">
      <w:pPr>
        <w:numPr>
          <w:ilvl w:val="0"/>
          <w:numId w:val="25"/>
        </w:numPr>
        <w:tabs>
          <w:tab w:val="num" w:pos="1002"/>
        </w:tabs>
        <w:ind w:left="927"/>
        <w:jc w:val="both"/>
        <w:rPr>
          <w:sz w:val="28"/>
        </w:rPr>
      </w:pPr>
      <w:r>
        <w:rPr>
          <w:sz w:val="28"/>
        </w:rPr>
        <w:t>сдвиги (арифметические и логические)</w:t>
      </w:r>
    </w:p>
    <w:p w:rsidR="0029524D" w:rsidRDefault="0029524D" w:rsidP="00F13D08">
      <w:pPr>
        <w:numPr>
          <w:ilvl w:val="0"/>
          <w:numId w:val="25"/>
        </w:numPr>
        <w:tabs>
          <w:tab w:val="num" w:pos="1002"/>
        </w:tabs>
        <w:ind w:left="927"/>
        <w:jc w:val="both"/>
        <w:rPr>
          <w:sz w:val="28"/>
        </w:rPr>
      </w:pPr>
      <w:r>
        <w:rPr>
          <w:sz w:val="28"/>
        </w:rPr>
        <w:t>пересылки данных между регистрами ММХ и целочисленными регистрами и памятью;</w:t>
      </w:r>
    </w:p>
    <w:p w:rsidR="0029524D" w:rsidRDefault="0029524D" w:rsidP="00F13D08">
      <w:pPr>
        <w:numPr>
          <w:ilvl w:val="0"/>
          <w:numId w:val="25"/>
        </w:numPr>
        <w:tabs>
          <w:tab w:val="num" w:pos="1002"/>
        </w:tabs>
        <w:ind w:left="927"/>
        <w:jc w:val="both"/>
        <w:rPr>
          <w:sz w:val="28"/>
        </w:rPr>
      </w:pPr>
      <w:r>
        <w:rPr>
          <w:sz w:val="28"/>
        </w:rPr>
        <w:t>очистка ММХ – установка признаков пустых регистров в слове ТЕГов.</w:t>
      </w:r>
    </w:p>
    <w:p w:rsidR="0029524D" w:rsidRDefault="0029524D" w:rsidP="0029524D">
      <w:pPr>
        <w:tabs>
          <w:tab w:val="num" w:pos="1002"/>
        </w:tabs>
        <w:jc w:val="both"/>
        <w:rPr>
          <w:sz w:val="28"/>
        </w:rPr>
      </w:pPr>
      <w:r>
        <w:rPr>
          <w:sz w:val="28"/>
        </w:rPr>
        <w:t xml:space="preserve">Регистры ММХ в отличие от регистров </w:t>
      </w:r>
      <w:r>
        <w:rPr>
          <w:sz w:val="28"/>
          <w:lang w:val="en-US"/>
        </w:rPr>
        <w:t>FPU</w:t>
      </w:r>
      <w:r>
        <w:rPr>
          <w:sz w:val="28"/>
        </w:rPr>
        <w:t xml:space="preserve"> адресуются физически, а не относительно указателя стека ТОР. Любая инструкция ММХ обнуляет поле ТОР регистра состояния </w:t>
      </w:r>
      <w:r>
        <w:rPr>
          <w:sz w:val="28"/>
          <w:lang w:val="en-US"/>
        </w:rPr>
        <w:t>FPU</w:t>
      </w:r>
      <w:r>
        <w:rPr>
          <w:sz w:val="28"/>
        </w:rPr>
        <w:t xml:space="preserve">. В слове ТЕГов свободному регистру соответствует комбинация 11, а все остальные комбинации соответствуют занятому регистру. После каждой операции ММХ биты ТЕГов используемого регистра обнуляются. Неиспользуемые в ММХ биты (79-64) регистров </w:t>
      </w:r>
      <w:r>
        <w:rPr>
          <w:sz w:val="28"/>
          <w:lang w:val="en-US"/>
        </w:rPr>
        <w:t>FPU</w:t>
      </w:r>
      <w:r>
        <w:rPr>
          <w:sz w:val="28"/>
        </w:rPr>
        <w:t xml:space="preserve"> заполняются единицами, поэтому ошибочное использование данных ММХ инструкциями </w:t>
      </w:r>
      <w:r>
        <w:rPr>
          <w:sz w:val="28"/>
          <w:lang w:val="en-US"/>
        </w:rPr>
        <w:t>FPU</w:t>
      </w:r>
      <w:r>
        <w:rPr>
          <w:sz w:val="28"/>
        </w:rPr>
        <w:t xml:space="preserve"> приведет к исключению. Команда </w:t>
      </w:r>
      <w:r>
        <w:rPr>
          <w:sz w:val="28"/>
          <w:lang w:val="en-US"/>
        </w:rPr>
        <w:t>EMMS</w:t>
      </w:r>
      <w:r>
        <w:rPr>
          <w:sz w:val="28"/>
        </w:rPr>
        <w:t xml:space="preserve"> предназначена для предназначена для очистки контекста ММХ т.е. помечает все регистры как пустые. </w:t>
      </w:r>
    </w:p>
    <w:p w:rsidR="0029524D" w:rsidRDefault="0029524D" w:rsidP="0029524D">
      <w:pPr>
        <w:tabs>
          <w:tab w:val="num" w:pos="1002"/>
        </w:tabs>
        <w:jc w:val="both"/>
        <w:rPr>
          <w:sz w:val="28"/>
        </w:rPr>
      </w:pPr>
      <w:r>
        <w:rPr>
          <w:sz w:val="28"/>
        </w:rPr>
        <w:t xml:space="preserve">Наличие поддержки ММХ определяется по биту 23 регистра </w:t>
      </w:r>
      <w:r>
        <w:rPr>
          <w:sz w:val="28"/>
          <w:lang w:val="en-US"/>
        </w:rPr>
        <w:t>EDX</w:t>
      </w:r>
      <w:r>
        <w:rPr>
          <w:sz w:val="28"/>
        </w:rPr>
        <w:t xml:space="preserve"> после вызова инструкции </w:t>
      </w:r>
      <w:r>
        <w:rPr>
          <w:sz w:val="28"/>
          <w:lang w:val="en-US"/>
        </w:rPr>
        <w:t>CPUID</w:t>
      </w:r>
      <w:r>
        <w:rPr>
          <w:sz w:val="28"/>
        </w:rPr>
        <w:t>(1).</w:t>
      </w:r>
    </w:p>
    <w:p w:rsidR="0029524D" w:rsidRDefault="0029524D" w:rsidP="0029524D">
      <w:pPr>
        <w:tabs>
          <w:tab w:val="num" w:pos="1002"/>
        </w:tabs>
        <w:jc w:val="both"/>
        <w:rPr>
          <w:sz w:val="28"/>
        </w:rPr>
      </w:pPr>
      <w:r>
        <w:rPr>
          <w:sz w:val="28"/>
        </w:rPr>
        <w:t>Технология 3</w:t>
      </w:r>
      <w:r>
        <w:rPr>
          <w:sz w:val="28"/>
          <w:lang w:val="en-US"/>
        </w:rPr>
        <w:t>DNow</w:t>
      </w:r>
      <w:r>
        <w:rPr>
          <w:sz w:val="28"/>
        </w:rPr>
        <w:t xml:space="preserve">! введена фирмой </w:t>
      </w:r>
      <w:r>
        <w:rPr>
          <w:sz w:val="28"/>
          <w:lang w:val="en-US"/>
        </w:rPr>
        <w:t>AMD</w:t>
      </w:r>
      <w:r>
        <w:rPr>
          <w:sz w:val="28"/>
        </w:rPr>
        <w:t xml:space="preserve"> в процессорах </w:t>
      </w:r>
      <w:r>
        <w:rPr>
          <w:sz w:val="28"/>
          <w:lang w:val="en-US"/>
        </w:rPr>
        <w:t>K</w:t>
      </w:r>
      <w:r>
        <w:rPr>
          <w:sz w:val="28"/>
        </w:rPr>
        <w:t>6–2, расширяет возможности ММХ. Она позволяет оперировать с новым типом данных – парой упакованных чисел в формате с плавающей точкой.  Эти числа занимают по двойному слову в 64-разрядных регистрах ММХ. Процессор К6</w:t>
      </w:r>
      <w:r>
        <w:rPr>
          <w:sz w:val="28"/>
        </w:rPr>
        <w:softHyphen/>
        <w:t xml:space="preserve">–2 имеет два исполнительных блока, которые способны одновременно выполнять операции с плавающей точкой над своими регистрами. Каждая такая операция занимает всего два такта, операции полностью конвейеризируются. Таким образом, с конвейеров процессора за каждый такт могут сходить четыре результата операций с плавающей точкой. В систему команд добавлена 21 новая инструкция ММХ, большая часть которых предназначена для обработки  упакованных чисел с плавающей точкой. Имеется также новая целочисленная ММХ инструкция для усреднения 8 пар 8-битных чисел. Имеется команда быстрого переключения </w:t>
      </w:r>
      <w:r>
        <w:rPr>
          <w:sz w:val="28"/>
          <w:lang w:val="en-US"/>
        </w:rPr>
        <w:t>FPU</w:t>
      </w:r>
      <w:r>
        <w:rPr>
          <w:sz w:val="28"/>
        </w:rPr>
        <w:t>-</w:t>
      </w:r>
      <w:r>
        <w:rPr>
          <w:sz w:val="28"/>
          <w:lang w:val="en-US"/>
        </w:rPr>
        <w:t>MMX</w:t>
      </w:r>
      <w:r>
        <w:rPr>
          <w:sz w:val="28"/>
        </w:rPr>
        <w:t>. Технология 3</w:t>
      </w:r>
      <w:r>
        <w:rPr>
          <w:sz w:val="28"/>
          <w:lang w:val="en-US"/>
        </w:rPr>
        <w:t>Dnow</w:t>
      </w:r>
      <w:r>
        <w:rPr>
          <w:sz w:val="28"/>
        </w:rPr>
        <w:t xml:space="preserve">! программно </w:t>
      </w:r>
      <w:r>
        <w:rPr>
          <w:sz w:val="28"/>
        </w:rPr>
        <w:lastRenderedPageBreak/>
        <w:t xml:space="preserve">совместима с прежними процессорами и операционными системами, поскольку регистры ММХ отображаются на регистры </w:t>
      </w:r>
      <w:r>
        <w:rPr>
          <w:sz w:val="28"/>
          <w:lang w:val="en-US"/>
        </w:rPr>
        <w:t>FPU</w:t>
      </w:r>
      <w:r>
        <w:rPr>
          <w:sz w:val="28"/>
        </w:rPr>
        <w:t xml:space="preserve">  и для них работают механизмы сохранения контекста в многозадачных ОС. </w:t>
      </w:r>
    </w:p>
    <w:p w:rsidR="0029524D" w:rsidRPr="007C780D" w:rsidRDefault="0029524D" w:rsidP="0029524D">
      <w:pPr>
        <w:tabs>
          <w:tab w:val="num" w:pos="1002"/>
        </w:tabs>
        <w:jc w:val="both"/>
        <w:rPr>
          <w:sz w:val="28"/>
        </w:rPr>
      </w:pPr>
      <w:r>
        <w:rPr>
          <w:sz w:val="28"/>
        </w:rPr>
        <w:t>Поддержка 3</w:t>
      </w:r>
      <w:r>
        <w:rPr>
          <w:sz w:val="28"/>
          <w:lang w:val="en-US"/>
        </w:rPr>
        <w:t>Dnow</w:t>
      </w:r>
      <w:r>
        <w:rPr>
          <w:sz w:val="28"/>
        </w:rPr>
        <w:t xml:space="preserve">! определяется по биту 31 регистра </w:t>
      </w:r>
      <w:r>
        <w:rPr>
          <w:sz w:val="28"/>
          <w:lang w:val="en-US"/>
        </w:rPr>
        <w:t>EDX</w:t>
      </w:r>
      <w:r>
        <w:rPr>
          <w:sz w:val="28"/>
        </w:rPr>
        <w:t xml:space="preserve"> после вызова </w:t>
      </w:r>
      <w:r>
        <w:rPr>
          <w:sz w:val="28"/>
          <w:lang w:val="en-US"/>
        </w:rPr>
        <w:t>CPUID</w:t>
      </w:r>
      <w:r>
        <w:rPr>
          <w:sz w:val="28"/>
        </w:rPr>
        <w:t>(8000_0001</w:t>
      </w:r>
      <w:r>
        <w:rPr>
          <w:sz w:val="28"/>
          <w:lang w:val="en-US"/>
        </w:rPr>
        <w:t>h</w:t>
      </w:r>
      <w:r>
        <w:rPr>
          <w:sz w:val="28"/>
        </w:rPr>
        <w:t xml:space="preserve">). </w:t>
      </w:r>
    </w:p>
    <w:p w:rsidR="0029524D" w:rsidRDefault="0029524D" w:rsidP="0029524D">
      <w:pPr>
        <w:tabs>
          <w:tab w:val="num" w:pos="1002"/>
        </w:tabs>
        <w:ind w:firstLine="567"/>
        <w:jc w:val="both"/>
        <w:rPr>
          <w:sz w:val="28"/>
        </w:rPr>
      </w:pPr>
      <w:r>
        <w:rPr>
          <w:sz w:val="28"/>
        </w:rPr>
        <w:t xml:space="preserve"> </w:t>
      </w:r>
    </w:p>
    <w:p w:rsidR="0029524D" w:rsidRPr="000B4C79" w:rsidRDefault="0029524D" w:rsidP="0029524D">
      <w:pPr>
        <w:pStyle w:val="4"/>
        <w:rPr>
          <w:iCs/>
          <w:sz w:val="32"/>
          <w:szCs w:val="32"/>
        </w:rPr>
      </w:pPr>
      <w:r w:rsidRPr="000B4C79">
        <w:rPr>
          <w:iCs/>
          <w:sz w:val="32"/>
          <w:szCs w:val="32"/>
        </w:rPr>
        <w:t>7.2.3. Регистры SIMD</w:t>
      </w:r>
    </w:p>
    <w:p w:rsidR="0029524D" w:rsidRPr="007C780D" w:rsidRDefault="0029524D" w:rsidP="0029524D">
      <w:pPr>
        <w:tabs>
          <w:tab w:val="num" w:pos="1002"/>
        </w:tabs>
        <w:ind w:firstLine="567"/>
        <w:jc w:val="center"/>
        <w:rPr>
          <w:b/>
          <w:sz w:val="28"/>
        </w:rPr>
      </w:pPr>
    </w:p>
    <w:p w:rsidR="0029524D" w:rsidRDefault="0029524D" w:rsidP="0029524D">
      <w:pPr>
        <w:tabs>
          <w:tab w:val="num" w:pos="1002"/>
        </w:tabs>
        <w:jc w:val="both"/>
        <w:rPr>
          <w:sz w:val="28"/>
        </w:rPr>
      </w:pPr>
      <w:r>
        <w:rPr>
          <w:sz w:val="28"/>
        </w:rPr>
        <w:t xml:space="preserve">В процессорах, начиная с </w:t>
      </w:r>
      <w:r>
        <w:rPr>
          <w:sz w:val="28"/>
          <w:lang w:val="en-US"/>
        </w:rPr>
        <w:t>Pentium</w:t>
      </w:r>
      <w:r w:rsidRPr="007C780D">
        <w:rPr>
          <w:sz w:val="28"/>
        </w:rPr>
        <w:t xml:space="preserve"> </w:t>
      </w:r>
      <w:r>
        <w:rPr>
          <w:sz w:val="28"/>
          <w:lang w:val="en-US"/>
        </w:rPr>
        <w:t>III</w:t>
      </w:r>
      <w:r>
        <w:rPr>
          <w:sz w:val="28"/>
        </w:rPr>
        <w:t>, возможно использование специального архитектурного расширения, предназначенного для потоковой обработки данных. Это расширение включает дополнительный набор команд, дополнительные режимы генерации ошибок и исключений, дополнительные внутренние регистры и форматы данных, воспринимаемые процессором. Данное расширение – усовершенствование команд мультимедийной обработки ММХ.</w:t>
      </w:r>
    </w:p>
    <w:p w:rsidR="0029524D" w:rsidRDefault="0029524D" w:rsidP="0029524D">
      <w:pPr>
        <w:tabs>
          <w:tab w:val="num" w:pos="1002"/>
        </w:tabs>
        <w:jc w:val="both"/>
        <w:rPr>
          <w:sz w:val="28"/>
        </w:rPr>
      </w:pPr>
      <w:r>
        <w:rPr>
          <w:sz w:val="28"/>
        </w:rPr>
        <w:t xml:space="preserve">Доступ ко всем </w:t>
      </w:r>
      <w:r>
        <w:rPr>
          <w:sz w:val="28"/>
          <w:lang w:val="en-US"/>
        </w:rPr>
        <w:t>SIMD</w:t>
      </w:r>
      <w:r>
        <w:rPr>
          <w:sz w:val="28"/>
        </w:rPr>
        <w:t xml:space="preserve">–регистрам возможен только с помощью новых </w:t>
      </w:r>
      <w:r>
        <w:rPr>
          <w:sz w:val="28"/>
          <w:lang w:val="en-US"/>
        </w:rPr>
        <w:t>SIMD</w:t>
      </w:r>
      <w:r w:rsidRPr="007C780D">
        <w:rPr>
          <w:sz w:val="28"/>
        </w:rPr>
        <w:t>–</w:t>
      </w:r>
      <w:r>
        <w:rPr>
          <w:sz w:val="28"/>
        </w:rPr>
        <w:t xml:space="preserve">команд. Перед использованием данного расширения ПО должно с помощью команды </w:t>
      </w:r>
      <w:r>
        <w:rPr>
          <w:sz w:val="28"/>
          <w:lang w:val="en-US"/>
        </w:rPr>
        <w:t>CPUID</w:t>
      </w:r>
      <w:r>
        <w:rPr>
          <w:sz w:val="28"/>
        </w:rPr>
        <w:t xml:space="preserve"> проверить, поддерживается ли  оно конкретной моделью микропроцессора.</w:t>
      </w:r>
    </w:p>
    <w:p w:rsidR="0029524D" w:rsidRDefault="0029524D" w:rsidP="0029524D">
      <w:pPr>
        <w:tabs>
          <w:tab w:val="num" w:pos="1002"/>
        </w:tabs>
        <w:jc w:val="both"/>
        <w:rPr>
          <w:sz w:val="28"/>
        </w:rPr>
      </w:pPr>
      <w:r>
        <w:rPr>
          <w:i/>
          <w:sz w:val="28"/>
          <w:u w:val="single"/>
        </w:rPr>
        <w:t xml:space="preserve">Регистры общего назначения </w:t>
      </w:r>
      <w:r>
        <w:rPr>
          <w:i/>
          <w:sz w:val="28"/>
          <w:u w:val="single"/>
          <w:lang w:val="en-US"/>
        </w:rPr>
        <w:t>SIMD</w:t>
      </w:r>
      <w:r w:rsidRPr="007C780D">
        <w:rPr>
          <w:i/>
          <w:sz w:val="28"/>
          <w:u w:val="single"/>
        </w:rPr>
        <w:t xml:space="preserve"> </w:t>
      </w:r>
      <w:r>
        <w:rPr>
          <w:sz w:val="28"/>
        </w:rPr>
        <w:t xml:space="preserve">Восемь регистров общего назначения (ХММ0 …ХММ7) вводятся в процессор </w:t>
      </w:r>
      <w:r>
        <w:rPr>
          <w:sz w:val="28"/>
          <w:lang w:val="en-US"/>
        </w:rPr>
        <w:t>Pentium</w:t>
      </w:r>
      <w:r w:rsidRPr="007C780D">
        <w:rPr>
          <w:sz w:val="28"/>
        </w:rPr>
        <w:t xml:space="preserve"> </w:t>
      </w:r>
      <w:r>
        <w:rPr>
          <w:sz w:val="28"/>
          <w:lang w:val="en-US"/>
        </w:rPr>
        <w:t>III</w:t>
      </w:r>
      <w:r>
        <w:rPr>
          <w:sz w:val="28"/>
        </w:rPr>
        <w:t xml:space="preserve"> … для использования командами потоковой обработки. В отличие от ММХ-регистров, эти регистры не являются отображаемыми – это новые физические регистры,  доступ к которым осуществляется с помощью новых команд. Поэтому при совместном использовании команд </w:t>
      </w:r>
      <w:r>
        <w:rPr>
          <w:sz w:val="28"/>
          <w:lang w:val="en-US"/>
        </w:rPr>
        <w:t>SIMD</w:t>
      </w:r>
      <w:r w:rsidRPr="007C780D">
        <w:rPr>
          <w:sz w:val="28"/>
        </w:rPr>
        <w:t xml:space="preserve">, </w:t>
      </w:r>
      <w:r>
        <w:rPr>
          <w:sz w:val="28"/>
          <w:lang w:val="en-US"/>
        </w:rPr>
        <w:t>FPU</w:t>
      </w:r>
      <w:r w:rsidRPr="007C780D">
        <w:rPr>
          <w:sz w:val="28"/>
        </w:rPr>
        <w:t xml:space="preserve">, </w:t>
      </w:r>
      <w:r>
        <w:rPr>
          <w:sz w:val="28"/>
          <w:lang w:val="en-US"/>
        </w:rPr>
        <w:t>MMX</w:t>
      </w:r>
      <w:r>
        <w:rPr>
          <w:sz w:val="28"/>
        </w:rPr>
        <w:t xml:space="preserve"> не возникает никаких проблем. Регистры ХММ0 … ХММ7 могут использоваться только для хранения данных, но не для косвенной адресации.</w:t>
      </w:r>
    </w:p>
    <w:p w:rsidR="0029524D" w:rsidRDefault="0029524D" w:rsidP="0029524D">
      <w:pPr>
        <w:tabs>
          <w:tab w:val="num" w:pos="1002"/>
        </w:tabs>
        <w:jc w:val="both"/>
        <w:rPr>
          <w:sz w:val="28"/>
        </w:rPr>
      </w:pPr>
    </w:p>
    <w:p w:rsidR="0029524D" w:rsidRDefault="0029524D" w:rsidP="0029524D">
      <w:pPr>
        <w:tabs>
          <w:tab w:val="num" w:pos="1002"/>
        </w:tabs>
        <w:jc w:val="both"/>
        <w:rPr>
          <w:sz w:val="28"/>
        </w:rPr>
      </w:pPr>
    </w:p>
    <w:p w:rsidR="0029524D" w:rsidRDefault="0029524D" w:rsidP="0029524D">
      <w:pPr>
        <w:ind w:firstLine="567"/>
        <w:jc w:val="both"/>
        <w:rPr>
          <w:sz w:val="28"/>
        </w:rPr>
      </w:pPr>
    </w:p>
    <w:p w:rsidR="0029524D" w:rsidRDefault="0029524D" w:rsidP="0029524D">
      <w:pPr>
        <w:ind w:firstLine="567"/>
        <w:jc w:val="both"/>
        <w:rPr>
          <w:b/>
          <w:bCs/>
          <w:sz w:val="28"/>
        </w:rPr>
      </w:pPr>
    </w:p>
    <w:p w:rsidR="0029524D" w:rsidRPr="000B4C79" w:rsidRDefault="0029524D" w:rsidP="0029524D">
      <w:pPr>
        <w:pStyle w:val="3"/>
        <w:rPr>
          <w:bCs w:val="0"/>
          <w:iCs/>
          <w:sz w:val="36"/>
          <w:szCs w:val="36"/>
        </w:rPr>
      </w:pPr>
      <w:r w:rsidRPr="000B4C79">
        <w:rPr>
          <w:bCs w:val="0"/>
          <w:iCs/>
          <w:sz w:val="36"/>
          <w:szCs w:val="36"/>
        </w:rPr>
        <w:t>7.3. Общий обзор архитектуры уровня команд системы UltraSPARC III</w:t>
      </w:r>
    </w:p>
    <w:p w:rsidR="0029524D" w:rsidRDefault="0029524D" w:rsidP="0029524D">
      <w:pPr>
        <w:ind w:firstLine="567"/>
        <w:jc w:val="both"/>
        <w:rPr>
          <w:b/>
          <w:bCs/>
          <w:sz w:val="28"/>
        </w:rPr>
      </w:pPr>
    </w:p>
    <w:p w:rsidR="0029524D" w:rsidRDefault="0029524D" w:rsidP="0029524D">
      <w:pPr>
        <w:jc w:val="both"/>
        <w:rPr>
          <w:sz w:val="28"/>
        </w:rPr>
      </w:pPr>
      <w:r>
        <w:rPr>
          <w:sz w:val="28"/>
        </w:rPr>
        <w:t xml:space="preserve">Архитектура </w:t>
      </w:r>
      <w:r>
        <w:rPr>
          <w:sz w:val="28"/>
          <w:lang w:val="en-US"/>
        </w:rPr>
        <w:t>SPARC</w:t>
      </w:r>
      <w:r>
        <w:rPr>
          <w:sz w:val="28"/>
        </w:rPr>
        <w:t xml:space="preserve"> была впервые введена в 1987 г. и была первой архитектурой промышленного назначения типа </w:t>
      </w:r>
      <w:r>
        <w:rPr>
          <w:sz w:val="28"/>
          <w:lang w:val="en-US"/>
        </w:rPr>
        <w:t>RISC</w:t>
      </w:r>
      <w:r>
        <w:rPr>
          <w:sz w:val="28"/>
        </w:rPr>
        <w:t xml:space="preserve">. Изначально она была 32-разрядной, но </w:t>
      </w:r>
      <w:r>
        <w:rPr>
          <w:sz w:val="28"/>
          <w:lang w:val="en-US"/>
        </w:rPr>
        <w:t>UltraSPARC</w:t>
      </w:r>
      <w:r>
        <w:rPr>
          <w:sz w:val="28"/>
        </w:rPr>
        <w:t xml:space="preserve"> </w:t>
      </w:r>
      <w:r>
        <w:rPr>
          <w:sz w:val="28"/>
          <w:lang w:val="en-US"/>
        </w:rPr>
        <w:t>III</w:t>
      </w:r>
      <w:r>
        <w:rPr>
          <w:sz w:val="28"/>
        </w:rPr>
        <w:t xml:space="preserve"> – это 64-разрядная машина. </w:t>
      </w:r>
    </w:p>
    <w:p w:rsidR="0029524D" w:rsidRDefault="0029524D" w:rsidP="0029524D">
      <w:pPr>
        <w:jc w:val="both"/>
        <w:rPr>
          <w:sz w:val="28"/>
        </w:rPr>
      </w:pPr>
      <w:r>
        <w:rPr>
          <w:sz w:val="28"/>
        </w:rPr>
        <w:t>Структура памяти проста: память представляет собой линейный массив из 2</w:t>
      </w:r>
      <w:r>
        <w:rPr>
          <w:sz w:val="28"/>
          <w:vertAlign w:val="superscript"/>
        </w:rPr>
        <w:t>64</w:t>
      </w:r>
      <w:r>
        <w:rPr>
          <w:sz w:val="28"/>
        </w:rPr>
        <w:t xml:space="preserve"> байтов. Память настолько велика, что в настоящее время она не реализуема. Современные реализации имеют размер адресного пространства 2</w:t>
      </w:r>
      <w:r>
        <w:rPr>
          <w:sz w:val="28"/>
          <w:vertAlign w:val="superscript"/>
        </w:rPr>
        <w:t>44</w:t>
      </w:r>
      <w:r>
        <w:rPr>
          <w:sz w:val="28"/>
        </w:rPr>
        <w:t xml:space="preserve"> (</w:t>
      </w:r>
      <w:r>
        <w:rPr>
          <w:sz w:val="28"/>
          <w:lang w:val="en-US"/>
        </w:rPr>
        <w:t>UltraSPARC</w:t>
      </w:r>
      <w:r>
        <w:rPr>
          <w:sz w:val="28"/>
        </w:rPr>
        <w:t xml:space="preserve"> </w:t>
      </w:r>
      <w:r>
        <w:rPr>
          <w:sz w:val="28"/>
          <w:lang w:val="en-US"/>
        </w:rPr>
        <w:t>III</w:t>
      </w:r>
      <w:r>
        <w:rPr>
          <w:sz w:val="28"/>
        </w:rPr>
        <w:t>), но в будущем память будет увеличиваться.</w:t>
      </w:r>
    </w:p>
    <w:p w:rsidR="0029524D" w:rsidRDefault="0029524D" w:rsidP="0029524D">
      <w:pPr>
        <w:jc w:val="both"/>
        <w:rPr>
          <w:sz w:val="28"/>
        </w:rPr>
      </w:pPr>
      <w:r>
        <w:rPr>
          <w:sz w:val="28"/>
        </w:rPr>
        <w:lastRenderedPageBreak/>
        <w:t xml:space="preserve">Одна из проблем разработки архитектуры заключается в том, что архитектура команд ограничивает размер адресуемой памяти. </w:t>
      </w:r>
    </w:p>
    <w:p w:rsidR="0029524D" w:rsidRDefault="0029524D" w:rsidP="0029524D">
      <w:pPr>
        <w:jc w:val="both"/>
        <w:rPr>
          <w:sz w:val="28"/>
        </w:rPr>
      </w:pPr>
      <w:r>
        <w:rPr>
          <w:sz w:val="28"/>
        </w:rPr>
        <w:t xml:space="preserve">Архитектура команд </w:t>
      </w:r>
      <w:r>
        <w:rPr>
          <w:sz w:val="28"/>
          <w:lang w:val="en-US"/>
        </w:rPr>
        <w:t>SPARC</w:t>
      </w:r>
      <w:r>
        <w:rPr>
          <w:sz w:val="28"/>
        </w:rPr>
        <w:t xml:space="preserve"> достаточно проста, хотя организация регистров усложнена для повышения эффективности вызова процедур.</w:t>
      </w:r>
    </w:p>
    <w:p w:rsidR="0029524D" w:rsidRDefault="0029524D" w:rsidP="0029524D">
      <w:pPr>
        <w:jc w:val="both"/>
        <w:rPr>
          <w:sz w:val="28"/>
        </w:rPr>
      </w:pPr>
      <w:r>
        <w:rPr>
          <w:sz w:val="28"/>
        </w:rPr>
        <w:t xml:space="preserve">В системе  </w:t>
      </w:r>
      <w:r>
        <w:rPr>
          <w:sz w:val="28"/>
          <w:lang w:val="en-US"/>
        </w:rPr>
        <w:t>UltraSPARC</w:t>
      </w:r>
      <w:r>
        <w:rPr>
          <w:sz w:val="28"/>
        </w:rPr>
        <w:t xml:space="preserve"> имеется две группы регистров: 32 64-битных регистров общего назначения и 32 регистра с плавающей точкой. Варианты названий регистров приведены в таблице 7.1.</w:t>
      </w:r>
    </w:p>
    <w:p w:rsidR="0029524D" w:rsidRDefault="0029524D" w:rsidP="0029524D">
      <w:pPr>
        <w:ind w:firstLine="567"/>
        <w:jc w:val="both"/>
        <w:rPr>
          <w:sz w:val="28"/>
        </w:rPr>
      </w:pPr>
      <w:r>
        <w:rPr>
          <w:sz w:val="28"/>
        </w:rPr>
        <w:t>Таблица 7.1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28"/>
        <w:gridCol w:w="2272"/>
        <w:gridCol w:w="5771"/>
      </w:tblGrid>
      <w:tr w:rsidR="0029524D" w:rsidTr="0029524D">
        <w:tc>
          <w:tcPr>
            <w:tcW w:w="1528" w:type="dxa"/>
          </w:tcPr>
          <w:p w:rsidR="0029524D" w:rsidRDefault="0029524D" w:rsidP="0029524D">
            <w:pPr>
              <w:pStyle w:val="5"/>
              <w:jc w:val="center"/>
            </w:pPr>
            <w:r>
              <w:t>Регистр</w:t>
            </w:r>
          </w:p>
        </w:tc>
        <w:tc>
          <w:tcPr>
            <w:tcW w:w="2272" w:type="dxa"/>
          </w:tcPr>
          <w:p w:rsidR="0029524D" w:rsidRDefault="0029524D" w:rsidP="0029524D">
            <w:pPr>
              <w:jc w:val="center"/>
              <w:rPr>
                <w:b/>
                <w:bCs/>
              </w:rPr>
            </w:pPr>
            <w:r>
              <w:rPr>
                <w:b/>
                <w:bCs/>
              </w:rPr>
              <w:t>Вариант названия</w:t>
            </w:r>
          </w:p>
        </w:tc>
        <w:tc>
          <w:tcPr>
            <w:tcW w:w="5771" w:type="dxa"/>
          </w:tcPr>
          <w:p w:rsidR="0029524D" w:rsidRDefault="0029524D" w:rsidP="0029524D">
            <w:pPr>
              <w:pStyle w:val="5"/>
              <w:jc w:val="center"/>
            </w:pPr>
            <w:r>
              <w:t>Функция</w:t>
            </w:r>
          </w:p>
        </w:tc>
      </w:tr>
      <w:tr w:rsidR="0029524D" w:rsidTr="0029524D">
        <w:tc>
          <w:tcPr>
            <w:tcW w:w="1528" w:type="dxa"/>
          </w:tcPr>
          <w:p w:rsidR="0029524D" w:rsidRDefault="0029524D" w:rsidP="0029524D">
            <w:pPr>
              <w:jc w:val="center"/>
            </w:pPr>
            <w:r>
              <w:rPr>
                <w:lang w:val="en-US"/>
              </w:rPr>
              <w:t>R</w:t>
            </w:r>
            <w:r>
              <w:t>0</w:t>
            </w:r>
          </w:p>
        </w:tc>
        <w:tc>
          <w:tcPr>
            <w:tcW w:w="2272" w:type="dxa"/>
          </w:tcPr>
          <w:p w:rsidR="0029524D" w:rsidRDefault="0029524D" w:rsidP="0029524D">
            <w:pPr>
              <w:jc w:val="center"/>
            </w:pPr>
            <w:r>
              <w:rPr>
                <w:lang w:val="en-US"/>
              </w:rPr>
              <w:t>GO</w:t>
            </w:r>
          </w:p>
        </w:tc>
        <w:tc>
          <w:tcPr>
            <w:tcW w:w="5771" w:type="dxa"/>
          </w:tcPr>
          <w:p w:rsidR="0029524D" w:rsidRDefault="0029524D" w:rsidP="0029524D">
            <w:pPr>
              <w:jc w:val="both"/>
            </w:pPr>
            <w:r>
              <w:t>Связан с 0. Все, что сохраняется в этом регистре, просто игнорируется</w:t>
            </w:r>
          </w:p>
        </w:tc>
      </w:tr>
      <w:tr w:rsidR="0029524D" w:rsidTr="0029524D">
        <w:tc>
          <w:tcPr>
            <w:tcW w:w="1528" w:type="dxa"/>
          </w:tcPr>
          <w:p w:rsidR="0029524D" w:rsidRDefault="0029524D" w:rsidP="0029524D">
            <w:pPr>
              <w:jc w:val="center"/>
              <w:rPr>
                <w:lang w:val="en-US"/>
              </w:rPr>
            </w:pPr>
            <w:r>
              <w:rPr>
                <w:lang w:val="en-US"/>
              </w:rPr>
              <w:t>R1- R7</w:t>
            </w:r>
          </w:p>
        </w:tc>
        <w:tc>
          <w:tcPr>
            <w:tcW w:w="2272" w:type="dxa"/>
          </w:tcPr>
          <w:p w:rsidR="0029524D" w:rsidRDefault="0029524D" w:rsidP="0029524D">
            <w:pPr>
              <w:jc w:val="center"/>
              <w:rPr>
                <w:lang w:val="en-US"/>
              </w:rPr>
            </w:pPr>
            <w:r>
              <w:rPr>
                <w:lang w:val="en-US"/>
              </w:rPr>
              <w:t>G1—G7</w:t>
            </w:r>
          </w:p>
        </w:tc>
        <w:tc>
          <w:tcPr>
            <w:tcW w:w="5771" w:type="dxa"/>
          </w:tcPr>
          <w:p w:rsidR="0029524D" w:rsidRDefault="0029524D" w:rsidP="0029524D">
            <w:pPr>
              <w:jc w:val="both"/>
            </w:pPr>
            <w:r>
              <w:t>Содержит глобальные переменные</w:t>
            </w:r>
          </w:p>
        </w:tc>
      </w:tr>
      <w:tr w:rsidR="0029524D" w:rsidTr="0029524D">
        <w:tc>
          <w:tcPr>
            <w:tcW w:w="1528" w:type="dxa"/>
          </w:tcPr>
          <w:p w:rsidR="0029524D" w:rsidRDefault="0029524D" w:rsidP="0029524D">
            <w:pPr>
              <w:jc w:val="center"/>
              <w:rPr>
                <w:lang w:val="en-US"/>
              </w:rPr>
            </w:pPr>
            <w:r>
              <w:rPr>
                <w:lang w:val="en-US"/>
              </w:rPr>
              <w:t>R8 – R13</w:t>
            </w:r>
          </w:p>
        </w:tc>
        <w:tc>
          <w:tcPr>
            <w:tcW w:w="2272" w:type="dxa"/>
          </w:tcPr>
          <w:p w:rsidR="0029524D" w:rsidRDefault="0029524D" w:rsidP="0029524D">
            <w:pPr>
              <w:jc w:val="center"/>
              <w:rPr>
                <w:lang w:val="en-US"/>
              </w:rPr>
            </w:pPr>
            <w:r>
              <w:rPr>
                <w:lang w:val="en-US"/>
              </w:rPr>
              <w:t>O0 – O5</w:t>
            </w:r>
          </w:p>
        </w:tc>
        <w:tc>
          <w:tcPr>
            <w:tcW w:w="5771" w:type="dxa"/>
          </w:tcPr>
          <w:p w:rsidR="0029524D" w:rsidRDefault="0029524D" w:rsidP="0029524D">
            <w:pPr>
              <w:jc w:val="both"/>
            </w:pPr>
            <w:r>
              <w:t>Содержит параметры вызываемой процедуры</w:t>
            </w:r>
          </w:p>
        </w:tc>
      </w:tr>
      <w:tr w:rsidR="0029524D" w:rsidTr="0029524D">
        <w:tc>
          <w:tcPr>
            <w:tcW w:w="1528" w:type="dxa"/>
          </w:tcPr>
          <w:p w:rsidR="0029524D" w:rsidRDefault="0029524D" w:rsidP="0029524D">
            <w:pPr>
              <w:jc w:val="center"/>
            </w:pPr>
            <w:r>
              <w:rPr>
                <w:lang w:val="en-US"/>
              </w:rPr>
              <w:t>R</w:t>
            </w:r>
            <w:r>
              <w:t>14</w:t>
            </w:r>
          </w:p>
        </w:tc>
        <w:tc>
          <w:tcPr>
            <w:tcW w:w="2272" w:type="dxa"/>
          </w:tcPr>
          <w:p w:rsidR="0029524D" w:rsidRDefault="0029524D" w:rsidP="0029524D">
            <w:pPr>
              <w:jc w:val="center"/>
            </w:pPr>
            <w:r>
              <w:rPr>
                <w:lang w:val="en-US"/>
              </w:rPr>
              <w:t>SP</w:t>
            </w:r>
          </w:p>
        </w:tc>
        <w:tc>
          <w:tcPr>
            <w:tcW w:w="5771" w:type="dxa"/>
          </w:tcPr>
          <w:p w:rsidR="0029524D" w:rsidRDefault="0029524D" w:rsidP="0029524D">
            <w:pPr>
              <w:jc w:val="both"/>
            </w:pPr>
            <w:r>
              <w:t>Указатель стека</w:t>
            </w:r>
          </w:p>
        </w:tc>
      </w:tr>
      <w:tr w:rsidR="0029524D" w:rsidTr="0029524D">
        <w:tc>
          <w:tcPr>
            <w:tcW w:w="1528" w:type="dxa"/>
          </w:tcPr>
          <w:p w:rsidR="0029524D" w:rsidRDefault="0029524D" w:rsidP="0029524D">
            <w:pPr>
              <w:jc w:val="center"/>
            </w:pPr>
            <w:r>
              <w:rPr>
                <w:lang w:val="en-US"/>
              </w:rPr>
              <w:t>R</w:t>
            </w:r>
            <w:r>
              <w:t>15</w:t>
            </w:r>
          </w:p>
        </w:tc>
        <w:tc>
          <w:tcPr>
            <w:tcW w:w="2272" w:type="dxa"/>
          </w:tcPr>
          <w:p w:rsidR="0029524D" w:rsidRDefault="0029524D" w:rsidP="0029524D">
            <w:pPr>
              <w:jc w:val="center"/>
            </w:pPr>
            <w:r>
              <w:rPr>
                <w:lang w:val="en-US"/>
              </w:rPr>
              <w:t>O</w:t>
            </w:r>
            <w:r>
              <w:t>7</w:t>
            </w:r>
          </w:p>
        </w:tc>
        <w:tc>
          <w:tcPr>
            <w:tcW w:w="5771" w:type="dxa"/>
          </w:tcPr>
          <w:p w:rsidR="0029524D" w:rsidRDefault="0029524D" w:rsidP="0029524D">
            <w:pPr>
              <w:jc w:val="both"/>
            </w:pPr>
            <w:r>
              <w:t>Временный регистр</w:t>
            </w:r>
          </w:p>
        </w:tc>
      </w:tr>
      <w:tr w:rsidR="0029524D" w:rsidTr="0029524D">
        <w:tc>
          <w:tcPr>
            <w:tcW w:w="1528" w:type="dxa"/>
          </w:tcPr>
          <w:p w:rsidR="0029524D" w:rsidRDefault="0029524D" w:rsidP="0029524D">
            <w:pPr>
              <w:jc w:val="center"/>
              <w:rPr>
                <w:lang w:val="en-US"/>
              </w:rPr>
            </w:pPr>
            <w:r>
              <w:rPr>
                <w:lang w:val="en-US"/>
              </w:rPr>
              <w:t>R16 – R23</w:t>
            </w:r>
          </w:p>
        </w:tc>
        <w:tc>
          <w:tcPr>
            <w:tcW w:w="2272" w:type="dxa"/>
          </w:tcPr>
          <w:p w:rsidR="0029524D" w:rsidRDefault="0029524D" w:rsidP="0029524D">
            <w:pPr>
              <w:jc w:val="center"/>
              <w:rPr>
                <w:lang w:val="en-US"/>
              </w:rPr>
            </w:pPr>
            <w:r>
              <w:rPr>
                <w:lang w:val="en-US"/>
              </w:rPr>
              <w:t>L0 – L7</w:t>
            </w:r>
          </w:p>
        </w:tc>
        <w:tc>
          <w:tcPr>
            <w:tcW w:w="5771" w:type="dxa"/>
          </w:tcPr>
          <w:p w:rsidR="0029524D" w:rsidRDefault="0029524D" w:rsidP="0029524D">
            <w:pPr>
              <w:jc w:val="both"/>
            </w:pPr>
            <w:r>
              <w:t>Содержит локальные переменные для текущей процедуры</w:t>
            </w:r>
          </w:p>
        </w:tc>
      </w:tr>
      <w:tr w:rsidR="0029524D" w:rsidTr="0029524D">
        <w:tc>
          <w:tcPr>
            <w:tcW w:w="1528" w:type="dxa"/>
          </w:tcPr>
          <w:p w:rsidR="0029524D" w:rsidRDefault="0029524D" w:rsidP="0029524D">
            <w:pPr>
              <w:jc w:val="center"/>
              <w:rPr>
                <w:lang w:val="en-US"/>
              </w:rPr>
            </w:pPr>
            <w:r>
              <w:rPr>
                <w:lang w:val="en-US"/>
              </w:rPr>
              <w:t>R24 – R29</w:t>
            </w:r>
          </w:p>
        </w:tc>
        <w:tc>
          <w:tcPr>
            <w:tcW w:w="2272" w:type="dxa"/>
          </w:tcPr>
          <w:p w:rsidR="0029524D" w:rsidRDefault="0029524D" w:rsidP="0029524D">
            <w:pPr>
              <w:jc w:val="center"/>
              <w:rPr>
                <w:lang w:val="en-US"/>
              </w:rPr>
            </w:pPr>
            <w:r>
              <w:rPr>
                <w:lang w:val="en-US"/>
              </w:rPr>
              <w:t>I0 – I5</w:t>
            </w:r>
          </w:p>
        </w:tc>
        <w:tc>
          <w:tcPr>
            <w:tcW w:w="5771" w:type="dxa"/>
          </w:tcPr>
          <w:p w:rsidR="0029524D" w:rsidRDefault="0029524D" w:rsidP="0029524D">
            <w:pPr>
              <w:jc w:val="both"/>
            </w:pPr>
            <w:r>
              <w:t>Содержит входные параметры</w:t>
            </w:r>
          </w:p>
        </w:tc>
      </w:tr>
      <w:tr w:rsidR="0029524D" w:rsidTr="0029524D">
        <w:tc>
          <w:tcPr>
            <w:tcW w:w="1528" w:type="dxa"/>
          </w:tcPr>
          <w:p w:rsidR="0029524D" w:rsidRDefault="0029524D" w:rsidP="0029524D">
            <w:pPr>
              <w:jc w:val="center"/>
            </w:pPr>
            <w:r>
              <w:rPr>
                <w:lang w:val="en-US"/>
              </w:rPr>
              <w:t>R</w:t>
            </w:r>
            <w:r>
              <w:t>30</w:t>
            </w:r>
          </w:p>
        </w:tc>
        <w:tc>
          <w:tcPr>
            <w:tcW w:w="2272" w:type="dxa"/>
          </w:tcPr>
          <w:p w:rsidR="0029524D" w:rsidRDefault="0029524D" w:rsidP="0029524D">
            <w:pPr>
              <w:jc w:val="center"/>
            </w:pPr>
            <w:r>
              <w:rPr>
                <w:lang w:val="en-US"/>
              </w:rPr>
              <w:t>FP</w:t>
            </w:r>
          </w:p>
        </w:tc>
        <w:tc>
          <w:tcPr>
            <w:tcW w:w="5771" w:type="dxa"/>
          </w:tcPr>
          <w:p w:rsidR="0029524D" w:rsidRDefault="0029524D" w:rsidP="0029524D">
            <w:pPr>
              <w:jc w:val="both"/>
            </w:pPr>
            <w:r>
              <w:t>Указатель на основу текущего стекового фрейма</w:t>
            </w:r>
          </w:p>
        </w:tc>
      </w:tr>
      <w:tr w:rsidR="0029524D" w:rsidTr="0029524D">
        <w:tc>
          <w:tcPr>
            <w:tcW w:w="1528" w:type="dxa"/>
          </w:tcPr>
          <w:p w:rsidR="0029524D" w:rsidRDefault="0029524D" w:rsidP="0029524D">
            <w:pPr>
              <w:jc w:val="center"/>
            </w:pPr>
            <w:r>
              <w:rPr>
                <w:lang w:val="en-US"/>
              </w:rPr>
              <w:t>R</w:t>
            </w:r>
            <w:r>
              <w:t>31</w:t>
            </w:r>
          </w:p>
        </w:tc>
        <w:tc>
          <w:tcPr>
            <w:tcW w:w="2272" w:type="dxa"/>
          </w:tcPr>
          <w:p w:rsidR="0029524D" w:rsidRDefault="0029524D" w:rsidP="0029524D">
            <w:pPr>
              <w:jc w:val="center"/>
            </w:pPr>
            <w:r>
              <w:rPr>
                <w:lang w:val="en-US"/>
              </w:rPr>
              <w:t>I</w:t>
            </w:r>
            <w:r>
              <w:t>7</w:t>
            </w:r>
          </w:p>
        </w:tc>
        <w:tc>
          <w:tcPr>
            <w:tcW w:w="5771" w:type="dxa"/>
          </w:tcPr>
          <w:p w:rsidR="0029524D" w:rsidRDefault="0029524D" w:rsidP="0029524D">
            <w:pPr>
              <w:jc w:val="both"/>
            </w:pPr>
            <w:r>
              <w:t>Адрес возврата для текущей процедуры</w:t>
            </w:r>
          </w:p>
        </w:tc>
      </w:tr>
    </w:tbl>
    <w:p w:rsidR="0029524D" w:rsidRDefault="0029524D" w:rsidP="0029524D">
      <w:pPr>
        <w:ind w:firstLine="567"/>
        <w:jc w:val="both"/>
      </w:pPr>
    </w:p>
    <w:p w:rsidR="0029524D" w:rsidRDefault="0029524D" w:rsidP="0029524D">
      <w:pPr>
        <w:jc w:val="both"/>
        <w:rPr>
          <w:sz w:val="28"/>
        </w:rPr>
      </w:pPr>
      <w:r>
        <w:rPr>
          <w:sz w:val="28"/>
        </w:rPr>
        <w:t xml:space="preserve">В действительности процессор </w:t>
      </w:r>
      <w:r>
        <w:rPr>
          <w:sz w:val="28"/>
          <w:lang w:val="en-US"/>
        </w:rPr>
        <w:t>UltraSPARC</w:t>
      </w:r>
      <w:r>
        <w:rPr>
          <w:sz w:val="28"/>
        </w:rPr>
        <w:t xml:space="preserve"> имеет более 32 регистров общего назначения, но видимы для программиста только 32 в любой момент времени. Эта особенность, называемая «регистровыми окнами», предназначена для повышения эффективности вызова процедур. Идея состоит в том, что имеется несколько наборов регистров, точно также, как существует несколько фреймов в стеке. Ровно 32 регистра видны в текущий момент; регистр </w:t>
      </w:r>
      <w:r>
        <w:rPr>
          <w:sz w:val="28"/>
          <w:lang w:val="en-US"/>
        </w:rPr>
        <w:t>CWP</w:t>
      </w:r>
      <w:r>
        <w:rPr>
          <w:sz w:val="28"/>
        </w:rPr>
        <w:t xml:space="preserve"> (</w:t>
      </w:r>
      <w:r>
        <w:rPr>
          <w:sz w:val="28"/>
          <w:lang w:val="en-US"/>
        </w:rPr>
        <w:t>Current</w:t>
      </w:r>
      <w:r>
        <w:rPr>
          <w:sz w:val="28"/>
        </w:rPr>
        <w:t xml:space="preserve"> </w:t>
      </w:r>
      <w:r>
        <w:rPr>
          <w:sz w:val="28"/>
          <w:lang w:val="en-US"/>
        </w:rPr>
        <w:t>Window</w:t>
      </w:r>
      <w:r>
        <w:rPr>
          <w:sz w:val="28"/>
        </w:rPr>
        <w:t xml:space="preserve"> </w:t>
      </w:r>
      <w:r>
        <w:rPr>
          <w:sz w:val="28"/>
          <w:lang w:val="en-US"/>
        </w:rPr>
        <w:t>Pointer</w:t>
      </w:r>
      <w:r>
        <w:rPr>
          <w:sz w:val="28"/>
        </w:rPr>
        <w:t xml:space="preserve"> –</w:t>
      </w:r>
      <w:r>
        <w:rPr>
          <w:sz w:val="28"/>
          <w:lang w:val="be-BY"/>
        </w:rPr>
        <w:t xml:space="preserve"> </w:t>
      </w:r>
      <w:r>
        <w:rPr>
          <w:sz w:val="28"/>
        </w:rPr>
        <w:t>указатель текущего окна) следит за тем, какой набор регистров используется в данный момент.</w:t>
      </w:r>
    </w:p>
    <w:p w:rsidR="0029524D" w:rsidRDefault="0029524D" w:rsidP="0029524D">
      <w:pPr>
        <w:jc w:val="both"/>
        <w:rPr>
          <w:sz w:val="28"/>
        </w:rPr>
      </w:pPr>
      <w:r>
        <w:rPr>
          <w:sz w:val="28"/>
        </w:rPr>
        <w:t xml:space="preserve">Команда вызова процедуры скрывает старый набор регистров и предоставляет новый набор, который может использовать вызванная процедура. Однако некоторые регистры из старого набора переносятся в новый. Система эффективна, если нет многократных вложений. </w:t>
      </w:r>
    </w:p>
    <w:p w:rsidR="0029524D" w:rsidRDefault="0029524D" w:rsidP="0029524D">
      <w:pPr>
        <w:jc w:val="both"/>
        <w:rPr>
          <w:sz w:val="28"/>
        </w:rPr>
      </w:pPr>
      <w:r>
        <w:rPr>
          <w:sz w:val="28"/>
        </w:rPr>
        <w:t xml:space="preserve">В системе </w:t>
      </w:r>
      <w:r>
        <w:rPr>
          <w:sz w:val="28"/>
          <w:lang w:val="en-US"/>
        </w:rPr>
        <w:t>UltraSPARC</w:t>
      </w:r>
      <w:r>
        <w:rPr>
          <w:sz w:val="28"/>
        </w:rPr>
        <w:t xml:space="preserve"> </w:t>
      </w:r>
      <w:r>
        <w:rPr>
          <w:sz w:val="28"/>
          <w:lang w:val="en-US"/>
        </w:rPr>
        <w:t>III</w:t>
      </w:r>
      <w:r>
        <w:rPr>
          <w:sz w:val="28"/>
        </w:rPr>
        <w:t xml:space="preserve">  также есть 32 разряда с плавающей точкой, которые могут содержать либо 32-битные (одинарная точность), либо 64-битные (двойная точность) значения. Предусмотрена возможность использования пары регистров для поддержания 128-битных значений.</w:t>
      </w:r>
    </w:p>
    <w:p w:rsidR="0029524D" w:rsidRDefault="0029524D" w:rsidP="0029524D">
      <w:pPr>
        <w:jc w:val="both"/>
        <w:rPr>
          <w:sz w:val="28"/>
        </w:rPr>
      </w:pPr>
      <w:r>
        <w:rPr>
          <w:sz w:val="28"/>
        </w:rPr>
        <w:t xml:space="preserve">Архитектура </w:t>
      </w:r>
      <w:r>
        <w:rPr>
          <w:sz w:val="28"/>
          <w:lang w:val="en-US"/>
        </w:rPr>
        <w:t>UltraSPARC</w:t>
      </w:r>
      <w:r>
        <w:rPr>
          <w:sz w:val="28"/>
        </w:rPr>
        <w:t xml:space="preserve"> </w:t>
      </w:r>
      <w:r>
        <w:rPr>
          <w:sz w:val="28"/>
          <w:lang w:val="en-US"/>
        </w:rPr>
        <w:t>III</w:t>
      </w:r>
      <w:r>
        <w:rPr>
          <w:sz w:val="28"/>
        </w:rPr>
        <w:t xml:space="preserve"> – это архитектура загрузки/хранения. Это значит, что единственные операции, которые обращаются в память – это операции записи и чтения, служащие для передачи данных между регистрами и памятью. Все операнды для команд арифметических действий должны браться из регистров или предоставляться самой командой, а все результаты должны сохраняться в регистрах.</w:t>
      </w:r>
    </w:p>
    <w:p w:rsidR="0029524D" w:rsidRDefault="0029524D" w:rsidP="0029524D">
      <w:pPr>
        <w:ind w:firstLine="567"/>
        <w:jc w:val="both"/>
        <w:rPr>
          <w:sz w:val="28"/>
        </w:rPr>
      </w:pPr>
    </w:p>
    <w:p w:rsidR="0029524D" w:rsidRPr="00E93896" w:rsidRDefault="0029524D" w:rsidP="0029524D">
      <w:pPr>
        <w:pStyle w:val="3"/>
        <w:rPr>
          <w:bCs w:val="0"/>
          <w:iCs/>
          <w:sz w:val="36"/>
          <w:szCs w:val="36"/>
        </w:rPr>
      </w:pPr>
      <w:r w:rsidRPr="000B4C79">
        <w:rPr>
          <w:bCs w:val="0"/>
          <w:iCs/>
          <w:sz w:val="36"/>
          <w:szCs w:val="36"/>
        </w:rPr>
        <w:lastRenderedPageBreak/>
        <w:t>7</w:t>
      </w:r>
      <w:r w:rsidRPr="00E93896">
        <w:rPr>
          <w:bCs w:val="0"/>
          <w:iCs/>
          <w:sz w:val="36"/>
          <w:szCs w:val="36"/>
        </w:rPr>
        <w:t>.4. Общий обзор микросхемы 8051</w:t>
      </w:r>
    </w:p>
    <w:p w:rsidR="0029524D" w:rsidRDefault="0029524D" w:rsidP="0029524D">
      <w:pPr>
        <w:ind w:firstLine="567"/>
        <w:jc w:val="both"/>
        <w:rPr>
          <w:b/>
          <w:bCs/>
          <w:sz w:val="28"/>
        </w:rPr>
      </w:pPr>
    </w:p>
    <w:p w:rsidR="0029524D" w:rsidRDefault="0029524D" w:rsidP="0029524D">
      <w:pPr>
        <w:jc w:val="both"/>
        <w:rPr>
          <w:sz w:val="28"/>
        </w:rPr>
      </w:pPr>
      <w:r>
        <w:rPr>
          <w:sz w:val="28"/>
        </w:rPr>
        <w:t>Микросхема 8051 умеет работать только в одном режиме, никаких аппаратных средств защиты не предусмотрено. На микросхеме никогда не выполняется больше одной программы. Модель памяти поддерживает два адресных пространства по 64 Кбайт для программ и данных. Эти пространства разделены, что позволяет реализовать пространства программ в ПЗУ, а пространство данных – в ОЗУ.</w:t>
      </w:r>
    </w:p>
    <w:p w:rsidR="0029524D" w:rsidRDefault="0029524D" w:rsidP="0029524D">
      <w:pPr>
        <w:jc w:val="both"/>
        <w:rPr>
          <w:sz w:val="28"/>
        </w:rPr>
      </w:pPr>
      <w:r>
        <w:rPr>
          <w:sz w:val="28"/>
        </w:rPr>
        <w:t>Допускается несколько вариантов реализации памяти. В простейшем варианте предусматривается 4 Кбайт ПЗУ для программ и 128 байт ОЗУ для данных. Вся память размещается в одном корпусе с микросхемой.</w:t>
      </w:r>
    </w:p>
    <w:p w:rsidR="0029524D" w:rsidRDefault="0029524D" w:rsidP="0029524D">
      <w:pPr>
        <w:jc w:val="both"/>
        <w:rPr>
          <w:sz w:val="28"/>
        </w:rPr>
      </w:pPr>
      <w:r>
        <w:rPr>
          <w:sz w:val="28"/>
        </w:rPr>
        <w:t xml:space="preserve">В модели 8051 емкость обоих модулей увеличена вдвое: 8 Кбайт ПЗУ и 256 байт ОЗУ. В случае использования этой модели программа записывается в ПЗУ на этапе производства и пользователю недоступна. </w:t>
      </w:r>
    </w:p>
    <w:p w:rsidR="0029524D" w:rsidRDefault="0029524D" w:rsidP="0029524D">
      <w:pPr>
        <w:jc w:val="both"/>
        <w:rPr>
          <w:sz w:val="28"/>
        </w:rPr>
      </w:pPr>
      <w:r>
        <w:rPr>
          <w:sz w:val="28"/>
        </w:rPr>
        <w:t>Систему 8052 можно оснастить внешним ПЗУ для размещения программ емкостью 64 Кбайт и внешним ОЗУ такой же емкости.  Кроме того, допускается установка единого для программ и данных внешнего модуля ОЗУ такой же емкости.</w:t>
      </w:r>
    </w:p>
    <w:p w:rsidR="0029524D" w:rsidRDefault="0029524D" w:rsidP="0029524D">
      <w:pPr>
        <w:jc w:val="both"/>
        <w:rPr>
          <w:sz w:val="28"/>
        </w:rPr>
      </w:pPr>
      <w:r>
        <w:rPr>
          <w:sz w:val="28"/>
        </w:rPr>
        <w:t>Поддерживается также промежуточная модель, в которой 4 Кбайт ПЗУ и 128 байт ОЗУ размещаются в одном корпусе с микросхемой, а остальная память – вне микросхемы.</w:t>
      </w:r>
    </w:p>
    <w:p w:rsidR="0029524D" w:rsidRDefault="0029524D" w:rsidP="0029524D">
      <w:pPr>
        <w:jc w:val="both"/>
        <w:rPr>
          <w:sz w:val="28"/>
        </w:rPr>
      </w:pPr>
      <w:r>
        <w:rPr>
          <w:sz w:val="28"/>
        </w:rPr>
        <w:t xml:space="preserve">Рассмотрим механизм работы с регистрами. Большинство программ 8051 составляются с расчетом на 8 8-ми разрядными регистрами. Существует 4 набора регистров, хотя в каждый конкретный момент времени активен только один из них. Активный регистр определяется значением поля в слове состояния программы (регистр </w:t>
      </w:r>
      <w:r>
        <w:rPr>
          <w:sz w:val="28"/>
          <w:lang w:val="en-US"/>
        </w:rPr>
        <w:t>PSW</w:t>
      </w:r>
      <w:r w:rsidRPr="001736AA">
        <w:rPr>
          <w:sz w:val="28"/>
        </w:rPr>
        <w:t>)</w:t>
      </w:r>
      <w:r>
        <w:rPr>
          <w:sz w:val="28"/>
        </w:rPr>
        <w:t>. Наличие нескольких наборов позволяет ускорить обработку прерываний, что существенно для систем реального времени.</w:t>
      </w:r>
    </w:p>
    <w:p w:rsidR="0029524D" w:rsidRDefault="0029524D" w:rsidP="0029524D">
      <w:pPr>
        <w:jc w:val="both"/>
        <w:rPr>
          <w:sz w:val="28"/>
        </w:rPr>
      </w:pPr>
      <w:r>
        <w:rPr>
          <w:sz w:val="28"/>
        </w:rPr>
        <w:t xml:space="preserve">Вторая особенность регистров заключается в том, что все они представлены в адресном пространстве памяти. Байты 0-7 соответствуют первому набору регистров, 8-15 – второму и т.д. до 31 байта (рис 7.11). </w:t>
      </w:r>
    </w:p>
    <w:p w:rsidR="0029524D" w:rsidRDefault="0029524D" w:rsidP="0029524D">
      <w:pPr>
        <w:jc w:val="both"/>
        <w:rPr>
          <w:sz w:val="28"/>
        </w:rPr>
      </w:pPr>
    </w:p>
    <w:p w:rsidR="0029524D" w:rsidRDefault="0029524D" w:rsidP="0029524D">
      <w:pPr>
        <w:jc w:val="both"/>
        <w:rPr>
          <w:sz w:val="28"/>
        </w:rPr>
      </w:pPr>
    </w:p>
    <w:p w:rsidR="0029524D" w:rsidRDefault="0029524D" w:rsidP="0029524D">
      <w:pPr>
        <w:jc w:val="both"/>
        <w:rPr>
          <w:sz w:val="28"/>
        </w:rPr>
      </w:pPr>
    </w:p>
    <w:p w:rsidR="0029524D" w:rsidRDefault="0029524D" w:rsidP="0029524D">
      <w:pPr>
        <w:jc w:val="both"/>
        <w:rPr>
          <w:sz w:val="28"/>
        </w:rPr>
      </w:pPr>
    </w:p>
    <w:p w:rsidR="0029524D" w:rsidRDefault="0029524D" w:rsidP="0029524D">
      <w:pPr>
        <w:jc w:val="both"/>
        <w:rPr>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614"/>
        <w:gridCol w:w="835"/>
        <w:gridCol w:w="590"/>
        <w:gridCol w:w="93"/>
        <w:gridCol w:w="677"/>
        <w:gridCol w:w="682"/>
        <w:gridCol w:w="333"/>
        <w:gridCol w:w="334"/>
        <w:gridCol w:w="663"/>
        <w:gridCol w:w="668"/>
        <w:gridCol w:w="621"/>
        <w:gridCol w:w="559"/>
        <w:gridCol w:w="1088"/>
      </w:tblGrid>
      <w:tr w:rsidR="0029524D" w:rsidRPr="00E121B9" w:rsidTr="0029524D">
        <w:tc>
          <w:tcPr>
            <w:tcW w:w="2427" w:type="dxa"/>
            <w:vMerge w:val="restart"/>
            <w:shd w:val="clear" w:color="auto" w:fill="B3B3B3"/>
          </w:tcPr>
          <w:p w:rsidR="0029524D" w:rsidRPr="00E121B9" w:rsidRDefault="0029524D" w:rsidP="0029524D">
            <w:pPr>
              <w:jc w:val="center"/>
              <w:rPr>
                <w:b/>
                <w:sz w:val="28"/>
              </w:rPr>
            </w:pPr>
            <w:r w:rsidRPr="00E121B9">
              <w:rPr>
                <w:b/>
                <w:sz w:val="28"/>
              </w:rPr>
              <w:t>Память для программ</w:t>
            </w:r>
          </w:p>
        </w:tc>
        <w:tc>
          <w:tcPr>
            <w:tcW w:w="835" w:type="dxa"/>
            <w:tcBorders>
              <w:top w:val="single" w:sz="4" w:space="0" w:color="FFFFFF"/>
              <w:bottom w:val="single" w:sz="4" w:space="0" w:color="FFFFFF"/>
              <w:right w:val="single" w:sz="4" w:space="0" w:color="FFFFFF"/>
            </w:tcBorders>
          </w:tcPr>
          <w:p w:rsidR="0029524D" w:rsidRPr="00E121B9" w:rsidRDefault="0029524D" w:rsidP="0029524D">
            <w:pPr>
              <w:jc w:val="both"/>
              <w:rPr>
                <w:sz w:val="20"/>
                <w:szCs w:val="20"/>
              </w:rPr>
            </w:pPr>
            <w:r w:rsidRPr="00E121B9">
              <w:rPr>
                <w:sz w:val="20"/>
                <w:szCs w:val="20"/>
              </w:rPr>
              <w:t>4095</w:t>
            </w:r>
          </w:p>
        </w:tc>
        <w:tc>
          <w:tcPr>
            <w:tcW w:w="6308" w:type="dxa"/>
            <w:gridSpan w:val="11"/>
            <w:vMerge w:val="restart"/>
            <w:tcBorders>
              <w:top w:val="single" w:sz="4" w:space="0" w:color="FFFFFF"/>
              <w:left w:val="single" w:sz="4" w:space="0" w:color="FFFFFF"/>
              <w:right w:val="single" w:sz="4" w:space="0" w:color="FFFFFF"/>
            </w:tcBorders>
          </w:tcPr>
          <w:p w:rsidR="0029524D" w:rsidRPr="00E121B9" w:rsidRDefault="0029524D" w:rsidP="0029524D">
            <w:pPr>
              <w:jc w:val="both"/>
              <w:rPr>
                <w:sz w:val="28"/>
              </w:rPr>
            </w:pPr>
          </w:p>
        </w:tc>
      </w:tr>
      <w:tr w:rsidR="0029524D" w:rsidRPr="00E121B9" w:rsidTr="0029524D">
        <w:tc>
          <w:tcPr>
            <w:tcW w:w="2427" w:type="dxa"/>
            <w:vMerge/>
            <w:shd w:val="clear" w:color="auto" w:fill="B3B3B3"/>
          </w:tcPr>
          <w:p w:rsidR="0029524D" w:rsidRPr="00E121B9" w:rsidRDefault="0029524D" w:rsidP="0029524D">
            <w:pPr>
              <w:jc w:val="both"/>
              <w:rPr>
                <w:sz w:val="28"/>
              </w:rPr>
            </w:pPr>
          </w:p>
        </w:tc>
        <w:tc>
          <w:tcPr>
            <w:tcW w:w="835" w:type="dxa"/>
            <w:tcBorders>
              <w:top w:val="single" w:sz="4" w:space="0" w:color="FFFFFF"/>
              <w:bottom w:val="single" w:sz="4" w:space="0" w:color="FFFFFF"/>
              <w:right w:val="single" w:sz="4" w:space="0" w:color="FFFFFF"/>
            </w:tcBorders>
          </w:tcPr>
          <w:p w:rsidR="0029524D" w:rsidRPr="00E121B9" w:rsidRDefault="0029524D" w:rsidP="0029524D">
            <w:pPr>
              <w:jc w:val="both"/>
              <w:rPr>
                <w:sz w:val="20"/>
                <w:szCs w:val="20"/>
              </w:rPr>
            </w:pPr>
          </w:p>
        </w:tc>
        <w:tc>
          <w:tcPr>
            <w:tcW w:w="6308" w:type="dxa"/>
            <w:gridSpan w:val="11"/>
            <w:vMerge/>
            <w:tcBorders>
              <w:left w:val="single" w:sz="4" w:space="0" w:color="FFFFFF"/>
              <w:right w:val="single" w:sz="4" w:space="0" w:color="FFFFFF"/>
            </w:tcBorders>
          </w:tcPr>
          <w:p w:rsidR="0029524D" w:rsidRPr="00E121B9" w:rsidRDefault="0029524D" w:rsidP="0029524D">
            <w:pPr>
              <w:jc w:val="both"/>
              <w:rPr>
                <w:sz w:val="28"/>
              </w:rPr>
            </w:pPr>
          </w:p>
        </w:tc>
      </w:tr>
      <w:tr w:rsidR="0029524D" w:rsidRPr="00E121B9" w:rsidTr="0029524D">
        <w:tc>
          <w:tcPr>
            <w:tcW w:w="2427" w:type="dxa"/>
            <w:vMerge/>
            <w:shd w:val="clear" w:color="auto" w:fill="B3B3B3"/>
          </w:tcPr>
          <w:p w:rsidR="0029524D" w:rsidRPr="00E121B9" w:rsidRDefault="0029524D" w:rsidP="0029524D">
            <w:pPr>
              <w:jc w:val="both"/>
              <w:rPr>
                <w:sz w:val="28"/>
              </w:rPr>
            </w:pPr>
          </w:p>
        </w:tc>
        <w:tc>
          <w:tcPr>
            <w:tcW w:w="835" w:type="dxa"/>
            <w:tcBorders>
              <w:top w:val="single" w:sz="4" w:space="0" w:color="FFFFFF"/>
              <w:bottom w:val="single" w:sz="4" w:space="0" w:color="FFFFFF"/>
              <w:right w:val="single" w:sz="4" w:space="0" w:color="FFFFFF"/>
            </w:tcBorders>
          </w:tcPr>
          <w:p w:rsidR="0029524D" w:rsidRPr="00E121B9" w:rsidRDefault="0029524D" w:rsidP="0029524D">
            <w:pPr>
              <w:jc w:val="both"/>
              <w:rPr>
                <w:sz w:val="20"/>
                <w:szCs w:val="20"/>
              </w:rPr>
            </w:pPr>
          </w:p>
        </w:tc>
        <w:tc>
          <w:tcPr>
            <w:tcW w:w="6308" w:type="dxa"/>
            <w:gridSpan w:val="11"/>
            <w:vMerge/>
            <w:tcBorders>
              <w:left w:val="single" w:sz="4" w:space="0" w:color="FFFFFF"/>
              <w:right w:val="single" w:sz="4" w:space="0" w:color="FFFFFF"/>
            </w:tcBorders>
          </w:tcPr>
          <w:p w:rsidR="0029524D" w:rsidRPr="00E121B9" w:rsidRDefault="0029524D" w:rsidP="0029524D">
            <w:pPr>
              <w:jc w:val="both"/>
              <w:rPr>
                <w:sz w:val="28"/>
              </w:rPr>
            </w:pPr>
          </w:p>
        </w:tc>
      </w:tr>
      <w:tr w:rsidR="0029524D" w:rsidRPr="00E121B9" w:rsidTr="0029524D">
        <w:tc>
          <w:tcPr>
            <w:tcW w:w="2427" w:type="dxa"/>
            <w:vMerge/>
            <w:shd w:val="clear" w:color="auto" w:fill="B3B3B3"/>
          </w:tcPr>
          <w:p w:rsidR="0029524D" w:rsidRPr="00E121B9" w:rsidRDefault="0029524D" w:rsidP="0029524D">
            <w:pPr>
              <w:jc w:val="both"/>
              <w:rPr>
                <w:sz w:val="28"/>
              </w:rPr>
            </w:pPr>
          </w:p>
        </w:tc>
        <w:tc>
          <w:tcPr>
            <w:tcW w:w="835" w:type="dxa"/>
            <w:tcBorders>
              <w:top w:val="single" w:sz="4" w:space="0" w:color="FFFFFF"/>
              <w:bottom w:val="single" w:sz="4" w:space="0" w:color="FFFFFF"/>
            </w:tcBorders>
          </w:tcPr>
          <w:p w:rsidR="0029524D" w:rsidRPr="00E121B9" w:rsidRDefault="0029524D" w:rsidP="0029524D">
            <w:pPr>
              <w:jc w:val="both"/>
              <w:rPr>
                <w:sz w:val="20"/>
                <w:szCs w:val="20"/>
              </w:rPr>
            </w:pPr>
          </w:p>
        </w:tc>
        <w:tc>
          <w:tcPr>
            <w:tcW w:w="590" w:type="dxa"/>
          </w:tcPr>
          <w:p w:rsidR="0029524D" w:rsidRPr="00E121B9" w:rsidRDefault="0029524D" w:rsidP="0029524D">
            <w:pPr>
              <w:jc w:val="center"/>
              <w:rPr>
                <w:lang w:val="en-US"/>
              </w:rPr>
            </w:pPr>
            <w:r w:rsidRPr="00E121B9">
              <w:rPr>
                <w:lang w:val="en-US"/>
              </w:rPr>
              <w:t>C</w:t>
            </w:r>
          </w:p>
        </w:tc>
        <w:tc>
          <w:tcPr>
            <w:tcW w:w="770" w:type="dxa"/>
            <w:gridSpan w:val="2"/>
          </w:tcPr>
          <w:p w:rsidR="0029524D" w:rsidRPr="00E121B9" w:rsidRDefault="0029524D" w:rsidP="0029524D">
            <w:pPr>
              <w:jc w:val="center"/>
              <w:rPr>
                <w:lang w:val="en-US"/>
              </w:rPr>
            </w:pPr>
            <w:r w:rsidRPr="00E121B9">
              <w:rPr>
                <w:lang w:val="en-US"/>
              </w:rPr>
              <w:t>A</w:t>
            </w:r>
          </w:p>
        </w:tc>
        <w:tc>
          <w:tcPr>
            <w:tcW w:w="682" w:type="dxa"/>
            <w:shd w:val="clear" w:color="auto" w:fill="D9D9D9"/>
          </w:tcPr>
          <w:p w:rsidR="0029524D" w:rsidRPr="00713B0C" w:rsidRDefault="0029524D" w:rsidP="0029524D">
            <w:pPr>
              <w:jc w:val="center"/>
            </w:pPr>
            <w:r>
              <w:t>ХХ</w:t>
            </w:r>
          </w:p>
        </w:tc>
        <w:tc>
          <w:tcPr>
            <w:tcW w:w="1330" w:type="dxa"/>
            <w:gridSpan w:val="3"/>
          </w:tcPr>
          <w:p w:rsidR="0029524D" w:rsidRPr="00E121B9" w:rsidRDefault="0029524D" w:rsidP="0029524D">
            <w:pPr>
              <w:jc w:val="center"/>
              <w:rPr>
                <w:lang w:val="en-US"/>
              </w:rPr>
            </w:pPr>
            <w:r w:rsidRPr="00E121B9">
              <w:rPr>
                <w:lang w:val="en-US"/>
              </w:rPr>
              <w:t>RS</w:t>
            </w:r>
          </w:p>
        </w:tc>
        <w:tc>
          <w:tcPr>
            <w:tcW w:w="668" w:type="dxa"/>
          </w:tcPr>
          <w:p w:rsidR="0029524D" w:rsidRPr="00E121B9" w:rsidRDefault="0029524D" w:rsidP="0029524D">
            <w:pPr>
              <w:jc w:val="center"/>
              <w:rPr>
                <w:lang w:val="en-US"/>
              </w:rPr>
            </w:pPr>
            <w:r w:rsidRPr="00E121B9">
              <w:rPr>
                <w:lang w:val="en-US"/>
              </w:rPr>
              <w:t>O</w:t>
            </w:r>
          </w:p>
        </w:tc>
        <w:tc>
          <w:tcPr>
            <w:tcW w:w="621" w:type="dxa"/>
            <w:shd w:val="clear" w:color="auto" w:fill="D9D9D9"/>
          </w:tcPr>
          <w:p w:rsidR="0029524D" w:rsidRPr="00E121B9" w:rsidRDefault="0029524D" w:rsidP="0029524D">
            <w:pPr>
              <w:jc w:val="center"/>
              <w:rPr>
                <w:lang w:val="en-US"/>
              </w:rPr>
            </w:pPr>
            <w:r w:rsidRPr="00E121B9">
              <w:rPr>
                <w:lang w:val="en-US"/>
              </w:rPr>
              <w:t>XX</w:t>
            </w:r>
          </w:p>
        </w:tc>
        <w:tc>
          <w:tcPr>
            <w:tcW w:w="559" w:type="dxa"/>
          </w:tcPr>
          <w:p w:rsidR="0029524D" w:rsidRPr="00E121B9" w:rsidRDefault="0029524D" w:rsidP="0029524D">
            <w:pPr>
              <w:jc w:val="center"/>
              <w:rPr>
                <w:lang w:val="en-US"/>
              </w:rPr>
            </w:pPr>
            <w:r w:rsidRPr="00E121B9">
              <w:rPr>
                <w:lang w:val="en-US"/>
              </w:rPr>
              <w:t>P</w:t>
            </w:r>
          </w:p>
        </w:tc>
        <w:tc>
          <w:tcPr>
            <w:tcW w:w="1088" w:type="dxa"/>
            <w:tcBorders>
              <w:top w:val="single" w:sz="4" w:space="0" w:color="FFFFFF"/>
              <w:right w:val="single" w:sz="4" w:space="0" w:color="FFFFFF"/>
            </w:tcBorders>
          </w:tcPr>
          <w:p w:rsidR="0029524D" w:rsidRPr="00E121B9" w:rsidRDefault="0029524D" w:rsidP="0029524D">
            <w:pPr>
              <w:jc w:val="both"/>
              <w:rPr>
                <w:b/>
                <w:sz w:val="28"/>
                <w:lang w:val="en-US"/>
              </w:rPr>
            </w:pPr>
            <w:r w:rsidRPr="00E121B9">
              <w:rPr>
                <w:b/>
                <w:sz w:val="28"/>
                <w:lang w:val="en-US"/>
              </w:rPr>
              <w:t>PSW</w:t>
            </w:r>
          </w:p>
        </w:tc>
      </w:tr>
      <w:tr w:rsidR="0029524D" w:rsidRPr="00E121B9" w:rsidTr="0029524D">
        <w:tc>
          <w:tcPr>
            <w:tcW w:w="2427" w:type="dxa"/>
            <w:vMerge/>
            <w:shd w:val="clear" w:color="auto" w:fill="B3B3B3"/>
          </w:tcPr>
          <w:p w:rsidR="0029524D" w:rsidRPr="00E121B9" w:rsidRDefault="0029524D" w:rsidP="0029524D">
            <w:pPr>
              <w:jc w:val="both"/>
              <w:rPr>
                <w:sz w:val="28"/>
              </w:rPr>
            </w:pPr>
          </w:p>
        </w:tc>
        <w:tc>
          <w:tcPr>
            <w:tcW w:w="835" w:type="dxa"/>
            <w:tcBorders>
              <w:top w:val="single" w:sz="4" w:space="0" w:color="FFFFFF"/>
              <w:bottom w:val="single" w:sz="4" w:space="0" w:color="FFFFFF"/>
              <w:right w:val="single" w:sz="4" w:space="0" w:color="FFFFFF"/>
            </w:tcBorders>
          </w:tcPr>
          <w:p w:rsidR="0029524D" w:rsidRPr="00E121B9" w:rsidRDefault="0029524D" w:rsidP="0029524D">
            <w:pPr>
              <w:jc w:val="both"/>
              <w:rPr>
                <w:sz w:val="20"/>
                <w:szCs w:val="20"/>
              </w:rPr>
            </w:pPr>
            <w:r w:rsidRPr="00E121B9">
              <w:rPr>
                <w:sz w:val="20"/>
                <w:szCs w:val="20"/>
              </w:rPr>
              <w:t>0</w:t>
            </w:r>
          </w:p>
        </w:tc>
        <w:tc>
          <w:tcPr>
            <w:tcW w:w="6308" w:type="dxa"/>
            <w:gridSpan w:val="11"/>
            <w:tcBorders>
              <w:left w:val="single" w:sz="4" w:space="0" w:color="FFFFFF"/>
              <w:right w:val="single" w:sz="4" w:space="0" w:color="FFFFFF"/>
            </w:tcBorders>
          </w:tcPr>
          <w:p w:rsidR="0029524D" w:rsidRPr="00E121B9" w:rsidRDefault="0029524D" w:rsidP="0029524D">
            <w:pPr>
              <w:jc w:val="both"/>
              <w:rPr>
                <w:sz w:val="28"/>
              </w:rPr>
            </w:pPr>
          </w:p>
        </w:tc>
      </w:tr>
      <w:tr w:rsidR="0029524D" w:rsidRPr="00E121B9" w:rsidTr="0029524D">
        <w:tc>
          <w:tcPr>
            <w:tcW w:w="2427" w:type="dxa"/>
            <w:tcBorders>
              <w:bottom w:val="single" w:sz="4" w:space="0" w:color="FFFFFF"/>
              <w:right w:val="single" w:sz="4" w:space="0" w:color="FFFFFF"/>
            </w:tcBorders>
          </w:tcPr>
          <w:p w:rsidR="0029524D" w:rsidRPr="00E121B9" w:rsidRDefault="0029524D" w:rsidP="0029524D">
            <w:pPr>
              <w:jc w:val="both"/>
              <w:rPr>
                <w:sz w:val="28"/>
              </w:rPr>
            </w:pPr>
          </w:p>
        </w:tc>
        <w:tc>
          <w:tcPr>
            <w:tcW w:w="835" w:type="dxa"/>
            <w:tcBorders>
              <w:top w:val="single" w:sz="4" w:space="0" w:color="FFFFFF"/>
              <w:left w:val="single" w:sz="4" w:space="0" w:color="FFFFFF"/>
              <w:bottom w:val="single" w:sz="4" w:space="0" w:color="FFFFFF"/>
            </w:tcBorders>
          </w:tcPr>
          <w:p w:rsidR="0029524D" w:rsidRPr="00E121B9" w:rsidRDefault="0029524D" w:rsidP="0029524D">
            <w:pPr>
              <w:jc w:val="both"/>
              <w:rPr>
                <w:sz w:val="20"/>
                <w:szCs w:val="20"/>
              </w:rPr>
            </w:pPr>
          </w:p>
        </w:tc>
        <w:tc>
          <w:tcPr>
            <w:tcW w:w="590" w:type="dxa"/>
          </w:tcPr>
          <w:p w:rsidR="0029524D" w:rsidRPr="00E121B9" w:rsidRDefault="0029524D" w:rsidP="0029524D">
            <w:pPr>
              <w:jc w:val="center"/>
              <w:rPr>
                <w:lang w:val="en-US"/>
              </w:rPr>
            </w:pPr>
            <w:r w:rsidRPr="00E121B9">
              <w:rPr>
                <w:lang w:val="en-US"/>
              </w:rPr>
              <w:t>IE</w:t>
            </w:r>
          </w:p>
        </w:tc>
        <w:tc>
          <w:tcPr>
            <w:tcW w:w="770" w:type="dxa"/>
            <w:gridSpan w:val="2"/>
            <w:shd w:val="clear" w:color="auto" w:fill="D9D9D9"/>
          </w:tcPr>
          <w:p w:rsidR="0029524D" w:rsidRPr="00E121B9" w:rsidRDefault="0029524D" w:rsidP="0029524D">
            <w:pPr>
              <w:jc w:val="center"/>
              <w:rPr>
                <w:lang w:val="en-US"/>
              </w:rPr>
            </w:pPr>
            <w:r w:rsidRPr="00E121B9">
              <w:rPr>
                <w:lang w:val="en-US"/>
              </w:rPr>
              <w:t>XX</w:t>
            </w:r>
          </w:p>
        </w:tc>
        <w:tc>
          <w:tcPr>
            <w:tcW w:w="682" w:type="dxa"/>
          </w:tcPr>
          <w:p w:rsidR="0029524D" w:rsidRPr="00E121B9" w:rsidRDefault="0029524D" w:rsidP="0029524D">
            <w:pPr>
              <w:jc w:val="center"/>
              <w:rPr>
                <w:lang w:val="en-US"/>
              </w:rPr>
            </w:pPr>
            <w:r w:rsidRPr="00E121B9">
              <w:rPr>
                <w:lang w:val="en-US"/>
              </w:rPr>
              <w:t>E2</w:t>
            </w:r>
          </w:p>
        </w:tc>
        <w:tc>
          <w:tcPr>
            <w:tcW w:w="667" w:type="dxa"/>
            <w:gridSpan w:val="2"/>
          </w:tcPr>
          <w:p w:rsidR="0029524D" w:rsidRPr="00E121B9" w:rsidRDefault="0029524D" w:rsidP="0029524D">
            <w:pPr>
              <w:jc w:val="center"/>
              <w:rPr>
                <w:lang w:val="en-US"/>
              </w:rPr>
            </w:pPr>
            <w:r w:rsidRPr="00E121B9">
              <w:rPr>
                <w:lang w:val="en-US"/>
              </w:rPr>
              <w:t>ES</w:t>
            </w:r>
          </w:p>
        </w:tc>
        <w:tc>
          <w:tcPr>
            <w:tcW w:w="663" w:type="dxa"/>
          </w:tcPr>
          <w:p w:rsidR="0029524D" w:rsidRPr="00E121B9" w:rsidRDefault="0029524D" w:rsidP="0029524D">
            <w:pPr>
              <w:jc w:val="center"/>
              <w:rPr>
                <w:lang w:val="en-US"/>
              </w:rPr>
            </w:pPr>
            <w:r w:rsidRPr="00E121B9">
              <w:rPr>
                <w:lang w:val="en-US"/>
              </w:rPr>
              <w:t>E1</w:t>
            </w:r>
          </w:p>
        </w:tc>
        <w:tc>
          <w:tcPr>
            <w:tcW w:w="668" w:type="dxa"/>
          </w:tcPr>
          <w:p w:rsidR="0029524D" w:rsidRPr="00E121B9" w:rsidRDefault="0029524D" w:rsidP="0029524D">
            <w:pPr>
              <w:jc w:val="center"/>
              <w:rPr>
                <w:lang w:val="en-US"/>
              </w:rPr>
            </w:pPr>
            <w:r w:rsidRPr="00E121B9">
              <w:rPr>
                <w:lang w:val="en-US"/>
              </w:rPr>
              <w:t>X1</w:t>
            </w:r>
          </w:p>
        </w:tc>
        <w:tc>
          <w:tcPr>
            <w:tcW w:w="621" w:type="dxa"/>
          </w:tcPr>
          <w:p w:rsidR="0029524D" w:rsidRPr="00E121B9" w:rsidRDefault="0029524D" w:rsidP="0029524D">
            <w:pPr>
              <w:jc w:val="center"/>
              <w:rPr>
                <w:lang w:val="en-US"/>
              </w:rPr>
            </w:pPr>
            <w:r w:rsidRPr="00E121B9">
              <w:rPr>
                <w:lang w:val="en-US"/>
              </w:rPr>
              <w:t>E0</w:t>
            </w:r>
          </w:p>
        </w:tc>
        <w:tc>
          <w:tcPr>
            <w:tcW w:w="559" w:type="dxa"/>
          </w:tcPr>
          <w:p w:rsidR="0029524D" w:rsidRPr="00E121B9" w:rsidRDefault="0029524D" w:rsidP="0029524D">
            <w:pPr>
              <w:jc w:val="center"/>
              <w:rPr>
                <w:lang w:val="en-US"/>
              </w:rPr>
            </w:pPr>
            <w:r w:rsidRPr="00E121B9">
              <w:rPr>
                <w:lang w:val="en-US"/>
              </w:rPr>
              <w:t>X0</w:t>
            </w:r>
          </w:p>
        </w:tc>
        <w:tc>
          <w:tcPr>
            <w:tcW w:w="1088" w:type="dxa"/>
            <w:tcBorders>
              <w:right w:val="single" w:sz="4" w:space="0" w:color="FFFFFF"/>
            </w:tcBorders>
          </w:tcPr>
          <w:p w:rsidR="0029524D" w:rsidRPr="00E121B9" w:rsidRDefault="0029524D" w:rsidP="0029524D">
            <w:pPr>
              <w:jc w:val="both"/>
              <w:rPr>
                <w:b/>
                <w:sz w:val="28"/>
                <w:lang w:val="en-US"/>
              </w:rPr>
            </w:pPr>
            <w:r w:rsidRPr="00E121B9">
              <w:rPr>
                <w:b/>
                <w:sz w:val="28"/>
                <w:lang w:val="en-US"/>
              </w:rPr>
              <w:t>IE</w:t>
            </w:r>
          </w:p>
        </w:tc>
      </w:tr>
      <w:tr w:rsidR="0029524D" w:rsidRPr="00E121B9" w:rsidTr="0029524D">
        <w:trPr>
          <w:trHeight w:val="315"/>
        </w:trPr>
        <w:tc>
          <w:tcPr>
            <w:tcW w:w="2427" w:type="dxa"/>
            <w:vMerge w:val="restart"/>
            <w:shd w:val="clear" w:color="auto" w:fill="B3B3B3"/>
          </w:tcPr>
          <w:p w:rsidR="0029524D" w:rsidRPr="00E121B9" w:rsidRDefault="0029524D" w:rsidP="0029524D">
            <w:pPr>
              <w:jc w:val="center"/>
              <w:rPr>
                <w:b/>
                <w:sz w:val="28"/>
              </w:rPr>
            </w:pPr>
            <w:r w:rsidRPr="00E121B9">
              <w:rPr>
                <w:b/>
                <w:sz w:val="28"/>
              </w:rPr>
              <w:t>Сверхоперативная память</w:t>
            </w:r>
          </w:p>
        </w:tc>
        <w:tc>
          <w:tcPr>
            <w:tcW w:w="835" w:type="dxa"/>
            <w:vMerge w:val="restart"/>
            <w:tcBorders>
              <w:top w:val="single" w:sz="4" w:space="0" w:color="FFFFFF"/>
              <w:right w:val="single" w:sz="4" w:space="0" w:color="auto"/>
            </w:tcBorders>
          </w:tcPr>
          <w:p w:rsidR="0029524D" w:rsidRPr="00E121B9" w:rsidRDefault="0029524D" w:rsidP="0029524D">
            <w:pPr>
              <w:jc w:val="both"/>
              <w:rPr>
                <w:sz w:val="20"/>
                <w:szCs w:val="20"/>
              </w:rPr>
            </w:pPr>
            <w:r w:rsidRPr="00E121B9">
              <w:rPr>
                <w:sz w:val="20"/>
                <w:szCs w:val="20"/>
              </w:rPr>
              <w:t>127</w:t>
            </w:r>
          </w:p>
        </w:tc>
        <w:tc>
          <w:tcPr>
            <w:tcW w:w="6308" w:type="dxa"/>
            <w:gridSpan w:val="11"/>
            <w:tcBorders>
              <w:left w:val="single" w:sz="4" w:space="0" w:color="auto"/>
              <w:right w:val="single" w:sz="4" w:space="0" w:color="FFFFFF"/>
            </w:tcBorders>
          </w:tcPr>
          <w:p w:rsidR="0029524D" w:rsidRPr="00E121B9" w:rsidRDefault="0029524D" w:rsidP="0029524D">
            <w:pPr>
              <w:jc w:val="both"/>
              <w:rPr>
                <w:sz w:val="28"/>
              </w:rPr>
            </w:pPr>
          </w:p>
        </w:tc>
      </w:tr>
      <w:tr w:rsidR="0029524D" w:rsidRPr="00E121B9" w:rsidTr="0029524D">
        <w:trPr>
          <w:trHeight w:val="315"/>
        </w:trPr>
        <w:tc>
          <w:tcPr>
            <w:tcW w:w="2427" w:type="dxa"/>
            <w:vMerge/>
            <w:tcBorders>
              <w:bottom w:val="single" w:sz="4" w:space="0" w:color="FFFFFF"/>
            </w:tcBorders>
            <w:shd w:val="clear" w:color="auto" w:fill="B3B3B3"/>
          </w:tcPr>
          <w:p w:rsidR="0029524D" w:rsidRPr="00E121B9" w:rsidRDefault="0029524D" w:rsidP="0029524D">
            <w:pPr>
              <w:jc w:val="both"/>
              <w:rPr>
                <w:b/>
                <w:sz w:val="28"/>
              </w:rPr>
            </w:pPr>
          </w:p>
        </w:tc>
        <w:tc>
          <w:tcPr>
            <w:tcW w:w="835" w:type="dxa"/>
            <w:vMerge/>
            <w:tcBorders>
              <w:bottom w:val="single" w:sz="4" w:space="0" w:color="FFFFFF"/>
              <w:right w:val="single" w:sz="4" w:space="0" w:color="auto"/>
            </w:tcBorders>
          </w:tcPr>
          <w:p w:rsidR="0029524D" w:rsidRPr="00E121B9" w:rsidRDefault="0029524D" w:rsidP="0029524D">
            <w:pPr>
              <w:jc w:val="both"/>
              <w:rPr>
                <w:sz w:val="20"/>
                <w:szCs w:val="20"/>
              </w:rPr>
            </w:pPr>
          </w:p>
        </w:tc>
        <w:tc>
          <w:tcPr>
            <w:tcW w:w="683" w:type="dxa"/>
            <w:gridSpan w:val="2"/>
            <w:tcBorders>
              <w:left w:val="single" w:sz="4" w:space="0" w:color="auto"/>
            </w:tcBorders>
            <w:shd w:val="clear" w:color="auto" w:fill="D9D9D9"/>
          </w:tcPr>
          <w:p w:rsidR="0029524D" w:rsidRPr="00E121B9" w:rsidRDefault="0029524D" w:rsidP="0029524D">
            <w:pPr>
              <w:jc w:val="both"/>
              <w:rPr>
                <w:lang w:val="en-US"/>
              </w:rPr>
            </w:pPr>
            <w:r w:rsidRPr="00E121B9">
              <w:rPr>
                <w:lang w:val="en-US"/>
              </w:rPr>
              <w:t>XX</w:t>
            </w:r>
          </w:p>
        </w:tc>
        <w:tc>
          <w:tcPr>
            <w:tcW w:w="677" w:type="dxa"/>
            <w:shd w:val="clear" w:color="auto" w:fill="D9D9D9"/>
          </w:tcPr>
          <w:p w:rsidR="0029524D" w:rsidRPr="00E121B9" w:rsidRDefault="0029524D" w:rsidP="0029524D">
            <w:pPr>
              <w:jc w:val="both"/>
              <w:rPr>
                <w:lang w:val="en-US"/>
              </w:rPr>
            </w:pPr>
            <w:r w:rsidRPr="00E121B9">
              <w:rPr>
                <w:lang w:val="en-US"/>
              </w:rPr>
              <w:t>XX</w:t>
            </w:r>
          </w:p>
        </w:tc>
        <w:tc>
          <w:tcPr>
            <w:tcW w:w="682" w:type="dxa"/>
          </w:tcPr>
          <w:p w:rsidR="0029524D" w:rsidRPr="00E121B9" w:rsidRDefault="0029524D" w:rsidP="0029524D">
            <w:pPr>
              <w:jc w:val="both"/>
              <w:rPr>
                <w:lang w:val="en-US"/>
              </w:rPr>
            </w:pPr>
            <w:r w:rsidRPr="00E121B9">
              <w:rPr>
                <w:lang w:val="en-US"/>
              </w:rPr>
              <w:t>E2</w:t>
            </w:r>
          </w:p>
        </w:tc>
        <w:tc>
          <w:tcPr>
            <w:tcW w:w="667" w:type="dxa"/>
            <w:gridSpan w:val="2"/>
          </w:tcPr>
          <w:p w:rsidR="0029524D" w:rsidRPr="00E121B9" w:rsidRDefault="0029524D" w:rsidP="0029524D">
            <w:pPr>
              <w:jc w:val="both"/>
              <w:rPr>
                <w:lang w:val="en-US"/>
              </w:rPr>
            </w:pPr>
            <w:r w:rsidRPr="00E121B9">
              <w:rPr>
                <w:lang w:val="en-US"/>
              </w:rPr>
              <w:t>ES</w:t>
            </w:r>
          </w:p>
        </w:tc>
        <w:tc>
          <w:tcPr>
            <w:tcW w:w="663" w:type="dxa"/>
          </w:tcPr>
          <w:p w:rsidR="0029524D" w:rsidRPr="00E121B9" w:rsidRDefault="0029524D" w:rsidP="0029524D">
            <w:pPr>
              <w:jc w:val="both"/>
              <w:rPr>
                <w:lang w:val="en-US"/>
              </w:rPr>
            </w:pPr>
            <w:r w:rsidRPr="00E121B9">
              <w:rPr>
                <w:lang w:val="en-US"/>
              </w:rPr>
              <w:t>E1</w:t>
            </w:r>
          </w:p>
        </w:tc>
        <w:tc>
          <w:tcPr>
            <w:tcW w:w="668" w:type="dxa"/>
          </w:tcPr>
          <w:p w:rsidR="0029524D" w:rsidRPr="00E121B9" w:rsidRDefault="0029524D" w:rsidP="0029524D">
            <w:pPr>
              <w:jc w:val="both"/>
              <w:rPr>
                <w:lang w:val="en-US"/>
              </w:rPr>
            </w:pPr>
            <w:r w:rsidRPr="00E121B9">
              <w:rPr>
                <w:lang w:val="en-US"/>
              </w:rPr>
              <w:t>X1</w:t>
            </w:r>
          </w:p>
        </w:tc>
        <w:tc>
          <w:tcPr>
            <w:tcW w:w="621" w:type="dxa"/>
          </w:tcPr>
          <w:p w:rsidR="0029524D" w:rsidRPr="00E121B9" w:rsidRDefault="0029524D" w:rsidP="0029524D">
            <w:pPr>
              <w:jc w:val="both"/>
              <w:rPr>
                <w:lang w:val="en-US"/>
              </w:rPr>
            </w:pPr>
            <w:r w:rsidRPr="00E121B9">
              <w:rPr>
                <w:lang w:val="en-US"/>
              </w:rPr>
              <w:t>E0</w:t>
            </w:r>
          </w:p>
        </w:tc>
        <w:tc>
          <w:tcPr>
            <w:tcW w:w="559" w:type="dxa"/>
          </w:tcPr>
          <w:p w:rsidR="0029524D" w:rsidRPr="00E121B9" w:rsidRDefault="0029524D" w:rsidP="0029524D">
            <w:pPr>
              <w:jc w:val="both"/>
              <w:rPr>
                <w:lang w:val="en-US"/>
              </w:rPr>
            </w:pPr>
            <w:r w:rsidRPr="00E121B9">
              <w:rPr>
                <w:lang w:val="en-US"/>
              </w:rPr>
              <w:t>X0</w:t>
            </w:r>
          </w:p>
        </w:tc>
        <w:tc>
          <w:tcPr>
            <w:tcW w:w="1088" w:type="dxa"/>
            <w:tcBorders>
              <w:right w:val="single" w:sz="4" w:space="0" w:color="FFFFFF"/>
            </w:tcBorders>
          </w:tcPr>
          <w:p w:rsidR="0029524D" w:rsidRPr="00E121B9" w:rsidRDefault="0029524D" w:rsidP="0029524D">
            <w:pPr>
              <w:jc w:val="both"/>
              <w:rPr>
                <w:b/>
                <w:sz w:val="28"/>
                <w:lang w:val="en-US"/>
              </w:rPr>
            </w:pPr>
            <w:r w:rsidRPr="00E121B9">
              <w:rPr>
                <w:b/>
                <w:sz w:val="28"/>
                <w:lang w:val="en-US"/>
              </w:rPr>
              <w:t>IP</w:t>
            </w:r>
          </w:p>
        </w:tc>
      </w:tr>
      <w:tr w:rsidR="0029524D" w:rsidRPr="00E121B9" w:rsidTr="0029524D">
        <w:trPr>
          <w:trHeight w:val="525"/>
        </w:trPr>
        <w:tc>
          <w:tcPr>
            <w:tcW w:w="2427" w:type="dxa"/>
            <w:vMerge w:val="restart"/>
            <w:shd w:val="clear" w:color="auto" w:fill="B3B3B3"/>
          </w:tcPr>
          <w:p w:rsidR="0029524D" w:rsidRPr="00E121B9" w:rsidRDefault="0029524D" w:rsidP="0029524D">
            <w:pPr>
              <w:jc w:val="center"/>
              <w:rPr>
                <w:b/>
                <w:sz w:val="28"/>
              </w:rPr>
            </w:pPr>
            <w:r w:rsidRPr="00E121B9">
              <w:rPr>
                <w:b/>
                <w:sz w:val="28"/>
              </w:rPr>
              <w:t xml:space="preserve">Память с </w:t>
            </w:r>
            <w:r w:rsidRPr="00E121B9">
              <w:rPr>
                <w:b/>
                <w:sz w:val="28"/>
              </w:rPr>
              <w:lastRenderedPageBreak/>
              <w:t>побитовой адресацией</w:t>
            </w:r>
          </w:p>
        </w:tc>
        <w:tc>
          <w:tcPr>
            <w:tcW w:w="835" w:type="dxa"/>
            <w:vMerge w:val="restart"/>
            <w:tcBorders>
              <w:top w:val="single" w:sz="4" w:space="0" w:color="FFFFFF"/>
            </w:tcBorders>
          </w:tcPr>
          <w:p w:rsidR="0029524D" w:rsidRPr="00E121B9" w:rsidRDefault="0029524D" w:rsidP="0029524D">
            <w:pPr>
              <w:jc w:val="both"/>
              <w:rPr>
                <w:sz w:val="20"/>
                <w:szCs w:val="20"/>
              </w:rPr>
            </w:pPr>
            <w:r w:rsidRPr="00E121B9">
              <w:rPr>
                <w:sz w:val="20"/>
                <w:szCs w:val="20"/>
              </w:rPr>
              <w:lastRenderedPageBreak/>
              <w:t>48</w:t>
            </w:r>
          </w:p>
        </w:tc>
        <w:tc>
          <w:tcPr>
            <w:tcW w:w="6308" w:type="dxa"/>
            <w:gridSpan w:val="11"/>
            <w:tcBorders>
              <w:right w:val="single" w:sz="4" w:space="0" w:color="FFFFFF"/>
            </w:tcBorders>
          </w:tcPr>
          <w:p w:rsidR="0029524D" w:rsidRPr="00E121B9" w:rsidRDefault="0029524D" w:rsidP="0029524D">
            <w:pPr>
              <w:jc w:val="both"/>
              <w:rPr>
                <w:sz w:val="28"/>
              </w:rPr>
            </w:pPr>
          </w:p>
        </w:tc>
      </w:tr>
      <w:tr w:rsidR="0029524D" w:rsidRPr="00E121B9" w:rsidTr="0029524D">
        <w:trPr>
          <w:trHeight w:val="450"/>
        </w:trPr>
        <w:tc>
          <w:tcPr>
            <w:tcW w:w="2427" w:type="dxa"/>
            <w:vMerge/>
            <w:shd w:val="clear" w:color="auto" w:fill="B3B3B3"/>
          </w:tcPr>
          <w:p w:rsidR="0029524D" w:rsidRPr="00E121B9" w:rsidRDefault="0029524D" w:rsidP="0029524D">
            <w:pPr>
              <w:jc w:val="both"/>
              <w:rPr>
                <w:b/>
                <w:sz w:val="28"/>
              </w:rPr>
            </w:pPr>
          </w:p>
        </w:tc>
        <w:tc>
          <w:tcPr>
            <w:tcW w:w="835" w:type="dxa"/>
            <w:vMerge/>
            <w:tcBorders>
              <w:bottom w:val="single" w:sz="4" w:space="0" w:color="FFFFFF"/>
            </w:tcBorders>
          </w:tcPr>
          <w:p w:rsidR="0029524D" w:rsidRPr="00E121B9" w:rsidRDefault="0029524D" w:rsidP="0029524D">
            <w:pPr>
              <w:jc w:val="both"/>
              <w:rPr>
                <w:sz w:val="20"/>
                <w:szCs w:val="20"/>
              </w:rPr>
            </w:pPr>
          </w:p>
        </w:tc>
        <w:tc>
          <w:tcPr>
            <w:tcW w:w="683" w:type="dxa"/>
            <w:gridSpan w:val="2"/>
          </w:tcPr>
          <w:p w:rsidR="0029524D" w:rsidRPr="00E121B9" w:rsidRDefault="0029524D" w:rsidP="0029524D">
            <w:pPr>
              <w:jc w:val="both"/>
              <w:rPr>
                <w:lang w:val="en-US"/>
              </w:rPr>
            </w:pPr>
            <w:r w:rsidRPr="00E121B9">
              <w:rPr>
                <w:lang w:val="en-US"/>
              </w:rPr>
              <w:t>O1</w:t>
            </w:r>
          </w:p>
        </w:tc>
        <w:tc>
          <w:tcPr>
            <w:tcW w:w="677" w:type="dxa"/>
          </w:tcPr>
          <w:p w:rsidR="0029524D" w:rsidRPr="00E121B9" w:rsidRDefault="0029524D" w:rsidP="0029524D">
            <w:pPr>
              <w:jc w:val="both"/>
              <w:rPr>
                <w:lang w:val="en-US"/>
              </w:rPr>
            </w:pPr>
            <w:r w:rsidRPr="00E121B9">
              <w:rPr>
                <w:lang w:val="en-US"/>
              </w:rPr>
              <w:t>R1</w:t>
            </w:r>
          </w:p>
        </w:tc>
        <w:tc>
          <w:tcPr>
            <w:tcW w:w="682" w:type="dxa"/>
          </w:tcPr>
          <w:p w:rsidR="0029524D" w:rsidRPr="00E121B9" w:rsidRDefault="0029524D" w:rsidP="0029524D">
            <w:pPr>
              <w:jc w:val="both"/>
              <w:rPr>
                <w:lang w:val="en-US"/>
              </w:rPr>
            </w:pPr>
            <w:r w:rsidRPr="00E121B9">
              <w:rPr>
                <w:lang w:val="en-US"/>
              </w:rPr>
              <w:t>O0</w:t>
            </w:r>
          </w:p>
        </w:tc>
        <w:tc>
          <w:tcPr>
            <w:tcW w:w="667" w:type="dxa"/>
            <w:gridSpan w:val="2"/>
          </w:tcPr>
          <w:p w:rsidR="0029524D" w:rsidRPr="00E121B9" w:rsidRDefault="0029524D" w:rsidP="0029524D">
            <w:pPr>
              <w:jc w:val="both"/>
              <w:rPr>
                <w:lang w:val="en-US"/>
              </w:rPr>
            </w:pPr>
            <w:r w:rsidRPr="00E121B9">
              <w:rPr>
                <w:lang w:val="en-US"/>
              </w:rPr>
              <w:t>R0</w:t>
            </w:r>
          </w:p>
        </w:tc>
        <w:tc>
          <w:tcPr>
            <w:tcW w:w="663" w:type="dxa"/>
          </w:tcPr>
          <w:p w:rsidR="0029524D" w:rsidRPr="00E121B9" w:rsidRDefault="0029524D" w:rsidP="0029524D">
            <w:pPr>
              <w:jc w:val="both"/>
              <w:rPr>
                <w:lang w:val="en-US"/>
              </w:rPr>
            </w:pPr>
            <w:r w:rsidRPr="00E121B9">
              <w:rPr>
                <w:lang w:val="en-US"/>
              </w:rPr>
              <w:t>E1</w:t>
            </w:r>
          </w:p>
        </w:tc>
        <w:tc>
          <w:tcPr>
            <w:tcW w:w="668" w:type="dxa"/>
          </w:tcPr>
          <w:p w:rsidR="0029524D" w:rsidRPr="00E121B9" w:rsidRDefault="0029524D" w:rsidP="0029524D">
            <w:pPr>
              <w:jc w:val="both"/>
              <w:rPr>
                <w:lang w:val="en-US"/>
              </w:rPr>
            </w:pPr>
            <w:r w:rsidRPr="00E121B9">
              <w:rPr>
                <w:lang w:val="en-US"/>
              </w:rPr>
              <w:t>T1</w:t>
            </w:r>
          </w:p>
        </w:tc>
        <w:tc>
          <w:tcPr>
            <w:tcW w:w="621" w:type="dxa"/>
          </w:tcPr>
          <w:p w:rsidR="0029524D" w:rsidRPr="00E121B9" w:rsidRDefault="0029524D" w:rsidP="0029524D">
            <w:pPr>
              <w:jc w:val="both"/>
              <w:rPr>
                <w:lang w:val="en-US"/>
              </w:rPr>
            </w:pPr>
            <w:r w:rsidRPr="00E121B9">
              <w:rPr>
                <w:lang w:val="en-US"/>
              </w:rPr>
              <w:t>E0</w:t>
            </w:r>
          </w:p>
        </w:tc>
        <w:tc>
          <w:tcPr>
            <w:tcW w:w="559" w:type="dxa"/>
          </w:tcPr>
          <w:p w:rsidR="0029524D" w:rsidRPr="00E121B9" w:rsidRDefault="0029524D" w:rsidP="0029524D">
            <w:pPr>
              <w:jc w:val="both"/>
              <w:rPr>
                <w:lang w:val="en-US"/>
              </w:rPr>
            </w:pPr>
            <w:r w:rsidRPr="00E121B9">
              <w:rPr>
                <w:lang w:val="en-US"/>
              </w:rPr>
              <w:t>T0</w:t>
            </w:r>
          </w:p>
        </w:tc>
        <w:tc>
          <w:tcPr>
            <w:tcW w:w="1088" w:type="dxa"/>
            <w:tcBorders>
              <w:bottom w:val="single" w:sz="4" w:space="0" w:color="FFFFFF"/>
              <w:right w:val="single" w:sz="4" w:space="0" w:color="FFFFFF"/>
            </w:tcBorders>
          </w:tcPr>
          <w:p w:rsidR="0029524D" w:rsidRPr="00E121B9" w:rsidRDefault="0029524D" w:rsidP="0029524D">
            <w:pPr>
              <w:jc w:val="both"/>
              <w:rPr>
                <w:b/>
                <w:sz w:val="28"/>
                <w:lang w:val="en-US"/>
              </w:rPr>
            </w:pPr>
            <w:r w:rsidRPr="00E121B9">
              <w:rPr>
                <w:b/>
                <w:sz w:val="28"/>
                <w:lang w:val="en-US"/>
              </w:rPr>
              <w:t>TCON</w:t>
            </w:r>
          </w:p>
        </w:tc>
      </w:tr>
      <w:tr w:rsidR="0029524D" w:rsidRPr="00E121B9" w:rsidTr="0029524D">
        <w:tc>
          <w:tcPr>
            <w:tcW w:w="2427" w:type="dxa"/>
            <w:vMerge w:val="restart"/>
            <w:shd w:val="clear" w:color="auto" w:fill="B3B3B3"/>
          </w:tcPr>
          <w:p w:rsidR="0029524D" w:rsidRPr="00E121B9" w:rsidRDefault="0029524D" w:rsidP="0029524D">
            <w:pPr>
              <w:jc w:val="both"/>
              <w:rPr>
                <w:b/>
                <w:sz w:val="28"/>
              </w:rPr>
            </w:pPr>
            <w:r w:rsidRPr="00E121B9">
              <w:rPr>
                <w:b/>
                <w:sz w:val="28"/>
              </w:rPr>
              <w:lastRenderedPageBreak/>
              <w:t>4 банка регистров</w:t>
            </w:r>
          </w:p>
        </w:tc>
        <w:tc>
          <w:tcPr>
            <w:tcW w:w="835" w:type="dxa"/>
            <w:tcBorders>
              <w:top w:val="single" w:sz="4" w:space="0" w:color="FFFFFF"/>
              <w:bottom w:val="single" w:sz="4" w:space="0" w:color="FFFFFF"/>
              <w:right w:val="single" w:sz="4" w:space="0" w:color="FFFFFF"/>
            </w:tcBorders>
          </w:tcPr>
          <w:p w:rsidR="0029524D" w:rsidRPr="00E121B9" w:rsidRDefault="0029524D" w:rsidP="0029524D">
            <w:pPr>
              <w:jc w:val="both"/>
              <w:rPr>
                <w:sz w:val="20"/>
                <w:szCs w:val="20"/>
              </w:rPr>
            </w:pPr>
            <w:r w:rsidRPr="00E121B9">
              <w:rPr>
                <w:sz w:val="20"/>
                <w:szCs w:val="20"/>
              </w:rPr>
              <w:t>32</w:t>
            </w:r>
          </w:p>
        </w:tc>
        <w:tc>
          <w:tcPr>
            <w:tcW w:w="6308" w:type="dxa"/>
            <w:gridSpan w:val="11"/>
            <w:tcBorders>
              <w:left w:val="single" w:sz="4" w:space="0" w:color="FFFFFF"/>
              <w:right w:val="single" w:sz="4" w:space="0" w:color="FFFFFF"/>
            </w:tcBorders>
          </w:tcPr>
          <w:p w:rsidR="0029524D" w:rsidRPr="00E121B9" w:rsidRDefault="0029524D" w:rsidP="0029524D">
            <w:pPr>
              <w:jc w:val="both"/>
              <w:rPr>
                <w:sz w:val="28"/>
              </w:rPr>
            </w:pPr>
          </w:p>
        </w:tc>
      </w:tr>
      <w:tr w:rsidR="0029524D" w:rsidRPr="00E121B9" w:rsidTr="0029524D">
        <w:tc>
          <w:tcPr>
            <w:tcW w:w="2427" w:type="dxa"/>
            <w:vMerge/>
            <w:shd w:val="clear" w:color="auto" w:fill="B3B3B3"/>
          </w:tcPr>
          <w:p w:rsidR="0029524D" w:rsidRPr="00E121B9" w:rsidRDefault="0029524D" w:rsidP="0029524D">
            <w:pPr>
              <w:jc w:val="both"/>
              <w:rPr>
                <w:sz w:val="28"/>
              </w:rPr>
            </w:pPr>
          </w:p>
        </w:tc>
        <w:tc>
          <w:tcPr>
            <w:tcW w:w="835" w:type="dxa"/>
            <w:tcBorders>
              <w:top w:val="single" w:sz="4" w:space="0" w:color="FFFFFF"/>
              <w:bottom w:val="single" w:sz="4" w:space="0" w:color="FFFFFF"/>
            </w:tcBorders>
          </w:tcPr>
          <w:p w:rsidR="0029524D" w:rsidRPr="00E121B9" w:rsidRDefault="0029524D" w:rsidP="0029524D">
            <w:pPr>
              <w:jc w:val="both"/>
              <w:rPr>
                <w:sz w:val="20"/>
                <w:szCs w:val="20"/>
              </w:rPr>
            </w:pPr>
            <w:r w:rsidRPr="00E121B9">
              <w:rPr>
                <w:sz w:val="20"/>
                <w:szCs w:val="20"/>
              </w:rPr>
              <w:t>0</w:t>
            </w:r>
          </w:p>
        </w:tc>
        <w:tc>
          <w:tcPr>
            <w:tcW w:w="2375" w:type="dxa"/>
            <w:gridSpan w:val="5"/>
          </w:tcPr>
          <w:p w:rsidR="0029524D" w:rsidRPr="00E121B9" w:rsidRDefault="0029524D" w:rsidP="0029524D">
            <w:pPr>
              <w:jc w:val="center"/>
              <w:rPr>
                <w:sz w:val="28"/>
              </w:rPr>
            </w:pPr>
            <w:r w:rsidRPr="00E121B9">
              <w:rPr>
                <w:sz w:val="28"/>
              </w:rPr>
              <w:t>Таймер 1</w:t>
            </w:r>
          </w:p>
        </w:tc>
        <w:tc>
          <w:tcPr>
            <w:tcW w:w="2845" w:type="dxa"/>
            <w:gridSpan w:val="5"/>
          </w:tcPr>
          <w:p w:rsidR="0029524D" w:rsidRPr="00E121B9" w:rsidRDefault="0029524D" w:rsidP="0029524D">
            <w:pPr>
              <w:jc w:val="center"/>
              <w:rPr>
                <w:sz w:val="28"/>
              </w:rPr>
            </w:pPr>
            <w:r w:rsidRPr="00E121B9">
              <w:rPr>
                <w:sz w:val="28"/>
              </w:rPr>
              <w:t>Таймер 2</w:t>
            </w:r>
          </w:p>
        </w:tc>
        <w:tc>
          <w:tcPr>
            <w:tcW w:w="1088" w:type="dxa"/>
            <w:tcBorders>
              <w:top w:val="single" w:sz="4" w:space="0" w:color="FFFFFF"/>
              <w:bottom w:val="single" w:sz="4" w:space="0" w:color="FFFFFF"/>
              <w:right w:val="single" w:sz="4" w:space="0" w:color="FFFFFF"/>
            </w:tcBorders>
          </w:tcPr>
          <w:p w:rsidR="0029524D" w:rsidRPr="00E121B9" w:rsidRDefault="0029524D" w:rsidP="0029524D">
            <w:pPr>
              <w:jc w:val="both"/>
              <w:rPr>
                <w:b/>
                <w:sz w:val="28"/>
                <w:lang w:val="en-US"/>
              </w:rPr>
            </w:pPr>
            <w:r w:rsidRPr="00E121B9">
              <w:rPr>
                <w:b/>
                <w:sz w:val="28"/>
                <w:lang w:val="en-US"/>
              </w:rPr>
              <w:t>TMOD</w:t>
            </w:r>
          </w:p>
        </w:tc>
      </w:tr>
    </w:tbl>
    <w:p w:rsidR="0029524D" w:rsidRDefault="0029524D" w:rsidP="0029524D">
      <w:pPr>
        <w:ind w:firstLine="567"/>
        <w:jc w:val="both"/>
        <w:rPr>
          <w:sz w:val="28"/>
        </w:rPr>
      </w:pPr>
    </w:p>
    <w:p w:rsidR="0029524D" w:rsidRDefault="0029524D" w:rsidP="0029524D">
      <w:pPr>
        <w:ind w:firstLine="567"/>
        <w:jc w:val="center"/>
        <w:rPr>
          <w:sz w:val="28"/>
        </w:rPr>
      </w:pPr>
      <w:r>
        <w:rPr>
          <w:sz w:val="28"/>
        </w:rPr>
        <w:t>Рис. 7.11.</w:t>
      </w:r>
    </w:p>
    <w:p w:rsidR="0029524D" w:rsidRDefault="0029524D" w:rsidP="0029524D">
      <w:pPr>
        <w:ind w:firstLine="567"/>
        <w:jc w:val="center"/>
        <w:rPr>
          <w:sz w:val="28"/>
        </w:rPr>
      </w:pPr>
    </w:p>
    <w:p w:rsidR="0029524D" w:rsidRDefault="0029524D" w:rsidP="0029524D">
      <w:pPr>
        <w:jc w:val="both"/>
        <w:rPr>
          <w:sz w:val="28"/>
        </w:rPr>
      </w:pPr>
      <w:r>
        <w:rPr>
          <w:sz w:val="28"/>
        </w:rPr>
        <w:t>Непосредственно над 4 банками регистров, по адресам 32-47 расположены 16 байт памяти с побитовой адресацией (0-127) В 8051 набор команд установки, сброса, логических операций для работы с этими битами. Специальные регистры:</w:t>
      </w:r>
    </w:p>
    <w:p w:rsidR="0029524D" w:rsidRDefault="0029524D" w:rsidP="00F13D08">
      <w:pPr>
        <w:numPr>
          <w:ilvl w:val="0"/>
          <w:numId w:val="27"/>
        </w:numPr>
        <w:jc w:val="both"/>
        <w:rPr>
          <w:sz w:val="28"/>
        </w:rPr>
      </w:pPr>
      <w:r>
        <w:rPr>
          <w:sz w:val="28"/>
          <w:lang w:val="en-US"/>
        </w:rPr>
        <w:t>PSW</w:t>
      </w:r>
      <w:r w:rsidRPr="00713B0C">
        <w:rPr>
          <w:sz w:val="28"/>
        </w:rPr>
        <w:t xml:space="preserve"> </w:t>
      </w:r>
      <w:r>
        <w:rPr>
          <w:sz w:val="28"/>
        </w:rPr>
        <w:t>: бит переноса, бит служебного переноса, биты, определяющие набор регистров, бит переполнения, бит четности.</w:t>
      </w:r>
    </w:p>
    <w:p w:rsidR="0029524D" w:rsidRDefault="0029524D" w:rsidP="00F13D08">
      <w:pPr>
        <w:numPr>
          <w:ilvl w:val="0"/>
          <w:numId w:val="27"/>
        </w:numPr>
        <w:jc w:val="both"/>
        <w:rPr>
          <w:sz w:val="28"/>
        </w:rPr>
      </w:pPr>
      <w:r>
        <w:rPr>
          <w:sz w:val="28"/>
          <w:lang w:val="en-US"/>
        </w:rPr>
        <w:t>IE</w:t>
      </w:r>
      <w:r w:rsidRPr="00B4186C">
        <w:rPr>
          <w:sz w:val="28"/>
        </w:rPr>
        <w:t xml:space="preserve"> </w:t>
      </w:r>
      <w:r>
        <w:rPr>
          <w:sz w:val="28"/>
        </w:rPr>
        <w:t xml:space="preserve">: позволяет включать/отключать прерывания вместе или по отдельности. Если бит </w:t>
      </w:r>
      <w:r>
        <w:rPr>
          <w:sz w:val="28"/>
          <w:lang w:val="en-US"/>
        </w:rPr>
        <w:t>IE</w:t>
      </w:r>
      <w:r w:rsidRPr="00B4186C">
        <w:rPr>
          <w:sz w:val="28"/>
        </w:rPr>
        <w:t xml:space="preserve"> </w:t>
      </w:r>
      <w:r>
        <w:rPr>
          <w:sz w:val="28"/>
        </w:rPr>
        <w:t xml:space="preserve">=0, все прерывания отключены. Если </w:t>
      </w:r>
      <w:r>
        <w:rPr>
          <w:sz w:val="28"/>
          <w:lang w:val="en-US"/>
        </w:rPr>
        <w:t>IE</w:t>
      </w:r>
      <w:r w:rsidRPr="00B4186C">
        <w:rPr>
          <w:sz w:val="28"/>
        </w:rPr>
        <w:t>=1</w:t>
      </w:r>
      <w:r>
        <w:rPr>
          <w:sz w:val="28"/>
        </w:rPr>
        <w:t>,</w:t>
      </w:r>
      <w:r w:rsidRPr="00B4186C">
        <w:rPr>
          <w:sz w:val="28"/>
        </w:rPr>
        <w:t xml:space="preserve"> </w:t>
      </w:r>
      <w:r>
        <w:rPr>
          <w:sz w:val="28"/>
        </w:rPr>
        <w:t xml:space="preserve">то модно включать/отключать прерывания, для которых установлены индивидуальные биты. Биты Е0, Е1, Е2 </w:t>
      </w:r>
      <w:r w:rsidRPr="00B4186C">
        <w:rPr>
          <w:sz w:val="28"/>
        </w:rPr>
        <w:t xml:space="preserve">– </w:t>
      </w:r>
      <w:r>
        <w:rPr>
          <w:sz w:val="28"/>
        </w:rPr>
        <w:t xml:space="preserve">для таймеров, </w:t>
      </w:r>
      <w:r>
        <w:rPr>
          <w:sz w:val="28"/>
          <w:lang w:val="en-US"/>
        </w:rPr>
        <w:t>ES</w:t>
      </w:r>
      <w:r w:rsidRPr="00B4186C">
        <w:rPr>
          <w:sz w:val="28"/>
        </w:rPr>
        <w:t xml:space="preserve"> –</w:t>
      </w:r>
      <w:r>
        <w:rPr>
          <w:sz w:val="28"/>
        </w:rPr>
        <w:t xml:space="preserve"> последовательные каналы, Х0, Х1 – прерывания от внешних источников.</w:t>
      </w:r>
    </w:p>
    <w:p w:rsidR="0029524D" w:rsidRDefault="0029524D" w:rsidP="00F13D08">
      <w:pPr>
        <w:numPr>
          <w:ilvl w:val="0"/>
          <w:numId w:val="27"/>
        </w:numPr>
        <w:jc w:val="both"/>
        <w:rPr>
          <w:sz w:val="28"/>
        </w:rPr>
      </w:pPr>
      <w:r>
        <w:rPr>
          <w:sz w:val="28"/>
          <w:lang w:val="en-US"/>
        </w:rPr>
        <w:t>IP</w:t>
      </w:r>
      <w:r w:rsidRPr="00B4186C">
        <w:rPr>
          <w:sz w:val="28"/>
        </w:rPr>
        <w:t xml:space="preserve"> : </w:t>
      </w:r>
      <w:r>
        <w:rPr>
          <w:sz w:val="28"/>
        </w:rPr>
        <w:t>приоритет прерываний низкий или высокий. 1 – высокий приоритет.</w:t>
      </w:r>
    </w:p>
    <w:p w:rsidR="0029524D" w:rsidRDefault="0029524D" w:rsidP="00F13D08">
      <w:pPr>
        <w:numPr>
          <w:ilvl w:val="0"/>
          <w:numId w:val="27"/>
        </w:numPr>
        <w:jc w:val="both"/>
        <w:rPr>
          <w:sz w:val="28"/>
        </w:rPr>
      </w:pPr>
      <w:r>
        <w:rPr>
          <w:sz w:val="28"/>
          <w:lang w:val="en-US"/>
        </w:rPr>
        <w:t>TCON</w:t>
      </w:r>
      <w:r w:rsidRPr="00B4186C">
        <w:rPr>
          <w:sz w:val="28"/>
        </w:rPr>
        <w:t>:</w:t>
      </w:r>
      <w:r>
        <w:rPr>
          <w:sz w:val="28"/>
        </w:rPr>
        <w:t xml:space="preserve"> регулирует главные таймеры. Биты О1 и О2 устанавливаются аппаратно в случае переполнения таймеров. </w:t>
      </w:r>
      <w:r w:rsidRPr="000115E4">
        <w:rPr>
          <w:sz w:val="28"/>
        </w:rPr>
        <w:t>О</w:t>
      </w:r>
      <w:r>
        <w:rPr>
          <w:sz w:val="28"/>
        </w:rPr>
        <w:t>стальные – управление.</w:t>
      </w:r>
    </w:p>
    <w:p w:rsidR="0029524D" w:rsidRDefault="0029524D" w:rsidP="00F13D08">
      <w:pPr>
        <w:numPr>
          <w:ilvl w:val="0"/>
          <w:numId w:val="27"/>
        </w:numPr>
        <w:jc w:val="both"/>
        <w:rPr>
          <w:sz w:val="28"/>
        </w:rPr>
      </w:pPr>
      <w:r>
        <w:rPr>
          <w:sz w:val="28"/>
          <w:lang w:val="en-US"/>
        </w:rPr>
        <w:t>TMOD</w:t>
      </w:r>
      <w:r>
        <w:rPr>
          <w:sz w:val="28"/>
        </w:rPr>
        <w:t xml:space="preserve">: определяет разрядность таймера (8, 13, 16 бит), переключает из режима реального времени в счетчик тактов и т.п. </w:t>
      </w:r>
    </w:p>
    <w:p w:rsidR="0029524D" w:rsidRDefault="0029524D" w:rsidP="0029524D">
      <w:pPr>
        <w:jc w:val="both"/>
        <w:rPr>
          <w:sz w:val="28"/>
        </w:rPr>
      </w:pPr>
      <w:r>
        <w:rPr>
          <w:sz w:val="28"/>
        </w:rPr>
        <w:t xml:space="preserve">Все упомянутые регистры, а также другие (сумматор, порты ввода/вывода) расположены в диапазоне памяти 128-255. Обращение к ним осуществляется также, как к регистрам </w:t>
      </w:r>
      <w:r>
        <w:rPr>
          <w:sz w:val="28"/>
          <w:lang w:val="en-US"/>
        </w:rPr>
        <w:t>R</w:t>
      </w:r>
      <w:r w:rsidRPr="000115E4">
        <w:rPr>
          <w:sz w:val="28"/>
        </w:rPr>
        <w:t>0-</w:t>
      </w:r>
      <w:r>
        <w:rPr>
          <w:sz w:val="28"/>
          <w:lang w:val="en-US"/>
        </w:rPr>
        <w:t>R</w:t>
      </w:r>
      <w:r w:rsidRPr="000115E4">
        <w:rPr>
          <w:sz w:val="28"/>
        </w:rPr>
        <w:t>7</w:t>
      </w:r>
      <w:r>
        <w:rPr>
          <w:sz w:val="28"/>
        </w:rPr>
        <w:t>. Тогда, в процессорах с увеличенным объемом памяти возможно неоднозначное толкование адресов. В таких моделях для обращения к регистрам используется прямая адресация, а для обращения к ОЗУ – косвенная.</w:t>
      </w:r>
    </w:p>
    <w:p w:rsidR="0029524D" w:rsidRDefault="0029524D" w:rsidP="0029524D">
      <w:pPr>
        <w:ind w:firstLine="568"/>
        <w:jc w:val="both"/>
        <w:rPr>
          <w:sz w:val="28"/>
        </w:rPr>
      </w:pPr>
    </w:p>
    <w:p w:rsidR="0029524D" w:rsidRPr="000115E4" w:rsidRDefault="0029524D" w:rsidP="0029524D">
      <w:pPr>
        <w:ind w:firstLine="568"/>
        <w:jc w:val="both"/>
        <w:rPr>
          <w:sz w:val="28"/>
        </w:rPr>
      </w:pPr>
    </w:p>
    <w:p w:rsidR="0029524D" w:rsidRPr="00E93896" w:rsidRDefault="0029524D" w:rsidP="0029524D">
      <w:pPr>
        <w:pStyle w:val="3"/>
        <w:rPr>
          <w:bCs w:val="0"/>
          <w:iCs/>
          <w:sz w:val="40"/>
          <w:szCs w:val="40"/>
        </w:rPr>
      </w:pPr>
      <w:r w:rsidRPr="00E93896">
        <w:rPr>
          <w:bCs w:val="0"/>
          <w:iCs/>
          <w:sz w:val="40"/>
          <w:szCs w:val="40"/>
        </w:rPr>
        <w:t xml:space="preserve">7.5. Типы данных </w:t>
      </w:r>
    </w:p>
    <w:p w:rsidR="0029524D" w:rsidRDefault="0029524D" w:rsidP="0029524D">
      <w:pPr>
        <w:ind w:firstLine="567"/>
        <w:jc w:val="both"/>
        <w:rPr>
          <w:b/>
          <w:bCs/>
          <w:sz w:val="28"/>
        </w:rPr>
      </w:pPr>
    </w:p>
    <w:p w:rsidR="0029524D" w:rsidRDefault="0029524D" w:rsidP="0029524D">
      <w:pPr>
        <w:jc w:val="both"/>
        <w:rPr>
          <w:sz w:val="28"/>
        </w:rPr>
      </w:pPr>
      <w:r>
        <w:rPr>
          <w:sz w:val="28"/>
        </w:rPr>
        <w:t>С точки зрения архитектуры ключевым вопросом является вопрос о том, осуществляется ли аппаратная поддержка конкретного типа данных. Под аппаратной поддержкой подразумевается, что одна или несколько команд ожидают данные в определенном формате и пользователь не может брать другой формат.</w:t>
      </w:r>
    </w:p>
    <w:p w:rsidR="0029524D" w:rsidRDefault="0029524D" w:rsidP="0029524D">
      <w:pPr>
        <w:ind w:firstLine="567"/>
        <w:jc w:val="both"/>
        <w:rPr>
          <w:sz w:val="28"/>
        </w:rPr>
      </w:pPr>
    </w:p>
    <w:p w:rsidR="0029524D" w:rsidRPr="00E93896" w:rsidRDefault="0029524D" w:rsidP="0029524D">
      <w:pPr>
        <w:pStyle w:val="4"/>
        <w:rPr>
          <w:iCs/>
          <w:sz w:val="32"/>
          <w:szCs w:val="32"/>
        </w:rPr>
      </w:pPr>
      <w:r w:rsidRPr="00E93896">
        <w:rPr>
          <w:iCs/>
          <w:sz w:val="32"/>
          <w:szCs w:val="32"/>
        </w:rPr>
        <w:lastRenderedPageBreak/>
        <w:t>7.5.1. Типы данных процессора Pentium 4</w:t>
      </w:r>
    </w:p>
    <w:p w:rsidR="0029524D" w:rsidRDefault="0029524D" w:rsidP="0029524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232"/>
        <w:gridCol w:w="851"/>
        <w:gridCol w:w="852"/>
        <w:gridCol w:w="1136"/>
        <w:gridCol w:w="1136"/>
        <w:gridCol w:w="1136"/>
        <w:gridCol w:w="1227"/>
      </w:tblGrid>
      <w:tr w:rsidR="0029524D" w:rsidTr="0029524D">
        <w:tc>
          <w:tcPr>
            <w:tcW w:w="3232" w:type="dxa"/>
          </w:tcPr>
          <w:p w:rsidR="0029524D" w:rsidRDefault="0029524D" w:rsidP="0029524D">
            <w:pPr>
              <w:rPr>
                <w:b/>
                <w:bCs/>
              </w:rPr>
            </w:pPr>
            <w:r>
              <w:rPr>
                <w:b/>
                <w:bCs/>
              </w:rPr>
              <w:t>Тип</w:t>
            </w:r>
          </w:p>
        </w:tc>
        <w:tc>
          <w:tcPr>
            <w:tcW w:w="851" w:type="dxa"/>
          </w:tcPr>
          <w:p w:rsidR="0029524D" w:rsidRDefault="0029524D" w:rsidP="0029524D">
            <w:pPr>
              <w:rPr>
                <w:b/>
                <w:bCs/>
              </w:rPr>
            </w:pPr>
            <w:r>
              <w:rPr>
                <w:b/>
                <w:bCs/>
              </w:rPr>
              <w:t>1 бит</w:t>
            </w:r>
          </w:p>
        </w:tc>
        <w:tc>
          <w:tcPr>
            <w:tcW w:w="852" w:type="dxa"/>
          </w:tcPr>
          <w:p w:rsidR="0029524D" w:rsidRDefault="0029524D" w:rsidP="0029524D">
            <w:pPr>
              <w:rPr>
                <w:b/>
                <w:bCs/>
              </w:rPr>
            </w:pPr>
            <w:r>
              <w:rPr>
                <w:b/>
                <w:bCs/>
              </w:rPr>
              <w:t>8 бит.</w:t>
            </w:r>
          </w:p>
        </w:tc>
        <w:tc>
          <w:tcPr>
            <w:tcW w:w="1136" w:type="dxa"/>
          </w:tcPr>
          <w:p w:rsidR="0029524D" w:rsidRDefault="0029524D" w:rsidP="0029524D">
            <w:pPr>
              <w:rPr>
                <w:b/>
                <w:bCs/>
              </w:rPr>
            </w:pPr>
            <w:r>
              <w:rPr>
                <w:b/>
                <w:bCs/>
              </w:rPr>
              <w:t>16 бит.</w:t>
            </w:r>
          </w:p>
        </w:tc>
        <w:tc>
          <w:tcPr>
            <w:tcW w:w="1136" w:type="dxa"/>
          </w:tcPr>
          <w:p w:rsidR="0029524D" w:rsidRDefault="0029524D" w:rsidP="0029524D">
            <w:pPr>
              <w:rPr>
                <w:b/>
                <w:bCs/>
              </w:rPr>
            </w:pPr>
            <w:r>
              <w:rPr>
                <w:b/>
                <w:bCs/>
              </w:rPr>
              <w:t>32 бита</w:t>
            </w:r>
          </w:p>
        </w:tc>
        <w:tc>
          <w:tcPr>
            <w:tcW w:w="1136" w:type="dxa"/>
          </w:tcPr>
          <w:p w:rsidR="0029524D" w:rsidRDefault="0029524D" w:rsidP="0029524D">
            <w:pPr>
              <w:rPr>
                <w:b/>
                <w:bCs/>
              </w:rPr>
            </w:pPr>
            <w:r>
              <w:rPr>
                <w:b/>
                <w:bCs/>
              </w:rPr>
              <w:t>64 бита</w:t>
            </w:r>
          </w:p>
        </w:tc>
        <w:tc>
          <w:tcPr>
            <w:tcW w:w="1227" w:type="dxa"/>
          </w:tcPr>
          <w:p w:rsidR="0029524D" w:rsidRDefault="0029524D" w:rsidP="0029524D">
            <w:pPr>
              <w:rPr>
                <w:b/>
                <w:bCs/>
              </w:rPr>
            </w:pPr>
            <w:r>
              <w:rPr>
                <w:b/>
                <w:bCs/>
              </w:rPr>
              <w:t>128 бита</w:t>
            </w:r>
          </w:p>
        </w:tc>
      </w:tr>
      <w:tr w:rsidR="0029524D" w:rsidTr="0029524D">
        <w:tc>
          <w:tcPr>
            <w:tcW w:w="3232" w:type="dxa"/>
          </w:tcPr>
          <w:p w:rsidR="0029524D" w:rsidRDefault="0029524D" w:rsidP="0029524D">
            <w:r>
              <w:t>Бит</w:t>
            </w:r>
          </w:p>
        </w:tc>
        <w:tc>
          <w:tcPr>
            <w:tcW w:w="851" w:type="dxa"/>
          </w:tcPr>
          <w:p w:rsidR="0029524D" w:rsidRDefault="0029524D" w:rsidP="0029524D"/>
        </w:tc>
        <w:tc>
          <w:tcPr>
            <w:tcW w:w="852" w:type="dxa"/>
          </w:tcPr>
          <w:p w:rsidR="0029524D" w:rsidRDefault="0029524D" w:rsidP="0029524D">
            <w:pPr>
              <w:jc w:val="center"/>
            </w:pPr>
          </w:p>
        </w:tc>
        <w:tc>
          <w:tcPr>
            <w:tcW w:w="1136" w:type="dxa"/>
          </w:tcPr>
          <w:p w:rsidR="0029524D" w:rsidRDefault="0029524D" w:rsidP="0029524D">
            <w:pPr>
              <w:jc w:val="center"/>
            </w:pPr>
          </w:p>
        </w:tc>
        <w:tc>
          <w:tcPr>
            <w:tcW w:w="1136" w:type="dxa"/>
          </w:tcPr>
          <w:p w:rsidR="0029524D" w:rsidRDefault="0029524D" w:rsidP="0029524D">
            <w:pPr>
              <w:jc w:val="center"/>
            </w:pPr>
          </w:p>
        </w:tc>
        <w:tc>
          <w:tcPr>
            <w:tcW w:w="1136" w:type="dxa"/>
          </w:tcPr>
          <w:p w:rsidR="0029524D" w:rsidRDefault="0029524D" w:rsidP="0029524D">
            <w:pPr>
              <w:jc w:val="center"/>
            </w:pPr>
          </w:p>
        </w:tc>
        <w:tc>
          <w:tcPr>
            <w:tcW w:w="1227" w:type="dxa"/>
          </w:tcPr>
          <w:p w:rsidR="0029524D" w:rsidRDefault="0029524D" w:rsidP="0029524D">
            <w:pPr>
              <w:jc w:val="center"/>
            </w:pPr>
          </w:p>
        </w:tc>
      </w:tr>
      <w:tr w:rsidR="0029524D" w:rsidTr="0029524D">
        <w:tc>
          <w:tcPr>
            <w:tcW w:w="3232" w:type="dxa"/>
          </w:tcPr>
          <w:p w:rsidR="0029524D" w:rsidRDefault="0029524D" w:rsidP="0029524D">
            <w:r>
              <w:t>Целые числа со знаком</w:t>
            </w:r>
          </w:p>
        </w:tc>
        <w:tc>
          <w:tcPr>
            <w:tcW w:w="851" w:type="dxa"/>
          </w:tcPr>
          <w:p w:rsidR="0029524D" w:rsidRDefault="0029524D" w:rsidP="0029524D"/>
        </w:tc>
        <w:tc>
          <w:tcPr>
            <w:tcW w:w="852" w:type="dxa"/>
          </w:tcPr>
          <w:p w:rsidR="0029524D" w:rsidRDefault="0029524D" w:rsidP="0029524D">
            <w:pPr>
              <w:jc w:val="center"/>
            </w:pPr>
            <w:r>
              <w:t>*</w:t>
            </w:r>
          </w:p>
        </w:tc>
        <w:tc>
          <w:tcPr>
            <w:tcW w:w="1136" w:type="dxa"/>
          </w:tcPr>
          <w:p w:rsidR="0029524D" w:rsidRDefault="0029524D" w:rsidP="0029524D">
            <w:pPr>
              <w:jc w:val="center"/>
            </w:pPr>
            <w:r>
              <w:t>*</w:t>
            </w:r>
          </w:p>
        </w:tc>
        <w:tc>
          <w:tcPr>
            <w:tcW w:w="1136" w:type="dxa"/>
          </w:tcPr>
          <w:p w:rsidR="0029524D" w:rsidRDefault="0029524D" w:rsidP="0029524D">
            <w:pPr>
              <w:jc w:val="center"/>
            </w:pPr>
            <w:r>
              <w:t>*</w:t>
            </w:r>
          </w:p>
        </w:tc>
        <w:tc>
          <w:tcPr>
            <w:tcW w:w="1136" w:type="dxa"/>
          </w:tcPr>
          <w:p w:rsidR="0029524D" w:rsidRDefault="0029524D" w:rsidP="0029524D">
            <w:pPr>
              <w:jc w:val="center"/>
            </w:pPr>
          </w:p>
        </w:tc>
        <w:tc>
          <w:tcPr>
            <w:tcW w:w="1227" w:type="dxa"/>
          </w:tcPr>
          <w:p w:rsidR="0029524D" w:rsidRDefault="0029524D" w:rsidP="0029524D">
            <w:pPr>
              <w:jc w:val="center"/>
            </w:pPr>
          </w:p>
        </w:tc>
      </w:tr>
      <w:tr w:rsidR="0029524D" w:rsidTr="0029524D">
        <w:tc>
          <w:tcPr>
            <w:tcW w:w="3232" w:type="dxa"/>
          </w:tcPr>
          <w:p w:rsidR="0029524D" w:rsidRDefault="0029524D" w:rsidP="0029524D">
            <w:r>
              <w:t>Целые числа без знака</w:t>
            </w:r>
          </w:p>
        </w:tc>
        <w:tc>
          <w:tcPr>
            <w:tcW w:w="851" w:type="dxa"/>
          </w:tcPr>
          <w:p w:rsidR="0029524D" w:rsidRDefault="0029524D" w:rsidP="0029524D"/>
        </w:tc>
        <w:tc>
          <w:tcPr>
            <w:tcW w:w="852" w:type="dxa"/>
          </w:tcPr>
          <w:p w:rsidR="0029524D" w:rsidRDefault="0029524D" w:rsidP="0029524D">
            <w:pPr>
              <w:jc w:val="center"/>
            </w:pPr>
            <w:r>
              <w:t>*</w:t>
            </w:r>
          </w:p>
        </w:tc>
        <w:tc>
          <w:tcPr>
            <w:tcW w:w="1136" w:type="dxa"/>
          </w:tcPr>
          <w:p w:rsidR="0029524D" w:rsidRDefault="0029524D" w:rsidP="0029524D">
            <w:pPr>
              <w:jc w:val="center"/>
            </w:pPr>
            <w:r>
              <w:t>*</w:t>
            </w:r>
          </w:p>
        </w:tc>
        <w:tc>
          <w:tcPr>
            <w:tcW w:w="1136" w:type="dxa"/>
          </w:tcPr>
          <w:p w:rsidR="0029524D" w:rsidRDefault="0029524D" w:rsidP="0029524D">
            <w:pPr>
              <w:jc w:val="center"/>
            </w:pPr>
            <w:r>
              <w:t>*</w:t>
            </w:r>
          </w:p>
        </w:tc>
        <w:tc>
          <w:tcPr>
            <w:tcW w:w="1136" w:type="dxa"/>
          </w:tcPr>
          <w:p w:rsidR="0029524D" w:rsidRDefault="0029524D" w:rsidP="0029524D">
            <w:pPr>
              <w:jc w:val="center"/>
            </w:pPr>
          </w:p>
        </w:tc>
        <w:tc>
          <w:tcPr>
            <w:tcW w:w="1227" w:type="dxa"/>
          </w:tcPr>
          <w:p w:rsidR="0029524D" w:rsidRDefault="0029524D" w:rsidP="0029524D">
            <w:pPr>
              <w:jc w:val="center"/>
            </w:pPr>
          </w:p>
        </w:tc>
      </w:tr>
      <w:tr w:rsidR="0029524D" w:rsidTr="0029524D">
        <w:tc>
          <w:tcPr>
            <w:tcW w:w="3232" w:type="dxa"/>
          </w:tcPr>
          <w:p w:rsidR="0029524D" w:rsidRDefault="0029524D" w:rsidP="0029524D">
            <w:r>
              <w:t>Двоично-десятичные целые числа</w:t>
            </w:r>
          </w:p>
        </w:tc>
        <w:tc>
          <w:tcPr>
            <w:tcW w:w="851" w:type="dxa"/>
          </w:tcPr>
          <w:p w:rsidR="0029524D" w:rsidRDefault="0029524D" w:rsidP="0029524D"/>
        </w:tc>
        <w:tc>
          <w:tcPr>
            <w:tcW w:w="852" w:type="dxa"/>
          </w:tcPr>
          <w:p w:rsidR="0029524D" w:rsidRDefault="0029524D" w:rsidP="0029524D">
            <w:pPr>
              <w:jc w:val="center"/>
            </w:pPr>
            <w:r>
              <w:t>*</w:t>
            </w:r>
          </w:p>
        </w:tc>
        <w:tc>
          <w:tcPr>
            <w:tcW w:w="1136" w:type="dxa"/>
          </w:tcPr>
          <w:p w:rsidR="0029524D" w:rsidRDefault="0029524D" w:rsidP="0029524D">
            <w:pPr>
              <w:jc w:val="center"/>
            </w:pPr>
          </w:p>
        </w:tc>
        <w:tc>
          <w:tcPr>
            <w:tcW w:w="1136" w:type="dxa"/>
          </w:tcPr>
          <w:p w:rsidR="0029524D" w:rsidRDefault="0029524D" w:rsidP="0029524D">
            <w:pPr>
              <w:jc w:val="center"/>
            </w:pPr>
          </w:p>
        </w:tc>
        <w:tc>
          <w:tcPr>
            <w:tcW w:w="1136" w:type="dxa"/>
          </w:tcPr>
          <w:p w:rsidR="0029524D" w:rsidRDefault="0029524D" w:rsidP="0029524D">
            <w:pPr>
              <w:jc w:val="center"/>
            </w:pPr>
          </w:p>
        </w:tc>
        <w:tc>
          <w:tcPr>
            <w:tcW w:w="1227" w:type="dxa"/>
          </w:tcPr>
          <w:p w:rsidR="0029524D" w:rsidRDefault="0029524D" w:rsidP="0029524D">
            <w:pPr>
              <w:jc w:val="center"/>
            </w:pPr>
          </w:p>
        </w:tc>
      </w:tr>
      <w:tr w:rsidR="0029524D" w:rsidTr="0029524D">
        <w:tc>
          <w:tcPr>
            <w:tcW w:w="3232" w:type="dxa"/>
          </w:tcPr>
          <w:p w:rsidR="0029524D" w:rsidRDefault="0029524D" w:rsidP="0029524D">
            <w:r>
              <w:t xml:space="preserve">Числа с плавающей точкой </w:t>
            </w:r>
          </w:p>
        </w:tc>
        <w:tc>
          <w:tcPr>
            <w:tcW w:w="851" w:type="dxa"/>
          </w:tcPr>
          <w:p w:rsidR="0029524D" w:rsidRDefault="0029524D" w:rsidP="0029524D"/>
        </w:tc>
        <w:tc>
          <w:tcPr>
            <w:tcW w:w="852" w:type="dxa"/>
          </w:tcPr>
          <w:p w:rsidR="0029524D" w:rsidRDefault="0029524D" w:rsidP="0029524D">
            <w:pPr>
              <w:jc w:val="center"/>
            </w:pPr>
          </w:p>
        </w:tc>
        <w:tc>
          <w:tcPr>
            <w:tcW w:w="1136" w:type="dxa"/>
          </w:tcPr>
          <w:p w:rsidR="0029524D" w:rsidRDefault="0029524D" w:rsidP="0029524D">
            <w:pPr>
              <w:jc w:val="center"/>
            </w:pPr>
          </w:p>
        </w:tc>
        <w:tc>
          <w:tcPr>
            <w:tcW w:w="1136" w:type="dxa"/>
          </w:tcPr>
          <w:p w:rsidR="0029524D" w:rsidRDefault="0029524D" w:rsidP="0029524D">
            <w:pPr>
              <w:jc w:val="center"/>
            </w:pPr>
            <w:r>
              <w:t>*</w:t>
            </w:r>
          </w:p>
        </w:tc>
        <w:tc>
          <w:tcPr>
            <w:tcW w:w="1136" w:type="dxa"/>
          </w:tcPr>
          <w:p w:rsidR="0029524D" w:rsidRDefault="0029524D" w:rsidP="0029524D">
            <w:pPr>
              <w:jc w:val="center"/>
            </w:pPr>
            <w:r>
              <w:t>*</w:t>
            </w:r>
          </w:p>
        </w:tc>
        <w:tc>
          <w:tcPr>
            <w:tcW w:w="1227" w:type="dxa"/>
          </w:tcPr>
          <w:p w:rsidR="0029524D" w:rsidRDefault="0029524D" w:rsidP="0029524D">
            <w:pPr>
              <w:jc w:val="center"/>
            </w:pPr>
          </w:p>
        </w:tc>
      </w:tr>
    </w:tbl>
    <w:p w:rsidR="0029524D" w:rsidRDefault="0029524D" w:rsidP="0029524D">
      <w:pPr>
        <w:ind w:firstLine="568"/>
      </w:pPr>
    </w:p>
    <w:p w:rsidR="0029524D" w:rsidRDefault="0029524D" w:rsidP="0029524D">
      <w:pPr>
        <w:jc w:val="both"/>
        <w:rPr>
          <w:sz w:val="28"/>
        </w:rPr>
      </w:pPr>
      <w:r>
        <w:rPr>
          <w:sz w:val="28"/>
          <w:lang w:val="en-US"/>
        </w:rPr>
        <w:t>Pentium</w:t>
      </w:r>
      <w:r>
        <w:rPr>
          <w:sz w:val="28"/>
        </w:rPr>
        <w:t xml:space="preserve"> 4 также может манипулировать 8-ми разрядными символами </w:t>
      </w:r>
      <w:r>
        <w:rPr>
          <w:sz w:val="28"/>
          <w:lang w:val="en-US"/>
        </w:rPr>
        <w:t>ASCII</w:t>
      </w:r>
      <w:r>
        <w:rPr>
          <w:sz w:val="28"/>
        </w:rPr>
        <w:t>: существуют специальные команды для копирования и поиска цепочки символов. Эти команды используются и для цепочек, длина которых известна заранее, и для цепочек, в конце которых стоит специальный маркер. Эти операции часто используются в библиотеках операций над строками.</w:t>
      </w:r>
    </w:p>
    <w:p w:rsidR="0029524D" w:rsidRDefault="0029524D" w:rsidP="0029524D">
      <w:pPr>
        <w:jc w:val="both"/>
        <w:rPr>
          <w:sz w:val="28"/>
        </w:rPr>
      </w:pPr>
      <w:r>
        <w:rPr>
          <w:sz w:val="28"/>
        </w:rPr>
        <w:t>Операнды не обязательно должны быть выровнены в памяти, но если адреса слов кратны 4 (выравнивание по словам), то производительность повышается.</w:t>
      </w:r>
    </w:p>
    <w:p w:rsidR="0029524D" w:rsidRDefault="0029524D" w:rsidP="0029524D">
      <w:pPr>
        <w:ind w:firstLine="568"/>
        <w:rPr>
          <w:b/>
          <w:bCs/>
          <w:sz w:val="28"/>
        </w:rPr>
      </w:pPr>
    </w:p>
    <w:p w:rsidR="0029524D" w:rsidRDefault="0029524D" w:rsidP="0029524D">
      <w:pPr>
        <w:rPr>
          <w:b/>
          <w:bCs/>
          <w:sz w:val="28"/>
        </w:rPr>
      </w:pPr>
      <w:r>
        <w:rPr>
          <w:b/>
          <w:bCs/>
          <w:sz w:val="28"/>
        </w:rPr>
        <w:t xml:space="preserve">7.5.1.1. Типы данных </w:t>
      </w:r>
      <w:r>
        <w:rPr>
          <w:b/>
          <w:bCs/>
          <w:sz w:val="28"/>
          <w:lang w:val="en-US"/>
        </w:rPr>
        <w:t>FPU</w:t>
      </w:r>
    </w:p>
    <w:p w:rsidR="0029524D" w:rsidRDefault="0029524D" w:rsidP="0029524D">
      <w:pPr>
        <w:ind w:firstLine="568"/>
        <w:rPr>
          <w:b/>
          <w:bCs/>
          <w:sz w:val="28"/>
        </w:rPr>
      </w:pPr>
    </w:p>
    <w:p w:rsidR="0029524D" w:rsidRDefault="0029524D" w:rsidP="0029524D">
      <w:pPr>
        <w:jc w:val="both"/>
        <w:rPr>
          <w:sz w:val="28"/>
        </w:rPr>
      </w:pPr>
      <w:r>
        <w:rPr>
          <w:sz w:val="28"/>
        </w:rPr>
        <w:t xml:space="preserve">Устройство FPU определяет численные данные в 7-ми внешних форматах, образуя при этом три класса: </w:t>
      </w:r>
    </w:p>
    <w:p w:rsidR="0029524D" w:rsidRDefault="0029524D" w:rsidP="00F13D08">
      <w:pPr>
        <w:numPr>
          <w:ilvl w:val="0"/>
          <w:numId w:val="28"/>
        </w:numPr>
        <w:ind w:left="927"/>
        <w:jc w:val="both"/>
        <w:rPr>
          <w:sz w:val="28"/>
        </w:rPr>
      </w:pPr>
      <w:r>
        <w:rPr>
          <w:sz w:val="28"/>
        </w:rPr>
        <w:t>двоичные числа – целые числа (16, 32, 64 разряда);</w:t>
      </w:r>
    </w:p>
    <w:p w:rsidR="0029524D" w:rsidRDefault="0029524D" w:rsidP="00F13D08">
      <w:pPr>
        <w:numPr>
          <w:ilvl w:val="0"/>
          <w:numId w:val="28"/>
        </w:numPr>
        <w:ind w:left="927"/>
        <w:jc w:val="both"/>
        <w:rPr>
          <w:sz w:val="28"/>
        </w:rPr>
      </w:pPr>
      <w:r>
        <w:rPr>
          <w:sz w:val="28"/>
        </w:rPr>
        <w:t>упакованные десятичные целые числа;</w:t>
      </w:r>
    </w:p>
    <w:p w:rsidR="0029524D" w:rsidRDefault="0029524D" w:rsidP="00F13D08">
      <w:pPr>
        <w:numPr>
          <w:ilvl w:val="0"/>
          <w:numId w:val="28"/>
        </w:numPr>
        <w:ind w:left="927"/>
        <w:jc w:val="both"/>
        <w:rPr>
          <w:sz w:val="28"/>
        </w:rPr>
      </w:pPr>
      <w:r>
        <w:rPr>
          <w:sz w:val="28"/>
        </w:rPr>
        <w:t>двоичные вещественные числа – 32, 64, 80 разрядов.</w:t>
      </w:r>
    </w:p>
    <w:p w:rsidR="0029524D" w:rsidRDefault="0029524D" w:rsidP="0029524D">
      <w:pPr>
        <w:jc w:val="both"/>
        <w:rPr>
          <w:sz w:val="28"/>
        </w:rPr>
      </w:pPr>
      <w:r>
        <w:rPr>
          <w:i/>
          <w:sz w:val="28"/>
        </w:rPr>
        <w:t>Целые числа</w:t>
      </w:r>
      <w:r>
        <w:rPr>
          <w:sz w:val="28"/>
        </w:rPr>
        <w:t xml:space="preserve"> представляются в дополнительном коде и могут занимать 16 бит (целое слово), 32 бита (короткое целое), 64 бита (длинное целое).   Эти форматы существуют только в памяти, внутри FPU они автоматически преобразуются в 86-разрядный расширяемый вещественный формат.</w:t>
      </w:r>
    </w:p>
    <w:p w:rsidR="0029524D" w:rsidRDefault="0029524D" w:rsidP="0029524D">
      <w:pPr>
        <w:jc w:val="both"/>
        <w:rPr>
          <w:sz w:val="28"/>
        </w:rPr>
      </w:pPr>
      <w:r>
        <w:rPr>
          <w:i/>
          <w:sz w:val="28"/>
        </w:rPr>
        <w:t>Упакованные десятичные целые.</w:t>
      </w:r>
      <w:r>
        <w:rPr>
          <w:sz w:val="28"/>
        </w:rPr>
        <w:t xml:space="preserve"> Они представляются в прямом коде и упакованном формате, т.е. каждый байт содержит две десятичные цифры. Старший бит старшего разряда байта отведен для знака числа, остальные биты этого байта игнорируются. Длина этого формата –10 байт (80 бит). Опять же этот формат существует только в памяти.</w:t>
      </w:r>
    </w:p>
    <w:p w:rsidR="0029524D" w:rsidRDefault="0029524D" w:rsidP="0029524D">
      <w:pPr>
        <w:jc w:val="both"/>
        <w:rPr>
          <w:sz w:val="28"/>
        </w:rPr>
      </w:pPr>
      <w:r>
        <w:rPr>
          <w:i/>
          <w:sz w:val="28"/>
        </w:rPr>
        <w:t>Вещественные числа.</w:t>
      </w:r>
      <w:r>
        <w:rPr>
          <w:sz w:val="28"/>
        </w:rPr>
        <w:t xml:space="preserve"> Имеется три формата с плавающей точкой (одинарной точности ОТ, двойной точности ДТ, расширенной точности РТ). Значащие числа находятся в поле мантиссы, поле порядка показывает фактическое положение десятичной точки в разрядах мантиссы, а бит знака определяет знак числа (рис.4.11).</w:t>
      </w:r>
    </w:p>
    <w:p w:rsidR="0029524D" w:rsidRDefault="0029524D" w:rsidP="0029524D">
      <w:pPr>
        <w:ind w:firstLine="567"/>
        <w:jc w:val="both"/>
        <w:rPr>
          <w:sz w:val="28"/>
        </w:rPr>
      </w:pPr>
    </w:p>
    <w:p w:rsidR="0029524D" w:rsidRDefault="0029524D" w:rsidP="0029524D">
      <w:pPr>
        <w:ind w:firstLine="567"/>
        <w:jc w:val="both"/>
        <w:rPr>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75"/>
        <w:gridCol w:w="637"/>
        <w:gridCol w:w="356"/>
        <w:gridCol w:w="708"/>
        <w:gridCol w:w="284"/>
        <w:gridCol w:w="283"/>
        <w:gridCol w:w="284"/>
        <w:gridCol w:w="850"/>
        <w:gridCol w:w="427"/>
        <w:gridCol w:w="425"/>
        <w:gridCol w:w="859"/>
        <w:gridCol w:w="852"/>
        <w:gridCol w:w="1704"/>
        <w:gridCol w:w="1138"/>
      </w:tblGrid>
      <w:tr w:rsidR="0029524D" w:rsidTr="0029524D">
        <w:trPr>
          <w:cantSplit/>
        </w:trPr>
        <w:tc>
          <w:tcPr>
            <w:tcW w:w="675" w:type="dxa"/>
            <w:tcBorders>
              <w:top w:val="nil"/>
              <w:left w:val="nil"/>
              <w:bottom w:val="nil"/>
              <w:right w:val="nil"/>
            </w:tcBorders>
          </w:tcPr>
          <w:p w:rsidR="0029524D" w:rsidRDefault="0029524D" w:rsidP="0029524D">
            <w:pPr>
              <w:jc w:val="center"/>
              <w:rPr>
                <w:sz w:val="16"/>
              </w:rPr>
            </w:pPr>
          </w:p>
        </w:tc>
        <w:tc>
          <w:tcPr>
            <w:tcW w:w="637" w:type="dxa"/>
            <w:tcBorders>
              <w:top w:val="nil"/>
              <w:left w:val="nil"/>
              <w:bottom w:val="nil"/>
              <w:right w:val="nil"/>
            </w:tcBorders>
          </w:tcPr>
          <w:p w:rsidR="0029524D" w:rsidRDefault="0029524D" w:rsidP="0029524D">
            <w:pPr>
              <w:jc w:val="center"/>
              <w:rPr>
                <w:sz w:val="16"/>
              </w:rPr>
            </w:pPr>
          </w:p>
        </w:tc>
        <w:tc>
          <w:tcPr>
            <w:tcW w:w="356" w:type="dxa"/>
            <w:tcBorders>
              <w:top w:val="nil"/>
              <w:left w:val="nil"/>
            </w:tcBorders>
          </w:tcPr>
          <w:p w:rsidR="0029524D" w:rsidRDefault="0029524D" w:rsidP="0029524D">
            <w:pPr>
              <w:jc w:val="center"/>
              <w:rPr>
                <w:sz w:val="16"/>
              </w:rPr>
            </w:pPr>
          </w:p>
        </w:tc>
        <w:tc>
          <w:tcPr>
            <w:tcW w:w="708" w:type="dxa"/>
            <w:tcBorders>
              <w:top w:val="nil"/>
            </w:tcBorders>
          </w:tcPr>
          <w:p w:rsidR="0029524D" w:rsidRDefault="0029524D" w:rsidP="0029524D">
            <w:pPr>
              <w:ind w:left="-108" w:right="-2"/>
              <w:rPr>
                <w:sz w:val="16"/>
                <w:lang w:val="en-US"/>
              </w:rPr>
            </w:pPr>
            <w:r>
              <w:rPr>
                <w:sz w:val="16"/>
                <w:lang w:val="en-US"/>
              </w:rPr>
              <w:t>7           0</w:t>
            </w:r>
          </w:p>
        </w:tc>
        <w:tc>
          <w:tcPr>
            <w:tcW w:w="567" w:type="dxa"/>
            <w:gridSpan w:val="2"/>
            <w:tcBorders>
              <w:top w:val="nil"/>
              <w:right w:val="nil"/>
            </w:tcBorders>
          </w:tcPr>
          <w:p w:rsidR="0029524D" w:rsidRDefault="0029524D" w:rsidP="0029524D">
            <w:pPr>
              <w:rPr>
                <w:sz w:val="16"/>
                <w:lang w:val="en-US"/>
              </w:rPr>
            </w:pPr>
            <w:r>
              <w:rPr>
                <w:sz w:val="16"/>
                <w:lang w:val="en-US"/>
              </w:rPr>
              <w:t>23</w:t>
            </w:r>
          </w:p>
        </w:tc>
        <w:tc>
          <w:tcPr>
            <w:tcW w:w="1134" w:type="dxa"/>
            <w:gridSpan w:val="2"/>
            <w:tcBorders>
              <w:top w:val="nil"/>
              <w:left w:val="nil"/>
              <w:right w:val="nil"/>
            </w:tcBorders>
          </w:tcPr>
          <w:p w:rsidR="0029524D" w:rsidRDefault="0029524D" w:rsidP="0029524D">
            <w:pPr>
              <w:jc w:val="right"/>
              <w:rPr>
                <w:sz w:val="16"/>
                <w:lang w:val="en-US"/>
              </w:rPr>
            </w:pPr>
            <w:r>
              <w:rPr>
                <w:sz w:val="16"/>
                <w:lang w:val="en-US"/>
              </w:rPr>
              <w:t>0</w:t>
            </w:r>
          </w:p>
        </w:tc>
        <w:tc>
          <w:tcPr>
            <w:tcW w:w="427" w:type="dxa"/>
            <w:vMerge w:val="restart"/>
            <w:tcBorders>
              <w:top w:val="nil"/>
              <w:left w:val="nil"/>
              <w:right w:val="nil"/>
            </w:tcBorders>
          </w:tcPr>
          <w:p w:rsidR="0029524D" w:rsidRDefault="0029524D" w:rsidP="0029524D">
            <w:pPr>
              <w:jc w:val="center"/>
              <w:rPr>
                <w:sz w:val="16"/>
                <w:lang w:val="en-US"/>
              </w:rPr>
            </w:pPr>
          </w:p>
        </w:tc>
        <w:tc>
          <w:tcPr>
            <w:tcW w:w="1284" w:type="dxa"/>
            <w:gridSpan w:val="2"/>
            <w:tcBorders>
              <w:top w:val="nil"/>
              <w:left w:val="nil"/>
              <w:bottom w:val="nil"/>
              <w:right w:val="nil"/>
            </w:tcBorders>
          </w:tcPr>
          <w:p w:rsidR="0029524D" w:rsidRDefault="0029524D" w:rsidP="0029524D">
            <w:pPr>
              <w:jc w:val="center"/>
              <w:rPr>
                <w:sz w:val="16"/>
                <w:lang w:val="en-US"/>
              </w:rPr>
            </w:pPr>
          </w:p>
        </w:tc>
        <w:tc>
          <w:tcPr>
            <w:tcW w:w="852" w:type="dxa"/>
            <w:tcBorders>
              <w:top w:val="nil"/>
              <w:left w:val="nil"/>
              <w:bottom w:val="nil"/>
              <w:right w:val="nil"/>
            </w:tcBorders>
          </w:tcPr>
          <w:p w:rsidR="0029524D" w:rsidRDefault="0029524D" w:rsidP="0029524D">
            <w:pPr>
              <w:jc w:val="center"/>
              <w:rPr>
                <w:sz w:val="16"/>
                <w:lang w:val="en-US"/>
              </w:rPr>
            </w:pPr>
          </w:p>
        </w:tc>
        <w:tc>
          <w:tcPr>
            <w:tcW w:w="1704" w:type="dxa"/>
            <w:tcBorders>
              <w:top w:val="nil"/>
              <w:left w:val="nil"/>
              <w:bottom w:val="nil"/>
              <w:right w:val="nil"/>
            </w:tcBorders>
          </w:tcPr>
          <w:p w:rsidR="0029524D" w:rsidRDefault="0029524D" w:rsidP="0029524D">
            <w:pPr>
              <w:jc w:val="center"/>
              <w:rPr>
                <w:sz w:val="16"/>
                <w:lang w:val="en-US"/>
              </w:rPr>
            </w:pPr>
          </w:p>
        </w:tc>
        <w:tc>
          <w:tcPr>
            <w:tcW w:w="1138" w:type="dxa"/>
            <w:tcBorders>
              <w:top w:val="nil"/>
              <w:left w:val="nil"/>
              <w:bottom w:val="nil"/>
              <w:right w:val="nil"/>
            </w:tcBorders>
          </w:tcPr>
          <w:p w:rsidR="0029524D" w:rsidRDefault="0029524D" w:rsidP="0029524D">
            <w:pPr>
              <w:jc w:val="center"/>
              <w:rPr>
                <w:sz w:val="16"/>
                <w:lang w:val="en-US"/>
              </w:rPr>
            </w:pPr>
          </w:p>
        </w:tc>
      </w:tr>
      <w:tr w:rsidR="0029524D" w:rsidTr="0029524D">
        <w:trPr>
          <w:cantSplit/>
        </w:trPr>
        <w:tc>
          <w:tcPr>
            <w:tcW w:w="675" w:type="dxa"/>
            <w:tcBorders>
              <w:top w:val="nil"/>
              <w:left w:val="nil"/>
              <w:bottom w:val="nil"/>
              <w:right w:val="nil"/>
            </w:tcBorders>
          </w:tcPr>
          <w:p w:rsidR="0029524D" w:rsidRDefault="0029524D" w:rsidP="0029524D">
            <w:pPr>
              <w:ind w:right="-108"/>
              <w:jc w:val="center"/>
              <w:rPr>
                <w:lang w:val="en-US"/>
              </w:rPr>
            </w:pPr>
            <w:r>
              <w:rPr>
                <w:lang w:val="en-US"/>
              </w:rPr>
              <w:t xml:space="preserve">32 </w:t>
            </w:r>
            <w:r>
              <w:t>р</w:t>
            </w:r>
            <w:r>
              <w:rPr>
                <w:lang w:val="en-US"/>
              </w:rPr>
              <w:t>.</w:t>
            </w:r>
          </w:p>
        </w:tc>
        <w:tc>
          <w:tcPr>
            <w:tcW w:w="637" w:type="dxa"/>
            <w:tcBorders>
              <w:top w:val="nil"/>
              <w:left w:val="nil"/>
              <w:bottom w:val="nil"/>
            </w:tcBorders>
          </w:tcPr>
          <w:p w:rsidR="0029524D" w:rsidRDefault="0029524D" w:rsidP="0029524D">
            <w:pPr>
              <w:jc w:val="center"/>
              <w:rPr>
                <w:lang w:val="en-US"/>
              </w:rPr>
            </w:pPr>
            <w:r>
              <w:t>ОТ</w:t>
            </w:r>
          </w:p>
        </w:tc>
        <w:tc>
          <w:tcPr>
            <w:tcW w:w="356" w:type="dxa"/>
          </w:tcPr>
          <w:p w:rsidR="0029524D" w:rsidRDefault="0029524D" w:rsidP="0029524D">
            <w:pPr>
              <w:jc w:val="center"/>
              <w:rPr>
                <w:lang w:val="en-US"/>
              </w:rPr>
            </w:pPr>
            <w:r>
              <w:rPr>
                <w:lang w:val="en-US"/>
              </w:rPr>
              <w:t>S</w:t>
            </w:r>
          </w:p>
        </w:tc>
        <w:tc>
          <w:tcPr>
            <w:tcW w:w="708" w:type="dxa"/>
          </w:tcPr>
          <w:p w:rsidR="0029524D" w:rsidRDefault="0029524D" w:rsidP="0029524D">
            <w:pPr>
              <w:jc w:val="center"/>
              <w:rPr>
                <w:lang w:val="en-US"/>
              </w:rPr>
            </w:pPr>
            <w:r>
              <w:rPr>
                <w:lang w:val="en-US"/>
              </w:rPr>
              <w:t>E</w:t>
            </w:r>
          </w:p>
        </w:tc>
        <w:tc>
          <w:tcPr>
            <w:tcW w:w="1701" w:type="dxa"/>
            <w:gridSpan w:val="4"/>
          </w:tcPr>
          <w:p w:rsidR="0029524D" w:rsidRDefault="0029524D" w:rsidP="0029524D">
            <w:pPr>
              <w:jc w:val="center"/>
              <w:rPr>
                <w:lang w:val="en-US"/>
              </w:rPr>
            </w:pPr>
            <w:r>
              <w:rPr>
                <w:lang w:val="en-US"/>
              </w:rPr>
              <w:t>M</w:t>
            </w:r>
          </w:p>
        </w:tc>
        <w:tc>
          <w:tcPr>
            <w:tcW w:w="427" w:type="dxa"/>
            <w:vMerge/>
            <w:tcBorders>
              <w:right w:val="nil"/>
            </w:tcBorders>
          </w:tcPr>
          <w:p w:rsidR="0029524D" w:rsidRDefault="0029524D" w:rsidP="0029524D">
            <w:pPr>
              <w:jc w:val="center"/>
              <w:rPr>
                <w:lang w:val="en-US"/>
              </w:rPr>
            </w:pPr>
          </w:p>
        </w:tc>
        <w:tc>
          <w:tcPr>
            <w:tcW w:w="425" w:type="dxa"/>
            <w:vMerge w:val="restart"/>
            <w:tcBorders>
              <w:top w:val="nil"/>
              <w:left w:val="nil"/>
              <w:right w:val="nil"/>
            </w:tcBorders>
          </w:tcPr>
          <w:p w:rsidR="0029524D" w:rsidRDefault="0029524D" w:rsidP="0029524D">
            <w:pPr>
              <w:jc w:val="center"/>
              <w:rPr>
                <w:lang w:val="en-US"/>
              </w:rPr>
            </w:pPr>
          </w:p>
        </w:tc>
        <w:tc>
          <w:tcPr>
            <w:tcW w:w="859" w:type="dxa"/>
            <w:tcBorders>
              <w:top w:val="nil"/>
              <w:left w:val="nil"/>
              <w:bottom w:val="nil"/>
              <w:right w:val="nil"/>
            </w:tcBorders>
          </w:tcPr>
          <w:p w:rsidR="0029524D" w:rsidRDefault="0029524D" w:rsidP="0029524D">
            <w:pPr>
              <w:jc w:val="center"/>
              <w:rPr>
                <w:lang w:val="en-US"/>
              </w:rPr>
            </w:pPr>
            <w:r>
              <w:rPr>
                <w:lang w:val="en-US"/>
              </w:rPr>
              <w:t>M=24</w:t>
            </w:r>
          </w:p>
        </w:tc>
        <w:tc>
          <w:tcPr>
            <w:tcW w:w="852" w:type="dxa"/>
            <w:tcBorders>
              <w:top w:val="nil"/>
              <w:left w:val="nil"/>
              <w:bottom w:val="nil"/>
              <w:right w:val="nil"/>
            </w:tcBorders>
          </w:tcPr>
          <w:p w:rsidR="0029524D" w:rsidRDefault="0029524D" w:rsidP="0029524D">
            <w:pPr>
              <w:jc w:val="center"/>
              <w:rPr>
                <w:lang w:val="en-US"/>
              </w:rPr>
            </w:pPr>
            <w:r>
              <w:rPr>
                <w:lang w:val="en-US"/>
              </w:rPr>
              <w:t>E=8</w:t>
            </w:r>
          </w:p>
        </w:tc>
        <w:tc>
          <w:tcPr>
            <w:tcW w:w="1704" w:type="dxa"/>
            <w:tcBorders>
              <w:top w:val="nil"/>
              <w:left w:val="nil"/>
              <w:bottom w:val="nil"/>
              <w:right w:val="nil"/>
            </w:tcBorders>
          </w:tcPr>
          <w:p w:rsidR="0029524D" w:rsidRDefault="0029524D" w:rsidP="0029524D">
            <w:pPr>
              <w:rPr>
                <w:lang w:val="en-US"/>
              </w:rPr>
            </w:pPr>
            <w:r>
              <w:rPr>
                <w:lang w:val="en-US"/>
              </w:rPr>
              <w:t>E=+127; -126</w:t>
            </w:r>
          </w:p>
        </w:tc>
        <w:tc>
          <w:tcPr>
            <w:tcW w:w="1138" w:type="dxa"/>
            <w:tcBorders>
              <w:top w:val="nil"/>
              <w:left w:val="nil"/>
              <w:bottom w:val="nil"/>
              <w:right w:val="nil"/>
            </w:tcBorders>
          </w:tcPr>
          <w:p w:rsidR="0029524D" w:rsidRDefault="0029524D" w:rsidP="0029524D">
            <w:pPr>
              <w:jc w:val="center"/>
              <w:rPr>
                <w:lang w:val="en-US"/>
              </w:rPr>
            </w:pPr>
            <w:r>
              <w:rPr>
                <w:lang w:val="en-US"/>
              </w:rPr>
              <w:t>C</w:t>
            </w:r>
            <w:r>
              <w:t>м</w:t>
            </w:r>
            <w:r>
              <w:rPr>
                <w:lang w:val="en-US"/>
              </w:rPr>
              <w:t xml:space="preserve">=127 </w:t>
            </w:r>
          </w:p>
        </w:tc>
      </w:tr>
      <w:tr w:rsidR="0029524D" w:rsidTr="0029524D">
        <w:trPr>
          <w:cantSplit/>
        </w:trPr>
        <w:tc>
          <w:tcPr>
            <w:tcW w:w="675" w:type="dxa"/>
            <w:tcBorders>
              <w:top w:val="nil"/>
              <w:left w:val="nil"/>
              <w:bottom w:val="nil"/>
              <w:right w:val="nil"/>
            </w:tcBorders>
          </w:tcPr>
          <w:p w:rsidR="0029524D" w:rsidRDefault="0029524D" w:rsidP="0029524D">
            <w:pPr>
              <w:jc w:val="center"/>
              <w:rPr>
                <w:sz w:val="16"/>
                <w:lang w:val="en-US"/>
              </w:rPr>
            </w:pPr>
          </w:p>
        </w:tc>
        <w:tc>
          <w:tcPr>
            <w:tcW w:w="637" w:type="dxa"/>
            <w:tcBorders>
              <w:top w:val="nil"/>
              <w:left w:val="nil"/>
              <w:bottom w:val="nil"/>
            </w:tcBorders>
          </w:tcPr>
          <w:p w:rsidR="0029524D" w:rsidRDefault="0029524D" w:rsidP="0029524D">
            <w:pPr>
              <w:jc w:val="center"/>
              <w:rPr>
                <w:sz w:val="16"/>
                <w:lang w:val="en-US"/>
              </w:rPr>
            </w:pPr>
          </w:p>
        </w:tc>
        <w:tc>
          <w:tcPr>
            <w:tcW w:w="356" w:type="dxa"/>
          </w:tcPr>
          <w:p w:rsidR="0029524D" w:rsidRDefault="0029524D" w:rsidP="0029524D">
            <w:pPr>
              <w:jc w:val="center"/>
              <w:rPr>
                <w:sz w:val="16"/>
                <w:lang w:val="en-US"/>
              </w:rPr>
            </w:pPr>
          </w:p>
        </w:tc>
        <w:tc>
          <w:tcPr>
            <w:tcW w:w="708" w:type="dxa"/>
            <w:tcBorders>
              <w:right w:val="nil"/>
            </w:tcBorders>
          </w:tcPr>
          <w:p w:rsidR="0029524D" w:rsidRDefault="0029524D" w:rsidP="0029524D">
            <w:pPr>
              <w:ind w:left="-108" w:right="-108"/>
              <w:rPr>
                <w:sz w:val="16"/>
                <w:lang w:val="en-US"/>
              </w:rPr>
            </w:pPr>
            <w:r>
              <w:rPr>
                <w:sz w:val="16"/>
                <w:lang w:val="en-US"/>
              </w:rPr>
              <w:t xml:space="preserve">10    </w:t>
            </w:r>
          </w:p>
        </w:tc>
        <w:tc>
          <w:tcPr>
            <w:tcW w:w="284" w:type="dxa"/>
            <w:tcBorders>
              <w:left w:val="nil"/>
            </w:tcBorders>
          </w:tcPr>
          <w:p w:rsidR="0029524D" w:rsidRDefault="0029524D" w:rsidP="0029524D">
            <w:pPr>
              <w:jc w:val="right"/>
              <w:rPr>
                <w:sz w:val="16"/>
                <w:lang w:val="en-US"/>
              </w:rPr>
            </w:pPr>
            <w:r>
              <w:rPr>
                <w:sz w:val="16"/>
                <w:lang w:val="en-US"/>
              </w:rPr>
              <w:t>0</w:t>
            </w:r>
          </w:p>
        </w:tc>
        <w:tc>
          <w:tcPr>
            <w:tcW w:w="1417" w:type="dxa"/>
            <w:gridSpan w:val="3"/>
            <w:tcBorders>
              <w:right w:val="nil"/>
            </w:tcBorders>
          </w:tcPr>
          <w:p w:rsidR="0029524D" w:rsidRDefault="0029524D" w:rsidP="0029524D">
            <w:pPr>
              <w:rPr>
                <w:sz w:val="16"/>
                <w:lang w:val="en-US"/>
              </w:rPr>
            </w:pPr>
            <w:r>
              <w:rPr>
                <w:sz w:val="16"/>
                <w:lang w:val="en-US"/>
              </w:rPr>
              <w:t>52</w:t>
            </w:r>
          </w:p>
        </w:tc>
        <w:tc>
          <w:tcPr>
            <w:tcW w:w="427" w:type="dxa"/>
            <w:tcBorders>
              <w:left w:val="nil"/>
            </w:tcBorders>
          </w:tcPr>
          <w:p w:rsidR="0029524D" w:rsidRDefault="0029524D" w:rsidP="0029524D">
            <w:pPr>
              <w:jc w:val="right"/>
              <w:rPr>
                <w:sz w:val="16"/>
                <w:lang w:val="en-US"/>
              </w:rPr>
            </w:pPr>
            <w:r>
              <w:rPr>
                <w:sz w:val="16"/>
                <w:lang w:val="en-US"/>
              </w:rPr>
              <w:t>0</w:t>
            </w:r>
          </w:p>
        </w:tc>
        <w:tc>
          <w:tcPr>
            <w:tcW w:w="425" w:type="dxa"/>
            <w:vMerge/>
            <w:tcBorders>
              <w:right w:val="nil"/>
            </w:tcBorders>
          </w:tcPr>
          <w:p w:rsidR="0029524D" w:rsidRDefault="0029524D" w:rsidP="0029524D">
            <w:pPr>
              <w:jc w:val="center"/>
              <w:rPr>
                <w:sz w:val="16"/>
                <w:lang w:val="en-US"/>
              </w:rPr>
            </w:pPr>
          </w:p>
        </w:tc>
        <w:tc>
          <w:tcPr>
            <w:tcW w:w="859" w:type="dxa"/>
            <w:tcBorders>
              <w:top w:val="nil"/>
              <w:left w:val="nil"/>
              <w:bottom w:val="nil"/>
              <w:right w:val="nil"/>
            </w:tcBorders>
          </w:tcPr>
          <w:p w:rsidR="0029524D" w:rsidRDefault="0029524D" w:rsidP="0029524D">
            <w:pPr>
              <w:jc w:val="center"/>
              <w:rPr>
                <w:sz w:val="16"/>
                <w:lang w:val="en-US"/>
              </w:rPr>
            </w:pPr>
          </w:p>
        </w:tc>
        <w:tc>
          <w:tcPr>
            <w:tcW w:w="852" w:type="dxa"/>
            <w:tcBorders>
              <w:top w:val="nil"/>
              <w:left w:val="nil"/>
              <w:bottom w:val="nil"/>
              <w:right w:val="nil"/>
            </w:tcBorders>
          </w:tcPr>
          <w:p w:rsidR="0029524D" w:rsidRDefault="0029524D" w:rsidP="0029524D">
            <w:pPr>
              <w:jc w:val="center"/>
              <w:rPr>
                <w:sz w:val="16"/>
                <w:lang w:val="en-US"/>
              </w:rPr>
            </w:pPr>
          </w:p>
        </w:tc>
        <w:tc>
          <w:tcPr>
            <w:tcW w:w="1704" w:type="dxa"/>
            <w:tcBorders>
              <w:top w:val="nil"/>
              <w:left w:val="nil"/>
              <w:bottom w:val="nil"/>
              <w:right w:val="nil"/>
            </w:tcBorders>
          </w:tcPr>
          <w:p w:rsidR="0029524D" w:rsidRDefault="0029524D" w:rsidP="0029524D">
            <w:pPr>
              <w:jc w:val="center"/>
              <w:rPr>
                <w:sz w:val="16"/>
                <w:lang w:val="en-US"/>
              </w:rPr>
            </w:pPr>
          </w:p>
        </w:tc>
        <w:tc>
          <w:tcPr>
            <w:tcW w:w="1138" w:type="dxa"/>
            <w:tcBorders>
              <w:top w:val="nil"/>
              <w:left w:val="nil"/>
              <w:bottom w:val="nil"/>
              <w:right w:val="nil"/>
            </w:tcBorders>
          </w:tcPr>
          <w:p w:rsidR="0029524D" w:rsidRDefault="0029524D" w:rsidP="0029524D">
            <w:pPr>
              <w:jc w:val="center"/>
              <w:rPr>
                <w:sz w:val="16"/>
                <w:lang w:val="en-US"/>
              </w:rPr>
            </w:pPr>
          </w:p>
        </w:tc>
      </w:tr>
      <w:tr w:rsidR="0029524D" w:rsidTr="0029524D">
        <w:trPr>
          <w:cantSplit/>
        </w:trPr>
        <w:tc>
          <w:tcPr>
            <w:tcW w:w="675" w:type="dxa"/>
            <w:tcBorders>
              <w:top w:val="nil"/>
              <w:left w:val="nil"/>
              <w:bottom w:val="nil"/>
              <w:right w:val="nil"/>
            </w:tcBorders>
          </w:tcPr>
          <w:p w:rsidR="0029524D" w:rsidRDefault="0029524D" w:rsidP="0029524D">
            <w:pPr>
              <w:ind w:right="-108"/>
              <w:jc w:val="center"/>
              <w:rPr>
                <w:lang w:val="en-US"/>
              </w:rPr>
            </w:pPr>
            <w:r>
              <w:rPr>
                <w:lang w:val="en-US"/>
              </w:rPr>
              <w:t xml:space="preserve">64 </w:t>
            </w:r>
            <w:r>
              <w:t>р</w:t>
            </w:r>
            <w:r>
              <w:rPr>
                <w:lang w:val="en-US"/>
              </w:rPr>
              <w:t>.</w:t>
            </w:r>
          </w:p>
        </w:tc>
        <w:tc>
          <w:tcPr>
            <w:tcW w:w="637" w:type="dxa"/>
            <w:tcBorders>
              <w:top w:val="nil"/>
              <w:left w:val="nil"/>
              <w:bottom w:val="nil"/>
            </w:tcBorders>
          </w:tcPr>
          <w:p w:rsidR="0029524D" w:rsidRDefault="0029524D" w:rsidP="0029524D">
            <w:pPr>
              <w:pStyle w:val="9"/>
              <w:rPr>
                <w:lang w:val="en-US"/>
              </w:rPr>
            </w:pPr>
            <w:r>
              <w:t>ДТ</w:t>
            </w:r>
          </w:p>
        </w:tc>
        <w:tc>
          <w:tcPr>
            <w:tcW w:w="356" w:type="dxa"/>
          </w:tcPr>
          <w:p w:rsidR="0029524D" w:rsidRDefault="0029524D" w:rsidP="0029524D">
            <w:pPr>
              <w:jc w:val="center"/>
              <w:rPr>
                <w:lang w:val="en-US"/>
              </w:rPr>
            </w:pPr>
            <w:r>
              <w:rPr>
                <w:lang w:val="en-US"/>
              </w:rPr>
              <w:t>S</w:t>
            </w:r>
          </w:p>
        </w:tc>
        <w:tc>
          <w:tcPr>
            <w:tcW w:w="992" w:type="dxa"/>
            <w:gridSpan w:val="2"/>
          </w:tcPr>
          <w:p w:rsidR="0029524D" w:rsidRDefault="0029524D" w:rsidP="0029524D">
            <w:pPr>
              <w:jc w:val="center"/>
              <w:rPr>
                <w:lang w:val="en-US"/>
              </w:rPr>
            </w:pPr>
            <w:r>
              <w:rPr>
                <w:lang w:val="en-US"/>
              </w:rPr>
              <w:t>E</w:t>
            </w:r>
          </w:p>
        </w:tc>
        <w:tc>
          <w:tcPr>
            <w:tcW w:w="1844" w:type="dxa"/>
            <w:gridSpan w:val="4"/>
          </w:tcPr>
          <w:p w:rsidR="0029524D" w:rsidRDefault="0029524D" w:rsidP="0029524D">
            <w:pPr>
              <w:jc w:val="center"/>
              <w:rPr>
                <w:lang w:val="en-US"/>
              </w:rPr>
            </w:pPr>
            <w:r>
              <w:rPr>
                <w:lang w:val="en-US"/>
              </w:rPr>
              <w:t>M</w:t>
            </w:r>
          </w:p>
        </w:tc>
        <w:tc>
          <w:tcPr>
            <w:tcW w:w="425" w:type="dxa"/>
            <w:vMerge/>
            <w:tcBorders>
              <w:bottom w:val="nil"/>
              <w:right w:val="nil"/>
            </w:tcBorders>
          </w:tcPr>
          <w:p w:rsidR="0029524D" w:rsidRDefault="0029524D" w:rsidP="0029524D">
            <w:pPr>
              <w:jc w:val="center"/>
              <w:rPr>
                <w:lang w:val="en-US"/>
              </w:rPr>
            </w:pPr>
          </w:p>
        </w:tc>
        <w:tc>
          <w:tcPr>
            <w:tcW w:w="859" w:type="dxa"/>
            <w:tcBorders>
              <w:top w:val="nil"/>
              <w:left w:val="nil"/>
              <w:bottom w:val="nil"/>
              <w:right w:val="nil"/>
            </w:tcBorders>
          </w:tcPr>
          <w:p w:rsidR="0029524D" w:rsidRDefault="0029524D" w:rsidP="0029524D">
            <w:pPr>
              <w:jc w:val="center"/>
              <w:rPr>
                <w:lang w:val="en-US"/>
              </w:rPr>
            </w:pPr>
            <w:r>
              <w:rPr>
                <w:lang w:val="en-US"/>
              </w:rPr>
              <w:t>M=53</w:t>
            </w:r>
          </w:p>
        </w:tc>
        <w:tc>
          <w:tcPr>
            <w:tcW w:w="852" w:type="dxa"/>
            <w:tcBorders>
              <w:top w:val="nil"/>
              <w:left w:val="nil"/>
              <w:bottom w:val="nil"/>
              <w:right w:val="nil"/>
            </w:tcBorders>
          </w:tcPr>
          <w:p w:rsidR="0029524D" w:rsidRDefault="0029524D" w:rsidP="0029524D">
            <w:pPr>
              <w:jc w:val="center"/>
              <w:rPr>
                <w:lang w:val="en-US"/>
              </w:rPr>
            </w:pPr>
            <w:r>
              <w:rPr>
                <w:lang w:val="en-US"/>
              </w:rPr>
              <w:t>E=11</w:t>
            </w:r>
          </w:p>
        </w:tc>
        <w:tc>
          <w:tcPr>
            <w:tcW w:w="1704" w:type="dxa"/>
            <w:tcBorders>
              <w:top w:val="nil"/>
              <w:left w:val="nil"/>
              <w:bottom w:val="nil"/>
              <w:right w:val="nil"/>
            </w:tcBorders>
          </w:tcPr>
          <w:p w:rsidR="0029524D" w:rsidRDefault="0029524D" w:rsidP="0029524D">
            <w:pPr>
              <w:jc w:val="center"/>
              <w:rPr>
                <w:lang w:val="en-US"/>
              </w:rPr>
            </w:pPr>
            <w:r>
              <w:rPr>
                <w:lang w:val="en-US"/>
              </w:rPr>
              <w:t>E=+1023;-1022</w:t>
            </w:r>
          </w:p>
        </w:tc>
        <w:tc>
          <w:tcPr>
            <w:tcW w:w="1138" w:type="dxa"/>
            <w:tcBorders>
              <w:top w:val="nil"/>
              <w:left w:val="nil"/>
              <w:bottom w:val="nil"/>
              <w:right w:val="nil"/>
            </w:tcBorders>
          </w:tcPr>
          <w:p w:rsidR="0029524D" w:rsidRDefault="0029524D" w:rsidP="0029524D">
            <w:pPr>
              <w:jc w:val="center"/>
              <w:rPr>
                <w:lang w:val="en-US"/>
              </w:rPr>
            </w:pPr>
            <w:r>
              <w:rPr>
                <w:lang w:val="en-US"/>
              </w:rPr>
              <w:t>C</w:t>
            </w:r>
            <w:r>
              <w:t>м</w:t>
            </w:r>
            <w:r>
              <w:rPr>
                <w:lang w:val="en-US"/>
              </w:rPr>
              <w:t>=1023</w:t>
            </w:r>
          </w:p>
        </w:tc>
      </w:tr>
      <w:tr w:rsidR="0029524D" w:rsidTr="0029524D">
        <w:trPr>
          <w:cantSplit/>
        </w:trPr>
        <w:tc>
          <w:tcPr>
            <w:tcW w:w="675" w:type="dxa"/>
            <w:tcBorders>
              <w:top w:val="nil"/>
              <w:left w:val="nil"/>
              <w:bottom w:val="nil"/>
              <w:right w:val="nil"/>
            </w:tcBorders>
          </w:tcPr>
          <w:p w:rsidR="0029524D" w:rsidRDefault="0029524D" w:rsidP="0029524D">
            <w:pPr>
              <w:jc w:val="center"/>
              <w:rPr>
                <w:sz w:val="16"/>
                <w:lang w:val="en-US"/>
              </w:rPr>
            </w:pPr>
          </w:p>
        </w:tc>
        <w:tc>
          <w:tcPr>
            <w:tcW w:w="637" w:type="dxa"/>
            <w:tcBorders>
              <w:top w:val="nil"/>
              <w:left w:val="nil"/>
              <w:bottom w:val="nil"/>
            </w:tcBorders>
          </w:tcPr>
          <w:p w:rsidR="0029524D" w:rsidRDefault="0029524D" w:rsidP="0029524D">
            <w:pPr>
              <w:jc w:val="center"/>
              <w:rPr>
                <w:sz w:val="16"/>
                <w:lang w:val="en-US"/>
              </w:rPr>
            </w:pPr>
          </w:p>
        </w:tc>
        <w:tc>
          <w:tcPr>
            <w:tcW w:w="356" w:type="dxa"/>
          </w:tcPr>
          <w:p w:rsidR="0029524D" w:rsidRDefault="0029524D" w:rsidP="0029524D">
            <w:pPr>
              <w:jc w:val="center"/>
              <w:rPr>
                <w:sz w:val="16"/>
                <w:lang w:val="en-US"/>
              </w:rPr>
            </w:pPr>
          </w:p>
        </w:tc>
        <w:tc>
          <w:tcPr>
            <w:tcW w:w="992" w:type="dxa"/>
            <w:gridSpan w:val="2"/>
            <w:tcBorders>
              <w:right w:val="nil"/>
            </w:tcBorders>
          </w:tcPr>
          <w:p w:rsidR="0029524D" w:rsidRDefault="0029524D" w:rsidP="0029524D">
            <w:pPr>
              <w:jc w:val="center"/>
              <w:rPr>
                <w:sz w:val="16"/>
                <w:lang w:val="en-US"/>
              </w:rPr>
            </w:pPr>
            <w:r>
              <w:rPr>
                <w:sz w:val="16"/>
                <w:lang w:val="en-US"/>
              </w:rPr>
              <w:t>14</w:t>
            </w:r>
          </w:p>
        </w:tc>
        <w:tc>
          <w:tcPr>
            <w:tcW w:w="283" w:type="dxa"/>
            <w:tcBorders>
              <w:left w:val="nil"/>
            </w:tcBorders>
          </w:tcPr>
          <w:p w:rsidR="0029524D" w:rsidRDefault="0029524D" w:rsidP="0029524D">
            <w:pPr>
              <w:ind w:left="34"/>
              <w:jc w:val="right"/>
              <w:rPr>
                <w:sz w:val="16"/>
                <w:lang w:val="en-US"/>
              </w:rPr>
            </w:pPr>
            <w:r>
              <w:rPr>
                <w:sz w:val="16"/>
                <w:lang w:val="en-US"/>
              </w:rPr>
              <w:t>0</w:t>
            </w:r>
          </w:p>
        </w:tc>
        <w:tc>
          <w:tcPr>
            <w:tcW w:w="284" w:type="dxa"/>
          </w:tcPr>
          <w:p w:rsidR="0029524D" w:rsidRDefault="0029524D" w:rsidP="0029524D">
            <w:pPr>
              <w:ind w:left="34" w:hanging="142"/>
              <w:jc w:val="center"/>
              <w:rPr>
                <w:sz w:val="16"/>
                <w:lang w:val="en-US"/>
              </w:rPr>
            </w:pPr>
            <w:r>
              <w:rPr>
                <w:sz w:val="16"/>
                <w:lang w:val="en-US"/>
              </w:rPr>
              <w:t>63</w:t>
            </w:r>
          </w:p>
        </w:tc>
        <w:tc>
          <w:tcPr>
            <w:tcW w:w="1277" w:type="dxa"/>
            <w:gridSpan w:val="2"/>
            <w:tcBorders>
              <w:right w:val="nil"/>
            </w:tcBorders>
          </w:tcPr>
          <w:p w:rsidR="0029524D" w:rsidRDefault="0029524D" w:rsidP="0029524D">
            <w:pPr>
              <w:jc w:val="center"/>
              <w:rPr>
                <w:sz w:val="16"/>
                <w:lang w:val="en-US"/>
              </w:rPr>
            </w:pPr>
          </w:p>
        </w:tc>
        <w:tc>
          <w:tcPr>
            <w:tcW w:w="425" w:type="dxa"/>
            <w:tcBorders>
              <w:left w:val="nil"/>
            </w:tcBorders>
          </w:tcPr>
          <w:p w:rsidR="0029524D" w:rsidRDefault="0029524D" w:rsidP="0029524D">
            <w:pPr>
              <w:jc w:val="right"/>
              <w:rPr>
                <w:sz w:val="16"/>
                <w:lang w:val="en-US"/>
              </w:rPr>
            </w:pPr>
            <w:r>
              <w:rPr>
                <w:sz w:val="16"/>
                <w:lang w:val="en-US"/>
              </w:rPr>
              <w:t>0</w:t>
            </w:r>
          </w:p>
        </w:tc>
        <w:tc>
          <w:tcPr>
            <w:tcW w:w="859" w:type="dxa"/>
            <w:tcBorders>
              <w:top w:val="nil"/>
              <w:bottom w:val="nil"/>
              <w:right w:val="nil"/>
            </w:tcBorders>
          </w:tcPr>
          <w:p w:rsidR="0029524D" w:rsidRDefault="0029524D" w:rsidP="0029524D">
            <w:pPr>
              <w:jc w:val="center"/>
              <w:rPr>
                <w:sz w:val="16"/>
                <w:lang w:val="en-US"/>
              </w:rPr>
            </w:pPr>
          </w:p>
        </w:tc>
        <w:tc>
          <w:tcPr>
            <w:tcW w:w="852" w:type="dxa"/>
            <w:tcBorders>
              <w:top w:val="nil"/>
              <w:left w:val="nil"/>
              <w:bottom w:val="nil"/>
              <w:right w:val="nil"/>
            </w:tcBorders>
          </w:tcPr>
          <w:p w:rsidR="0029524D" w:rsidRDefault="0029524D" w:rsidP="0029524D">
            <w:pPr>
              <w:jc w:val="center"/>
              <w:rPr>
                <w:sz w:val="16"/>
                <w:lang w:val="en-US"/>
              </w:rPr>
            </w:pPr>
          </w:p>
        </w:tc>
        <w:tc>
          <w:tcPr>
            <w:tcW w:w="1704" w:type="dxa"/>
            <w:tcBorders>
              <w:top w:val="nil"/>
              <w:left w:val="nil"/>
              <w:bottom w:val="nil"/>
              <w:right w:val="nil"/>
            </w:tcBorders>
          </w:tcPr>
          <w:p w:rsidR="0029524D" w:rsidRDefault="0029524D" w:rsidP="0029524D">
            <w:pPr>
              <w:jc w:val="center"/>
              <w:rPr>
                <w:sz w:val="16"/>
                <w:lang w:val="en-US"/>
              </w:rPr>
            </w:pPr>
          </w:p>
        </w:tc>
        <w:tc>
          <w:tcPr>
            <w:tcW w:w="1138" w:type="dxa"/>
            <w:tcBorders>
              <w:top w:val="nil"/>
              <w:left w:val="nil"/>
              <w:bottom w:val="nil"/>
              <w:right w:val="nil"/>
            </w:tcBorders>
          </w:tcPr>
          <w:p w:rsidR="0029524D" w:rsidRDefault="0029524D" w:rsidP="0029524D">
            <w:pPr>
              <w:jc w:val="center"/>
              <w:rPr>
                <w:sz w:val="16"/>
                <w:lang w:val="en-US"/>
              </w:rPr>
            </w:pPr>
          </w:p>
        </w:tc>
      </w:tr>
      <w:tr w:rsidR="0029524D" w:rsidTr="0029524D">
        <w:trPr>
          <w:cantSplit/>
        </w:trPr>
        <w:tc>
          <w:tcPr>
            <w:tcW w:w="675" w:type="dxa"/>
            <w:tcBorders>
              <w:top w:val="nil"/>
              <w:left w:val="nil"/>
              <w:bottom w:val="nil"/>
              <w:right w:val="nil"/>
            </w:tcBorders>
          </w:tcPr>
          <w:p w:rsidR="0029524D" w:rsidRDefault="0029524D" w:rsidP="0029524D">
            <w:pPr>
              <w:ind w:right="-108"/>
              <w:jc w:val="center"/>
              <w:rPr>
                <w:lang w:val="en-US"/>
              </w:rPr>
            </w:pPr>
            <w:r>
              <w:rPr>
                <w:lang w:val="en-US"/>
              </w:rPr>
              <w:lastRenderedPageBreak/>
              <w:t xml:space="preserve">80 </w:t>
            </w:r>
            <w:r>
              <w:t>р</w:t>
            </w:r>
            <w:r>
              <w:rPr>
                <w:lang w:val="en-US"/>
              </w:rPr>
              <w:t>.</w:t>
            </w:r>
          </w:p>
        </w:tc>
        <w:tc>
          <w:tcPr>
            <w:tcW w:w="637" w:type="dxa"/>
            <w:tcBorders>
              <w:top w:val="nil"/>
              <w:left w:val="nil"/>
              <w:bottom w:val="nil"/>
            </w:tcBorders>
          </w:tcPr>
          <w:p w:rsidR="0029524D" w:rsidRDefault="0029524D" w:rsidP="0029524D">
            <w:pPr>
              <w:pStyle w:val="9"/>
              <w:rPr>
                <w:lang w:val="en-US"/>
              </w:rPr>
            </w:pPr>
            <w:r>
              <w:t>РТ</w:t>
            </w:r>
          </w:p>
        </w:tc>
        <w:tc>
          <w:tcPr>
            <w:tcW w:w="356" w:type="dxa"/>
          </w:tcPr>
          <w:p w:rsidR="0029524D" w:rsidRDefault="0029524D" w:rsidP="0029524D">
            <w:pPr>
              <w:jc w:val="center"/>
              <w:rPr>
                <w:lang w:val="en-US"/>
              </w:rPr>
            </w:pPr>
            <w:r>
              <w:rPr>
                <w:lang w:val="en-US"/>
              </w:rPr>
              <w:t>S</w:t>
            </w:r>
          </w:p>
        </w:tc>
        <w:tc>
          <w:tcPr>
            <w:tcW w:w="1275" w:type="dxa"/>
            <w:gridSpan w:val="3"/>
          </w:tcPr>
          <w:p w:rsidR="0029524D" w:rsidRDefault="0029524D" w:rsidP="0029524D">
            <w:pPr>
              <w:jc w:val="center"/>
              <w:rPr>
                <w:lang w:val="en-US"/>
              </w:rPr>
            </w:pPr>
            <w:r>
              <w:rPr>
                <w:lang w:val="en-US"/>
              </w:rPr>
              <w:t>E</w:t>
            </w:r>
          </w:p>
        </w:tc>
        <w:tc>
          <w:tcPr>
            <w:tcW w:w="284" w:type="dxa"/>
          </w:tcPr>
          <w:p w:rsidR="0029524D" w:rsidRDefault="0029524D" w:rsidP="0029524D">
            <w:pPr>
              <w:ind w:hanging="108"/>
              <w:jc w:val="center"/>
            </w:pPr>
            <w:r>
              <w:t>1</w:t>
            </w:r>
          </w:p>
        </w:tc>
        <w:tc>
          <w:tcPr>
            <w:tcW w:w="1702" w:type="dxa"/>
            <w:gridSpan w:val="3"/>
          </w:tcPr>
          <w:p w:rsidR="0029524D" w:rsidRDefault="0029524D" w:rsidP="0029524D">
            <w:pPr>
              <w:jc w:val="center"/>
            </w:pPr>
            <w:r>
              <w:t>M</w:t>
            </w:r>
          </w:p>
        </w:tc>
        <w:tc>
          <w:tcPr>
            <w:tcW w:w="859" w:type="dxa"/>
            <w:tcBorders>
              <w:top w:val="nil"/>
              <w:bottom w:val="nil"/>
              <w:right w:val="nil"/>
            </w:tcBorders>
          </w:tcPr>
          <w:p w:rsidR="0029524D" w:rsidRDefault="0029524D" w:rsidP="0029524D">
            <w:pPr>
              <w:jc w:val="center"/>
            </w:pPr>
            <w:r>
              <w:t>М=64</w:t>
            </w:r>
          </w:p>
        </w:tc>
        <w:tc>
          <w:tcPr>
            <w:tcW w:w="852" w:type="dxa"/>
            <w:tcBorders>
              <w:top w:val="nil"/>
              <w:left w:val="nil"/>
              <w:bottom w:val="nil"/>
              <w:right w:val="nil"/>
            </w:tcBorders>
          </w:tcPr>
          <w:p w:rsidR="0029524D" w:rsidRDefault="0029524D" w:rsidP="0029524D">
            <w:pPr>
              <w:jc w:val="center"/>
            </w:pPr>
            <w:r>
              <w:t>Е=15</w:t>
            </w:r>
          </w:p>
        </w:tc>
        <w:tc>
          <w:tcPr>
            <w:tcW w:w="1704" w:type="dxa"/>
            <w:tcBorders>
              <w:top w:val="nil"/>
              <w:left w:val="nil"/>
              <w:bottom w:val="nil"/>
              <w:right w:val="nil"/>
            </w:tcBorders>
          </w:tcPr>
          <w:p w:rsidR="0029524D" w:rsidRDefault="0029524D" w:rsidP="0029524D">
            <w:pPr>
              <w:jc w:val="center"/>
            </w:pPr>
            <w:r>
              <w:t>Е=+16383;-16382</w:t>
            </w:r>
          </w:p>
        </w:tc>
        <w:tc>
          <w:tcPr>
            <w:tcW w:w="1138" w:type="dxa"/>
            <w:tcBorders>
              <w:top w:val="nil"/>
              <w:left w:val="nil"/>
              <w:bottom w:val="nil"/>
              <w:right w:val="nil"/>
            </w:tcBorders>
          </w:tcPr>
          <w:p w:rsidR="0029524D" w:rsidRDefault="0029524D" w:rsidP="0029524D">
            <w:pPr>
              <w:jc w:val="center"/>
            </w:pPr>
            <w:r>
              <w:t>См=16383</w:t>
            </w:r>
          </w:p>
        </w:tc>
      </w:tr>
    </w:tbl>
    <w:p w:rsidR="0029524D" w:rsidRPr="004F230B" w:rsidRDefault="0029524D" w:rsidP="0029524D">
      <w:pPr>
        <w:pStyle w:val="ad"/>
        <w:jc w:val="center"/>
        <w:rPr>
          <w:b w:val="0"/>
        </w:rPr>
      </w:pPr>
      <w:r w:rsidRPr="004F230B">
        <w:rPr>
          <w:b w:val="0"/>
        </w:rPr>
        <w:t>Рис. 4.11</w:t>
      </w:r>
    </w:p>
    <w:p w:rsidR="0029524D" w:rsidRDefault="0029524D" w:rsidP="0029524D">
      <w:pPr>
        <w:ind w:firstLine="567"/>
        <w:jc w:val="both"/>
        <w:rPr>
          <w:sz w:val="28"/>
        </w:rPr>
      </w:pPr>
    </w:p>
    <w:p w:rsidR="0029524D" w:rsidRDefault="0029524D" w:rsidP="0029524D">
      <w:pPr>
        <w:jc w:val="both"/>
        <w:rPr>
          <w:sz w:val="28"/>
        </w:rPr>
      </w:pPr>
      <w:r>
        <w:rPr>
          <w:sz w:val="28"/>
        </w:rPr>
        <w:t xml:space="preserve">Порядок E задается в смещенной форме, он равен истинному порядку, увеличенному на значение смещения. </w:t>
      </w:r>
    </w:p>
    <w:p w:rsidR="0029524D" w:rsidRDefault="0029524D" w:rsidP="0029524D">
      <w:pPr>
        <w:ind w:firstLine="567"/>
        <w:jc w:val="center"/>
        <w:rPr>
          <w:sz w:val="28"/>
        </w:rPr>
      </w:pPr>
      <w:r>
        <w:rPr>
          <w:sz w:val="28"/>
        </w:rPr>
        <w:t>E = истинный порядок + смещение.</w:t>
      </w:r>
    </w:p>
    <w:p w:rsidR="0029524D" w:rsidRDefault="0029524D" w:rsidP="0029524D">
      <w:pPr>
        <w:pStyle w:val="a5"/>
        <w:ind w:left="0"/>
        <w:rPr>
          <w:sz w:val="28"/>
        </w:rPr>
      </w:pPr>
      <w:r>
        <w:rPr>
          <w:sz w:val="28"/>
        </w:rPr>
        <w:t>Значение числа с плавающей точкой равно:</w:t>
      </w:r>
    </w:p>
    <w:p w:rsidR="0029524D" w:rsidRDefault="0029524D" w:rsidP="0029524D">
      <w:pPr>
        <w:pStyle w:val="a5"/>
      </w:pPr>
    </w:p>
    <w:p w:rsidR="0029524D" w:rsidRDefault="0029524D" w:rsidP="0029524D">
      <w:pPr>
        <w:ind w:firstLine="567"/>
        <w:jc w:val="center"/>
        <w:rPr>
          <w:sz w:val="28"/>
        </w:rPr>
      </w:pPr>
      <w:r>
        <w:rPr>
          <w:sz w:val="28"/>
        </w:rPr>
        <w:t>(-1)</w:t>
      </w:r>
      <w:r>
        <w:rPr>
          <w:sz w:val="28"/>
          <w:vertAlign w:val="superscript"/>
        </w:rPr>
        <w:t>S</w:t>
      </w:r>
      <w:r>
        <w:rPr>
          <w:sz w:val="28"/>
        </w:rPr>
        <w:t>•2</w:t>
      </w:r>
      <w:r>
        <w:rPr>
          <w:sz w:val="28"/>
          <w:vertAlign w:val="superscript"/>
        </w:rPr>
        <w:t>E-смещение</w:t>
      </w:r>
      <w:r>
        <w:rPr>
          <w:sz w:val="28"/>
        </w:rPr>
        <w:t>•(F0).(F1)(F2) …(Fn),</w:t>
      </w:r>
    </w:p>
    <w:p w:rsidR="0029524D" w:rsidRDefault="0029524D" w:rsidP="0029524D">
      <w:pPr>
        <w:ind w:firstLine="567"/>
        <w:jc w:val="center"/>
        <w:rPr>
          <w:sz w:val="28"/>
        </w:rPr>
      </w:pPr>
    </w:p>
    <w:p w:rsidR="0029524D" w:rsidRDefault="0029524D" w:rsidP="0029524D">
      <w:pPr>
        <w:ind w:firstLine="567"/>
        <w:jc w:val="both"/>
        <w:rPr>
          <w:sz w:val="28"/>
        </w:rPr>
      </w:pPr>
      <w:r>
        <w:rPr>
          <w:sz w:val="28"/>
        </w:rPr>
        <w:t>где n = 23, 52, 63.</w:t>
      </w:r>
    </w:p>
    <w:p w:rsidR="0029524D" w:rsidRDefault="0029524D" w:rsidP="0029524D">
      <w:pPr>
        <w:jc w:val="both"/>
        <w:rPr>
          <w:sz w:val="28"/>
        </w:rPr>
      </w:pPr>
      <w:r>
        <w:rPr>
          <w:sz w:val="28"/>
        </w:rPr>
        <w:t>Устройство FPU обычно поддерживает представление мантиссы в нормализованной форме, т.е. старший бит равен 1. Следовательно, за исключением числа нуль мантисса состоит из целой части и дроби в следующем виде: 1.(F1)(F2)(F3) … (Fn), где Fi = 0 или 1.</w:t>
      </w:r>
    </w:p>
    <w:p w:rsidR="0029524D" w:rsidRDefault="0029524D" w:rsidP="0029524D">
      <w:pPr>
        <w:jc w:val="both"/>
        <w:rPr>
          <w:sz w:val="28"/>
        </w:rPr>
      </w:pPr>
      <w:r>
        <w:rPr>
          <w:sz w:val="28"/>
        </w:rPr>
        <w:t>В форматах ОТ и ДТ бит F0 при передаче чисел и хранении их в памяти не фигурирует. Это т.н. скрытый и неявный бит, который содержит 1. Следовательно, в этих форматах невозможно представить ненормализованные числа (за некоторым исключением). Кроме того, скрытый бит не позволяет представить в этих форматах нуль, и он должен кодироваться как специальное значение.</w:t>
      </w:r>
    </w:p>
    <w:p w:rsidR="0029524D" w:rsidRDefault="0029524D" w:rsidP="0029524D">
      <w:pPr>
        <w:jc w:val="both"/>
        <w:rPr>
          <w:sz w:val="28"/>
        </w:rPr>
      </w:pPr>
      <w:r>
        <w:rPr>
          <w:sz w:val="28"/>
        </w:rPr>
        <w:t>Числа в формате РТ имеют явный бит F0. Напомним, что внутри FPU числа хранятся только в этом формате. Перевод в другие форматы из них осуществляется автоматически.</w:t>
      </w:r>
    </w:p>
    <w:p w:rsidR="0029524D" w:rsidRDefault="0029524D" w:rsidP="0029524D">
      <w:pPr>
        <w:ind w:firstLine="567"/>
        <w:jc w:val="both"/>
        <w:rPr>
          <w:i/>
        </w:rPr>
      </w:pPr>
      <w:r>
        <w:rPr>
          <w:i/>
        </w:rPr>
        <w:t xml:space="preserve">В качестве примера рассмотрим представление числа –247.375 в вещественных форматах </w:t>
      </w:r>
      <w:r>
        <w:rPr>
          <w:i/>
          <w:lang w:val="en-US"/>
        </w:rPr>
        <w:t>FPU</w:t>
      </w:r>
      <w:r>
        <w:rPr>
          <w:i/>
        </w:rPr>
        <w:t xml:space="preserve">. </w:t>
      </w:r>
    </w:p>
    <w:p w:rsidR="0029524D" w:rsidRDefault="0029524D" w:rsidP="0029524D">
      <w:pPr>
        <w:ind w:firstLine="567"/>
        <w:jc w:val="both"/>
        <w:rPr>
          <w:i/>
        </w:rPr>
      </w:pPr>
      <w:r>
        <w:rPr>
          <w:i/>
        </w:rPr>
        <w:t>-247.375 =&gt;-11110111.011</w:t>
      </w:r>
    </w:p>
    <w:p w:rsidR="0029524D" w:rsidRDefault="0029524D" w:rsidP="0029524D">
      <w:pPr>
        <w:ind w:firstLine="567"/>
        <w:jc w:val="both"/>
        <w:rPr>
          <w:i/>
        </w:rPr>
      </w:pPr>
      <w:r>
        <w:rPr>
          <w:i/>
        </w:rPr>
        <w:t>Определяем истинный порядок. Он равен –7.</w:t>
      </w:r>
    </w:p>
    <w:p w:rsidR="0029524D" w:rsidRDefault="0029524D" w:rsidP="0029524D">
      <w:pPr>
        <w:ind w:firstLine="567"/>
        <w:jc w:val="both"/>
        <w:rPr>
          <w:i/>
        </w:rPr>
      </w:pPr>
      <w:r>
        <w:rPr>
          <w:i/>
        </w:rPr>
        <w:t>Смещенный порядок:</w:t>
      </w:r>
    </w:p>
    <w:p w:rsidR="0029524D" w:rsidRDefault="0029524D" w:rsidP="00F13D08">
      <w:pPr>
        <w:numPr>
          <w:ilvl w:val="0"/>
          <w:numId w:val="29"/>
        </w:numPr>
        <w:tabs>
          <w:tab w:val="num" w:pos="927"/>
          <w:tab w:val="num" w:pos="987"/>
        </w:tabs>
        <w:jc w:val="both"/>
        <w:rPr>
          <w:i/>
        </w:rPr>
      </w:pPr>
      <w:r>
        <w:rPr>
          <w:i/>
        </w:rPr>
        <w:t xml:space="preserve">для обычной точности: 7+127=134 </w:t>
      </w:r>
      <w:r>
        <w:rPr>
          <w:i/>
          <w:noProof/>
        </w:rPr>
        <w:sym w:font="Wingdings" w:char="F0E8"/>
      </w:r>
      <w:r>
        <w:rPr>
          <w:i/>
        </w:rPr>
        <w:t xml:space="preserve"> 1000 0110</w:t>
      </w:r>
    </w:p>
    <w:p w:rsidR="0029524D" w:rsidRDefault="0029524D" w:rsidP="00F13D08">
      <w:pPr>
        <w:numPr>
          <w:ilvl w:val="0"/>
          <w:numId w:val="29"/>
        </w:numPr>
        <w:tabs>
          <w:tab w:val="num" w:pos="927"/>
          <w:tab w:val="num" w:pos="987"/>
        </w:tabs>
        <w:jc w:val="both"/>
        <w:rPr>
          <w:i/>
        </w:rPr>
      </w:pPr>
      <w:r>
        <w:rPr>
          <w:i/>
        </w:rPr>
        <w:t xml:space="preserve">для двойной точности: 7+1023=1030 </w:t>
      </w:r>
      <w:r>
        <w:rPr>
          <w:i/>
          <w:noProof/>
        </w:rPr>
        <w:sym w:font="Wingdings" w:char="F0E8"/>
      </w:r>
      <w:r>
        <w:rPr>
          <w:i/>
        </w:rPr>
        <w:t>100 0000 0110</w:t>
      </w:r>
    </w:p>
    <w:p w:rsidR="0029524D" w:rsidRDefault="0029524D" w:rsidP="00F13D08">
      <w:pPr>
        <w:numPr>
          <w:ilvl w:val="0"/>
          <w:numId w:val="29"/>
        </w:numPr>
        <w:tabs>
          <w:tab w:val="num" w:pos="927"/>
          <w:tab w:val="num" w:pos="987"/>
        </w:tabs>
        <w:jc w:val="both"/>
        <w:rPr>
          <w:i/>
        </w:rPr>
      </w:pPr>
      <w:r>
        <w:rPr>
          <w:i/>
        </w:rPr>
        <w:t xml:space="preserve">для расширенной точности: 7+16383=16390 </w:t>
      </w:r>
      <w:r>
        <w:rPr>
          <w:i/>
          <w:noProof/>
        </w:rPr>
        <w:sym w:font="Wingdings" w:char="F0E8"/>
      </w:r>
      <w:r>
        <w:rPr>
          <w:i/>
        </w:rPr>
        <w:t xml:space="preserve"> 100 0000 0000 0110.</w:t>
      </w:r>
    </w:p>
    <w:p w:rsidR="0029524D" w:rsidRDefault="0029524D" w:rsidP="0029524D">
      <w:pPr>
        <w:tabs>
          <w:tab w:val="num" w:pos="987"/>
        </w:tabs>
        <w:ind w:left="567"/>
        <w:jc w:val="both"/>
        <w:rPr>
          <w:i/>
        </w:rPr>
      </w:pPr>
      <w:r>
        <w:rPr>
          <w:i/>
        </w:rPr>
        <w:t>Значения чисел:</w:t>
      </w:r>
    </w:p>
    <w:p w:rsidR="0029524D" w:rsidRDefault="0029524D" w:rsidP="00F13D08">
      <w:pPr>
        <w:numPr>
          <w:ilvl w:val="0"/>
          <w:numId w:val="30"/>
        </w:numPr>
        <w:ind w:left="927"/>
        <w:jc w:val="both"/>
        <w:rPr>
          <w:i/>
        </w:rPr>
      </w:pPr>
      <w:r>
        <w:rPr>
          <w:i/>
        </w:rPr>
        <w:t>ОТ: 1 1000 0110 1110 1110 0110 00 ….00</w:t>
      </w:r>
    </w:p>
    <w:p w:rsidR="0029524D" w:rsidRDefault="0029524D" w:rsidP="00F13D08">
      <w:pPr>
        <w:numPr>
          <w:ilvl w:val="0"/>
          <w:numId w:val="30"/>
        </w:numPr>
        <w:ind w:left="927"/>
        <w:jc w:val="both"/>
        <w:rPr>
          <w:i/>
        </w:rPr>
      </w:pPr>
      <w:r>
        <w:rPr>
          <w:i/>
        </w:rPr>
        <w:t>ДТ: 1 100 0000 0110 1110 1110 0110 00 ….00</w:t>
      </w:r>
    </w:p>
    <w:p w:rsidR="0029524D" w:rsidRDefault="0029524D" w:rsidP="00F13D08">
      <w:pPr>
        <w:numPr>
          <w:ilvl w:val="0"/>
          <w:numId w:val="30"/>
        </w:numPr>
        <w:ind w:left="927"/>
        <w:jc w:val="both"/>
        <w:rPr>
          <w:i/>
        </w:rPr>
      </w:pPr>
      <w:r>
        <w:rPr>
          <w:i/>
        </w:rPr>
        <w:t>РТ:1 110 0000 0000 0110 1111 0111 0011 00…00.</w:t>
      </w:r>
    </w:p>
    <w:p w:rsidR="0029524D" w:rsidRDefault="0029524D" w:rsidP="0029524D">
      <w:pPr>
        <w:jc w:val="both"/>
        <w:rPr>
          <w:sz w:val="28"/>
        </w:rPr>
      </w:pPr>
      <w:r>
        <w:rPr>
          <w:i/>
          <w:sz w:val="28"/>
        </w:rPr>
        <w:t xml:space="preserve">Специальные значения. </w:t>
      </w:r>
      <w:r>
        <w:rPr>
          <w:sz w:val="28"/>
        </w:rPr>
        <w:t>Форматы чисел допускают представление специальных объектов и значений. Для их представления зарезервированы значения смещенного порядка 000 … 0 и 111 … 1.</w:t>
      </w:r>
    </w:p>
    <w:p w:rsidR="0029524D" w:rsidRDefault="0029524D" w:rsidP="0029524D">
      <w:pPr>
        <w:jc w:val="both"/>
        <w:rPr>
          <w:sz w:val="28"/>
        </w:rPr>
      </w:pPr>
      <w:r>
        <w:rPr>
          <w:i/>
          <w:sz w:val="28"/>
        </w:rPr>
        <w:t xml:space="preserve">Денормализованные вещественные числа </w:t>
      </w:r>
      <w:r>
        <w:rPr>
          <w:sz w:val="28"/>
        </w:rPr>
        <w:t>– это число, которое меньше минимального нормализированного числа для каждого вещественного формата. Такие числа имеют минимальный смещенный порядок 000 … 0 и ненулевую мантиссу, бит (F0) явный или неявный считается нулевым. Введены потому, что иногда промежуточные результаты вычислений могут принимать очень малые значения.</w:t>
      </w:r>
    </w:p>
    <w:p w:rsidR="0029524D" w:rsidRDefault="0029524D" w:rsidP="0029524D">
      <w:pPr>
        <w:jc w:val="both"/>
        <w:rPr>
          <w:sz w:val="28"/>
        </w:rPr>
      </w:pPr>
      <w:r>
        <w:rPr>
          <w:i/>
          <w:sz w:val="28"/>
        </w:rPr>
        <w:lastRenderedPageBreak/>
        <w:t xml:space="preserve">Истинный нуль. </w:t>
      </w:r>
      <w:r>
        <w:rPr>
          <w:sz w:val="28"/>
        </w:rPr>
        <w:t>Нуль кодируется нулевым смещенным порядком и мантиссой. Нуль является знаковым (положительные или отрицательные нули).</w:t>
      </w:r>
    </w:p>
    <w:p w:rsidR="0029524D" w:rsidRDefault="0029524D" w:rsidP="0029524D">
      <w:pPr>
        <w:jc w:val="both"/>
        <w:rPr>
          <w:sz w:val="28"/>
        </w:rPr>
      </w:pPr>
      <w:r>
        <w:rPr>
          <w:sz w:val="28"/>
        </w:rPr>
        <w:t xml:space="preserve"> </w:t>
      </w:r>
      <w:r>
        <w:rPr>
          <w:i/>
          <w:sz w:val="28"/>
        </w:rPr>
        <w:t>Бесконечность.</w:t>
      </w:r>
      <w:r>
        <w:rPr>
          <w:sz w:val="28"/>
        </w:rPr>
        <w:t xml:space="preserve"> Поддерживается знаковое представление бесконечности. Это значение кодируется со смещенным порядком из всех единиц и мантиссой 1.000… . Знаки бесконечностей учитываются и сравнение возможно. Бесконечности интерпретируются так:</w:t>
      </w:r>
    </w:p>
    <w:p w:rsidR="0029524D" w:rsidRDefault="0029524D" w:rsidP="0029524D">
      <w:pPr>
        <w:jc w:val="center"/>
        <w:rPr>
          <w:sz w:val="28"/>
        </w:rPr>
      </w:pPr>
      <w:r w:rsidRPr="001513C3">
        <w:rPr>
          <w:position w:val="-4"/>
          <w:sz w:val="28"/>
        </w:rPr>
        <w:object w:dxaOrig="1760" w:dyaOrig="279">
          <v:shape id="_x0000_i1084" type="#_x0000_t75" style="width:87.6pt;height:14.4pt" o:ole="" fillcolor="window">
            <v:imagedata r:id="rId94" o:title=""/>
          </v:shape>
          <o:OLEObject Type="Embed" ProgID="Equation.3" ShapeID="_x0000_i1084" DrawAspect="Content" ObjectID="_1452322828" r:id="rId95"/>
        </w:object>
      </w:r>
      <w:r>
        <w:rPr>
          <w:sz w:val="28"/>
        </w:rPr>
        <w:t>.</w:t>
      </w:r>
    </w:p>
    <w:p w:rsidR="0029524D" w:rsidRDefault="0029524D" w:rsidP="0029524D">
      <w:pPr>
        <w:jc w:val="both"/>
        <w:rPr>
          <w:sz w:val="28"/>
        </w:rPr>
      </w:pPr>
      <w:r>
        <w:rPr>
          <w:i/>
          <w:sz w:val="28"/>
        </w:rPr>
        <w:t>Нечисла.</w:t>
      </w:r>
      <w:r>
        <w:rPr>
          <w:sz w:val="28"/>
        </w:rPr>
        <w:t xml:space="preserve"> Обозначаются</w:t>
      </w:r>
      <w:r w:rsidRPr="00D737CB">
        <w:rPr>
          <w:sz w:val="28"/>
          <w:lang w:val="en-US"/>
        </w:rPr>
        <w:t xml:space="preserve"> NaN (Not-a-Number). </w:t>
      </w:r>
      <w:r>
        <w:rPr>
          <w:sz w:val="28"/>
        </w:rPr>
        <w:t>Оно имеет смещенный порядок из всех единиц, любой знак и любую мантиссу, за исключением 1.000… 0. В свою очередь могут делиться на типы. Возникают иногда как результат недействительных операций. Могут использоваться для отладки программ.</w:t>
      </w:r>
    </w:p>
    <w:p w:rsidR="0029524D" w:rsidRDefault="0029524D" w:rsidP="0029524D">
      <w:pPr>
        <w:jc w:val="both"/>
        <w:rPr>
          <w:sz w:val="28"/>
        </w:rPr>
      </w:pPr>
      <w:r>
        <w:rPr>
          <w:i/>
          <w:sz w:val="28"/>
        </w:rPr>
        <w:t xml:space="preserve">Неподдерживаемые форматы. </w:t>
      </w:r>
      <w:r>
        <w:rPr>
          <w:sz w:val="28"/>
        </w:rPr>
        <w:t>Формат РТ имеет ряд двоичных наборов, не попадающих в рассмотренные классы. Они представляют устаревшие форматы, использовавшиеся в сопроцессоре 8087.</w:t>
      </w:r>
    </w:p>
    <w:p w:rsidR="0029524D" w:rsidRDefault="0029524D" w:rsidP="0029524D">
      <w:pPr>
        <w:ind w:firstLine="568"/>
        <w:rPr>
          <w:b/>
          <w:bCs/>
          <w:sz w:val="28"/>
        </w:rPr>
      </w:pPr>
    </w:p>
    <w:p w:rsidR="0029524D" w:rsidRPr="00CE6377" w:rsidRDefault="0029524D" w:rsidP="0029524D">
      <w:pPr>
        <w:pStyle w:val="4"/>
        <w:rPr>
          <w:iCs/>
          <w:sz w:val="32"/>
          <w:szCs w:val="32"/>
        </w:rPr>
      </w:pPr>
      <w:r w:rsidRPr="00CE6377">
        <w:rPr>
          <w:iCs/>
          <w:sz w:val="32"/>
          <w:szCs w:val="32"/>
        </w:rPr>
        <w:t>7.5.2. Типы данных машины UltraSPARC III</w:t>
      </w:r>
    </w:p>
    <w:p w:rsidR="0029524D" w:rsidRDefault="0029524D" w:rsidP="0029524D">
      <w:pPr>
        <w:ind w:firstLine="568"/>
        <w:rPr>
          <w:sz w:val="28"/>
        </w:rPr>
      </w:pPr>
      <w:r>
        <w:rPr>
          <w:sz w:val="28"/>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240"/>
        <w:gridCol w:w="843"/>
        <w:gridCol w:w="852"/>
        <w:gridCol w:w="1136"/>
        <w:gridCol w:w="1136"/>
        <w:gridCol w:w="1136"/>
        <w:gridCol w:w="1227"/>
      </w:tblGrid>
      <w:tr w:rsidR="0029524D" w:rsidTr="0029524D">
        <w:tc>
          <w:tcPr>
            <w:tcW w:w="3240" w:type="dxa"/>
          </w:tcPr>
          <w:p w:rsidR="0029524D" w:rsidRDefault="0029524D" w:rsidP="0029524D">
            <w:pPr>
              <w:rPr>
                <w:b/>
                <w:bCs/>
              </w:rPr>
            </w:pPr>
            <w:r>
              <w:rPr>
                <w:b/>
                <w:bCs/>
              </w:rPr>
              <w:t>Тип</w:t>
            </w:r>
          </w:p>
        </w:tc>
        <w:tc>
          <w:tcPr>
            <w:tcW w:w="843" w:type="dxa"/>
          </w:tcPr>
          <w:p w:rsidR="0029524D" w:rsidRDefault="0029524D" w:rsidP="0029524D">
            <w:pPr>
              <w:rPr>
                <w:b/>
                <w:bCs/>
              </w:rPr>
            </w:pPr>
            <w:r>
              <w:rPr>
                <w:b/>
                <w:bCs/>
              </w:rPr>
              <w:t>1 бит</w:t>
            </w:r>
          </w:p>
        </w:tc>
        <w:tc>
          <w:tcPr>
            <w:tcW w:w="852" w:type="dxa"/>
          </w:tcPr>
          <w:p w:rsidR="0029524D" w:rsidRDefault="0029524D" w:rsidP="0029524D">
            <w:pPr>
              <w:rPr>
                <w:b/>
                <w:bCs/>
              </w:rPr>
            </w:pPr>
            <w:r>
              <w:rPr>
                <w:b/>
                <w:bCs/>
              </w:rPr>
              <w:t>8 бит.</w:t>
            </w:r>
          </w:p>
        </w:tc>
        <w:tc>
          <w:tcPr>
            <w:tcW w:w="1136" w:type="dxa"/>
          </w:tcPr>
          <w:p w:rsidR="0029524D" w:rsidRDefault="0029524D" w:rsidP="0029524D">
            <w:pPr>
              <w:rPr>
                <w:b/>
                <w:bCs/>
              </w:rPr>
            </w:pPr>
            <w:r>
              <w:rPr>
                <w:b/>
                <w:bCs/>
              </w:rPr>
              <w:t>16 бит.</w:t>
            </w:r>
          </w:p>
        </w:tc>
        <w:tc>
          <w:tcPr>
            <w:tcW w:w="1136" w:type="dxa"/>
          </w:tcPr>
          <w:p w:rsidR="0029524D" w:rsidRDefault="0029524D" w:rsidP="0029524D">
            <w:pPr>
              <w:rPr>
                <w:b/>
                <w:bCs/>
              </w:rPr>
            </w:pPr>
            <w:r>
              <w:rPr>
                <w:b/>
                <w:bCs/>
              </w:rPr>
              <w:t>32 бита</w:t>
            </w:r>
          </w:p>
        </w:tc>
        <w:tc>
          <w:tcPr>
            <w:tcW w:w="1136" w:type="dxa"/>
          </w:tcPr>
          <w:p w:rsidR="0029524D" w:rsidRDefault="0029524D" w:rsidP="0029524D">
            <w:pPr>
              <w:rPr>
                <w:b/>
                <w:bCs/>
              </w:rPr>
            </w:pPr>
            <w:r>
              <w:rPr>
                <w:b/>
                <w:bCs/>
              </w:rPr>
              <w:t>64 бита</w:t>
            </w:r>
          </w:p>
        </w:tc>
        <w:tc>
          <w:tcPr>
            <w:tcW w:w="1227" w:type="dxa"/>
          </w:tcPr>
          <w:p w:rsidR="0029524D" w:rsidRDefault="0029524D" w:rsidP="0029524D">
            <w:pPr>
              <w:rPr>
                <w:b/>
                <w:bCs/>
              </w:rPr>
            </w:pPr>
            <w:r>
              <w:rPr>
                <w:b/>
                <w:bCs/>
              </w:rPr>
              <w:t>128 бита</w:t>
            </w:r>
          </w:p>
        </w:tc>
      </w:tr>
      <w:tr w:rsidR="0029524D" w:rsidTr="0029524D">
        <w:tc>
          <w:tcPr>
            <w:tcW w:w="3240" w:type="dxa"/>
          </w:tcPr>
          <w:p w:rsidR="0029524D" w:rsidRDefault="0029524D" w:rsidP="0029524D">
            <w:r>
              <w:t>Бит</w:t>
            </w:r>
          </w:p>
        </w:tc>
        <w:tc>
          <w:tcPr>
            <w:tcW w:w="843" w:type="dxa"/>
          </w:tcPr>
          <w:p w:rsidR="0029524D" w:rsidRDefault="0029524D" w:rsidP="0029524D"/>
        </w:tc>
        <w:tc>
          <w:tcPr>
            <w:tcW w:w="852" w:type="dxa"/>
          </w:tcPr>
          <w:p w:rsidR="0029524D" w:rsidRDefault="0029524D" w:rsidP="0029524D">
            <w:pPr>
              <w:jc w:val="center"/>
            </w:pPr>
          </w:p>
        </w:tc>
        <w:tc>
          <w:tcPr>
            <w:tcW w:w="1136" w:type="dxa"/>
          </w:tcPr>
          <w:p w:rsidR="0029524D" w:rsidRDefault="0029524D" w:rsidP="0029524D">
            <w:pPr>
              <w:jc w:val="center"/>
            </w:pPr>
          </w:p>
        </w:tc>
        <w:tc>
          <w:tcPr>
            <w:tcW w:w="1136" w:type="dxa"/>
          </w:tcPr>
          <w:p w:rsidR="0029524D" w:rsidRDefault="0029524D" w:rsidP="0029524D">
            <w:pPr>
              <w:jc w:val="center"/>
            </w:pPr>
          </w:p>
        </w:tc>
        <w:tc>
          <w:tcPr>
            <w:tcW w:w="1136" w:type="dxa"/>
          </w:tcPr>
          <w:p w:rsidR="0029524D" w:rsidRDefault="0029524D" w:rsidP="0029524D">
            <w:pPr>
              <w:jc w:val="center"/>
            </w:pPr>
          </w:p>
        </w:tc>
        <w:tc>
          <w:tcPr>
            <w:tcW w:w="1227" w:type="dxa"/>
          </w:tcPr>
          <w:p w:rsidR="0029524D" w:rsidRDefault="0029524D" w:rsidP="0029524D">
            <w:pPr>
              <w:jc w:val="center"/>
            </w:pPr>
          </w:p>
        </w:tc>
      </w:tr>
      <w:tr w:rsidR="0029524D" w:rsidTr="0029524D">
        <w:tc>
          <w:tcPr>
            <w:tcW w:w="3240" w:type="dxa"/>
          </w:tcPr>
          <w:p w:rsidR="0029524D" w:rsidRDefault="0029524D" w:rsidP="0029524D">
            <w:r>
              <w:t>Целые числа со знаком</w:t>
            </w:r>
          </w:p>
        </w:tc>
        <w:tc>
          <w:tcPr>
            <w:tcW w:w="843" w:type="dxa"/>
          </w:tcPr>
          <w:p w:rsidR="0029524D" w:rsidRDefault="0029524D" w:rsidP="0029524D"/>
        </w:tc>
        <w:tc>
          <w:tcPr>
            <w:tcW w:w="852" w:type="dxa"/>
          </w:tcPr>
          <w:p w:rsidR="0029524D" w:rsidRDefault="0029524D" w:rsidP="0029524D">
            <w:pPr>
              <w:jc w:val="center"/>
            </w:pPr>
            <w:r>
              <w:t>*</w:t>
            </w:r>
          </w:p>
        </w:tc>
        <w:tc>
          <w:tcPr>
            <w:tcW w:w="1136" w:type="dxa"/>
          </w:tcPr>
          <w:p w:rsidR="0029524D" w:rsidRDefault="0029524D" w:rsidP="0029524D">
            <w:pPr>
              <w:jc w:val="center"/>
            </w:pPr>
            <w:r>
              <w:t>*</w:t>
            </w:r>
          </w:p>
        </w:tc>
        <w:tc>
          <w:tcPr>
            <w:tcW w:w="1136" w:type="dxa"/>
          </w:tcPr>
          <w:p w:rsidR="0029524D" w:rsidRDefault="0029524D" w:rsidP="0029524D">
            <w:pPr>
              <w:jc w:val="center"/>
            </w:pPr>
            <w:r>
              <w:t>*</w:t>
            </w:r>
          </w:p>
        </w:tc>
        <w:tc>
          <w:tcPr>
            <w:tcW w:w="1136" w:type="dxa"/>
          </w:tcPr>
          <w:p w:rsidR="0029524D" w:rsidRDefault="0029524D" w:rsidP="0029524D">
            <w:pPr>
              <w:jc w:val="center"/>
            </w:pPr>
            <w:r>
              <w:t>*</w:t>
            </w:r>
          </w:p>
        </w:tc>
        <w:tc>
          <w:tcPr>
            <w:tcW w:w="1227" w:type="dxa"/>
          </w:tcPr>
          <w:p w:rsidR="0029524D" w:rsidRDefault="0029524D" w:rsidP="0029524D">
            <w:pPr>
              <w:jc w:val="center"/>
            </w:pPr>
          </w:p>
        </w:tc>
      </w:tr>
      <w:tr w:rsidR="0029524D" w:rsidTr="0029524D">
        <w:tc>
          <w:tcPr>
            <w:tcW w:w="3240" w:type="dxa"/>
          </w:tcPr>
          <w:p w:rsidR="0029524D" w:rsidRDefault="0029524D" w:rsidP="0029524D">
            <w:r>
              <w:t>Целые числа без знака</w:t>
            </w:r>
          </w:p>
        </w:tc>
        <w:tc>
          <w:tcPr>
            <w:tcW w:w="843" w:type="dxa"/>
          </w:tcPr>
          <w:p w:rsidR="0029524D" w:rsidRDefault="0029524D" w:rsidP="0029524D"/>
        </w:tc>
        <w:tc>
          <w:tcPr>
            <w:tcW w:w="852" w:type="dxa"/>
          </w:tcPr>
          <w:p w:rsidR="0029524D" w:rsidRDefault="0029524D" w:rsidP="0029524D">
            <w:pPr>
              <w:jc w:val="center"/>
            </w:pPr>
            <w:r>
              <w:t>*</w:t>
            </w:r>
          </w:p>
        </w:tc>
        <w:tc>
          <w:tcPr>
            <w:tcW w:w="1136" w:type="dxa"/>
          </w:tcPr>
          <w:p w:rsidR="0029524D" w:rsidRDefault="0029524D" w:rsidP="0029524D">
            <w:pPr>
              <w:jc w:val="center"/>
            </w:pPr>
            <w:r>
              <w:t>*</w:t>
            </w:r>
          </w:p>
        </w:tc>
        <w:tc>
          <w:tcPr>
            <w:tcW w:w="1136" w:type="dxa"/>
          </w:tcPr>
          <w:p w:rsidR="0029524D" w:rsidRDefault="0029524D" w:rsidP="0029524D">
            <w:pPr>
              <w:jc w:val="center"/>
            </w:pPr>
            <w:r>
              <w:t>*</w:t>
            </w:r>
          </w:p>
        </w:tc>
        <w:tc>
          <w:tcPr>
            <w:tcW w:w="1136" w:type="dxa"/>
          </w:tcPr>
          <w:p w:rsidR="0029524D" w:rsidRDefault="0029524D" w:rsidP="0029524D">
            <w:pPr>
              <w:jc w:val="center"/>
            </w:pPr>
            <w:r>
              <w:t>*</w:t>
            </w:r>
          </w:p>
        </w:tc>
        <w:tc>
          <w:tcPr>
            <w:tcW w:w="1227" w:type="dxa"/>
          </w:tcPr>
          <w:p w:rsidR="0029524D" w:rsidRDefault="0029524D" w:rsidP="0029524D">
            <w:pPr>
              <w:jc w:val="center"/>
            </w:pPr>
          </w:p>
        </w:tc>
      </w:tr>
      <w:tr w:rsidR="0029524D" w:rsidTr="0029524D">
        <w:tc>
          <w:tcPr>
            <w:tcW w:w="3240" w:type="dxa"/>
          </w:tcPr>
          <w:p w:rsidR="0029524D" w:rsidRDefault="0029524D" w:rsidP="0029524D">
            <w:r>
              <w:t>Двоично-десятичные целые числа</w:t>
            </w:r>
          </w:p>
        </w:tc>
        <w:tc>
          <w:tcPr>
            <w:tcW w:w="843" w:type="dxa"/>
          </w:tcPr>
          <w:p w:rsidR="0029524D" w:rsidRDefault="0029524D" w:rsidP="0029524D"/>
        </w:tc>
        <w:tc>
          <w:tcPr>
            <w:tcW w:w="852" w:type="dxa"/>
          </w:tcPr>
          <w:p w:rsidR="0029524D" w:rsidRDefault="0029524D" w:rsidP="0029524D">
            <w:pPr>
              <w:jc w:val="center"/>
            </w:pPr>
          </w:p>
        </w:tc>
        <w:tc>
          <w:tcPr>
            <w:tcW w:w="1136" w:type="dxa"/>
          </w:tcPr>
          <w:p w:rsidR="0029524D" w:rsidRDefault="0029524D" w:rsidP="0029524D">
            <w:pPr>
              <w:jc w:val="center"/>
            </w:pPr>
          </w:p>
        </w:tc>
        <w:tc>
          <w:tcPr>
            <w:tcW w:w="1136" w:type="dxa"/>
          </w:tcPr>
          <w:p w:rsidR="0029524D" w:rsidRDefault="0029524D" w:rsidP="0029524D">
            <w:pPr>
              <w:jc w:val="center"/>
            </w:pPr>
          </w:p>
        </w:tc>
        <w:tc>
          <w:tcPr>
            <w:tcW w:w="1136" w:type="dxa"/>
          </w:tcPr>
          <w:p w:rsidR="0029524D" w:rsidRDefault="0029524D" w:rsidP="0029524D">
            <w:pPr>
              <w:jc w:val="center"/>
            </w:pPr>
          </w:p>
        </w:tc>
        <w:tc>
          <w:tcPr>
            <w:tcW w:w="1227" w:type="dxa"/>
          </w:tcPr>
          <w:p w:rsidR="0029524D" w:rsidRDefault="0029524D" w:rsidP="0029524D">
            <w:pPr>
              <w:jc w:val="center"/>
            </w:pPr>
          </w:p>
        </w:tc>
      </w:tr>
      <w:tr w:rsidR="0029524D" w:rsidTr="0029524D">
        <w:tc>
          <w:tcPr>
            <w:tcW w:w="3240" w:type="dxa"/>
          </w:tcPr>
          <w:p w:rsidR="0029524D" w:rsidRDefault="0029524D" w:rsidP="0029524D">
            <w:r>
              <w:t xml:space="preserve">Числа с плавающей точкой </w:t>
            </w:r>
          </w:p>
        </w:tc>
        <w:tc>
          <w:tcPr>
            <w:tcW w:w="843" w:type="dxa"/>
          </w:tcPr>
          <w:p w:rsidR="0029524D" w:rsidRDefault="0029524D" w:rsidP="0029524D"/>
        </w:tc>
        <w:tc>
          <w:tcPr>
            <w:tcW w:w="852" w:type="dxa"/>
          </w:tcPr>
          <w:p w:rsidR="0029524D" w:rsidRDefault="0029524D" w:rsidP="0029524D">
            <w:pPr>
              <w:jc w:val="center"/>
            </w:pPr>
          </w:p>
        </w:tc>
        <w:tc>
          <w:tcPr>
            <w:tcW w:w="1136" w:type="dxa"/>
          </w:tcPr>
          <w:p w:rsidR="0029524D" w:rsidRDefault="0029524D" w:rsidP="0029524D">
            <w:pPr>
              <w:jc w:val="center"/>
            </w:pPr>
          </w:p>
        </w:tc>
        <w:tc>
          <w:tcPr>
            <w:tcW w:w="1136" w:type="dxa"/>
          </w:tcPr>
          <w:p w:rsidR="0029524D" w:rsidRDefault="0029524D" w:rsidP="0029524D">
            <w:pPr>
              <w:jc w:val="center"/>
            </w:pPr>
            <w:r>
              <w:t>*</w:t>
            </w:r>
          </w:p>
        </w:tc>
        <w:tc>
          <w:tcPr>
            <w:tcW w:w="1136" w:type="dxa"/>
          </w:tcPr>
          <w:p w:rsidR="0029524D" w:rsidRDefault="0029524D" w:rsidP="0029524D">
            <w:pPr>
              <w:jc w:val="center"/>
            </w:pPr>
            <w:r>
              <w:t>*</w:t>
            </w:r>
          </w:p>
        </w:tc>
        <w:tc>
          <w:tcPr>
            <w:tcW w:w="1227" w:type="dxa"/>
          </w:tcPr>
          <w:p w:rsidR="0029524D" w:rsidRDefault="0029524D" w:rsidP="0029524D">
            <w:pPr>
              <w:jc w:val="center"/>
            </w:pPr>
            <w:r>
              <w:t>*</w:t>
            </w:r>
          </w:p>
        </w:tc>
      </w:tr>
    </w:tbl>
    <w:p w:rsidR="0029524D" w:rsidRDefault="0029524D" w:rsidP="0029524D">
      <w:pPr>
        <w:ind w:firstLine="567"/>
        <w:jc w:val="both"/>
        <w:rPr>
          <w:b/>
          <w:bCs/>
          <w:sz w:val="28"/>
        </w:rPr>
      </w:pPr>
    </w:p>
    <w:p w:rsidR="0029524D" w:rsidRDefault="0029524D" w:rsidP="0029524D">
      <w:pPr>
        <w:jc w:val="both"/>
        <w:rPr>
          <w:sz w:val="28"/>
        </w:rPr>
      </w:pPr>
      <w:r>
        <w:rPr>
          <w:sz w:val="28"/>
        </w:rPr>
        <w:t>Все операнды должны быть выровнены в памяти.</w:t>
      </w:r>
    </w:p>
    <w:p w:rsidR="0029524D" w:rsidRDefault="0029524D" w:rsidP="0029524D">
      <w:pPr>
        <w:jc w:val="both"/>
        <w:rPr>
          <w:sz w:val="28"/>
        </w:rPr>
      </w:pPr>
      <w:r>
        <w:rPr>
          <w:sz w:val="28"/>
          <w:lang w:val="en-US"/>
        </w:rPr>
        <w:t>UltraSPARC</w:t>
      </w:r>
      <w:r>
        <w:rPr>
          <w:sz w:val="28"/>
        </w:rPr>
        <w:t xml:space="preserve"> представляет собой регистровую структуру, и почти все команды оперируют 64-разрядными регистрами. Символьные и строковые типы данных специальными командами аппаратного обеспечения не поддерживаются.</w:t>
      </w:r>
    </w:p>
    <w:p w:rsidR="0029524D" w:rsidRDefault="0029524D" w:rsidP="0029524D">
      <w:pPr>
        <w:ind w:firstLine="567"/>
        <w:jc w:val="both"/>
        <w:rPr>
          <w:sz w:val="28"/>
        </w:rPr>
      </w:pPr>
    </w:p>
    <w:p w:rsidR="0029524D" w:rsidRPr="00CE6377" w:rsidRDefault="0029524D" w:rsidP="0029524D">
      <w:pPr>
        <w:pStyle w:val="4"/>
        <w:rPr>
          <w:iCs/>
          <w:sz w:val="32"/>
          <w:szCs w:val="32"/>
        </w:rPr>
      </w:pPr>
      <w:r w:rsidRPr="00CE6377">
        <w:rPr>
          <w:iCs/>
          <w:sz w:val="32"/>
          <w:szCs w:val="32"/>
        </w:rPr>
        <w:t>7.5.3. Типы данных 8051</w:t>
      </w:r>
    </w:p>
    <w:p w:rsidR="0029524D" w:rsidRDefault="0029524D" w:rsidP="0029524D">
      <w:pPr>
        <w:ind w:firstLine="567"/>
        <w:jc w:val="both"/>
        <w:rPr>
          <w:b/>
          <w:bCs/>
          <w:sz w:val="28"/>
        </w:rPr>
      </w:pPr>
    </w:p>
    <w:p w:rsidR="0029524D" w:rsidRDefault="0029524D" w:rsidP="0029524D">
      <w:pPr>
        <w:jc w:val="both"/>
        <w:rPr>
          <w:sz w:val="28"/>
        </w:rPr>
      </w:pPr>
      <w:r>
        <w:rPr>
          <w:sz w:val="28"/>
        </w:rPr>
        <w:t>Количество типов данных строго ограничено. Поддерживается тип данных, не используемый в арифметических операциях – бит. Для работы с битами имеются специальные операции.</w:t>
      </w:r>
    </w:p>
    <w:p w:rsidR="0029524D" w:rsidRPr="003F08BE" w:rsidRDefault="0029524D" w:rsidP="0029524D">
      <w:pPr>
        <w:jc w:val="both"/>
        <w:rPr>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240"/>
        <w:gridCol w:w="843"/>
        <w:gridCol w:w="852"/>
        <w:gridCol w:w="1136"/>
        <w:gridCol w:w="1136"/>
        <w:gridCol w:w="1136"/>
        <w:gridCol w:w="1227"/>
      </w:tblGrid>
      <w:tr w:rsidR="0029524D" w:rsidTr="0029524D">
        <w:tc>
          <w:tcPr>
            <w:tcW w:w="3240" w:type="dxa"/>
          </w:tcPr>
          <w:p w:rsidR="0029524D" w:rsidRDefault="0029524D" w:rsidP="0029524D">
            <w:pPr>
              <w:rPr>
                <w:b/>
                <w:bCs/>
              </w:rPr>
            </w:pPr>
            <w:r>
              <w:rPr>
                <w:b/>
                <w:bCs/>
              </w:rPr>
              <w:t>Тип</w:t>
            </w:r>
          </w:p>
        </w:tc>
        <w:tc>
          <w:tcPr>
            <w:tcW w:w="843" w:type="dxa"/>
          </w:tcPr>
          <w:p w:rsidR="0029524D" w:rsidRDefault="0029524D" w:rsidP="0029524D">
            <w:pPr>
              <w:rPr>
                <w:b/>
                <w:bCs/>
              </w:rPr>
            </w:pPr>
            <w:r>
              <w:rPr>
                <w:b/>
                <w:bCs/>
              </w:rPr>
              <w:t>1 бит</w:t>
            </w:r>
          </w:p>
        </w:tc>
        <w:tc>
          <w:tcPr>
            <w:tcW w:w="852" w:type="dxa"/>
          </w:tcPr>
          <w:p w:rsidR="0029524D" w:rsidRDefault="0029524D" w:rsidP="0029524D">
            <w:pPr>
              <w:rPr>
                <w:b/>
                <w:bCs/>
              </w:rPr>
            </w:pPr>
            <w:r>
              <w:rPr>
                <w:b/>
                <w:bCs/>
              </w:rPr>
              <w:t>8 бит.</w:t>
            </w:r>
          </w:p>
        </w:tc>
        <w:tc>
          <w:tcPr>
            <w:tcW w:w="1136" w:type="dxa"/>
          </w:tcPr>
          <w:p w:rsidR="0029524D" w:rsidRDefault="0029524D" w:rsidP="0029524D">
            <w:pPr>
              <w:rPr>
                <w:b/>
                <w:bCs/>
              </w:rPr>
            </w:pPr>
            <w:r>
              <w:rPr>
                <w:b/>
                <w:bCs/>
              </w:rPr>
              <w:t>16 бит.</w:t>
            </w:r>
          </w:p>
        </w:tc>
        <w:tc>
          <w:tcPr>
            <w:tcW w:w="1136" w:type="dxa"/>
          </w:tcPr>
          <w:p w:rsidR="0029524D" w:rsidRDefault="0029524D" w:rsidP="0029524D">
            <w:pPr>
              <w:rPr>
                <w:b/>
                <w:bCs/>
              </w:rPr>
            </w:pPr>
            <w:r>
              <w:rPr>
                <w:b/>
                <w:bCs/>
              </w:rPr>
              <w:t>32 бита</w:t>
            </w:r>
          </w:p>
        </w:tc>
        <w:tc>
          <w:tcPr>
            <w:tcW w:w="1136" w:type="dxa"/>
          </w:tcPr>
          <w:p w:rsidR="0029524D" w:rsidRDefault="0029524D" w:rsidP="0029524D">
            <w:pPr>
              <w:rPr>
                <w:b/>
                <w:bCs/>
              </w:rPr>
            </w:pPr>
            <w:r>
              <w:rPr>
                <w:b/>
                <w:bCs/>
              </w:rPr>
              <w:t>64 бита</w:t>
            </w:r>
          </w:p>
        </w:tc>
        <w:tc>
          <w:tcPr>
            <w:tcW w:w="1227" w:type="dxa"/>
          </w:tcPr>
          <w:p w:rsidR="0029524D" w:rsidRDefault="0029524D" w:rsidP="0029524D">
            <w:pPr>
              <w:rPr>
                <w:b/>
                <w:bCs/>
              </w:rPr>
            </w:pPr>
            <w:r>
              <w:rPr>
                <w:b/>
                <w:bCs/>
              </w:rPr>
              <w:t>128 бита</w:t>
            </w:r>
          </w:p>
        </w:tc>
      </w:tr>
      <w:tr w:rsidR="0029524D" w:rsidTr="0029524D">
        <w:tc>
          <w:tcPr>
            <w:tcW w:w="3240" w:type="dxa"/>
          </w:tcPr>
          <w:p w:rsidR="0029524D" w:rsidRDefault="0029524D" w:rsidP="0029524D">
            <w:r>
              <w:t>Бит</w:t>
            </w:r>
          </w:p>
        </w:tc>
        <w:tc>
          <w:tcPr>
            <w:tcW w:w="843" w:type="dxa"/>
          </w:tcPr>
          <w:p w:rsidR="0029524D" w:rsidRDefault="0029524D" w:rsidP="0029524D">
            <w:pPr>
              <w:jc w:val="center"/>
            </w:pPr>
            <w:r>
              <w:t>*</w:t>
            </w:r>
          </w:p>
        </w:tc>
        <w:tc>
          <w:tcPr>
            <w:tcW w:w="852" w:type="dxa"/>
          </w:tcPr>
          <w:p w:rsidR="0029524D" w:rsidRDefault="0029524D" w:rsidP="0029524D">
            <w:pPr>
              <w:jc w:val="center"/>
            </w:pPr>
          </w:p>
        </w:tc>
        <w:tc>
          <w:tcPr>
            <w:tcW w:w="1136" w:type="dxa"/>
          </w:tcPr>
          <w:p w:rsidR="0029524D" w:rsidRDefault="0029524D" w:rsidP="0029524D">
            <w:pPr>
              <w:jc w:val="center"/>
            </w:pPr>
          </w:p>
        </w:tc>
        <w:tc>
          <w:tcPr>
            <w:tcW w:w="1136" w:type="dxa"/>
          </w:tcPr>
          <w:p w:rsidR="0029524D" w:rsidRDefault="0029524D" w:rsidP="0029524D">
            <w:pPr>
              <w:jc w:val="center"/>
            </w:pPr>
          </w:p>
        </w:tc>
        <w:tc>
          <w:tcPr>
            <w:tcW w:w="1136" w:type="dxa"/>
          </w:tcPr>
          <w:p w:rsidR="0029524D" w:rsidRDefault="0029524D" w:rsidP="0029524D">
            <w:pPr>
              <w:jc w:val="center"/>
            </w:pPr>
          </w:p>
        </w:tc>
        <w:tc>
          <w:tcPr>
            <w:tcW w:w="1227" w:type="dxa"/>
          </w:tcPr>
          <w:p w:rsidR="0029524D" w:rsidRDefault="0029524D" w:rsidP="0029524D">
            <w:pPr>
              <w:jc w:val="center"/>
            </w:pPr>
          </w:p>
        </w:tc>
      </w:tr>
      <w:tr w:rsidR="0029524D" w:rsidTr="0029524D">
        <w:tc>
          <w:tcPr>
            <w:tcW w:w="3240" w:type="dxa"/>
          </w:tcPr>
          <w:p w:rsidR="0029524D" w:rsidRDefault="0029524D" w:rsidP="0029524D">
            <w:r>
              <w:t>Целые числа со знаком</w:t>
            </w:r>
          </w:p>
        </w:tc>
        <w:tc>
          <w:tcPr>
            <w:tcW w:w="843" w:type="dxa"/>
          </w:tcPr>
          <w:p w:rsidR="0029524D" w:rsidRDefault="0029524D" w:rsidP="0029524D"/>
        </w:tc>
        <w:tc>
          <w:tcPr>
            <w:tcW w:w="852" w:type="dxa"/>
          </w:tcPr>
          <w:p w:rsidR="0029524D" w:rsidRDefault="0029524D" w:rsidP="0029524D">
            <w:pPr>
              <w:jc w:val="center"/>
            </w:pPr>
            <w:r>
              <w:t>*</w:t>
            </w:r>
          </w:p>
        </w:tc>
        <w:tc>
          <w:tcPr>
            <w:tcW w:w="1136" w:type="dxa"/>
          </w:tcPr>
          <w:p w:rsidR="0029524D" w:rsidRDefault="0029524D" w:rsidP="0029524D">
            <w:pPr>
              <w:jc w:val="center"/>
            </w:pPr>
          </w:p>
        </w:tc>
        <w:tc>
          <w:tcPr>
            <w:tcW w:w="1136" w:type="dxa"/>
          </w:tcPr>
          <w:p w:rsidR="0029524D" w:rsidRDefault="0029524D" w:rsidP="0029524D">
            <w:pPr>
              <w:jc w:val="center"/>
            </w:pPr>
          </w:p>
        </w:tc>
        <w:tc>
          <w:tcPr>
            <w:tcW w:w="1136" w:type="dxa"/>
          </w:tcPr>
          <w:p w:rsidR="0029524D" w:rsidRDefault="0029524D" w:rsidP="0029524D">
            <w:pPr>
              <w:jc w:val="center"/>
            </w:pPr>
          </w:p>
        </w:tc>
        <w:tc>
          <w:tcPr>
            <w:tcW w:w="1227" w:type="dxa"/>
          </w:tcPr>
          <w:p w:rsidR="0029524D" w:rsidRDefault="0029524D" w:rsidP="0029524D">
            <w:pPr>
              <w:jc w:val="center"/>
            </w:pPr>
          </w:p>
        </w:tc>
      </w:tr>
      <w:tr w:rsidR="0029524D" w:rsidTr="0029524D">
        <w:tc>
          <w:tcPr>
            <w:tcW w:w="3240" w:type="dxa"/>
          </w:tcPr>
          <w:p w:rsidR="0029524D" w:rsidRDefault="0029524D" w:rsidP="0029524D">
            <w:r>
              <w:t>Целые числа без знака</w:t>
            </w:r>
          </w:p>
        </w:tc>
        <w:tc>
          <w:tcPr>
            <w:tcW w:w="843" w:type="dxa"/>
          </w:tcPr>
          <w:p w:rsidR="0029524D" w:rsidRDefault="0029524D" w:rsidP="0029524D"/>
        </w:tc>
        <w:tc>
          <w:tcPr>
            <w:tcW w:w="852" w:type="dxa"/>
          </w:tcPr>
          <w:p w:rsidR="0029524D" w:rsidRDefault="0029524D" w:rsidP="0029524D">
            <w:pPr>
              <w:jc w:val="center"/>
            </w:pPr>
          </w:p>
        </w:tc>
        <w:tc>
          <w:tcPr>
            <w:tcW w:w="1136" w:type="dxa"/>
          </w:tcPr>
          <w:p w:rsidR="0029524D" w:rsidRDefault="0029524D" w:rsidP="0029524D">
            <w:pPr>
              <w:jc w:val="center"/>
            </w:pPr>
          </w:p>
        </w:tc>
        <w:tc>
          <w:tcPr>
            <w:tcW w:w="1136" w:type="dxa"/>
          </w:tcPr>
          <w:p w:rsidR="0029524D" w:rsidRDefault="0029524D" w:rsidP="0029524D">
            <w:pPr>
              <w:jc w:val="center"/>
            </w:pPr>
          </w:p>
        </w:tc>
        <w:tc>
          <w:tcPr>
            <w:tcW w:w="1136" w:type="dxa"/>
          </w:tcPr>
          <w:p w:rsidR="0029524D" w:rsidRDefault="0029524D" w:rsidP="0029524D">
            <w:pPr>
              <w:jc w:val="center"/>
            </w:pPr>
          </w:p>
        </w:tc>
        <w:tc>
          <w:tcPr>
            <w:tcW w:w="1227" w:type="dxa"/>
          </w:tcPr>
          <w:p w:rsidR="0029524D" w:rsidRDefault="0029524D" w:rsidP="0029524D">
            <w:pPr>
              <w:jc w:val="center"/>
            </w:pPr>
          </w:p>
        </w:tc>
      </w:tr>
      <w:tr w:rsidR="0029524D" w:rsidTr="0029524D">
        <w:tc>
          <w:tcPr>
            <w:tcW w:w="3240" w:type="dxa"/>
          </w:tcPr>
          <w:p w:rsidR="0029524D" w:rsidRDefault="0029524D" w:rsidP="0029524D">
            <w:r>
              <w:t>Двоично-десятичные целые числа</w:t>
            </w:r>
          </w:p>
        </w:tc>
        <w:tc>
          <w:tcPr>
            <w:tcW w:w="843" w:type="dxa"/>
          </w:tcPr>
          <w:p w:rsidR="0029524D" w:rsidRDefault="0029524D" w:rsidP="0029524D"/>
        </w:tc>
        <w:tc>
          <w:tcPr>
            <w:tcW w:w="852" w:type="dxa"/>
          </w:tcPr>
          <w:p w:rsidR="0029524D" w:rsidRDefault="0029524D" w:rsidP="0029524D">
            <w:pPr>
              <w:jc w:val="center"/>
            </w:pPr>
          </w:p>
        </w:tc>
        <w:tc>
          <w:tcPr>
            <w:tcW w:w="1136" w:type="dxa"/>
          </w:tcPr>
          <w:p w:rsidR="0029524D" w:rsidRDefault="0029524D" w:rsidP="0029524D">
            <w:pPr>
              <w:jc w:val="center"/>
            </w:pPr>
          </w:p>
        </w:tc>
        <w:tc>
          <w:tcPr>
            <w:tcW w:w="1136" w:type="dxa"/>
          </w:tcPr>
          <w:p w:rsidR="0029524D" w:rsidRDefault="0029524D" w:rsidP="0029524D">
            <w:pPr>
              <w:jc w:val="center"/>
            </w:pPr>
          </w:p>
        </w:tc>
        <w:tc>
          <w:tcPr>
            <w:tcW w:w="1136" w:type="dxa"/>
          </w:tcPr>
          <w:p w:rsidR="0029524D" w:rsidRDefault="0029524D" w:rsidP="0029524D">
            <w:pPr>
              <w:jc w:val="center"/>
            </w:pPr>
          </w:p>
        </w:tc>
        <w:tc>
          <w:tcPr>
            <w:tcW w:w="1227" w:type="dxa"/>
          </w:tcPr>
          <w:p w:rsidR="0029524D" w:rsidRDefault="0029524D" w:rsidP="0029524D">
            <w:pPr>
              <w:jc w:val="center"/>
            </w:pPr>
          </w:p>
        </w:tc>
      </w:tr>
      <w:tr w:rsidR="0029524D" w:rsidTr="0029524D">
        <w:tc>
          <w:tcPr>
            <w:tcW w:w="3240" w:type="dxa"/>
          </w:tcPr>
          <w:p w:rsidR="0029524D" w:rsidRDefault="0029524D" w:rsidP="0029524D">
            <w:r>
              <w:t xml:space="preserve">Числа с плавающей точкой </w:t>
            </w:r>
          </w:p>
        </w:tc>
        <w:tc>
          <w:tcPr>
            <w:tcW w:w="843" w:type="dxa"/>
          </w:tcPr>
          <w:p w:rsidR="0029524D" w:rsidRDefault="0029524D" w:rsidP="0029524D"/>
        </w:tc>
        <w:tc>
          <w:tcPr>
            <w:tcW w:w="852" w:type="dxa"/>
          </w:tcPr>
          <w:p w:rsidR="0029524D" w:rsidRDefault="0029524D" w:rsidP="0029524D">
            <w:pPr>
              <w:jc w:val="center"/>
            </w:pPr>
          </w:p>
        </w:tc>
        <w:tc>
          <w:tcPr>
            <w:tcW w:w="1136" w:type="dxa"/>
          </w:tcPr>
          <w:p w:rsidR="0029524D" w:rsidRDefault="0029524D" w:rsidP="0029524D">
            <w:pPr>
              <w:jc w:val="center"/>
            </w:pPr>
          </w:p>
        </w:tc>
        <w:tc>
          <w:tcPr>
            <w:tcW w:w="1136" w:type="dxa"/>
          </w:tcPr>
          <w:p w:rsidR="0029524D" w:rsidRDefault="0029524D" w:rsidP="0029524D">
            <w:pPr>
              <w:jc w:val="center"/>
            </w:pPr>
          </w:p>
        </w:tc>
        <w:tc>
          <w:tcPr>
            <w:tcW w:w="1136" w:type="dxa"/>
          </w:tcPr>
          <w:p w:rsidR="0029524D" w:rsidRDefault="0029524D" w:rsidP="0029524D">
            <w:pPr>
              <w:jc w:val="center"/>
            </w:pPr>
          </w:p>
        </w:tc>
        <w:tc>
          <w:tcPr>
            <w:tcW w:w="1227" w:type="dxa"/>
          </w:tcPr>
          <w:p w:rsidR="0029524D" w:rsidRDefault="0029524D" w:rsidP="0029524D">
            <w:pPr>
              <w:jc w:val="center"/>
            </w:pPr>
          </w:p>
        </w:tc>
      </w:tr>
    </w:tbl>
    <w:p w:rsidR="0029524D" w:rsidRDefault="0029524D" w:rsidP="0029524D">
      <w:pPr>
        <w:ind w:firstLine="567"/>
        <w:jc w:val="both"/>
        <w:rPr>
          <w:sz w:val="28"/>
        </w:rPr>
      </w:pPr>
    </w:p>
    <w:p w:rsidR="0029524D" w:rsidRDefault="0029524D" w:rsidP="0029524D">
      <w:pPr>
        <w:ind w:firstLine="567"/>
        <w:jc w:val="both"/>
        <w:rPr>
          <w:sz w:val="28"/>
        </w:rPr>
      </w:pPr>
    </w:p>
    <w:p w:rsidR="0029524D" w:rsidRPr="00CE6377" w:rsidRDefault="0029524D" w:rsidP="0029524D">
      <w:pPr>
        <w:pStyle w:val="3"/>
        <w:rPr>
          <w:bCs w:val="0"/>
          <w:iCs/>
          <w:sz w:val="36"/>
          <w:szCs w:val="36"/>
        </w:rPr>
      </w:pPr>
      <w:r w:rsidRPr="00CE6377">
        <w:rPr>
          <w:bCs w:val="0"/>
          <w:iCs/>
          <w:sz w:val="36"/>
          <w:szCs w:val="36"/>
        </w:rPr>
        <w:t>7.6. Форматы команд</w:t>
      </w:r>
    </w:p>
    <w:p w:rsidR="0029524D" w:rsidRDefault="0029524D" w:rsidP="0029524D">
      <w:pPr>
        <w:ind w:firstLine="567"/>
        <w:jc w:val="both"/>
        <w:rPr>
          <w:b/>
          <w:bCs/>
          <w:sz w:val="28"/>
        </w:rPr>
      </w:pPr>
    </w:p>
    <w:p w:rsidR="0029524D" w:rsidRDefault="0029524D" w:rsidP="0029524D">
      <w:pPr>
        <w:pStyle w:val="a5"/>
        <w:ind w:left="0"/>
        <w:jc w:val="both"/>
        <w:rPr>
          <w:sz w:val="28"/>
        </w:rPr>
      </w:pPr>
      <w:r>
        <w:rPr>
          <w:sz w:val="28"/>
          <w:u w:val="single"/>
        </w:rPr>
        <w:t>Команда</w:t>
      </w:r>
      <w:r>
        <w:rPr>
          <w:sz w:val="28"/>
        </w:rPr>
        <w:t xml:space="preserve"> – представляет собой код, определяющий операцию вычислительной машины и данные, участвующие в операции. Команда содержит также в явной или неявной форме информацию об адресе, по которому помещается результат операции и адрес следующей команды. </w:t>
      </w:r>
    </w:p>
    <w:p w:rsidR="0029524D" w:rsidRDefault="0029524D" w:rsidP="0029524D">
      <w:pPr>
        <w:pStyle w:val="a5"/>
        <w:ind w:left="0" w:firstLine="568"/>
        <w:jc w:val="both"/>
        <w:rPr>
          <w:sz w:val="28"/>
        </w:rPr>
      </w:pPr>
      <w:r>
        <w:rPr>
          <w:sz w:val="28"/>
        </w:rPr>
        <w:t>Код команды можно представить состоящим из нескольких частей или полей.  Команда в общем случае состоит из операционной и адресной частей.</w:t>
      </w:r>
    </w:p>
    <w:p w:rsidR="0029524D" w:rsidRDefault="0029524D" w:rsidP="0029524D">
      <w:pPr>
        <w:pStyle w:val="a5"/>
        <w:ind w:firstLine="641"/>
        <w:jc w:val="both"/>
      </w:pPr>
      <w:r>
        <w:rPr>
          <w:sz w:val="28"/>
        </w:rPr>
        <w:tab/>
        <w:t xml:space="preserve"> </w:t>
      </w:r>
      <w:r>
        <w:rPr>
          <w:sz w:val="28"/>
        </w:rPr>
        <w:tab/>
      </w:r>
      <w:r>
        <w:t xml:space="preserve">              </w:t>
      </w:r>
    </w:p>
    <w:p w:rsidR="0029524D" w:rsidRDefault="0029524D" w:rsidP="0029524D">
      <w:pPr>
        <w:pStyle w:val="a5"/>
        <w:ind w:firstLine="641"/>
        <w:jc w:val="both"/>
      </w:pPr>
    </w:p>
    <w:p w:rsidR="0029524D" w:rsidRDefault="00592B73" w:rsidP="0029524D">
      <w:pPr>
        <w:pStyle w:val="a5"/>
        <w:ind w:firstLine="641"/>
        <w:jc w:val="both"/>
      </w:pPr>
      <w:r w:rsidRPr="00592B73">
        <w:rPr>
          <w:noProof/>
          <w:sz w:val="28"/>
        </w:rPr>
        <w:pict>
          <v:group id="Группа 36" o:spid="_x0000_s1194" style="position:absolute;left:0;text-align:left;margin-left:142pt;margin-top:14.2pt;width:199.5pt;height:28.4pt;z-index:8" coordorigin="4788,3363" coordsize="3990,7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">
            <v:rect id="Rectangle 7" o:spid="_x0000_s1195" style="position:absolute;left:4788;top:3363;width:1995;height:4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wHUsUA&#10;AADbAAAADwAAAGRycy9kb3ducmV2LnhtbESPT4vCMBTE78J+h/AWvMia+mdd7RpFBEE8COoiHh/N&#10;27bYvJQkav32RhA8DjPzG2Y6b0wlruR8aVlBr5uAIM6sLjlX8HdYfY1B+ICssbJMCu7kYT77aE0x&#10;1fbGO7ruQy4ihH2KCooQ6lRKnxVk0HdtTRy9f+sMhihdLrXDW4SbSvaTZCQNlhwXCqxpWVB23l+M&#10;gs3wOzmFY88exufBZOuqznG0uSjV/mwWvyACNeEdfrXXWsHgB55f4g+Q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zAdSxQAAANsAAAAPAAAAAAAAAAAAAAAAAJgCAABkcnMv&#10;ZG93bnJldi54bWxQSwUGAAAAAAQABAD1AAAAigMAAAAA&#10;" filled="f" strokeweight="1pt"/>
            <v:rect id="Rectangle 8" o:spid="_x0000_s1196" style="position:absolute;left:6783;top:3363;width:1995;height:4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TIMEA&#10;AADbAAAADwAAAGRycy9kb3ducmV2LnhtbERPTYvCMBC9L/gfwgheFpuqu1KrUUQQFg8LqyIeh2Zs&#10;i82kJFHrv98cBI+P971YdaYRd3K+tqxglKQgiAuray4VHA/bYQbCB2SNjWVS8CQPq2XvY4G5tg/+&#10;o/s+lCKGsM9RQRVCm0vpi4oM+sS2xJG7WGcwROhKqR0+Yrhp5DhNp9JgzbGhwpY2FRXX/c0o2H19&#10;p+dwGtlDdp3Mfl3zeZrubkoN+t16DiJQF97il/tHK5jEsfFL/AFy+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5TkyDBAAAA2wAAAA8AAAAAAAAAAAAAAAAAmAIAAGRycy9kb3du&#10;cmV2LnhtbFBLBQYAAAAABAAEAPUAAACGAwAAAAA=&#10;" filled="f" strokeweight="1p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9" o:spid="_x0000_s1197" type="#_x0000_t87" style="position:absolute;left:5614;top:3050;width:285;height:1938;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4rzMMA&#10;AADbAAAADwAAAGRycy9kb3ducmV2LnhtbESPQWvCQBSE70L/w/IK3nRjFdHUVVrF1lOptr0/ss8k&#10;Nvs2Zp+a/vuuIHgcZuYbZrZoXaXO1ITSs4FBPwFFnHlbcm7g+2vdm4AKgmyx8kwG/ijAYv7QmWFq&#10;/YW3dN5JriKEQ4oGCpE61TpkBTkMfV8TR2/vG4cSZZNr2+Alwl2ln5JkrB2WHBcKrGlZUPa7OzkD&#10;0wO/ruTnfTQS/Xb8bAekx8cPY7qP7cszKKFW7uFbe2MNDKdw/RJ/gJ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b4rzMMAAADbAAAADwAAAAAAAAAAAAAAAACYAgAAZHJzL2Rv&#10;d25yZXYueG1sUEsFBgAAAAAEAAQA9QAAAIgDAAAAAA==&#10;" strokeweight="1pt"/>
            <v:shape id="AutoShape 10" o:spid="_x0000_s1198" type="#_x0000_t87" style="position:absolute;left:7666;top:3050;width:285;height:1938;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LxLMAA&#10;AADbAAAADwAAAGRycy9kb3ducmV2LnhtbERPS0/CQBC+m/gfNmPCTbaQhkBlISrhcSJQ9T7pjm21&#10;O1u6A5R/zx5MPH753vNl7xp1oS7Ung2Mhgko4sLbmksDnx/r5ymoIMgWG89k4EYBlovHhzlm1l/5&#10;SJdcShVDOGRooBJpM61DUZHDMPQtceS+fedQIuxKbTu8xnDX6HGSTLTDmmNDhS29V1T85mdnYPbD&#10;byv52qap6M3p0I9IT057YwZP/esLKKFe/sV/7p01kMb18Uv8AXp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ILxLMAAAADbAAAADwAAAAAAAAAAAAAAAACYAgAAZHJzL2Rvd25y&#10;ZXYueG1sUEsFBgAAAAAEAAQA9QAAAIUDAAAAAA==&#10;" strokeweight="1pt"/>
          </v:group>
        </w:pict>
      </w:r>
      <w:r w:rsidR="0029524D">
        <w:t xml:space="preserve">          </w:t>
      </w:r>
    </w:p>
    <w:p w:rsidR="0029524D" w:rsidRDefault="0029524D" w:rsidP="0029524D">
      <w:pPr>
        <w:pStyle w:val="a5"/>
        <w:ind w:left="2899"/>
        <w:jc w:val="both"/>
        <w:rPr>
          <w:sz w:val="28"/>
        </w:rPr>
      </w:pPr>
      <w:r>
        <w:rPr>
          <w:sz w:val="28"/>
        </w:rPr>
        <w:t>код операции</w:t>
      </w:r>
    </w:p>
    <w:p w:rsidR="0029524D" w:rsidRDefault="0029524D" w:rsidP="0029524D">
      <w:pPr>
        <w:pStyle w:val="a8"/>
        <w:ind w:left="426" w:firstLine="0"/>
      </w:pPr>
      <w:r>
        <w:t xml:space="preserve">        </w:t>
      </w:r>
    </w:p>
    <w:p w:rsidR="0029524D" w:rsidRDefault="0029524D" w:rsidP="0029524D">
      <w:pPr>
        <w:pStyle w:val="a8"/>
        <w:ind w:left="426" w:firstLine="0"/>
        <w:rPr>
          <w:sz w:val="24"/>
        </w:rPr>
      </w:pPr>
      <w:r>
        <w:tab/>
      </w:r>
      <w:r>
        <w:tab/>
      </w:r>
      <w:r>
        <w:tab/>
      </w:r>
      <w:r>
        <w:tab/>
      </w:r>
      <w:r>
        <w:rPr>
          <w:sz w:val="24"/>
        </w:rPr>
        <w:t>операционная</w:t>
      </w:r>
      <w:r>
        <w:rPr>
          <w:sz w:val="24"/>
        </w:rPr>
        <w:tab/>
      </w:r>
      <w:r>
        <w:rPr>
          <w:sz w:val="24"/>
        </w:rPr>
        <w:tab/>
        <w:t>адресная</w:t>
      </w:r>
    </w:p>
    <w:p w:rsidR="0029524D" w:rsidRDefault="0029524D" w:rsidP="0029524D">
      <w:pPr>
        <w:pStyle w:val="a8"/>
        <w:ind w:left="426" w:firstLine="0"/>
        <w:rPr>
          <w:sz w:val="24"/>
        </w:rPr>
      </w:pPr>
      <w:r>
        <w:rPr>
          <w:sz w:val="24"/>
        </w:rPr>
        <w:tab/>
      </w:r>
      <w:r>
        <w:rPr>
          <w:sz w:val="24"/>
        </w:rPr>
        <w:tab/>
      </w:r>
      <w:r>
        <w:rPr>
          <w:sz w:val="24"/>
        </w:rPr>
        <w:tab/>
      </w:r>
      <w:r>
        <w:rPr>
          <w:sz w:val="24"/>
        </w:rPr>
        <w:tab/>
      </w:r>
      <w:r>
        <w:rPr>
          <w:sz w:val="24"/>
        </w:rPr>
        <w:tab/>
        <w:t>часть</w:t>
      </w:r>
      <w:r>
        <w:rPr>
          <w:sz w:val="24"/>
        </w:rPr>
        <w:tab/>
      </w:r>
      <w:r>
        <w:rPr>
          <w:sz w:val="24"/>
        </w:rPr>
        <w:tab/>
      </w:r>
      <w:r>
        <w:rPr>
          <w:sz w:val="24"/>
        </w:rPr>
        <w:tab/>
        <w:t>часть</w:t>
      </w:r>
    </w:p>
    <w:p w:rsidR="0029524D" w:rsidRDefault="0029524D" w:rsidP="0029524D">
      <w:pPr>
        <w:pStyle w:val="a8"/>
        <w:ind w:left="426" w:firstLine="0"/>
        <w:jc w:val="center"/>
      </w:pPr>
      <w:r>
        <w:t>Рис. 4.12</w:t>
      </w:r>
    </w:p>
    <w:p w:rsidR="0029524D" w:rsidRDefault="0029524D" w:rsidP="0029524D">
      <w:pPr>
        <w:pStyle w:val="a8"/>
        <w:ind w:left="426" w:firstLine="0"/>
        <w:rPr>
          <w:sz w:val="24"/>
        </w:rPr>
      </w:pPr>
    </w:p>
    <w:p w:rsidR="0029524D" w:rsidRDefault="0029524D" w:rsidP="0029524D">
      <w:pPr>
        <w:pStyle w:val="a5"/>
        <w:ind w:left="0"/>
        <w:rPr>
          <w:sz w:val="28"/>
        </w:rPr>
      </w:pPr>
      <w:r>
        <w:rPr>
          <w:sz w:val="28"/>
        </w:rPr>
        <w:t>Эти части, в свою очередь, могут состоять из нескольких полей.</w:t>
      </w:r>
    </w:p>
    <w:p w:rsidR="0029524D" w:rsidRDefault="0029524D" w:rsidP="0029524D">
      <w:pPr>
        <w:pStyle w:val="a5"/>
        <w:ind w:left="0"/>
        <w:jc w:val="both"/>
        <w:rPr>
          <w:sz w:val="28"/>
        </w:rPr>
      </w:pPr>
      <w:r>
        <w:rPr>
          <w:sz w:val="28"/>
        </w:rPr>
        <w:t xml:space="preserve">Операционная часть содержит </w:t>
      </w:r>
      <w:r>
        <w:rPr>
          <w:sz w:val="28"/>
          <w:u w:val="single"/>
        </w:rPr>
        <w:t>код операции</w:t>
      </w:r>
      <w:r>
        <w:rPr>
          <w:sz w:val="28"/>
        </w:rPr>
        <w:t xml:space="preserve"> (КОП), который задает вид выполняемой операции. Адресная часть команды содержит информацию об адресах операндов и результата операции, а в некоторых случаях информацию об адресе следующей команды.</w:t>
      </w:r>
    </w:p>
    <w:p w:rsidR="0029524D" w:rsidRDefault="0029524D" w:rsidP="0029524D">
      <w:pPr>
        <w:pStyle w:val="a5"/>
        <w:ind w:left="0"/>
        <w:jc w:val="both"/>
        <w:rPr>
          <w:sz w:val="28"/>
        </w:rPr>
      </w:pPr>
      <w:r>
        <w:rPr>
          <w:sz w:val="28"/>
          <w:u w:val="single"/>
        </w:rPr>
        <w:t xml:space="preserve">Структура команды </w:t>
      </w:r>
      <w:r>
        <w:rPr>
          <w:sz w:val="28"/>
        </w:rPr>
        <w:t xml:space="preserve">определяется составом, назначением и расположением полей в команде. </w:t>
      </w:r>
      <w:r>
        <w:rPr>
          <w:sz w:val="28"/>
          <w:u w:val="single"/>
        </w:rPr>
        <w:t>Форматом команды</w:t>
      </w:r>
      <w:r>
        <w:rPr>
          <w:sz w:val="28"/>
        </w:rPr>
        <w:t xml:space="preserve"> называют ее структуру с разметкой номеров разрядов (бит), определяющих границы отдельных полей команды, или с указанием числа бит в определенных полях.</w:t>
      </w:r>
    </w:p>
    <w:p w:rsidR="0029524D" w:rsidRDefault="0029524D" w:rsidP="0029524D">
      <w:pPr>
        <w:pStyle w:val="a5"/>
        <w:ind w:left="0"/>
        <w:jc w:val="both"/>
        <w:rPr>
          <w:sz w:val="28"/>
        </w:rPr>
      </w:pPr>
      <w:r>
        <w:rPr>
          <w:sz w:val="28"/>
        </w:rPr>
        <w:t>Рассмотрим некоторые классические структуры команд.</w:t>
      </w:r>
    </w:p>
    <w:p w:rsidR="0029524D" w:rsidRDefault="0029524D" w:rsidP="0029524D">
      <w:pPr>
        <w:pStyle w:val="a5"/>
        <w:ind w:left="0"/>
        <w:jc w:val="both"/>
        <w:rPr>
          <w:sz w:val="28"/>
        </w:rPr>
      </w:pPr>
      <w:r>
        <w:rPr>
          <w:sz w:val="28"/>
        </w:rPr>
        <w:t>Чтобы команда содержала в явном виде всю необходимую информацию  о задаваемой операции, она должна содержать код операции и четыре поля адреса для указания ячеек памяти, содержащих два операнда, ячейки, в которую помещается результат операции и адрес следующей команды. Такой порядок выполнения называется принудительным, а приведенный формат команды является труднореализуемым и неэффективным и в настоящее время не применяется.</w:t>
      </w:r>
    </w:p>
    <w:p w:rsidR="0029524D" w:rsidRDefault="0029524D" w:rsidP="0029524D">
      <w:pPr>
        <w:pStyle w:val="a5"/>
        <w:ind w:firstLine="567"/>
      </w:pPr>
    </w:p>
    <w:tbl>
      <w:tblPr>
        <w:tblW w:w="0" w:type="auto"/>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3"/>
        <w:gridCol w:w="850"/>
        <w:gridCol w:w="851"/>
        <w:gridCol w:w="850"/>
        <w:gridCol w:w="851"/>
      </w:tblGrid>
      <w:tr w:rsidR="0029524D" w:rsidTr="0029524D">
        <w:tc>
          <w:tcPr>
            <w:tcW w:w="993" w:type="dxa"/>
          </w:tcPr>
          <w:p w:rsidR="0029524D" w:rsidRDefault="0029524D" w:rsidP="0029524D">
            <w:pPr>
              <w:pStyle w:val="a5"/>
              <w:jc w:val="center"/>
            </w:pPr>
            <w:r>
              <w:t>КОП</w:t>
            </w:r>
          </w:p>
        </w:tc>
        <w:tc>
          <w:tcPr>
            <w:tcW w:w="850" w:type="dxa"/>
          </w:tcPr>
          <w:p w:rsidR="0029524D" w:rsidRDefault="0029524D" w:rsidP="0029524D">
            <w:pPr>
              <w:pStyle w:val="a5"/>
              <w:jc w:val="center"/>
            </w:pPr>
            <w:r>
              <w:t>А1</w:t>
            </w:r>
          </w:p>
        </w:tc>
        <w:tc>
          <w:tcPr>
            <w:tcW w:w="851" w:type="dxa"/>
          </w:tcPr>
          <w:p w:rsidR="0029524D" w:rsidRDefault="0029524D" w:rsidP="0029524D">
            <w:pPr>
              <w:pStyle w:val="a5"/>
              <w:jc w:val="center"/>
            </w:pPr>
            <w:r>
              <w:t>А2</w:t>
            </w:r>
          </w:p>
        </w:tc>
        <w:tc>
          <w:tcPr>
            <w:tcW w:w="850" w:type="dxa"/>
          </w:tcPr>
          <w:p w:rsidR="0029524D" w:rsidRDefault="0029524D" w:rsidP="0029524D">
            <w:pPr>
              <w:pStyle w:val="a5"/>
              <w:jc w:val="center"/>
            </w:pPr>
            <w:r>
              <w:t>А3</w:t>
            </w:r>
          </w:p>
        </w:tc>
        <w:tc>
          <w:tcPr>
            <w:tcW w:w="851" w:type="dxa"/>
          </w:tcPr>
          <w:p w:rsidR="0029524D" w:rsidRDefault="0029524D" w:rsidP="0029524D">
            <w:pPr>
              <w:pStyle w:val="a5"/>
              <w:jc w:val="center"/>
            </w:pPr>
            <w:r>
              <w:t>А4</w:t>
            </w:r>
          </w:p>
        </w:tc>
      </w:tr>
    </w:tbl>
    <w:p w:rsidR="0029524D" w:rsidRDefault="0029524D" w:rsidP="0029524D">
      <w:pPr>
        <w:pStyle w:val="a5"/>
        <w:ind w:firstLine="567"/>
        <w:jc w:val="center"/>
      </w:pPr>
    </w:p>
    <w:p w:rsidR="0029524D" w:rsidRDefault="0029524D" w:rsidP="0029524D">
      <w:pPr>
        <w:pStyle w:val="a5"/>
        <w:ind w:firstLine="567"/>
        <w:jc w:val="center"/>
        <w:rPr>
          <w:sz w:val="28"/>
        </w:rPr>
      </w:pPr>
      <w:r>
        <w:rPr>
          <w:sz w:val="28"/>
        </w:rPr>
        <w:t>Рис. 7.13</w:t>
      </w:r>
    </w:p>
    <w:p w:rsidR="0029524D" w:rsidRDefault="0029524D" w:rsidP="0029524D">
      <w:pPr>
        <w:pStyle w:val="a5"/>
        <w:ind w:firstLine="567"/>
        <w:jc w:val="center"/>
      </w:pPr>
    </w:p>
    <w:p w:rsidR="0029524D" w:rsidRDefault="0029524D" w:rsidP="0029524D">
      <w:pPr>
        <w:pStyle w:val="a5"/>
        <w:ind w:left="0"/>
        <w:jc w:val="both"/>
        <w:rPr>
          <w:sz w:val="28"/>
        </w:rPr>
      </w:pPr>
      <w:r>
        <w:rPr>
          <w:sz w:val="28"/>
        </w:rPr>
        <w:t xml:space="preserve">Очевидно, что в большинстве машин и большинстве случаев за командой, хранящейся по адресу </w:t>
      </w:r>
      <w:r>
        <w:rPr>
          <w:i/>
          <w:sz w:val="28"/>
        </w:rPr>
        <w:t>K</w:t>
      </w:r>
      <w:r>
        <w:rPr>
          <w:sz w:val="28"/>
        </w:rPr>
        <w:t xml:space="preserve"> и занимающей </w:t>
      </w:r>
      <w:r>
        <w:rPr>
          <w:i/>
          <w:sz w:val="28"/>
        </w:rPr>
        <w:t>L</w:t>
      </w:r>
      <w:r>
        <w:rPr>
          <w:sz w:val="28"/>
        </w:rPr>
        <w:t xml:space="preserve"> ячеек, будет выполняться команда, с адресом</w:t>
      </w:r>
      <w:r>
        <w:rPr>
          <w:i/>
          <w:sz w:val="28"/>
        </w:rPr>
        <w:t xml:space="preserve"> K+L</w:t>
      </w:r>
      <w:r>
        <w:rPr>
          <w:sz w:val="28"/>
        </w:rPr>
        <w:t xml:space="preserve"> . Такой порядок выработки команд называется </w:t>
      </w:r>
      <w:r>
        <w:rPr>
          <w:sz w:val="28"/>
          <w:u w:val="single"/>
        </w:rPr>
        <w:t xml:space="preserve">естественным, </w:t>
      </w:r>
      <w:r>
        <w:rPr>
          <w:sz w:val="28"/>
        </w:rPr>
        <w:t>и он нарушается только специальными командами. Тогда учитывать адрес следующей команды в явном виде нет необходимости и можно использовать трехадресную команду (рис. 4.14).</w:t>
      </w:r>
    </w:p>
    <w:p w:rsidR="0029524D" w:rsidRDefault="0029524D" w:rsidP="0029524D">
      <w:pPr>
        <w:pStyle w:val="a5"/>
        <w:ind w:left="0"/>
        <w:jc w:val="both"/>
        <w:rPr>
          <w:sz w:val="28"/>
        </w:rPr>
      </w:pPr>
      <w:r>
        <w:rPr>
          <w:sz w:val="28"/>
        </w:rPr>
        <w:t xml:space="preserve">Операция, описываемая трехадресной командой, символически представляется в виде: </w:t>
      </w:r>
    </w:p>
    <w:p w:rsidR="0029524D" w:rsidRPr="00D737CB" w:rsidRDefault="0029524D" w:rsidP="0029524D">
      <w:pPr>
        <w:pStyle w:val="a5"/>
        <w:ind w:left="0" w:firstLine="567"/>
        <w:jc w:val="center"/>
        <w:rPr>
          <w:sz w:val="28"/>
        </w:rPr>
      </w:pPr>
      <w:r>
        <w:rPr>
          <w:sz w:val="28"/>
        </w:rPr>
        <w:t>ОП</w:t>
      </w:r>
      <w:r w:rsidRPr="00D737CB">
        <w:rPr>
          <w:sz w:val="28"/>
        </w:rPr>
        <w:t>[</w:t>
      </w:r>
      <w:r>
        <w:rPr>
          <w:sz w:val="28"/>
          <w:lang w:val="en-US"/>
        </w:rPr>
        <w:t>A</w:t>
      </w:r>
      <w:r w:rsidRPr="00D737CB">
        <w:rPr>
          <w:sz w:val="28"/>
        </w:rPr>
        <w:t xml:space="preserve">3]  := </w:t>
      </w:r>
      <w:r>
        <w:rPr>
          <w:sz w:val="28"/>
        </w:rPr>
        <w:t>ОП</w:t>
      </w:r>
      <w:r w:rsidRPr="00D737CB">
        <w:rPr>
          <w:sz w:val="28"/>
        </w:rPr>
        <w:t>[</w:t>
      </w:r>
      <w:r>
        <w:rPr>
          <w:sz w:val="28"/>
          <w:lang w:val="en-US"/>
        </w:rPr>
        <w:t>A</w:t>
      </w:r>
      <w:r w:rsidRPr="00D737CB">
        <w:rPr>
          <w:sz w:val="28"/>
        </w:rPr>
        <w:t>1] *</w:t>
      </w:r>
      <w:r>
        <w:rPr>
          <w:sz w:val="28"/>
        </w:rPr>
        <w:t>ОП</w:t>
      </w:r>
      <w:r w:rsidRPr="00D737CB">
        <w:rPr>
          <w:sz w:val="28"/>
        </w:rPr>
        <w:t>[</w:t>
      </w:r>
      <w:r>
        <w:rPr>
          <w:sz w:val="28"/>
          <w:lang w:val="en-US"/>
        </w:rPr>
        <w:t>A</w:t>
      </w:r>
      <w:r w:rsidRPr="00D737CB">
        <w:rPr>
          <w:sz w:val="28"/>
        </w:rPr>
        <w:t>2].</w:t>
      </w:r>
    </w:p>
    <w:p w:rsidR="0029524D" w:rsidRPr="00D737CB" w:rsidRDefault="0029524D" w:rsidP="0029524D">
      <w:pPr>
        <w:pStyle w:val="a5"/>
        <w:ind w:left="0"/>
        <w:jc w:val="both"/>
        <w:rPr>
          <w:sz w:val="28"/>
        </w:rPr>
      </w:pPr>
      <w:r>
        <w:rPr>
          <w:sz w:val="28"/>
        </w:rPr>
        <w:t xml:space="preserve">Можно условиться, что результат операции всегда помещается на место одного из операндов. Тогда получаем двухадресную команду, задающую операцию </w:t>
      </w:r>
      <w:r w:rsidRPr="00D737CB">
        <w:rPr>
          <w:sz w:val="28"/>
        </w:rPr>
        <w:t>(</w:t>
      </w:r>
      <w:r>
        <w:rPr>
          <w:sz w:val="28"/>
        </w:rPr>
        <w:t>рис</w:t>
      </w:r>
      <w:r w:rsidRPr="00D737CB">
        <w:rPr>
          <w:sz w:val="28"/>
        </w:rPr>
        <w:t xml:space="preserve">. </w:t>
      </w:r>
      <w:r>
        <w:rPr>
          <w:sz w:val="28"/>
        </w:rPr>
        <w:t>7</w:t>
      </w:r>
      <w:r w:rsidRPr="00D737CB">
        <w:rPr>
          <w:sz w:val="28"/>
        </w:rPr>
        <w:t>.14):</w:t>
      </w:r>
    </w:p>
    <w:p w:rsidR="0029524D" w:rsidRPr="00D737CB" w:rsidRDefault="0029524D" w:rsidP="0029524D">
      <w:pPr>
        <w:pStyle w:val="a5"/>
        <w:ind w:firstLine="567"/>
        <w:jc w:val="center"/>
      </w:pPr>
      <w:r>
        <w:t>ОП</w:t>
      </w:r>
      <w:r w:rsidRPr="00D737CB">
        <w:t>[</w:t>
      </w:r>
      <w:r>
        <w:rPr>
          <w:lang w:val="en-US"/>
        </w:rPr>
        <w:t>A</w:t>
      </w:r>
      <w:r w:rsidRPr="00D737CB">
        <w:t xml:space="preserve">1]  := </w:t>
      </w:r>
      <w:r>
        <w:t>ОП</w:t>
      </w:r>
      <w:r w:rsidRPr="00D737CB">
        <w:t>[</w:t>
      </w:r>
      <w:r>
        <w:rPr>
          <w:lang w:val="en-US"/>
        </w:rPr>
        <w:t>A</w:t>
      </w:r>
      <w:r w:rsidRPr="00D737CB">
        <w:t>1] *</w:t>
      </w:r>
      <w:r>
        <w:t>ОП</w:t>
      </w:r>
      <w:r w:rsidRPr="00D737CB">
        <w:t>[</w:t>
      </w:r>
      <w:r>
        <w:rPr>
          <w:lang w:val="en-US"/>
        </w:rPr>
        <w:t>A</w:t>
      </w:r>
      <w:r w:rsidRPr="00D737CB">
        <w:t>2].</w:t>
      </w:r>
    </w:p>
    <w:p w:rsidR="0029524D" w:rsidRDefault="0029524D" w:rsidP="0029524D">
      <w:pPr>
        <w:pStyle w:val="a5"/>
        <w:ind w:left="0"/>
        <w:jc w:val="both"/>
        <w:rPr>
          <w:sz w:val="28"/>
        </w:rPr>
      </w:pPr>
      <w:r>
        <w:rPr>
          <w:sz w:val="28"/>
        </w:rPr>
        <w:t>В одноадресной команде подразумеваемые адреса имеют уже и результат операции, и  один из операндов (рис. 4.15.).</w:t>
      </w:r>
    </w:p>
    <w:p w:rsidR="0029524D" w:rsidRDefault="0029524D" w:rsidP="0029524D">
      <w:pPr>
        <w:pStyle w:val="a8"/>
        <w:ind w:left="426" w:firstLine="0"/>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51"/>
        <w:gridCol w:w="709"/>
        <w:gridCol w:w="708"/>
        <w:gridCol w:w="709"/>
        <w:gridCol w:w="851"/>
        <w:gridCol w:w="850"/>
        <w:gridCol w:w="718"/>
        <w:gridCol w:w="852"/>
        <w:gridCol w:w="556"/>
        <w:gridCol w:w="851"/>
        <w:gridCol w:w="709"/>
      </w:tblGrid>
      <w:tr w:rsidR="0029524D" w:rsidTr="0029524D">
        <w:trPr>
          <w:cantSplit/>
        </w:trPr>
        <w:tc>
          <w:tcPr>
            <w:tcW w:w="851" w:type="dxa"/>
          </w:tcPr>
          <w:p w:rsidR="0029524D" w:rsidRDefault="0029524D" w:rsidP="0029524D">
            <w:pPr>
              <w:pStyle w:val="a5"/>
              <w:jc w:val="center"/>
            </w:pPr>
            <w:r>
              <w:t>КОП</w:t>
            </w:r>
          </w:p>
        </w:tc>
        <w:tc>
          <w:tcPr>
            <w:tcW w:w="709" w:type="dxa"/>
          </w:tcPr>
          <w:p w:rsidR="0029524D" w:rsidRDefault="0029524D" w:rsidP="0029524D">
            <w:pPr>
              <w:pStyle w:val="a5"/>
              <w:jc w:val="center"/>
            </w:pPr>
            <w:r>
              <w:t>А1</w:t>
            </w:r>
          </w:p>
        </w:tc>
        <w:tc>
          <w:tcPr>
            <w:tcW w:w="708" w:type="dxa"/>
          </w:tcPr>
          <w:p w:rsidR="0029524D" w:rsidRDefault="0029524D" w:rsidP="0029524D">
            <w:pPr>
              <w:pStyle w:val="a5"/>
              <w:jc w:val="center"/>
            </w:pPr>
            <w:r>
              <w:t>А2</w:t>
            </w:r>
          </w:p>
        </w:tc>
        <w:tc>
          <w:tcPr>
            <w:tcW w:w="709" w:type="dxa"/>
          </w:tcPr>
          <w:p w:rsidR="0029524D" w:rsidRDefault="0029524D" w:rsidP="0029524D">
            <w:pPr>
              <w:pStyle w:val="a5"/>
              <w:jc w:val="center"/>
            </w:pPr>
            <w:r>
              <w:t>А3</w:t>
            </w:r>
          </w:p>
        </w:tc>
        <w:tc>
          <w:tcPr>
            <w:tcW w:w="851" w:type="dxa"/>
            <w:tcBorders>
              <w:top w:val="nil"/>
              <w:bottom w:val="nil"/>
            </w:tcBorders>
          </w:tcPr>
          <w:p w:rsidR="0029524D" w:rsidRDefault="0029524D" w:rsidP="0029524D">
            <w:pPr>
              <w:pStyle w:val="a5"/>
              <w:jc w:val="center"/>
            </w:pPr>
          </w:p>
        </w:tc>
        <w:tc>
          <w:tcPr>
            <w:tcW w:w="850" w:type="dxa"/>
          </w:tcPr>
          <w:p w:rsidR="0029524D" w:rsidRDefault="0029524D" w:rsidP="0029524D">
            <w:pPr>
              <w:pStyle w:val="a5"/>
              <w:jc w:val="center"/>
            </w:pPr>
            <w:r>
              <w:t>КОП</w:t>
            </w:r>
          </w:p>
        </w:tc>
        <w:tc>
          <w:tcPr>
            <w:tcW w:w="718" w:type="dxa"/>
          </w:tcPr>
          <w:p w:rsidR="0029524D" w:rsidRDefault="0029524D" w:rsidP="0029524D">
            <w:pPr>
              <w:pStyle w:val="a5"/>
              <w:jc w:val="center"/>
            </w:pPr>
            <w:r>
              <w:t>А1</w:t>
            </w:r>
          </w:p>
        </w:tc>
        <w:tc>
          <w:tcPr>
            <w:tcW w:w="852" w:type="dxa"/>
          </w:tcPr>
          <w:p w:rsidR="0029524D" w:rsidRDefault="0029524D" w:rsidP="0029524D">
            <w:pPr>
              <w:pStyle w:val="a5"/>
              <w:jc w:val="center"/>
            </w:pPr>
            <w:r>
              <w:t>А2</w:t>
            </w:r>
          </w:p>
        </w:tc>
        <w:tc>
          <w:tcPr>
            <w:tcW w:w="556" w:type="dxa"/>
            <w:tcBorders>
              <w:top w:val="nil"/>
              <w:bottom w:val="nil"/>
            </w:tcBorders>
          </w:tcPr>
          <w:p w:rsidR="0029524D" w:rsidRDefault="0029524D" w:rsidP="0029524D">
            <w:pPr>
              <w:pStyle w:val="a5"/>
              <w:jc w:val="center"/>
            </w:pPr>
          </w:p>
        </w:tc>
        <w:tc>
          <w:tcPr>
            <w:tcW w:w="851" w:type="dxa"/>
          </w:tcPr>
          <w:p w:rsidR="0029524D" w:rsidRDefault="0029524D" w:rsidP="0029524D">
            <w:pPr>
              <w:pStyle w:val="a5"/>
              <w:jc w:val="center"/>
            </w:pPr>
            <w:r>
              <w:t>КОП</w:t>
            </w:r>
          </w:p>
        </w:tc>
        <w:tc>
          <w:tcPr>
            <w:tcW w:w="709" w:type="dxa"/>
          </w:tcPr>
          <w:p w:rsidR="0029524D" w:rsidRDefault="0029524D" w:rsidP="0029524D">
            <w:pPr>
              <w:pStyle w:val="a5"/>
              <w:jc w:val="center"/>
            </w:pPr>
            <w:r>
              <w:t>А1</w:t>
            </w:r>
          </w:p>
        </w:tc>
      </w:tr>
    </w:tbl>
    <w:p w:rsidR="0029524D" w:rsidRDefault="0029524D" w:rsidP="0029524D">
      <w:pPr>
        <w:pStyle w:val="a5"/>
      </w:pPr>
    </w:p>
    <w:p w:rsidR="0029524D" w:rsidRDefault="0029524D" w:rsidP="0029524D">
      <w:pPr>
        <w:pStyle w:val="a5"/>
        <w:rPr>
          <w:sz w:val="28"/>
        </w:rPr>
      </w:pPr>
      <w:r>
        <w:tab/>
      </w:r>
      <w:r>
        <w:rPr>
          <w:sz w:val="28"/>
        </w:rPr>
        <w:t>Рис. 7.13.</w:t>
      </w:r>
      <w:r>
        <w:rPr>
          <w:sz w:val="28"/>
        </w:rPr>
        <w:tab/>
      </w:r>
      <w:r>
        <w:rPr>
          <w:sz w:val="28"/>
        </w:rPr>
        <w:tab/>
      </w:r>
      <w:r>
        <w:rPr>
          <w:sz w:val="28"/>
        </w:rPr>
        <w:tab/>
      </w:r>
      <w:r>
        <w:rPr>
          <w:sz w:val="28"/>
        </w:rPr>
        <w:tab/>
        <w:t>Рис. 7.14.</w:t>
      </w:r>
      <w:r>
        <w:rPr>
          <w:sz w:val="28"/>
        </w:rPr>
        <w:tab/>
      </w:r>
      <w:r>
        <w:rPr>
          <w:sz w:val="28"/>
        </w:rPr>
        <w:tab/>
      </w:r>
      <w:r>
        <w:rPr>
          <w:sz w:val="28"/>
        </w:rPr>
        <w:tab/>
        <w:t>Рис. 7.15.</w:t>
      </w:r>
    </w:p>
    <w:p w:rsidR="0029524D" w:rsidRDefault="0029524D" w:rsidP="0029524D">
      <w:pPr>
        <w:pStyle w:val="a5"/>
      </w:pPr>
    </w:p>
    <w:p w:rsidR="0029524D" w:rsidRDefault="0029524D" w:rsidP="0029524D">
      <w:pPr>
        <w:pStyle w:val="a5"/>
        <w:ind w:left="0"/>
        <w:jc w:val="both"/>
        <w:rPr>
          <w:sz w:val="28"/>
        </w:rPr>
      </w:pPr>
      <w:r>
        <w:rPr>
          <w:sz w:val="28"/>
        </w:rPr>
        <w:t>Подразумеваемым операндом является в данном случае внутренний регистр процессора, называемый регистром результата или аккумулятором. Результат такой операции также записывается в аккумулятор:</w:t>
      </w:r>
    </w:p>
    <w:p w:rsidR="0029524D" w:rsidRDefault="0029524D" w:rsidP="0029524D">
      <w:pPr>
        <w:pStyle w:val="a5"/>
        <w:ind w:firstLine="567"/>
      </w:pPr>
    </w:p>
    <w:p w:rsidR="0029524D" w:rsidRDefault="0029524D" w:rsidP="0029524D">
      <w:pPr>
        <w:pStyle w:val="a5"/>
        <w:ind w:firstLine="567"/>
        <w:jc w:val="center"/>
        <w:rPr>
          <w:sz w:val="28"/>
        </w:rPr>
      </w:pPr>
      <w:r>
        <w:rPr>
          <w:sz w:val="28"/>
        </w:rPr>
        <w:t>Акк := Акк * ОП[А1].</w:t>
      </w:r>
    </w:p>
    <w:p w:rsidR="0029524D" w:rsidRDefault="0029524D" w:rsidP="0029524D">
      <w:pPr>
        <w:pStyle w:val="a5"/>
        <w:ind w:firstLine="567"/>
        <w:jc w:val="center"/>
        <w:rPr>
          <w:sz w:val="28"/>
        </w:rPr>
      </w:pPr>
    </w:p>
    <w:p w:rsidR="0029524D" w:rsidRDefault="0029524D" w:rsidP="0029524D">
      <w:pPr>
        <w:pStyle w:val="a5"/>
        <w:ind w:left="0"/>
        <w:jc w:val="both"/>
        <w:rPr>
          <w:sz w:val="28"/>
        </w:rPr>
      </w:pPr>
      <w:r>
        <w:rPr>
          <w:sz w:val="28"/>
        </w:rPr>
        <w:t>Наконец, в некоторых случаях возможно использование безадресных команд, когда подразумеваются адреса обоих операндов и результата. Например, при использовании стековой памяти.</w:t>
      </w:r>
    </w:p>
    <w:p w:rsidR="0029524D" w:rsidRDefault="0029524D" w:rsidP="0029524D">
      <w:pPr>
        <w:pStyle w:val="a5"/>
        <w:ind w:left="0"/>
        <w:jc w:val="both"/>
      </w:pPr>
      <w:r>
        <w:rPr>
          <w:sz w:val="28"/>
        </w:rPr>
        <w:t>С точки зрения программиста наиболее естественны и удобны трехадресные команды. Однако, такие команды длины. Кроме того, часто в качестве операндов используются результаты предыдущих команд. В этом случае выполняемая операция принимает уже вид двух– или одноадресной команды и трехадресный формат использовать неэффективно.</w:t>
      </w:r>
      <w:r>
        <w:t xml:space="preserve"> </w:t>
      </w:r>
    </w:p>
    <w:p w:rsidR="0029524D" w:rsidRDefault="0029524D" w:rsidP="0029524D">
      <w:pPr>
        <w:pStyle w:val="a5"/>
        <w:ind w:left="0"/>
        <w:jc w:val="both"/>
        <w:rPr>
          <w:sz w:val="28"/>
        </w:rPr>
      </w:pPr>
      <w:r>
        <w:rPr>
          <w:sz w:val="28"/>
        </w:rPr>
        <w:t xml:space="preserve">Обычно в ЭВМ используется несколько форматов различной длины. Рассмотренные структуры команд достаточно схематичны. В действительности адресные поля команд большей частью содержат не сами адреса, а только </w:t>
      </w:r>
      <w:r>
        <w:rPr>
          <w:sz w:val="28"/>
        </w:rPr>
        <w:lastRenderedPageBreak/>
        <w:t xml:space="preserve">информацию об этих адресах. Способы адресации рассматриваются в следующем разделе. </w:t>
      </w:r>
    </w:p>
    <w:p w:rsidR="0029524D" w:rsidRDefault="0029524D" w:rsidP="0029524D">
      <w:pPr>
        <w:pStyle w:val="a5"/>
        <w:ind w:left="0" w:firstLine="567"/>
        <w:jc w:val="both"/>
        <w:rPr>
          <w:sz w:val="28"/>
        </w:rPr>
      </w:pPr>
    </w:p>
    <w:p w:rsidR="0029524D" w:rsidRPr="00CE6377" w:rsidRDefault="0029524D" w:rsidP="0029524D">
      <w:pPr>
        <w:pStyle w:val="4"/>
        <w:rPr>
          <w:iCs/>
          <w:sz w:val="32"/>
          <w:szCs w:val="32"/>
        </w:rPr>
      </w:pPr>
      <w:r w:rsidRPr="00CE6377">
        <w:rPr>
          <w:iCs/>
          <w:sz w:val="32"/>
          <w:szCs w:val="32"/>
        </w:rPr>
        <w:t xml:space="preserve">7.6.1. Критерии разработки для форматов команд </w:t>
      </w:r>
    </w:p>
    <w:p w:rsidR="0029524D" w:rsidRDefault="0029524D" w:rsidP="0029524D">
      <w:pPr>
        <w:pStyle w:val="a5"/>
        <w:ind w:left="0" w:firstLine="567"/>
        <w:jc w:val="both"/>
        <w:rPr>
          <w:b/>
          <w:bCs/>
          <w:sz w:val="28"/>
        </w:rPr>
      </w:pPr>
    </w:p>
    <w:p w:rsidR="0029524D" w:rsidRDefault="0029524D" w:rsidP="0029524D">
      <w:pPr>
        <w:pStyle w:val="a5"/>
        <w:ind w:left="0"/>
        <w:jc w:val="both"/>
        <w:rPr>
          <w:sz w:val="28"/>
        </w:rPr>
      </w:pPr>
      <w:r>
        <w:rPr>
          <w:sz w:val="28"/>
        </w:rPr>
        <w:t>При разработке формата команд необходимо учитывать ряд факторов. Эффективность конкретной архитектуры команд зависит от технологии, которая применялась при разработке компьютера. Например, если доступ к памяти осуществляется быстро, то можно использовать стековую архитектуру, а если доступ к памяти медленный, то желательно иметь много регистров.</w:t>
      </w:r>
    </w:p>
    <w:p w:rsidR="0029524D" w:rsidRDefault="0029524D" w:rsidP="0029524D">
      <w:pPr>
        <w:pStyle w:val="a5"/>
        <w:ind w:left="0"/>
        <w:jc w:val="both"/>
        <w:rPr>
          <w:sz w:val="28"/>
        </w:rPr>
      </w:pPr>
      <w:r>
        <w:rPr>
          <w:sz w:val="28"/>
        </w:rPr>
        <w:t>Если речь идет об одинаковых машинах, то лучше иметь короткие команды, чем длинные. Такие программы занимают в памяти меньше места. Но минимизация размера команд может усложнить их декодирование. Следовательно, достижение минимальной длины команды должно уравновешиваться временем, затрачиваемым на декодирование и выполнение команд.</w:t>
      </w:r>
    </w:p>
    <w:p w:rsidR="0029524D" w:rsidRDefault="0029524D" w:rsidP="0029524D">
      <w:pPr>
        <w:pStyle w:val="a5"/>
        <w:ind w:left="0"/>
        <w:jc w:val="both"/>
        <w:rPr>
          <w:sz w:val="28"/>
        </w:rPr>
      </w:pPr>
      <w:r>
        <w:rPr>
          <w:sz w:val="28"/>
        </w:rPr>
        <w:t>Следующая причина минимизации длины команд связана с увеличением скорости работы процессора. Значительный рост скорости работы процессора не соответствует относительно низкой пропускной способности памяти. Трудности, связанные с пропускной способностью памяти имеют отношение не только к основной памяти, но и ко всем видам кэш-памяти.</w:t>
      </w:r>
    </w:p>
    <w:p w:rsidR="0029524D" w:rsidRDefault="0029524D" w:rsidP="0029524D">
      <w:pPr>
        <w:pStyle w:val="a5"/>
        <w:ind w:left="0"/>
        <w:jc w:val="both"/>
        <w:rPr>
          <w:sz w:val="28"/>
        </w:rPr>
      </w:pPr>
      <w:r>
        <w:rPr>
          <w:sz w:val="28"/>
        </w:rPr>
        <w:t xml:space="preserve">Если пропускная способность кэш-памяти составляет </w:t>
      </w:r>
      <w:r>
        <w:rPr>
          <w:sz w:val="28"/>
          <w:lang w:val="en-US"/>
        </w:rPr>
        <w:t>t</w:t>
      </w:r>
      <w:r>
        <w:rPr>
          <w:sz w:val="28"/>
        </w:rPr>
        <w:t xml:space="preserve"> бит/с, а средняя длина команды </w:t>
      </w:r>
      <w:r>
        <w:rPr>
          <w:sz w:val="28"/>
          <w:lang w:val="en-US"/>
        </w:rPr>
        <w:t>r</w:t>
      </w:r>
      <w:r>
        <w:rPr>
          <w:sz w:val="28"/>
        </w:rPr>
        <w:t xml:space="preserve"> битов, то кэш-память способна передать самое большое (верхний предел) </w:t>
      </w:r>
      <w:r>
        <w:rPr>
          <w:sz w:val="28"/>
          <w:lang w:val="en-US"/>
        </w:rPr>
        <w:t>t</w:t>
      </w:r>
      <w:r>
        <w:rPr>
          <w:sz w:val="28"/>
        </w:rPr>
        <w:t>/</w:t>
      </w:r>
      <w:r>
        <w:rPr>
          <w:sz w:val="28"/>
          <w:lang w:val="en-US"/>
        </w:rPr>
        <w:t>r</w:t>
      </w:r>
      <w:r>
        <w:rPr>
          <w:sz w:val="28"/>
        </w:rPr>
        <w:t xml:space="preserve"> команд/с. Очевидно, что скорость, с которой могут выполняться команды  (скорость работы процессора), может ограничиваться длиной команд, чем короче команда, тем быстрее. А поскольку современные компьютеры выполняют несколько команд за цикл, то вызов нескольких команд за цикл становится обязательным.</w:t>
      </w:r>
    </w:p>
    <w:p w:rsidR="0029524D" w:rsidRDefault="0029524D" w:rsidP="0029524D">
      <w:pPr>
        <w:pStyle w:val="a5"/>
        <w:ind w:left="0"/>
        <w:jc w:val="both"/>
        <w:rPr>
          <w:sz w:val="28"/>
        </w:rPr>
      </w:pPr>
      <w:r>
        <w:rPr>
          <w:sz w:val="28"/>
        </w:rPr>
        <w:t xml:space="preserve">Второй аспект разработки – достаточно большой объем пространства в формате команд для выражения всех требуемых команд. </w:t>
      </w:r>
    </w:p>
    <w:p w:rsidR="0029524D" w:rsidRDefault="0029524D" w:rsidP="0029524D">
      <w:pPr>
        <w:pStyle w:val="a5"/>
        <w:ind w:firstLine="567"/>
        <w:jc w:val="center"/>
        <w:rPr>
          <w:sz w:val="28"/>
        </w:rPr>
      </w:pPr>
      <w:r w:rsidRPr="001513C3">
        <w:rPr>
          <w:position w:val="-12"/>
          <w:sz w:val="28"/>
        </w:rPr>
        <w:object w:dxaOrig="1880" w:dyaOrig="400">
          <v:shape id="_x0000_i1085" type="#_x0000_t75" style="width:93.6pt;height:20.4pt" o:ole="" fillcolor="window">
            <v:imagedata r:id="rId96" o:title=""/>
          </v:shape>
          <o:OLEObject Type="Embed" ProgID="Equation.3" ShapeID="_x0000_i1085" DrawAspect="Content" ObjectID="_1452322829" r:id="rId97"/>
        </w:object>
      </w:r>
      <w:r>
        <w:rPr>
          <w:sz w:val="28"/>
        </w:rPr>
        <w:tab/>
        <w:t xml:space="preserve">( </w:t>
      </w:r>
      <w:r>
        <w:rPr>
          <w:i/>
          <w:sz w:val="28"/>
        </w:rPr>
        <w:t xml:space="preserve">M </w:t>
      </w:r>
      <w:r>
        <w:rPr>
          <w:sz w:val="28"/>
        </w:rPr>
        <w:t>– число команд).</w:t>
      </w:r>
    </w:p>
    <w:p w:rsidR="0029524D" w:rsidRDefault="0029524D" w:rsidP="0029524D">
      <w:pPr>
        <w:pStyle w:val="a5"/>
        <w:ind w:left="0"/>
        <w:jc w:val="both"/>
        <w:rPr>
          <w:sz w:val="28"/>
        </w:rPr>
      </w:pPr>
      <w:r>
        <w:rPr>
          <w:sz w:val="28"/>
        </w:rPr>
        <w:t>История доказывает, что обязательно нужно оставлять большее количество свободных кодов операций для будущих дополнений к наборам команд.</w:t>
      </w:r>
    </w:p>
    <w:p w:rsidR="0029524D" w:rsidRDefault="0029524D" w:rsidP="0029524D">
      <w:pPr>
        <w:pStyle w:val="a5"/>
        <w:ind w:left="0"/>
        <w:jc w:val="both"/>
        <w:rPr>
          <w:sz w:val="28"/>
        </w:rPr>
      </w:pPr>
      <w:r>
        <w:rPr>
          <w:sz w:val="28"/>
        </w:rPr>
        <w:t xml:space="preserve">Третий критерий связан с числом битов в адресном поле. Для адресации </w:t>
      </w:r>
      <w:r>
        <w:rPr>
          <w:i/>
          <w:sz w:val="28"/>
        </w:rPr>
        <w:t>S</w:t>
      </w:r>
      <w:r>
        <w:rPr>
          <w:sz w:val="28"/>
        </w:rPr>
        <w:t xml:space="preserve"> ячеек памяти адресная часть одного операнда должна иметь число разрядов</w:t>
      </w:r>
    </w:p>
    <w:p w:rsidR="0029524D" w:rsidRDefault="0029524D" w:rsidP="0029524D">
      <w:pPr>
        <w:pStyle w:val="a5"/>
        <w:ind w:firstLine="567"/>
        <w:jc w:val="center"/>
        <w:rPr>
          <w:vertAlign w:val="superscript"/>
        </w:rPr>
      </w:pPr>
      <w:r w:rsidRPr="001513C3">
        <w:rPr>
          <w:position w:val="-12"/>
          <w:vertAlign w:val="superscript"/>
        </w:rPr>
        <w:object w:dxaOrig="1480" w:dyaOrig="400">
          <v:shape id="_x0000_i1086" type="#_x0000_t75" style="width:74.4pt;height:20.4pt" o:ole="" fillcolor="window">
            <v:imagedata r:id="rId98" o:title=""/>
          </v:shape>
          <o:OLEObject Type="Embed" ProgID="Equation.3" ShapeID="_x0000_i1086" DrawAspect="Content" ObjectID="_1452322830" r:id="rId99"/>
        </w:object>
      </w:r>
    </w:p>
    <w:p w:rsidR="0029524D" w:rsidRDefault="0029524D" w:rsidP="0029524D">
      <w:pPr>
        <w:pStyle w:val="a5"/>
        <w:ind w:left="0"/>
        <w:jc w:val="both"/>
        <w:rPr>
          <w:sz w:val="28"/>
        </w:rPr>
      </w:pPr>
      <w:r>
        <w:rPr>
          <w:sz w:val="28"/>
        </w:rPr>
        <w:t>Для адресации памяти требуется более длинные адреса. Одна крайность – это организация памяти, при которой адресуется каждый бит (</w:t>
      </w:r>
      <w:r>
        <w:rPr>
          <w:sz w:val="28"/>
          <w:lang w:val="en-US"/>
        </w:rPr>
        <w:t>Burroughs</w:t>
      </w:r>
      <w:r>
        <w:rPr>
          <w:sz w:val="28"/>
        </w:rPr>
        <w:t xml:space="preserve"> </w:t>
      </w:r>
      <w:r>
        <w:rPr>
          <w:sz w:val="28"/>
          <w:lang w:val="en-US"/>
        </w:rPr>
        <w:t>B</w:t>
      </w:r>
      <w:r>
        <w:rPr>
          <w:sz w:val="28"/>
        </w:rPr>
        <w:t xml:space="preserve">1700). </w:t>
      </w:r>
      <w:r>
        <w:rPr>
          <w:sz w:val="28"/>
        </w:rPr>
        <w:lastRenderedPageBreak/>
        <w:t xml:space="preserve">Другая крайность – это память, состоящая из очень длинных слов (например, серия </w:t>
      </w:r>
      <w:r>
        <w:rPr>
          <w:sz w:val="28"/>
          <w:lang w:val="en-US"/>
        </w:rPr>
        <w:t>CDC</w:t>
      </w:r>
      <w:r>
        <w:rPr>
          <w:sz w:val="28"/>
        </w:rPr>
        <w:t xml:space="preserve"> </w:t>
      </w:r>
      <w:r>
        <w:rPr>
          <w:sz w:val="28"/>
          <w:lang w:val="en-US"/>
        </w:rPr>
        <w:t>Cyber</w:t>
      </w:r>
      <w:r>
        <w:rPr>
          <w:sz w:val="28"/>
        </w:rPr>
        <w:t xml:space="preserve"> содержала 60-битные слова).</w:t>
      </w:r>
    </w:p>
    <w:p w:rsidR="0029524D" w:rsidRDefault="0029524D" w:rsidP="0029524D">
      <w:pPr>
        <w:pStyle w:val="a5"/>
        <w:ind w:left="0"/>
        <w:jc w:val="both"/>
        <w:rPr>
          <w:sz w:val="28"/>
        </w:rPr>
      </w:pPr>
      <w:r>
        <w:rPr>
          <w:sz w:val="28"/>
        </w:rPr>
        <w:t>Кроме того, для упрощения аппаратуры и увеличения производительности ЭВМ желательно, чтобы длина формата команды была согласована с длиной машинных слов.</w:t>
      </w:r>
    </w:p>
    <w:p w:rsidR="0029524D" w:rsidRPr="008307A5" w:rsidRDefault="0029524D" w:rsidP="0029524D">
      <w:pPr>
        <w:pStyle w:val="a5"/>
        <w:pBdr>
          <w:bottom w:val="single" w:sz="4" w:space="17" w:color="auto"/>
        </w:pBdr>
        <w:ind w:left="0"/>
        <w:jc w:val="both"/>
        <w:rPr>
          <w:sz w:val="28"/>
        </w:rPr>
      </w:pPr>
      <w:r>
        <w:rPr>
          <w:sz w:val="28"/>
        </w:rPr>
        <w:t xml:space="preserve">Современные компьютерные системы пришли к компромиссу, который в некотором смысле объединяет в себе худшие качества обоих вариантов. Он требует, чтобы адреса были у каждого байта, но при обращении к памяти всегда считывается одно, два, а иногда и четыре слова сразу. В результате считывания одного байта в машине </w:t>
      </w:r>
      <w:r>
        <w:rPr>
          <w:sz w:val="28"/>
          <w:lang w:val="en-US"/>
        </w:rPr>
        <w:t>UltraSPARC</w:t>
      </w:r>
      <w:r>
        <w:rPr>
          <w:sz w:val="28"/>
        </w:rPr>
        <w:t xml:space="preserve"> </w:t>
      </w:r>
      <w:r>
        <w:rPr>
          <w:sz w:val="28"/>
          <w:lang w:val="en-US"/>
        </w:rPr>
        <w:t>II</w:t>
      </w:r>
      <w:r>
        <w:rPr>
          <w:sz w:val="28"/>
        </w:rPr>
        <w:t xml:space="preserve"> сразу вызывается минимум 16 байтов, а иногда и строка кэш-памяти в 64 байта.</w:t>
      </w:r>
    </w:p>
    <w:p w:rsidR="0029524D" w:rsidRPr="008307A5" w:rsidRDefault="0029524D" w:rsidP="0029524D">
      <w:pPr>
        <w:pStyle w:val="a5"/>
        <w:pBdr>
          <w:bottom w:val="single" w:sz="4" w:space="0" w:color="auto"/>
        </w:pBdr>
        <w:ind w:firstLine="567"/>
        <w:jc w:val="both"/>
        <w:rPr>
          <w:sz w:val="28"/>
        </w:rPr>
      </w:pPr>
    </w:p>
    <w:p w:rsidR="0029524D" w:rsidRPr="00CE6377" w:rsidRDefault="0029524D" w:rsidP="0029524D">
      <w:pPr>
        <w:pStyle w:val="4"/>
        <w:rPr>
          <w:iCs/>
          <w:sz w:val="32"/>
          <w:szCs w:val="32"/>
        </w:rPr>
      </w:pPr>
      <w:r w:rsidRPr="00CE6377">
        <w:rPr>
          <w:iCs/>
          <w:sz w:val="32"/>
          <w:szCs w:val="32"/>
        </w:rPr>
        <w:t>7.6.2. Расширение кода операций</w:t>
      </w:r>
    </w:p>
    <w:p w:rsidR="0029524D" w:rsidRPr="008307A5" w:rsidRDefault="0029524D" w:rsidP="0029524D"/>
    <w:p w:rsidR="0029524D" w:rsidRDefault="0029524D" w:rsidP="0029524D">
      <w:pPr>
        <w:pStyle w:val="a5"/>
        <w:ind w:firstLine="567"/>
        <w:jc w:val="both"/>
        <w:rPr>
          <w:b/>
          <w:bCs/>
          <w:sz w:val="28"/>
        </w:rPr>
      </w:pPr>
    </w:p>
    <w:p w:rsidR="0029524D" w:rsidRDefault="0029524D" w:rsidP="0029524D">
      <w:pPr>
        <w:pStyle w:val="a5"/>
        <w:ind w:left="0"/>
        <w:jc w:val="both"/>
        <w:rPr>
          <w:sz w:val="28"/>
        </w:rPr>
      </w:pPr>
      <w:r>
        <w:rPr>
          <w:sz w:val="28"/>
        </w:rPr>
        <w:t xml:space="preserve">Наряду с обычными компромиссами между числом  разрядов, отводимых под код операции и адресную часть при фиксированной длине команд, рассмотрим прием, который называется </w:t>
      </w:r>
      <w:r>
        <w:rPr>
          <w:i/>
          <w:iCs/>
          <w:sz w:val="28"/>
          <w:u w:val="single"/>
        </w:rPr>
        <w:t>расширением кода операций</w:t>
      </w:r>
      <w:r>
        <w:rPr>
          <w:sz w:val="28"/>
        </w:rPr>
        <w:t>. Суть приема заключается в том, чтобы увеличивать разрядность кода за счет изменения количества адресов в команде. Рассмотрим 16-битную команду:</w:t>
      </w:r>
    </w:p>
    <w:p w:rsidR="0029524D" w:rsidRDefault="0029524D" w:rsidP="0029524D">
      <w:pPr>
        <w:pStyle w:val="a5"/>
        <w:ind w:firstLine="567"/>
        <w:jc w:val="both"/>
        <w:rPr>
          <w:sz w:val="28"/>
        </w:rPr>
      </w:pPr>
    </w:p>
    <w:tbl>
      <w:tblPr>
        <w:tblW w:w="0" w:type="auto"/>
        <w:tblInd w:w="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881"/>
        <w:gridCol w:w="852"/>
        <w:gridCol w:w="852"/>
        <w:gridCol w:w="852"/>
        <w:gridCol w:w="852"/>
        <w:gridCol w:w="3215"/>
      </w:tblGrid>
      <w:tr w:rsidR="0029524D" w:rsidTr="0029524D">
        <w:trPr>
          <w:cantSplit/>
        </w:trPr>
        <w:tc>
          <w:tcPr>
            <w:tcW w:w="2881" w:type="dxa"/>
            <w:tcBorders>
              <w:top w:val="nil"/>
              <w:left w:val="nil"/>
              <w:bottom w:val="nil"/>
              <w:right w:val="single" w:sz="4" w:space="0" w:color="auto"/>
            </w:tcBorders>
          </w:tcPr>
          <w:p w:rsidR="0029524D" w:rsidRDefault="0029524D" w:rsidP="0029524D">
            <w:pPr>
              <w:pStyle w:val="a5"/>
              <w:ind w:left="0"/>
              <w:jc w:val="both"/>
              <w:rPr>
                <w:sz w:val="28"/>
              </w:rPr>
            </w:pPr>
          </w:p>
        </w:tc>
        <w:tc>
          <w:tcPr>
            <w:tcW w:w="3408" w:type="dxa"/>
            <w:gridSpan w:val="4"/>
            <w:tcBorders>
              <w:top w:val="nil"/>
              <w:left w:val="single" w:sz="4" w:space="0" w:color="auto"/>
              <w:right w:val="single" w:sz="4" w:space="0" w:color="auto"/>
            </w:tcBorders>
          </w:tcPr>
          <w:p w:rsidR="0029524D" w:rsidRDefault="0029524D" w:rsidP="0029524D">
            <w:pPr>
              <w:pStyle w:val="a5"/>
              <w:ind w:left="0"/>
              <w:jc w:val="center"/>
              <w:rPr>
                <w:sz w:val="28"/>
              </w:rPr>
            </w:pPr>
            <w:r>
              <w:rPr>
                <w:sz w:val="28"/>
              </w:rPr>
              <w:t>16 бит</w:t>
            </w:r>
          </w:p>
        </w:tc>
        <w:tc>
          <w:tcPr>
            <w:tcW w:w="3215" w:type="dxa"/>
            <w:tcBorders>
              <w:top w:val="nil"/>
              <w:left w:val="single" w:sz="4" w:space="0" w:color="auto"/>
              <w:bottom w:val="nil"/>
              <w:right w:val="nil"/>
            </w:tcBorders>
          </w:tcPr>
          <w:p w:rsidR="0029524D" w:rsidRDefault="0029524D" w:rsidP="0029524D">
            <w:pPr>
              <w:pStyle w:val="a5"/>
              <w:ind w:left="0"/>
              <w:jc w:val="both"/>
              <w:rPr>
                <w:sz w:val="28"/>
              </w:rPr>
            </w:pPr>
          </w:p>
        </w:tc>
      </w:tr>
      <w:tr w:rsidR="0029524D" w:rsidTr="0029524D">
        <w:tc>
          <w:tcPr>
            <w:tcW w:w="2881" w:type="dxa"/>
            <w:tcBorders>
              <w:top w:val="nil"/>
              <w:left w:val="nil"/>
              <w:bottom w:val="nil"/>
              <w:right w:val="single" w:sz="4" w:space="0" w:color="auto"/>
            </w:tcBorders>
          </w:tcPr>
          <w:p w:rsidR="0029524D" w:rsidRDefault="00592B73" w:rsidP="0029524D">
            <w:pPr>
              <w:pStyle w:val="a5"/>
              <w:ind w:left="0"/>
              <w:jc w:val="right"/>
              <w:rPr>
                <w:i/>
                <w:iCs/>
              </w:rPr>
            </w:pPr>
            <w:r w:rsidRPr="00592B73">
              <w:rPr>
                <w:i/>
                <w:iCs/>
                <w:noProof/>
                <w:sz w:val="20"/>
              </w:rPr>
              <w:pict>
                <v:shape id="Левая фигурная скобка 35" o:spid="_x0000_s1199" type="#_x0000_t87" style="position:absolute;left:0;text-align:left;margin-left:124.85pt;margin-top:4.55pt;width:14.2pt;height:56.8pt;z-index:9;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"/>
              </w:pict>
            </w:r>
          </w:p>
          <w:p w:rsidR="0029524D" w:rsidRDefault="0029524D" w:rsidP="0029524D">
            <w:pPr>
              <w:pStyle w:val="a5"/>
              <w:ind w:left="0"/>
              <w:jc w:val="right"/>
              <w:rPr>
                <w:i/>
                <w:iCs/>
              </w:rPr>
            </w:pPr>
          </w:p>
          <w:p w:rsidR="0029524D" w:rsidRDefault="0029524D" w:rsidP="0029524D">
            <w:pPr>
              <w:pStyle w:val="a5"/>
              <w:ind w:left="0"/>
              <w:rPr>
                <w:i/>
                <w:iCs/>
              </w:rPr>
            </w:pPr>
            <w:r>
              <w:rPr>
                <w:i/>
                <w:iCs/>
              </w:rPr>
              <w:t>4-битный код операции</w:t>
            </w:r>
          </w:p>
        </w:tc>
        <w:tc>
          <w:tcPr>
            <w:tcW w:w="852" w:type="dxa"/>
            <w:tcBorders>
              <w:left w:val="single" w:sz="4" w:space="0" w:color="auto"/>
            </w:tcBorders>
          </w:tcPr>
          <w:p w:rsidR="0029524D" w:rsidRDefault="0029524D" w:rsidP="0029524D">
            <w:pPr>
              <w:pStyle w:val="a5"/>
              <w:ind w:left="0"/>
              <w:jc w:val="center"/>
              <w:rPr>
                <w:sz w:val="28"/>
              </w:rPr>
            </w:pPr>
            <w:r>
              <w:rPr>
                <w:sz w:val="28"/>
              </w:rPr>
              <w:t>0000</w:t>
            </w:r>
          </w:p>
          <w:p w:rsidR="0029524D" w:rsidRDefault="0029524D" w:rsidP="0029524D">
            <w:pPr>
              <w:pStyle w:val="a5"/>
              <w:ind w:left="0"/>
              <w:jc w:val="center"/>
              <w:rPr>
                <w:sz w:val="28"/>
              </w:rPr>
            </w:pPr>
            <w:r>
              <w:rPr>
                <w:sz w:val="28"/>
              </w:rPr>
              <w:t>0001</w:t>
            </w:r>
          </w:p>
          <w:p w:rsidR="0029524D" w:rsidRDefault="0029524D" w:rsidP="0029524D">
            <w:pPr>
              <w:pStyle w:val="a5"/>
              <w:ind w:left="0"/>
              <w:jc w:val="center"/>
              <w:rPr>
                <w:sz w:val="28"/>
              </w:rPr>
            </w:pPr>
            <w:r>
              <w:rPr>
                <w:sz w:val="28"/>
              </w:rPr>
              <w:t>….</w:t>
            </w:r>
          </w:p>
          <w:p w:rsidR="0029524D" w:rsidRDefault="0029524D" w:rsidP="0029524D">
            <w:pPr>
              <w:pStyle w:val="a5"/>
              <w:ind w:left="0"/>
              <w:jc w:val="center"/>
              <w:rPr>
                <w:sz w:val="28"/>
              </w:rPr>
            </w:pPr>
            <w:r>
              <w:rPr>
                <w:sz w:val="28"/>
              </w:rPr>
              <w:t>1110</w:t>
            </w:r>
          </w:p>
        </w:tc>
        <w:tc>
          <w:tcPr>
            <w:tcW w:w="852" w:type="dxa"/>
          </w:tcPr>
          <w:p w:rsidR="0029524D" w:rsidRDefault="0029524D" w:rsidP="0029524D">
            <w:pPr>
              <w:pStyle w:val="a5"/>
              <w:ind w:left="0"/>
              <w:jc w:val="center"/>
              <w:rPr>
                <w:sz w:val="28"/>
              </w:rPr>
            </w:pPr>
            <w:r>
              <w:rPr>
                <w:sz w:val="28"/>
                <w:lang w:val="en-US"/>
              </w:rPr>
              <w:t>Xxxx</w:t>
            </w:r>
          </w:p>
          <w:p w:rsidR="0029524D" w:rsidRDefault="0029524D" w:rsidP="0029524D">
            <w:pPr>
              <w:pStyle w:val="a5"/>
              <w:ind w:left="0"/>
              <w:jc w:val="center"/>
              <w:rPr>
                <w:sz w:val="28"/>
              </w:rPr>
            </w:pPr>
            <w:r>
              <w:rPr>
                <w:sz w:val="28"/>
                <w:lang w:val="en-US"/>
              </w:rPr>
              <w:t>Xxxx</w:t>
            </w:r>
          </w:p>
          <w:p w:rsidR="0029524D" w:rsidRDefault="0029524D" w:rsidP="0029524D">
            <w:pPr>
              <w:pStyle w:val="a5"/>
              <w:ind w:left="0"/>
              <w:jc w:val="center"/>
              <w:rPr>
                <w:sz w:val="28"/>
              </w:rPr>
            </w:pPr>
            <w:r>
              <w:rPr>
                <w:sz w:val="28"/>
              </w:rPr>
              <w:t>….</w:t>
            </w:r>
          </w:p>
          <w:p w:rsidR="0029524D" w:rsidRDefault="0029524D" w:rsidP="0029524D">
            <w:pPr>
              <w:pStyle w:val="a5"/>
              <w:ind w:left="0"/>
              <w:jc w:val="center"/>
              <w:rPr>
                <w:sz w:val="28"/>
              </w:rPr>
            </w:pPr>
            <w:r>
              <w:rPr>
                <w:sz w:val="28"/>
                <w:lang w:val="en-US"/>
              </w:rPr>
              <w:t>xxxx</w:t>
            </w:r>
          </w:p>
        </w:tc>
        <w:tc>
          <w:tcPr>
            <w:tcW w:w="852" w:type="dxa"/>
          </w:tcPr>
          <w:p w:rsidR="0029524D" w:rsidRDefault="0029524D" w:rsidP="0029524D">
            <w:pPr>
              <w:pStyle w:val="a5"/>
              <w:ind w:left="0"/>
              <w:jc w:val="center"/>
              <w:rPr>
                <w:sz w:val="28"/>
              </w:rPr>
            </w:pPr>
            <w:r>
              <w:rPr>
                <w:sz w:val="28"/>
                <w:lang w:val="en-US"/>
              </w:rPr>
              <w:t>Yyyy</w:t>
            </w:r>
          </w:p>
          <w:p w:rsidR="0029524D" w:rsidRDefault="0029524D" w:rsidP="0029524D">
            <w:pPr>
              <w:pStyle w:val="a5"/>
              <w:ind w:left="0"/>
              <w:jc w:val="center"/>
              <w:rPr>
                <w:sz w:val="28"/>
              </w:rPr>
            </w:pPr>
            <w:r>
              <w:rPr>
                <w:sz w:val="28"/>
                <w:lang w:val="en-US"/>
              </w:rPr>
              <w:t>Yyyy</w:t>
            </w:r>
          </w:p>
          <w:p w:rsidR="0029524D" w:rsidRDefault="0029524D" w:rsidP="0029524D">
            <w:pPr>
              <w:pStyle w:val="a5"/>
              <w:ind w:left="0"/>
              <w:jc w:val="center"/>
              <w:rPr>
                <w:sz w:val="28"/>
              </w:rPr>
            </w:pPr>
            <w:r>
              <w:rPr>
                <w:sz w:val="28"/>
              </w:rPr>
              <w:t>….</w:t>
            </w:r>
          </w:p>
          <w:p w:rsidR="0029524D" w:rsidRDefault="0029524D" w:rsidP="0029524D">
            <w:pPr>
              <w:pStyle w:val="a5"/>
              <w:ind w:left="0"/>
              <w:jc w:val="center"/>
              <w:rPr>
                <w:sz w:val="28"/>
              </w:rPr>
            </w:pPr>
            <w:r>
              <w:rPr>
                <w:sz w:val="28"/>
                <w:lang w:val="en-US"/>
              </w:rPr>
              <w:t>yyyy</w:t>
            </w:r>
          </w:p>
        </w:tc>
        <w:tc>
          <w:tcPr>
            <w:tcW w:w="852" w:type="dxa"/>
            <w:tcBorders>
              <w:right w:val="single" w:sz="4" w:space="0" w:color="auto"/>
            </w:tcBorders>
          </w:tcPr>
          <w:p w:rsidR="0029524D" w:rsidRDefault="0029524D" w:rsidP="0029524D">
            <w:pPr>
              <w:pStyle w:val="a5"/>
              <w:ind w:left="0"/>
              <w:jc w:val="center"/>
              <w:rPr>
                <w:sz w:val="28"/>
                <w:lang w:val="en-US"/>
              </w:rPr>
            </w:pPr>
            <w:r>
              <w:rPr>
                <w:sz w:val="28"/>
                <w:lang w:val="en-US"/>
              </w:rPr>
              <w:t>Zzzz</w:t>
            </w:r>
          </w:p>
          <w:p w:rsidR="0029524D" w:rsidRDefault="0029524D" w:rsidP="0029524D">
            <w:pPr>
              <w:pStyle w:val="a5"/>
              <w:ind w:left="0"/>
              <w:jc w:val="center"/>
              <w:rPr>
                <w:sz w:val="28"/>
                <w:lang w:val="en-US"/>
              </w:rPr>
            </w:pPr>
            <w:r>
              <w:rPr>
                <w:sz w:val="28"/>
                <w:lang w:val="en-US"/>
              </w:rPr>
              <w:t>Zzzz</w:t>
            </w:r>
          </w:p>
          <w:p w:rsidR="0029524D" w:rsidRDefault="0029524D" w:rsidP="0029524D">
            <w:pPr>
              <w:pStyle w:val="a5"/>
              <w:ind w:left="0"/>
              <w:jc w:val="center"/>
              <w:rPr>
                <w:sz w:val="28"/>
                <w:lang w:val="en-US"/>
              </w:rPr>
            </w:pPr>
            <w:r>
              <w:rPr>
                <w:sz w:val="28"/>
                <w:lang w:val="en-US"/>
              </w:rPr>
              <w:t>….</w:t>
            </w:r>
          </w:p>
          <w:p w:rsidR="0029524D" w:rsidRDefault="0029524D" w:rsidP="0029524D">
            <w:pPr>
              <w:pStyle w:val="a5"/>
              <w:ind w:left="0"/>
              <w:jc w:val="center"/>
              <w:rPr>
                <w:sz w:val="28"/>
              </w:rPr>
            </w:pPr>
            <w:r>
              <w:rPr>
                <w:sz w:val="28"/>
                <w:lang w:val="en-US"/>
              </w:rPr>
              <w:t>Zzzz</w:t>
            </w:r>
          </w:p>
        </w:tc>
        <w:tc>
          <w:tcPr>
            <w:tcW w:w="3215" w:type="dxa"/>
            <w:tcBorders>
              <w:top w:val="nil"/>
              <w:left w:val="single" w:sz="4" w:space="0" w:color="auto"/>
              <w:bottom w:val="nil"/>
              <w:right w:val="nil"/>
            </w:tcBorders>
          </w:tcPr>
          <w:p w:rsidR="0029524D" w:rsidRDefault="00592B73" w:rsidP="0029524D">
            <w:pPr>
              <w:pStyle w:val="a5"/>
              <w:ind w:left="0"/>
              <w:jc w:val="both"/>
              <w:rPr>
                <w:i/>
                <w:iCs/>
                <w:lang w:val="en-US"/>
              </w:rPr>
            </w:pPr>
            <w:r w:rsidRPr="00592B73">
              <w:rPr>
                <w:i/>
                <w:iCs/>
                <w:noProof/>
                <w:sz w:val="20"/>
              </w:rPr>
              <w:pict>
                <v:shape id="Правая фигурная скобка 34" o:spid="_x0000_s1203" type="#_x0000_t88" style="position:absolute;left:0;text-align:left;margin-left:-5.4pt;margin-top:4.55pt;width:14.2pt;height:56.8pt;z-index:13;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"/>
              </w:pict>
            </w:r>
          </w:p>
          <w:p w:rsidR="0029524D" w:rsidRDefault="0029524D" w:rsidP="0029524D">
            <w:pPr>
              <w:pStyle w:val="a5"/>
              <w:ind w:left="0"/>
              <w:jc w:val="right"/>
              <w:rPr>
                <w:i/>
                <w:iCs/>
                <w:lang w:val="en-US"/>
              </w:rPr>
            </w:pPr>
          </w:p>
          <w:p w:rsidR="0029524D" w:rsidRDefault="0029524D" w:rsidP="0029524D">
            <w:pPr>
              <w:pStyle w:val="a5"/>
              <w:ind w:left="0"/>
              <w:jc w:val="right"/>
              <w:rPr>
                <w:i/>
                <w:iCs/>
              </w:rPr>
            </w:pPr>
            <w:r>
              <w:rPr>
                <w:i/>
                <w:iCs/>
              </w:rPr>
              <w:t>15 трехадресных команд</w:t>
            </w:r>
          </w:p>
        </w:tc>
      </w:tr>
      <w:tr w:rsidR="0029524D" w:rsidTr="0029524D">
        <w:tc>
          <w:tcPr>
            <w:tcW w:w="2881" w:type="dxa"/>
            <w:tcBorders>
              <w:top w:val="nil"/>
              <w:left w:val="nil"/>
              <w:bottom w:val="nil"/>
            </w:tcBorders>
          </w:tcPr>
          <w:p w:rsidR="0029524D" w:rsidRDefault="00592B73" w:rsidP="0029524D">
            <w:pPr>
              <w:pStyle w:val="a5"/>
              <w:ind w:left="0"/>
              <w:jc w:val="right"/>
              <w:rPr>
                <w:i/>
                <w:iCs/>
              </w:rPr>
            </w:pPr>
            <w:r w:rsidRPr="00592B73">
              <w:rPr>
                <w:i/>
                <w:iCs/>
                <w:noProof/>
                <w:sz w:val="20"/>
              </w:rPr>
              <w:pict>
                <v:shape id="Левая фигурная скобка 33" o:spid="_x0000_s1200" type="#_x0000_t87" style="position:absolute;left:0;text-align:left;margin-left:124.45pt;margin-top:-.5pt;width:14.2pt;height:71pt;z-index:1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"/>
              </w:pict>
            </w:r>
          </w:p>
          <w:p w:rsidR="0029524D" w:rsidRDefault="0029524D" w:rsidP="0029524D">
            <w:pPr>
              <w:pStyle w:val="a5"/>
              <w:ind w:left="0"/>
              <w:jc w:val="right"/>
              <w:rPr>
                <w:i/>
                <w:iCs/>
              </w:rPr>
            </w:pPr>
          </w:p>
          <w:p w:rsidR="0029524D" w:rsidRDefault="0029524D" w:rsidP="0029524D">
            <w:pPr>
              <w:pStyle w:val="a5"/>
              <w:ind w:left="0"/>
            </w:pPr>
            <w:r>
              <w:rPr>
                <w:i/>
                <w:iCs/>
              </w:rPr>
              <w:t>8-битный код операции</w:t>
            </w:r>
          </w:p>
        </w:tc>
        <w:tc>
          <w:tcPr>
            <w:tcW w:w="852" w:type="dxa"/>
          </w:tcPr>
          <w:p w:rsidR="0029524D" w:rsidRDefault="0029524D" w:rsidP="0029524D">
            <w:pPr>
              <w:pStyle w:val="a5"/>
              <w:ind w:left="0"/>
              <w:jc w:val="center"/>
              <w:rPr>
                <w:sz w:val="28"/>
              </w:rPr>
            </w:pPr>
            <w:r>
              <w:rPr>
                <w:sz w:val="28"/>
              </w:rPr>
              <w:t>1111</w:t>
            </w:r>
          </w:p>
          <w:p w:rsidR="0029524D" w:rsidRDefault="0029524D" w:rsidP="0029524D">
            <w:pPr>
              <w:pStyle w:val="a5"/>
              <w:ind w:left="0"/>
              <w:jc w:val="center"/>
              <w:rPr>
                <w:sz w:val="28"/>
              </w:rPr>
            </w:pPr>
            <w:r>
              <w:rPr>
                <w:sz w:val="28"/>
              </w:rPr>
              <w:t>1111</w:t>
            </w:r>
          </w:p>
          <w:p w:rsidR="0029524D" w:rsidRDefault="0029524D" w:rsidP="0029524D">
            <w:pPr>
              <w:pStyle w:val="a5"/>
              <w:ind w:left="0"/>
              <w:jc w:val="center"/>
              <w:rPr>
                <w:sz w:val="28"/>
              </w:rPr>
            </w:pPr>
            <w:r>
              <w:rPr>
                <w:sz w:val="28"/>
              </w:rPr>
              <w:t>….</w:t>
            </w:r>
          </w:p>
          <w:p w:rsidR="0029524D" w:rsidRDefault="0029524D" w:rsidP="0029524D">
            <w:pPr>
              <w:pStyle w:val="a5"/>
              <w:ind w:left="0"/>
              <w:jc w:val="both"/>
              <w:rPr>
                <w:sz w:val="28"/>
              </w:rPr>
            </w:pPr>
            <w:r>
              <w:rPr>
                <w:sz w:val="28"/>
              </w:rPr>
              <w:t>1111</w:t>
            </w:r>
          </w:p>
        </w:tc>
        <w:tc>
          <w:tcPr>
            <w:tcW w:w="852" w:type="dxa"/>
            <w:tcBorders>
              <w:top w:val="nil"/>
            </w:tcBorders>
          </w:tcPr>
          <w:p w:rsidR="0029524D" w:rsidRDefault="0029524D" w:rsidP="0029524D">
            <w:pPr>
              <w:pStyle w:val="a5"/>
              <w:ind w:left="0"/>
              <w:jc w:val="center"/>
              <w:rPr>
                <w:sz w:val="28"/>
              </w:rPr>
            </w:pPr>
            <w:r>
              <w:rPr>
                <w:sz w:val="28"/>
              </w:rPr>
              <w:t>0000</w:t>
            </w:r>
          </w:p>
          <w:p w:rsidR="0029524D" w:rsidRDefault="0029524D" w:rsidP="0029524D">
            <w:pPr>
              <w:pStyle w:val="a5"/>
              <w:ind w:left="0"/>
              <w:jc w:val="center"/>
              <w:rPr>
                <w:sz w:val="28"/>
              </w:rPr>
            </w:pPr>
            <w:r>
              <w:rPr>
                <w:sz w:val="28"/>
              </w:rPr>
              <w:t>0001</w:t>
            </w:r>
          </w:p>
          <w:p w:rsidR="0029524D" w:rsidRDefault="0029524D" w:rsidP="0029524D">
            <w:pPr>
              <w:pStyle w:val="a5"/>
              <w:ind w:left="0"/>
              <w:jc w:val="center"/>
              <w:rPr>
                <w:sz w:val="28"/>
              </w:rPr>
            </w:pPr>
            <w:r>
              <w:rPr>
                <w:sz w:val="28"/>
              </w:rPr>
              <w:t>….</w:t>
            </w:r>
          </w:p>
          <w:p w:rsidR="0029524D" w:rsidRDefault="0029524D" w:rsidP="0029524D">
            <w:pPr>
              <w:pStyle w:val="a5"/>
              <w:ind w:left="0"/>
              <w:jc w:val="both"/>
              <w:rPr>
                <w:sz w:val="28"/>
              </w:rPr>
            </w:pPr>
            <w:r>
              <w:rPr>
                <w:sz w:val="28"/>
              </w:rPr>
              <w:t>1101</w:t>
            </w:r>
          </w:p>
        </w:tc>
        <w:tc>
          <w:tcPr>
            <w:tcW w:w="852" w:type="dxa"/>
            <w:tcBorders>
              <w:top w:val="nil"/>
            </w:tcBorders>
          </w:tcPr>
          <w:p w:rsidR="0029524D" w:rsidRDefault="0029524D" w:rsidP="0029524D">
            <w:pPr>
              <w:pStyle w:val="a5"/>
              <w:ind w:left="0"/>
              <w:jc w:val="center"/>
              <w:rPr>
                <w:sz w:val="28"/>
              </w:rPr>
            </w:pPr>
            <w:r>
              <w:rPr>
                <w:sz w:val="28"/>
                <w:lang w:val="en-US"/>
              </w:rPr>
              <w:t>Yyyy</w:t>
            </w:r>
          </w:p>
          <w:p w:rsidR="0029524D" w:rsidRDefault="0029524D" w:rsidP="0029524D">
            <w:pPr>
              <w:pStyle w:val="a5"/>
              <w:ind w:left="0"/>
              <w:jc w:val="center"/>
              <w:rPr>
                <w:sz w:val="28"/>
              </w:rPr>
            </w:pPr>
            <w:r>
              <w:rPr>
                <w:sz w:val="28"/>
                <w:lang w:val="en-US"/>
              </w:rPr>
              <w:t>Yyyy</w:t>
            </w:r>
          </w:p>
          <w:p w:rsidR="0029524D" w:rsidRDefault="0029524D" w:rsidP="0029524D">
            <w:pPr>
              <w:pStyle w:val="a5"/>
              <w:ind w:left="0"/>
              <w:jc w:val="center"/>
              <w:rPr>
                <w:sz w:val="28"/>
              </w:rPr>
            </w:pPr>
            <w:r>
              <w:rPr>
                <w:sz w:val="28"/>
              </w:rPr>
              <w:t>….</w:t>
            </w:r>
          </w:p>
          <w:p w:rsidR="0029524D" w:rsidRDefault="0029524D" w:rsidP="0029524D">
            <w:pPr>
              <w:pStyle w:val="a5"/>
              <w:ind w:left="0"/>
              <w:jc w:val="center"/>
              <w:rPr>
                <w:sz w:val="28"/>
              </w:rPr>
            </w:pPr>
            <w:r>
              <w:rPr>
                <w:sz w:val="28"/>
                <w:lang w:val="en-US"/>
              </w:rPr>
              <w:t>yyyy</w:t>
            </w:r>
          </w:p>
        </w:tc>
        <w:tc>
          <w:tcPr>
            <w:tcW w:w="852" w:type="dxa"/>
            <w:tcBorders>
              <w:top w:val="nil"/>
            </w:tcBorders>
          </w:tcPr>
          <w:p w:rsidR="0029524D" w:rsidRDefault="00592B73" w:rsidP="0029524D">
            <w:pPr>
              <w:pStyle w:val="a5"/>
              <w:ind w:left="0"/>
              <w:jc w:val="center"/>
              <w:rPr>
                <w:sz w:val="28"/>
                <w:lang w:val="en-US"/>
              </w:rPr>
            </w:pPr>
            <w:r w:rsidRPr="00592B73">
              <w:rPr>
                <w:i/>
                <w:iCs/>
                <w:noProof/>
                <w:sz w:val="20"/>
              </w:rPr>
              <w:pict>
                <v:shape id="Правая фигурная скобка 32" o:spid="_x0000_s1204" type="#_x0000_t88" style="position:absolute;left:0;text-align:left;margin-left:37.25pt;margin-top:-.3pt;width:14.2pt;height:71pt;z-index:1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"/>
              </w:pict>
            </w:r>
            <w:r w:rsidR="0029524D">
              <w:rPr>
                <w:sz w:val="28"/>
                <w:lang w:val="en-US"/>
              </w:rPr>
              <w:t>Zzzz</w:t>
            </w:r>
          </w:p>
          <w:p w:rsidR="0029524D" w:rsidRDefault="0029524D" w:rsidP="0029524D">
            <w:pPr>
              <w:pStyle w:val="a5"/>
              <w:ind w:left="0"/>
              <w:jc w:val="center"/>
              <w:rPr>
                <w:sz w:val="28"/>
                <w:lang w:val="en-US"/>
              </w:rPr>
            </w:pPr>
            <w:r>
              <w:rPr>
                <w:sz w:val="28"/>
                <w:lang w:val="en-US"/>
              </w:rPr>
              <w:t>Zzzz</w:t>
            </w:r>
          </w:p>
          <w:p w:rsidR="0029524D" w:rsidRDefault="0029524D" w:rsidP="0029524D">
            <w:pPr>
              <w:pStyle w:val="a5"/>
              <w:ind w:left="0"/>
              <w:jc w:val="center"/>
              <w:rPr>
                <w:sz w:val="28"/>
                <w:lang w:val="en-US"/>
              </w:rPr>
            </w:pPr>
            <w:r>
              <w:rPr>
                <w:sz w:val="28"/>
                <w:lang w:val="en-US"/>
              </w:rPr>
              <w:t>….</w:t>
            </w:r>
          </w:p>
          <w:p w:rsidR="0029524D" w:rsidRDefault="0029524D" w:rsidP="0029524D">
            <w:pPr>
              <w:pStyle w:val="a5"/>
              <w:ind w:left="0"/>
              <w:jc w:val="center"/>
              <w:rPr>
                <w:sz w:val="28"/>
                <w:lang w:val="en-US"/>
              </w:rPr>
            </w:pPr>
            <w:r>
              <w:rPr>
                <w:sz w:val="28"/>
                <w:lang w:val="en-US"/>
              </w:rPr>
              <w:t>zzzz</w:t>
            </w:r>
          </w:p>
        </w:tc>
        <w:tc>
          <w:tcPr>
            <w:tcW w:w="3215" w:type="dxa"/>
            <w:tcBorders>
              <w:top w:val="nil"/>
              <w:bottom w:val="nil"/>
              <w:right w:val="nil"/>
            </w:tcBorders>
          </w:tcPr>
          <w:p w:rsidR="0029524D" w:rsidRDefault="0029524D" w:rsidP="0029524D">
            <w:pPr>
              <w:pStyle w:val="a5"/>
              <w:ind w:left="0"/>
              <w:rPr>
                <w:i/>
                <w:iCs/>
                <w:lang w:val="en-US"/>
              </w:rPr>
            </w:pPr>
          </w:p>
          <w:p w:rsidR="0029524D" w:rsidRDefault="0029524D" w:rsidP="0029524D">
            <w:pPr>
              <w:pStyle w:val="a5"/>
              <w:ind w:left="0"/>
              <w:rPr>
                <w:i/>
                <w:iCs/>
                <w:lang w:val="en-US"/>
              </w:rPr>
            </w:pPr>
          </w:p>
          <w:p w:rsidR="0029524D" w:rsidRDefault="0029524D" w:rsidP="0029524D">
            <w:pPr>
              <w:pStyle w:val="a5"/>
              <w:ind w:left="0"/>
              <w:jc w:val="right"/>
            </w:pPr>
            <w:r>
              <w:rPr>
                <w:i/>
                <w:iCs/>
              </w:rPr>
              <w:t>14 трехадресных команд</w:t>
            </w:r>
          </w:p>
        </w:tc>
      </w:tr>
      <w:tr w:rsidR="0029524D" w:rsidTr="0029524D">
        <w:tc>
          <w:tcPr>
            <w:tcW w:w="2881" w:type="dxa"/>
            <w:tcBorders>
              <w:top w:val="nil"/>
              <w:left w:val="nil"/>
              <w:bottom w:val="nil"/>
            </w:tcBorders>
          </w:tcPr>
          <w:p w:rsidR="0029524D" w:rsidRDefault="00592B73" w:rsidP="0029524D">
            <w:pPr>
              <w:pStyle w:val="a5"/>
              <w:ind w:left="0"/>
              <w:rPr>
                <w:i/>
                <w:iCs/>
              </w:rPr>
            </w:pPr>
            <w:r w:rsidRPr="00592B73">
              <w:rPr>
                <w:i/>
                <w:iCs/>
                <w:noProof/>
                <w:sz w:val="20"/>
              </w:rPr>
              <w:pict>
                <v:shape id="Левая фигурная скобка 31" o:spid="_x0000_s1201" type="#_x0000_t87" style="position:absolute;margin-left:124.85pt;margin-top:2.55pt;width:14.2pt;height:56.8pt;z-index:11;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"/>
              </w:pict>
            </w:r>
          </w:p>
          <w:p w:rsidR="0029524D" w:rsidRDefault="0029524D" w:rsidP="0029524D">
            <w:pPr>
              <w:pStyle w:val="a5"/>
              <w:ind w:left="0"/>
              <w:rPr>
                <w:i/>
                <w:iCs/>
              </w:rPr>
            </w:pPr>
          </w:p>
          <w:p w:rsidR="0029524D" w:rsidRDefault="00592B73" w:rsidP="0029524D">
            <w:pPr>
              <w:pStyle w:val="a5"/>
              <w:ind w:left="0"/>
            </w:pPr>
            <w:r w:rsidRPr="00592B73">
              <w:rPr>
                <w:i/>
                <w:iCs/>
                <w:noProof/>
                <w:sz w:val="20"/>
              </w:rPr>
              <w:pict>
                <v:shape id="Левая фигурная скобка 30" o:spid="_x0000_s1202" type="#_x0000_t87" style="position:absolute;margin-left:124.45pt;margin-top:32pt;width:14.2pt;height:71pt;z-index: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"/>
              </w:pict>
            </w:r>
            <w:r w:rsidR="0029524D">
              <w:rPr>
                <w:i/>
                <w:iCs/>
              </w:rPr>
              <w:t>12-битный код операции</w:t>
            </w:r>
          </w:p>
        </w:tc>
        <w:tc>
          <w:tcPr>
            <w:tcW w:w="852" w:type="dxa"/>
          </w:tcPr>
          <w:p w:rsidR="0029524D" w:rsidRDefault="0029524D" w:rsidP="0029524D">
            <w:pPr>
              <w:pStyle w:val="a5"/>
              <w:ind w:left="0"/>
              <w:jc w:val="center"/>
              <w:rPr>
                <w:sz w:val="28"/>
                <w:lang w:val="en-US"/>
              </w:rPr>
            </w:pPr>
            <w:r>
              <w:rPr>
                <w:sz w:val="28"/>
                <w:lang w:val="en-US"/>
              </w:rPr>
              <w:t>1111</w:t>
            </w:r>
          </w:p>
          <w:p w:rsidR="0029524D" w:rsidRDefault="0029524D" w:rsidP="0029524D">
            <w:pPr>
              <w:pStyle w:val="a5"/>
              <w:ind w:left="0"/>
              <w:jc w:val="center"/>
              <w:rPr>
                <w:sz w:val="28"/>
                <w:lang w:val="en-US"/>
              </w:rPr>
            </w:pPr>
            <w:r>
              <w:rPr>
                <w:sz w:val="28"/>
                <w:lang w:val="en-US"/>
              </w:rPr>
              <w:t>1111</w:t>
            </w:r>
          </w:p>
          <w:p w:rsidR="0029524D" w:rsidRDefault="0029524D" w:rsidP="0029524D">
            <w:pPr>
              <w:pStyle w:val="a5"/>
              <w:ind w:left="0"/>
              <w:jc w:val="center"/>
              <w:rPr>
                <w:sz w:val="28"/>
                <w:lang w:val="en-US"/>
              </w:rPr>
            </w:pPr>
            <w:r>
              <w:rPr>
                <w:sz w:val="28"/>
                <w:lang w:val="en-US"/>
              </w:rPr>
              <w:t>….</w:t>
            </w:r>
          </w:p>
          <w:p w:rsidR="0029524D" w:rsidRDefault="0029524D" w:rsidP="0029524D">
            <w:pPr>
              <w:pStyle w:val="a5"/>
              <w:ind w:left="0"/>
              <w:jc w:val="both"/>
              <w:rPr>
                <w:sz w:val="28"/>
                <w:lang w:val="en-US"/>
              </w:rPr>
            </w:pPr>
            <w:r>
              <w:rPr>
                <w:sz w:val="28"/>
                <w:lang w:val="en-US"/>
              </w:rPr>
              <w:t>1111</w:t>
            </w:r>
          </w:p>
        </w:tc>
        <w:tc>
          <w:tcPr>
            <w:tcW w:w="852" w:type="dxa"/>
          </w:tcPr>
          <w:p w:rsidR="0029524D" w:rsidRDefault="0029524D" w:rsidP="0029524D">
            <w:pPr>
              <w:pStyle w:val="a5"/>
              <w:ind w:left="0"/>
              <w:jc w:val="center"/>
              <w:rPr>
                <w:sz w:val="28"/>
                <w:lang w:val="en-US"/>
              </w:rPr>
            </w:pPr>
            <w:r>
              <w:rPr>
                <w:sz w:val="28"/>
                <w:lang w:val="en-US"/>
              </w:rPr>
              <w:t>1110</w:t>
            </w:r>
          </w:p>
          <w:p w:rsidR="0029524D" w:rsidRDefault="0029524D" w:rsidP="0029524D">
            <w:pPr>
              <w:pStyle w:val="a5"/>
              <w:ind w:left="0"/>
              <w:jc w:val="center"/>
              <w:rPr>
                <w:sz w:val="28"/>
                <w:lang w:val="en-US"/>
              </w:rPr>
            </w:pPr>
            <w:r>
              <w:rPr>
                <w:sz w:val="28"/>
                <w:lang w:val="en-US"/>
              </w:rPr>
              <w:t>1110</w:t>
            </w:r>
          </w:p>
          <w:p w:rsidR="0029524D" w:rsidRDefault="0029524D" w:rsidP="0029524D">
            <w:pPr>
              <w:pStyle w:val="a5"/>
              <w:ind w:left="0"/>
              <w:jc w:val="center"/>
              <w:rPr>
                <w:sz w:val="28"/>
                <w:lang w:val="en-US"/>
              </w:rPr>
            </w:pPr>
            <w:r>
              <w:rPr>
                <w:sz w:val="28"/>
                <w:lang w:val="en-US"/>
              </w:rPr>
              <w:t>….</w:t>
            </w:r>
          </w:p>
          <w:p w:rsidR="0029524D" w:rsidRDefault="0029524D" w:rsidP="0029524D">
            <w:pPr>
              <w:pStyle w:val="a5"/>
              <w:ind w:left="0"/>
              <w:jc w:val="both"/>
              <w:rPr>
                <w:sz w:val="28"/>
                <w:lang w:val="en-US"/>
              </w:rPr>
            </w:pPr>
            <w:r>
              <w:rPr>
                <w:sz w:val="28"/>
                <w:lang w:val="en-US"/>
              </w:rPr>
              <w:t>1111</w:t>
            </w:r>
          </w:p>
        </w:tc>
        <w:tc>
          <w:tcPr>
            <w:tcW w:w="852" w:type="dxa"/>
          </w:tcPr>
          <w:p w:rsidR="0029524D" w:rsidRDefault="0029524D" w:rsidP="0029524D">
            <w:pPr>
              <w:pStyle w:val="a5"/>
              <w:ind w:left="0"/>
              <w:jc w:val="center"/>
              <w:rPr>
                <w:sz w:val="28"/>
                <w:lang w:val="en-US"/>
              </w:rPr>
            </w:pPr>
            <w:r>
              <w:rPr>
                <w:sz w:val="28"/>
                <w:lang w:val="en-US"/>
              </w:rPr>
              <w:t>0000</w:t>
            </w:r>
          </w:p>
          <w:p w:rsidR="0029524D" w:rsidRDefault="0029524D" w:rsidP="0029524D">
            <w:pPr>
              <w:pStyle w:val="a5"/>
              <w:ind w:left="0"/>
              <w:jc w:val="center"/>
              <w:rPr>
                <w:sz w:val="28"/>
                <w:lang w:val="en-US"/>
              </w:rPr>
            </w:pPr>
            <w:r>
              <w:rPr>
                <w:sz w:val="28"/>
                <w:lang w:val="en-US"/>
              </w:rPr>
              <w:t>0001</w:t>
            </w:r>
          </w:p>
          <w:p w:rsidR="0029524D" w:rsidRDefault="0029524D" w:rsidP="0029524D">
            <w:pPr>
              <w:pStyle w:val="a5"/>
              <w:ind w:left="0"/>
              <w:jc w:val="center"/>
              <w:rPr>
                <w:sz w:val="28"/>
                <w:lang w:val="en-US"/>
              </w:rPr>
            </w:pPr>
            <w:r>
              <w:rPr>
                <w:sz w:val="28"/>
                <w:lang w:val="en-US"/>
              </w:rPr>
              <w:t>….</w:t>
            </w:r>
          </w:p>
          <w:p w:rsidR="0029524D" w:rsidRDefault="0029524D" w:rsidP="0029524D">
            <w:pPr>
              <w:pStyle w:val="a5"/>
              <w:ind w:left="0"/>
              <w:jc w:val="both"/>
              <w:rPr>
                <w:sz w:val="28"/>
                <w:lang w:val="en-US"/>
              </w:rPr>
            </w:pPr>
            <w:r>
              <w:rPr>
                <w:sz w:val="28"/>
                <w:lang w:val="en-US"/>
              </w:rPr>
              <w:t>1110</w:t>
            </w:r>
          </w:p>
        </w:tc>
        <w:tc>
          <w:tcPr>
            <w:tcW w:w="852" w:type="dxa"/>
          </w:tcPr>
          <w:p w:rsidR="0029524D" w:rsidRDefault="0029524D" w:rsidP="0029524D">
            <w:pPr>
              <w:pStyle w:val="a5"/>
              <w:ind w:left="0"/>
              <w:jc w:val="center"/>
              <w:rPr>
                <w:sz w:val="28"/>
                <w:lang w:val="en-US"/>
              </w:rPr>
            </w:pPr>
            <w:r>
              <w:rPr>
                <w:sz w:val="28"/>
                <w:lang w:val="en-US"/>
              </w:rPr>
              <w:t>Zzzz</w:t>
            </w:r>
          </w:p>
          <w:p w:rsidR="0029524D" w:rsidRDefault="0029524D" w:rsidP="0029524D">
            <w:pPr>
              <w:pStyle w:val="a5"/>
              <w:ind w:left="0"/>
              <w:jc w:val="center"/>
              <w:rPr>
                <w:sz w:val="28"/>
                <w:lang w:val="en-US"/>
              </w:rPr>
            </w:pPr>
            <w:r>
              <w:rPr>
                <w:sz w:val="28"/>
                <w:lang w:val="en-US"/>
              </w:rPr>
              <w:t>Zzzz</w:t>
            </w:r>
          </w:p>
          <w:p w:rsidR="0029524D" w:rsidRDefault="0029524D" w:rsidP="0029524D">
            <w:pPr>
              <w:pStyle w:val="a5"/>
              <w:ind w:left="0"/>
              <w:jc w:val="center"/>
              <w:rPr>
                <w:sz w:val="28"/>
                <w:lang w:val="en-US"/>
              </w:rPr>
            </w:pPr>
            <w:r>
              <w:rPr>
                <w:sz w:val="28"/>
                <w:lang w:val="en-US"/>
              </w:rPr>
              <w:t>….</w:t>
            </w:r>
          </w:p>
          <w:p w:rsidR="0029524D" w:rsidRDefault="0029524D" w:rsidP="0029524D">
            <w:pPr>
              <w:pStyle w:val="a5"/>
              <w:ind w:left="0"/>
              <w:jc w:val="both"/>
              <w:rPr>
                <w:sz w:val="28"/>
                <w:lang w:val="en-US"/>
              </w:rPr>
            </w:pPr>
            <w:r>
              <w:rPr>
                <w:sz w:val="28"/>
                <w:lang w:val="en-US"/>
              </w:rPr>
              <w:t>zzzz</w:t>
            </w:r>
          </w:p>
        </w:tc>
        <w:tc>
          <w:tcPr>
            <w:tcW w:w="3215" w:type="dxa"/>
            <w:tcBorders>
              <w:top w:val="nil"/>
              <w:bottom w:val="nil"/>
              <w:right w:val="nil"/>
            </w:tcBorders>
          </w:tcPr>
          <w:p w:rsidR="0029524D" w:rsidRDefault="00592B73" w:rsidP="0029524D">
            <w:pPr>
              <w:pStyle w:val="a5"/>
              <w:ind w:left="0"/>
              <w:jc w:val="right"/>
              <w:rPr>
                <w:i/>
                <w:iCs/>
                <w:lang w:val="en-US"/>
              </w:rPr>
            </w:pPr>
            <w:r w:rsidRPr="00592B73">
              <w:rPr>
                <w:i/>
                <w:iCs/>
                <w:noProof/>
                <w:sz w:val="20"/>
              </w:rPr>
              <w:pict>
                <v:shape id="Правая фигурная скобка 29" o:spid="_x0000_s1205" type="#_x0000_t88" style="position:absolute;left:0;text-align:left;margin-left:-5.4pt;margin-top:2.55pt;width:14.2pt;height:56.8pt;z-index:15;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"/>
              </w:pict>
            </w:r>
          </w:p>
          <w:p w:rsidR="0029524D" w:rsidRDefault="0029524D" w:rsidP="0029524D">
            <w:pPr>
              <w:pStyle w:val="a5"/>
              <w:ind w:left="0"/>
              <w:jc w:val="right"/>
              <w:rPr>
                <w:i/>
                <w:iCs/>
                <w:lang w:val="en-US"/>
              </w:rPr>
            </w:pPr>
          </w:p>
          <w:p w:rsidR="0029524D" w:rsidRDefault="00592B73" w:rsidP="0029524D">
            <w:pPr>
              <w:pStyle w:val="a5"/>
              <w:ind w:left="0"/>
              <w:jc w:val="right"/>
            </w:pPr>
            <w:r w:rsidRPr="00592B73">
              <w:rPr>
                <w:i/>
                <w:iCs/>
                <w:noProof/>
                <w:sz w:val="20"/>
              </w:rPr>
              <w:pict>
                <v:shape id="Правая фигурная скобка 28" o:spid="_x0000_s1206" type="#_x0000_t88" style="position:absolute;left:0;text-align:left;margin-left:-5.4pt;margin-top:31.75pt;width:14.2pt;height:71pt;z-index: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"/>
              </w:pict>
            </w:r>
            <w:r w:rsidR="0029524D">
              <w:rPr>
                <w:i/>
                <w:iCs/>
              </w:rPr>
              <w:t>31 трехадресная команда</w:t>
            </w:r>
          </w:p>
        </w:tc>
      </w:tr>
      <w:tr w:rsidR="0029524D" w:rsidTr="0029524D">
        <w:tc>
          <w:tcPr>
            <w:tcW w:w="2881" w:type="dxa"/>
            <w:tcBorders>
              <w:top w:val="nil"/>
              <w:left w:val="nil"/>
              <w:bottom w:val="nil"/>
            </w:tcBorders>
          </w:tcPr>
          <w:p w:rsidR="0029524D" w:rsidRDefault="0029524D" w:rsidP="0029524D">
            <w:pPr>
              <w:pStyle w:val="a5"/>
              <w:ind w:left="0"/>
              <w:rPr>
                <w:i/>
                <w:iCs/>
              </w:rPr>
            </w:pPr>
          </w:p>
          <w:p w:rsidR="0029524D" w:rsidRDefault="0029524D" w:rsidP="0029524D">
            <w:pPr>
              <w:pStyle w:val="a5"/>
              <w:ind w:left="0"/>
              <w:rPr>
                <w:i/>
                <w:iCs/>
              </w:rPr>
            </w:pPr>
          </w:p>
          <w:p w:rsidR="0029524D" w:rsidRDefault="0029524D" w:rsidP="0029524D">
            <w:pPr>
              <w:pStyle w:val="a5"/>
              <w:ind w:left="0"/>
            </w:pPr>
            <w:r>
              <w:rPr>
                <w:i/>
                <w:iCs/>
              </w:rPr>
              <w:t>16-битный код операции</w:t>
            </w:r>
          </w:p>
        </w:tc>
        <w:tc>
          <w:tcPr>
            <w:tcW w:w="852" w:type="dxa"/>
          </w:tcPr>
          <w:p w:rsidR="0029524D" w:rsidRDefault="0029524D" w:rsidP="0029524D">
            <w:pPr>
              <w:pStyle w:val="a5"/>
              <w:ind w:left="0"/>
              <w:jc w:val="center"/>
              <w:rPr>
                <w:sz w:val="28"/>
              </w:rPr>
            </w:pPr>
            <w:r>
              <w:rPr>
                <w:sz w:val="28"/>
              </w:rPr>
              <w:lastRenderedPageBreak/>
              <w:t>1111</w:t>
            </w:r>
          </w:p>
          <w:p w:rsidR="0029524D" w:rsidRDefault="0029524D" w:rsidP="0029524D">
            <w:pPr>
              <w:pStyle w:val="a5"/>
              <w:ind w:left="0"/>
              <w:jc w:val="center"/>
              <w:rPr>
                <w:sz w:val="28"/>
              </w:rPr>
            </w:pPr>
            <w:r>
              <w:rPr>
                <w:sz w:val="28"/>
              </w:rPr>
              <w:lastRenderedPageBreak/>
              <w:t>1111</w:t>
            </w:r>
          </w:p>
          <w:p w:rsidR="0029524D" w:rsidRDefault="0029524D" w:rsidP="0029524D">
            <w:pPr>
              <w:pStyle w:val="a5"/>
              <w:ind w:left="0"/>
              <w:jc w:val="center"/>
              <w:rPr>
                <w:sz w:val="28"/>
              </w:rPr>
            </w:pPr>
            <w:r>
              <w:rPr>
                <w:sz w:val="28"/>
              </w:rPr>
              <w:t>….</w:t>
            </w:r>
          </w:p>
          <w:p w:rsidR="0029524D" w:rsidRDefault="0029524D" w:rsidP="0029524D">
            <w:pPr>
              <w:pStyle w:val="a5"/>
              <w:ind w:left="0"/>
              <w:jc w:val="both"/>
              <w:rPr>
                <w:sz w:val="28"/>
              </w:rPr>
            </w:pPr>
            <w:r>
              <w:rPr>
                <w:sz w:val="28"/>
              </w:rPr>
              <w:t>1111</w:t>
            </w:r>
          </w:p>
        </w:tc>
        <w:tc>
          <w:tcPr>
            <w:tcW w:w="852" w:type="dxa"/>
          </w:tcPr>
          <w:p w:rsidR="0029524D" w:rsidRDefault="0029524D" w:rsidP="0029524D">
            <w:pPr>
              <w:pStyle w:val="a5"/>
              <w:ind w:left="0"/>
              <w:jc w:val="center"/>
              <w:rPr>
                <w:sz w:val="28"/>
              </w:rPr>
            </w:pPr>
            <w:r>
              <w:rPr>
                <w:sz w:val="28"/>
              </w:rPr>
              <w:lastRenderedPageBreak/>
              <w:t>1111</w:t>
            </w:r>
          </w:p>
          <w:p w:rsidR="0029524D" w:rsidRDefault="0029524D" w:rsidP="0029524D">
            <w:pPr>
              <w:pStyle w:val="a5"/>
              <w:ind w:left="0"/>
              <w:jc w:val="center"/>
              <w:rPr>
                <w:sz w:val="28"/>
              </w:rPr>
            </w:pPr>
            <w:r>
              <w:rPr>
                <w:sz w:val="28"/>
              </w:rPr>
              <w:lastRenderedPageBreak/>
              <w:t>1111</w:t>
            </w:r>
          </w:p>
          <w:p w:rsidR="0029524D" w:rsidRDefault="0029524D" w:rsidP="0029524D">
            <w:pPr>
              <w:pStyle w:val="a5"/>
              <w:ind w:left="0"/>
              <w:jc w:val="center"/>
              <w:rPr>
                <w:sz w:val="28"/>
              </w:rPr>
            </w:pPr>
            <w:r>
              <w:rPr>
                <w:sz w:val="28"/>
              </w:rPr>
              <w:t>….</w:t>
            </w:r>
          </w:p>
          <w:p w:rsidR="0029524D" w:rsidRDefault="0029524D" w:rsidP="0029524D">
            <w:pPr>
              <w:pStyle w:val="a5"/>
              <w:ind w:left="0"/>
              <w:jc w:val="both"/>
              <w:rPr>
                <w:sz w:val="28"/>
              </w:rPr>
            </w:pPr>
            <w:r>
              <w:rPr>
                <w:sz w:val="28"/>
              </w:rPr>
              <w:t>1111</w:t>
            </w:r>
          </w:p>
        </w:tc>
        <w:tc>
          <w:tcPr>
            <w:tcW w:w="852" w:type="dxa"/>
          </w:tcPr>
          <w:p w:rsidR="0029524D" w:rsidRDefault="0029524D" w:rsidP="0029524D">
            <w:pPr>
              <w:pStyle w:val="a5"/>
              <w:ind w:left="0"/>
              <w:jc w:val="center"/>
              <w:rPr>
                <w:sz w:val="28"/>
              </w:rPr>
            </w:pPr>
            <w:r>
              <w:rPr>
                <w:sz w:val="28"/>
              </w:rPr>
              <w:lastRenderedPageBreak/>
              <w:t>1111</w:t>
            </w:r>
          </w:p>
          <w:p w:rsidR="0029524D" w:rsidRDefault="0029524D" w:rsidP="0029524D">
            <w:pPr>
              <w:pStyle w:val="a5"/>
              <w:ind w:left="0"/>
              <w:jc w:val="center"/>
              <w:rPr>
                <w:sz w:val="28"/>
              </w:rPr>
            </w:pPr>
            <w:r>
              <w:rPr>
                <w:sz w:val="28"/>
              </w:rPr>
              <w:lastRenderedPageBreak/>
              <w:t>1111</w:t>
            </w:r>
          </w:p>
          <w:p w:rsidR="0029524D" w:rsidRDefault="0029524D" w:rsidP="0029524D">
            <w:pPr>
              <w:pStyle w:val="a5"/>
              <w:ind w:left="0"/>
              <w:jc w:val="center"/>
              <w:rPr>
                <w:sz w:val="28"/>
              </w:rPr>
            </w:pPr>
            <w:r>
              <w:rPr>
                <w:sz w:val="28"/>
              </w:rPr>
              <w:t>….</w:t>
            </w:r>
          </w:p>
          <w:p w:rsidR="0029524D" w:rsidRDefault="0029524D" w:rsidP="0029524D">
            <w:pPr>
              <w:pStyle w:val="a5"/>
              <w:ind w:left="0"/>
              <w:jc w:val="both"/>
              <w:rPr>
                <w:sz w:val="28"/>
              </w:rPr>
            </w:pPr>
            <w:r>
              <w:rPr>
                <w:sz w:val="28"/>
              </w:rPr>
              <w:t>1111</w:t>
            </w:r>
          </w:p>
        </w:tc>
        <w:tc>
          <w:tcPr>
            <w:tcW w:w="852" w:type="dxa"/>
          </w:tcPr>
          <w:p w:rsidR="0029524D" w:rsidRDefault="0029524D" w:rsidP="0029524D">
            <w:pPr>
              <w:pStyle w:val="a5"/>
              <w:ind w:left="0"/>
              <w:jc w:val="center"/>
              <w:rPr>
                <w:sz w:val="28"/>
              </w:rPr>
            </w:pPr>
            <w:r>
              <w:rPr>
                <w:sz w:val="28"/>
              </w:rPr>
              <w:lastRenderedPageBreak/>
              <w:t>0000</w:t>
            </w:r>
          </w:p>
          <w:p w:rsidR="0029524D" w:rsidRDefault="0029524D" w:rsidP="0029524D">
            <w:pPr>
              <w:pStyle w:val="a5"/>
              <w:ind w:left="0"/>
              <w:jc w:val="center"/>
              <w:rPr>
                <w:sz w:val="28"/>
              </w:rPr>
            </w:pPr>
            <w:r>
              <w:rPr>
                <w:sz w:val="28"/>
              </w:rPr>
              <w:lastRenderedPageBreak/>
              <w:t>0001</w:t>
            </w:r>
          </w:p>
          <w:p w:rsidR="0029524D" w:rsidRDefault="0029524D" w:rsidP="0029524D">
            <w:pPr>
              <w:pStyle w:val="a5"/>
              <w:ind w:left="0"/>
              <w:jc w:val="center"/>
              <w:rPr>
                <w:sz w:val="28"/>
              </w:rPr>
            </w:pPr>
            <w:r>
              <w:rPr>
                <w:sz w:val="28"/>
              </w:rPr>
              <w:t>….</w:t>
            </w:r>
          </w:p>
          <w:p w:rsidR="0029524D" w:rsidRDefault="0029524D" w:rsidP="0029524D">
            <w:pPr>
              <w:pStyle w:val="a5"/>
              <w:ind w:left="0"/>
              <w:jc w:val="both"/>
              <w:rPr>
                <w:sz w:val="28"/>
              </w:rPr>
            </w:pPr>
            <w:r>
              <w:rPr>
                <w:sz w:val="28"/>
              </w:rPr>
              <w:t>1111</w:t>
            </w:r>
          </w:p>
        </w:tc>
        <w:tc>
          <w:tcPr>
            <w:tcW w:w="3215" w:type="dxa"/>
            <w:tcBorders>
              <w:top w:val="nil"/>
              <w:bottom w:val="nil"/>
              <w:right w:val="nil"/>
            </w:tcBorders>
          </w:tcPr>
          <w:p w:rsidR="0029524D" w:rsidRDefault="0029524D" w:rsidP="0029524D">
            <w:pPr>
              <w:pStyle w:val="a5"/>
              <w:ind w:left="0"/>
              <w:jc w:val="right"/>
              <w:rPr>
                <w:i/>
                <w:iCs/>
              </w:rPr>
            </w:pPr>
          </w:p>
          <w:p w:rsidR="0029524D" w:rsidRDefault="0029524D" w:rsidP="0029524D">
            <w:pPr>
              <w:pStyle w:val="a5"/>
              <w:ind w:left="0"/>
              <w:jc w:val="right"/>
              <w:rPr>
                <w:i/>
                <w:iCs/>
              </w:rPr>
            </w:pPr>
          </w:p>
          <w:p w:rsidR="0029524D" w:rsidRDefault="0029524D" w:rsidP="0029524D">
            <w:pPr>
              <w:pStyle w:val="a5"/>
              <w:ind w:left="0"/>
              <w:jc w:val="right"/>
            </w:pPr>
            <w:r>
              <w:rPr>
                <w:i/>
                <w:iCs/>
              </w:rPr>
              <w:t>15 трехадресных команд</w:t>
            </w:r>
          </w:p>
        </w:tc>
      </w:tr>
    </w:tbl>
    <w:p w:rsidR="0029524D" w:rsidRDefault="0029524D" w:rsidP="0029524D">
      <w:pPr>
        <w:ind w:firstLine="567"/>
        <w:jc w:val="both"/>
        <w:rPr>
          <w:sz w:val="28"/>
        </w:rPr>
      </w:pPr>
    </w:p>
    <w:p w:rsidR="0029524D" w:rsidRDefault="0029524D" w:rsidP="0029524D">
      <w:pPr>
        <w:jc w:val="both"/>
        <w:rPr>
          <w:sz w:val="28"/>
        </w:rPr>
      </w:pPr>
      <w:r>
        <w:rPr>
          <w:sz w:val="28"/>
        </w:rPr>
        <w:t xml:space="preserve">Другой вариант расширения количества команд – использование команд различной длины. Предлагается делать часто используемые команды короткими, а редко используемые – длинными. Однако в этом случае возникает проблема с декодированием и выравниванием (например, </w:t>
      </w:r>
      <w:r>
        <w:rPr>
          <w:sz w:val="28"/>
          <w:lang w:val="en-US"/>
        </w:rPr>
        <w:t>Intel</w:t>
      </w:r>
      <w:r>
        <w:rPr>
          <w:sz w:val="28"/>
        </w:rPr>
        <w:t>).</w:t>
      </w:r>
    </w:p>
    <w:p w:rsidR="0029524D" w:rsidRDefault="0029524D" w:rsidP="0029524D">
      <w:pPr>
        <w:ind w:firstLine="567"/>
        <w:jc w:val="both"/>
        <w:rPr>
          <w:sz w:val="28"/>
        </w:rPr>
      </w:pPr>
    </w:p>
    <w:p w:rsidR="0029524D" w:rsidRPr="00CE6377" w:rsidRDefault="0029524D" w:rsidP="0029524D">
      <w:pPr>
        <w:pStyle w:val="4"/>
        <w:rPr>
          <w:iCs/>
          <w:sz w:val="32"/>
          <w:szCs w:val="32"/>
        </w:rPr>
      </w:pPr>
      <w:r w:rsidRPr="00CE6377">
        <w:rPr>
          <w:iCs/>
          <w:sz w:val="32"/>
          <w:szCs w:val="32"/>
        </w:rPr>
        <w:t>7.6.3. Форматы команд процессора Pentium 4</w:t>
      </w:r>
    </w:p>
    <w:p w:rsidR="0029524D" w:rsidRDefault="0029524D" w:rsidP="0029524D">
      <w:pPr>
        <w:ind w:firstLine="567"/>
        <w:jc w:val="both"/>
        <w:rPr>
          <w:b/>
          <w:bCs/>
          <w:sz w:val="28"/>
        </w:rPr>
      </w:pPr>
    </w:p>
    <w:p w:rsidR="0029524D" w:rsidRDefault="0029524D" w:rsidP="0029524D">
      <w:pPr>
        <w:jc w:val="both"/>
        <w:rPr>
          <w:sz w:val="28"/>
        </w:rPr>
      </w:pPr>
      <w:r>
        <w:rPr>
          <w:sz w:val="28"/>
        </w:rPr>
        <w:t xml:space="preserve">Общий формат команды процессора приведен на рис. 7.16. </w:t>
      </w:r>
    </w:p>
    <w:p w:rsidR="0029524D" w:rsidRDefault="0029524D" w:rsidP="0029524D">
      <w:pPr>
        <w:pStyle w:val="a5"/>
        <w:ind w:left="0"/>
        <w:jc w:val="both"/>
        <w:rPr>
          <w:sz w:val="28"/>
        </w:rPr>
      </w:pPr>
      <w:r>
        <w:rPr>
          <w:sz w:val="28"/>
        </w:rPr>
        <w:t>Команда содержит следующие поля:</w:t>
      </w:r>
    </w:p>
    <w:p w:rsidR="0029524D" w:rsidRDefault="0029524D" w:rsidP="00F13D08">
      <w:pPr>
        <w:pStyle w:val="a5"/>
        <w:numPr>
          <w:ilvl w:val="0"/>
          <w:numId w:val="34"/>
        </w:numPr>
        <w:tabs>
          <w:tab w:val="clear" w:pos="1287"/>
          <w:tab w:val="num" w:pos="852"/>
        </w:tabs>
        <w:spacing w:after="0"/>
        <w:ind w:left="852" w:hanging="284"/>
        <w:jc w:val="both"/>
        <w:rPr>
          <w:sz w:val="28"/>
        </w:rPr>
      </w:pPr>
      <w:r>
        <w:rPr>
          <w:sz w:val="28"/>
        </w:rPr>
        <w:t>префиксы команды (необязательны),которые могут следовать в произвольном порядке;</w:t>
      </w:r>
    </w:p>
    <w:p w:rsidR="0029524D" w:rsidRDefault="0029524D" w:rsidP="00F13D08">
      <w:pPr>
        <w:pStyle w:val="a5"/>
        <w:numPr>
          <w:ilvl w:val="0"/>
          <w:numId w:val="34"/>
        </w:numPr>
        <w:tabs>
          <w:tab w:val="clear" w:pos="1287"/>
          <w:tab w:val="num" w:pos="852"/>
        </w:tabs>
        <w:spacing w:after="0"/>
        <w:ind w:left="852" w:hanging="284"/>
        <w:jc w:val="both"/>
        <w:rPr>
          <w:sz w:val="28"/>
        </w:rPr>
      </w:pPr>
      <w:r>
        <w:rPr>
          <w:sz w:val="28"/>
        </w:rPr>
        <w:t xml:space="preserve"> одного или двух байт (главного) кода операции;</w:t>
      </w:r>
    </w:p>
    <w:p w:rsidR="0029524D" w:rsidRDefault="0029524D" w:rsidP="00F13D08">
      <w:pPr>
        <w:pStyle w:val="a5"/>
        <w:numPr>
          <w:ilvl w:val="0"/>
          <w:numId w:val="34"/>
        </w:numPr>
        <w:tabs>
          <w:tab w:val="clear" w:pos="1287"/>
          <w:tab w:val="num" w:pos="852"/>
        </w:tabs>
        <w:spacing w:after="0"/>
        <w:ind w:left="852" w:hanging="284"/>
        <w:jc w:val="both"/>
        <w:rPr>
          <w:sz w:val="28"/>
        </w:rPr>
      </w:pPr>
      <w:r>
        <w:rPr>
          <w:sz w:val="28"/>
        </w:rPr>
        <w:t xml:space="preserve"> спецификатора адреса, представленного битами </w:t>
      </w:r>
      <w:r>
        <w:rPr>
          <w:i/>
          <w:sz w:val="28"/>
        </w:rPr>
        <w:t>mod r/m</w:t>
      </w:r>
      <w:r>
        <w:rPr>
          <w:sz w:val="28"/>
        </w:rPr>
        <w:t xml:space="preserve"> и </w:t>
      </w:r>
      <w:r>
        <w:rPr>
          <w:i/>
          <w:sz w:val="28"/>
        </w:rPr>
        <w:t>sib</w:t>
      </w:r>
      <w:r>
        <w:rPr>
          <w:sz w:val="28"/>
        </w:rPr>
        <w:t>;</w:t>
      </w:r>
    </w:p>
    <w:p w:rsidR="0029524D" w:rsidRDefault="0029524D" w:rsidP="00F13D08">
      <w:pPr>
        <w:pStyle w:val="a5"/>
        <w:numPr>
          <w:ilvl w:val="0"/>
          <w:numId w:val="34"/>
        </w:numPr>
        <w:tabs>
          <w:tab w:val="clear" w:pos="1287"/>
          <w:tab w:val="num" w:pos="852"/>
        </w:tabs>
        <w:spacing w:after="0"/>
        <w:ind w:left="852" w:hanging="284"/>
        <w:jc w:val="both"/>
        <w:rPr>
          <w:sz w:val="28"/>
        </w:rPr>
      </w:pPr>
      <w:r>
        <w:rPr>
          <w:sz w:val="28"/>
        </w:rPr>
        <w:t>смещения в команде (</w:t>
      </w:r>
      <w:r>
        <w:rPr>
          <w:i/>
          <w:sz w:val="28"/>
        </w:rPr>
        <w:t>displacement</w:t>
      </w:r>
      <w:r>
        <w:rPr>
          <w:sz w:val="28"/>
        </w:rPr>
        <w:t>) – если необходимо;</w:t>
      </w:r>
    </w:p>
    <w:p w:rsidR="0029524D" w:rsidRPr="00D9380D" w:rsidRDefault="0029524D" w:rsidP="00F13D08">
      <w:pPr>
        <w:numPr>
          <w:ilvl w:val="0"/>
          <w:numId w:val="34"/>
        </w:numPr>
        <w:tabs>
          <w:tab w:val="clear" w:pos="1287"/>
          <w:tab w:val="num" w:pos="852"/>
        </w:tabs>
        <w:ind w:left="852" w:hanging="284"/>
        <w:jc w:val="both"/>
        <w:rPr>
          <w:sz w:val="28"/>
        </w:rPr>
      </w:pPr>
      <w:r>
        <w:rPr>
          <w:sz w:val="28"/>
        </w:rPr>
        <w:t>поле непосредственного значения (если такое значение присутствует).</w:t>
      </w:r>
    </w:p>
    <w:p w:rsidR="0029524D" w:rsidRDefault="0029524D" w:rsidP="00F13D08">
      <w:pPr>
        <w:numPr>
          <w:ilvl w:val="0"/>
          <w:numId w:val="34"/>
        </w:numPr>
        <w:tabs>
          <w:tab w:val="clear" w:pos="1287"/>
          <w:tab w:val="num" w:pos="852"/>
        </w:tabs>
        <w:ind w:left="852" w:hanging="284"/>
        <w:jc w:val="both"/>
        <w:rPr>
          <w:sz w:val="28"/>
        </w:rPr>
      </w:pPr>
    </w:p>
    <w:p w:rsidR="0029524D" w:rsidRDefault="0029524D" w:rsidP="0029524D">
      <w:pPr>
        <w:ind w:left="567"/>
        <w:jc w:val="both"/>
        <w:rPr>
          <w:sz w:val="28"/>
        </w:rPr>
      </w:pPr>
    </w:p>
    <w:tbl>
      <w:tblPr>
        <w:tblW w:w="0" w:type="auto"/>
        <w:tblInd w:w="20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25"/>
        <w:gridCol w:w="425"/>
        <w:gridCol w:w="426"/>
        <w:gridCol w:w="283"/>
        <w:gridCol w:w="425"/>
        <w:gridCol w:w="426"/>
        <w:gridCol w:w="425"/>
        <w:gridCol w:w="425"/>
        <w:gridCol w:w="567"/>
        <w:gridCol w:w="425"/>
        <w:gridCol w:w="426"/>
        <w:gridCol w:w="425"/>
        <w:gridCol w:w="425"/>
        <w:gridCol w:w="284"/>
        <w:gridCol w:w="425"/>
        <w:gridCol w:w="425"/>
        <w:gridCol w:w="425"/>
      </w:tblGrid>
      <w:tr w:rsidR="0029524D" w:rsidTr="0029524D">
        <w:trPr>
          <w:cantSplit/>
        </w:trPr>
        <w:tc>
          <w:tcPr>
            <w:tcW w:w="425" w:type="dxa"/>
            <w:tcBorders>
              <w:top w:val="nil"/>
            </w:tcBorders>
          </w:tcPr>
          <w:p w:rsidR="0029524D" w:rsidRDefault="0029524D" w:rsidP="0029524D">
            <w:pPr>
              <w:jc w:val="center"/>
              <w:rPr>
                <w:lang w:val="en-US"/>
              </w:rPr>
            </w:pPr>
            <w:r>
              <w:rPr>
                <w:sz w:val="22"/>
                <w:lang w:val="en-US"/>
              </w:rPr>
              <w:t>7</w:t>
            </w:r>
          </w:p>
        </w:tc>
        <w:tc>
          <w:tcPr>
            <w:tcW w:w="425" w:type="dxa"/>
            <w:tcBorders>
              <w:top w:val="nil"/>
            </w:tcBorders>
          </w:tcPr>
          <w:p w:rsidR="0029524D" w:rsidRDefault="0029524D" w:rsidP="0029524D">
            <w:pPr>
              <w:jc w:val="center"/>
              <w:rPr>
                <w:lang w:val="en-US"/>
              </w:rPr>
            </w:pPr>
            <w:r>
              <w:rPr>
                <w:sz w:val="22"/>
                <w:lang w:val="en-US"/>
              </w:rPr>
              <w:t>6</w:t>
            </w:r>
          </w:p>
        </w:tc>
        <w:tc>
          <w:tcPr>
            <w:tcW w:w="426" w:type="dxa"/>
            <w:tcBorders>
              <w:top w:val="nil"/>
            </w:tcBorders>
          </w:tcPr>
          <w:p w:rsidR="0029524D" w:rsidRDefault="0029524D" w:rsidP="0029524D">
            <w:pPr>
              <w:jc w:val="center"/>
              <w:rPr>
                <w:lang w:val="en-US"/>
              </w:rPr>
            </w:pPr>
            <w:r>
              <w:rPr>
                <w:sz w:val="22"/>
                <w:lang w:val="en-US"/>
              </w:rPr>
              <w:t>5</w:t>
            </w:r>
          </w:p>
        </w:tc>
        <w:tc>
          <w:tcPr>
            <w:tcW w:w="283" w:type="dxa"/>
            <w:tcBorders>
              <w:top w:val="nil"/>
            </w:tcBorders>
          </w:tcPr>
          <w:p w:rsidR="0029524D" w:rsidRDefault="0029524D" w:rsidP="0029524D">
            <w:pPr>
              <w:jc w:val="center"/>
              <w:rPr>
                <w:lang w:val="en-US"/>
              </w:rPr>
            </w:pPr>
            <w:r>
              <w:rPr>
                <w:sz w:val="22"/>
                <w:lang w:val="en-US"/>
              </w:rPr>
              <w:t>4</w:t>
            </w:r>
          </w:p>
        </w:tc>
        <w:tc>
          <w:tcPr>
            <w:tcW w:w="425" w:type="dxa"/>
            <w:tcBorders>
              <w:top w:val="nil"/>
            </w:tcBorders>
          </w:tcPr>
          <w:p w:rsidR="0029524D" w:rsidRDefault="0029524D" w:rsidP="0029524D">
            <w:pPr>
              <w:jc w:val="center"/>
              <w:rPr>
                <w:lang w:val="en-US"/>
              </w:rPr>
            </w:pPr>
            <w:r>
              <w:rPr>
                <w:sz w:val="22"/>
                <w:lang w:val="en-US"/>
              </w:rPr>
              <w:t>3</w:t>
            </w:r>
          </w:p>
        </w:tc>
        <w:tc>
          <w:tcPr>
            <w:tcW w:w="426" w:type="dxa"/>
            <w:tcBorders>
              <w:top w:val="nil"/>
            </w:tcBorders>
          </w:tcPr>
          <w:p w:rsidR="0029524D" w:rsidRDefault="0029524D" w:rsidP="0029524D">
            <w:pPr>
              <w:jc w:val="center"/>
              <w:rPr>
                <w:lang w:val="en-US"/>
              </w:rPr>
            </w:pPr>
            <w:r>
              <w:rPr>
                <w:sz w:val="22"/>
                <w:lang w:val="en-US"/>
              </w:rPr>
              <w:t>2</w:t>
            </w:r>
          </w:p>
        </w:tc>
        <w:tc>
          <w:tcPr>
            <w:tcW w:w="425" w:type="dxa"/>
            <w:tcBorders>
              <w:top w:val="nil"/>
            </w:tcBorders>
          </w:tcPr>
          <w:p w:rsidR="0029524D" w:rsidRDefault="0029524D" w:rsidP="0029524D">
            <w:pPr>
              <w:jc w:val="center"/>
              <w:rPr>
                <w:lang w:val="en-US"/>
              </w:rPr>
            </w:pPr>
            <w:r>
              <w:rPr>
                <w:sz w:val="22"/>
                <w:lang w:val="en-US"/>
              </w:rPr>
              <w:t>1</w:t>
            </w:r>
          </w:p>
        </w:tc>
        <w:tc>
          <w:tcPr>
            <w:tcW w:w="425" w:type="dxa"/>
            <w:tcBorders>
              <w:top w:val="nil"/>
            </w:tcBorders>
          </w:tcPr>
          <w:p w:rsidR="0029524D" w:rsidRDefault="0029524D" w:rsidP="0029524D">
            <w:pPr>
              <w:jc w:val="center"/>
              <w:rPr>
                <w:lang w:val="en-US"/>
              </w:rPr>
            </w:pPr>
            <w:r>
              <w:rPr>
                <w:sz w:val="22"/>
                <w:lang w:val="en-US"/>
              </w:rPr>
              <w:t>0</w:t>
            </w:r>
          </w:p>
        </w:tc>
        <w:tc>
          <w:tcPr>
            <w:tcW w:w="567" w:type="dxa"/>
            <w:tcBorders>
              <w:top w:val="nil"/>
              <w:bottom w:val="nil"/>
            </w:tcBorders>
          </w:tcPr>
          <w:p w:rsidR="0029524D" w:rsidRDefault="0029524D" w:rsidP="0029524D">
            <w:pPr>
              <w:jc w:val="center"/>
              <w:rPr>
                <w:lang w:val="en-US"/>
              </w:rPr>
            </w:pPr>
          </w:p>
        </w:tc>
        <w:tc>
          <w:tcPr>
            <w:tcW w:w="425" w:type="dxa"/>
            <w:tcBorders>
              <w:top w:val="nil"/>
            </w:tcBorders>
          </w:tcPr>
          <w:p w:rsidR="0029524D" w:rsidRDefault="0029524D" w:rsidP="0029524D">
            <w:pPr>
              <w:jc w:val="center"/>
              <w:rPr>
                <w:lang w:val="en-US"/>
              </w:rPr>
            </w:pPr>
            <w:r>
              <w:rPr>
                <w:sz w:val="22"/>
                <w:lang w:val="en-US"/>
              </w:rPr>
              <w:t>7</w:t>
            </w:r>
          </w:p>
        </w:tc>
        <w:tc>
          <w:tcPr>
            <w:tcW w:w="426" w:type="dxa"/>
            <w:tcBorders>
              <w:top w:val="nil"/>
            </w:tcBorders>
          </w:tcPr>
          <w:p w:rsidR="0029524D" w:rsidRDefault="0029524D" w:rsidP="0029524D">
            <w:pPr>
              <w:jc w:val="center"/>
              <w:rPr>
                <w:lang w:val="en-US"/>
              </w:rPr>
            </w:pPr>
            <w:r>
              <w:rPr>
                <w:sz w:val="22"/>
                <w:lang w:val="en-US"/>
              </w:rPr>
              <w:t>6</w:t>
            </w:r>
          </w:p>
        </w:tc>
        <w:tc>
          <w:tcPr>
            <w:tcW w:w="425" w:type="dxa"/>
            <w:tcBorders>
              <w:top w:val="nil"/>
            </w:tcBorders>
          </w:tcPr>
          <w:p w:rsidR="0029524D" w:rsidRDefault="0029524D" w:rsidP="0029524D">
            <w:pPr>
              <w:jc w:val="center"/>
              <w:rPr>
                <w:lang w:val="en-US"/>
              </w:rPr>
            </w:pPr>
            <w:r>
              <w:rPr>
                <w:sz w:val="22"/>
                <w:lang w:val="en-US"/>
              </w:rPr>
              <w:t>5</w:t>
            </w:r>
          </w:p>
        </w:tc>
        <w:tc>
          <w:tcPr>
            <w:tcW w:w="425" w:type="dxa"/>
            <w:tcBorders>
              <w:top w:val="nil"/>
            </w:tcBorders>
          </w:tcPr>
          <w:p w:rsidR="0029524D" w:rsidRDefault="0029524D" w:rsidP="0029524D">
            <w:pPr>
              <w:jc w:val="center"/>
              <w:rPr>
                <w:lang w:val="en-US"/>
              </w:rPr>
            </w:pPr>
            <w:r>
              <w:rPr>
                <w:sz w:val="22"/>
                <w:lang w:val="en-US"/>
              </w:rPr>
              <w:t>4</w:t>
            </w:r>
          </w:p>
        </w:tc>
        <w:tc>
          <w:tcPr>
            <w:tcW w:w="284" w:type="dxa"/>
            <w:tcBorders>
              <w:top w:val="nil"/>
            </w:tcBorders>
          </w:tcPr>
          <w:p w:rsidR="0029524D" w:rsidRDefault="0029524D" w:rsidP="0029524D">
            <w:pPr>
              <w:jc w:val="center"/>
              <w:rPr>
                <w:lang w:val="en-US"/>
              </w:rPr>
            </w:pPr>
            <w:r>
              <w:rPr>
                <w:sz w:val="22"/>
                <w:lang w:val="en-US"/>
              </w:rPr>
              <w:t>3</w:t>
            </w:r>
          </w:p>
        </w:tc>
        <w:tc>
          <w:tcPr>
            <w:tcW w:w="425" w:type="dxa"/>
            <w:tcBorders>
              <w:top w:val="nil"/>
            </w:tcBorders>
          </w:tcPr>
          <w:p w:rsidR="0029524D" w:rsidRDefault="0029524D" w:rsidP="0029524D">
            <w:pPr>
              <w:jc w:val="center"/>
              <w:rPr>
                <w:lang w:val="en-US"/>
              </w:rPr>
            </w:pPr>
            <w:r>
              <w:rPr>
                <w:sz w:val="22"/>
                <w:lang w:val="en-US"/>
              </w:rPr>
              <w:t>2</w:t>
            </w:r>
          </w:p>
        </w:tc>
        <w:tc>
          <w:tcPr>
            <w:tcW w:w="425" w:type="dxa"/>
            <w:tcBorders>
              <w:top w:val="nil"/>
            </w:tcBorders>
          </w:tcPr>
          <w:p w:rsidR="0029524D" w:rsidRDefault="0029524D" w:rsidP="0029524D">
            <w:pPr>
              <w:jc w:val="center"/>
              <w:rPr>
                <w:lang w:val="en-US"/>
              </w:rPr>
            </w:pPr>
            <w:r>
              <w:rPr>
                <w:sz w:val="22"/>
                <w:lang w:val="en-US"/>
              </w:rPr>
              <w:t>1</w:t>
            </w:r>
          </w:p>
        </w:tc>
        <w:tc>
          <w:tcPr>
            <w:tcW w:w="425" w:type="dxa"/>
            <w:tcBorders>
              <w:top w:val="nil"/>
            </w:tcBorders>
          </w:tcPr>
          <w:p w:rsidR="0029524D" w:rsidRDefault="0029524D" w:rsidP="0029524D">
            <w:pPr>
              <w:jc w:val="center"/>
              <w:rPr>
                <w:lang w:val="en-US"/>
              </w:rPr>
            </w:pPr>
            <w:r>
              <w:rPr>
                <w:sz w:val="22"/>
                <w:lang w:val="en-US"/>
              </w:rPr>
              <w:t>0</w:t>
            </w:r>
          </w:p>
        </w:tc>
      </w:tr>
      <w:tr w:rsidR="0029524D" w:rsidTr="0029524D">
        <w:trPr>
          <w:cantSplit/>
        </w:trPr>
        <w:tc>
          <w:tcPr>
            <w:tcW w:w="850" w:type="dxa"/>
            <w:gridSpan w:val="2"/>
          </w:tcPr>
          <w:p w:rsidR="0029524D" w:rsidRDefault="00592B73" w:rsidP="0029524D">
            <w:pPr>
              <w:jc w:val="center"/>
              <w:rPr>
                <w:lang w:val="en-US"/>
              </w:rPr>
            </w:pPr>
            <w:r w:rsidRPr="00592B73">
              <w:rPr>
                <w:noProof/>
                <w:sz w:val="22"/>
              </w:rPr>
              <w:pict>
                <v:line id="Прямая соединительная линия 27" o:spid="_x0000_s1209" style="position:absolute;left:0;text-align:left;flip:x y;z-index:19;visibility:visible;mso-position-horizontal-relative:text;mso-position-vertical-relative:text" from="289.2pt,11.35pt" to="312pt,4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" o:allowincell="f">
                  <v:stroke dashstyle="dash"/>
                </v:line>
              </w:pict>
            </w:r>
            <w:r w:rsidR="0029524D">
              <w:rPr>
                <w:sz w:val="22"/>
                <w:lang w:val="en-US"/>
              </w:rPr>
              <w:t>mod</w:t>
            </w:r>
          </w:p>
        </w:tc>
        <w:tc>
          <w:tcPr>
            <w:tcW w:w="1134" w:type="dxa"/>
            <w:gridSpan w:val="3"/>
          </w:tcPr>
          <w:p w:rsidR="0029524D" w:rsidRDefault="0029524D" w:rsidP="0029524D">
            <w:pPr>
              <w:jc w:val="center"/>
              <w:rPr>
                <w:lang w:val="en-US"/>
              </w:rPr>
            </w:pPr>
            <w:r>
              <w:rPr>
                <w:sz w:val="22"/>
                <w:lang w:val="en-US"/>
              </w:rPr>
              <w:t>reg/</w:t>
            </w:r>
            <w:r>
              <w:rPr>
                <w:sz w:val="22"/>
              </w:rPr>
              <w:t>коп</w:t>
            </w:r>
          </w:p>
        </w:tc>
        <w:tc>
          <w:tcPr>
            <w:tcW w:w="1276" w:type="dxa"/>
            <w:gridSpan w:val="3"/>
          </w:tcPr>
          <w:p w:rsidR="0029524D" w:rsidRDefault="0029524D" w:rsidP="0029524D">
            <w:pPr>
              <w:jc w:val="center"/>
              <w:rPr>
                <w:lang w:val="en-US"/>
              </w:rPr>
            </w:pPr>
            <w:r>
              <w:rPr>
                <w:sz w:val="22"/>
                <w:lang w:val="en-US"/>
              </w:rPr>
              <w:t>r/m</w:t>
            </w:r>
          </w:p>
        </w:tc>
        <w:tc>
          <w:tcPr>
            <w:tcW w:w="567" w:type="dxa"/>
            <w:tcBorders>
              <w:top w:val="nil"/>
              <w:bottom w:val="nil"/>
            </w:tcBorders>
          </w:tcPr>
          <w:p w:rsidR="0029524D" w:rsidRDefault="0029524D" w:rsidP="0029524D">
            <w:pPr>
              <w:jc w:val="center"/>
              <w:rPr>
                <w:lang w:val="en-US"/>
              </w:rPr>
            </w:pPr>
          </w:p>
        </w:tc>
        <w:tc>
          <w:tcPr>
            <w:tcW w:w="851" w:type="dxa"/>
            <w:gridSpan w:val="2"/>
          </w:tcPr>
          <w:p w:rsidR="0029524D" w:rsidRDefault="0029524D" w:rsidP="0029524D">
            <w:pPr>
              <w:jc w:val="center"/>
              <w:rPr>
                <w:lang w:val="en-US"/>
              </w:rPr>
            </w:pPr>
            <w:r>
              <w:rPr>
                <w:sz w:val="22"/>
                <w:lang w:val="en-US"/>
              </w:rPr>
              <w:t>ss</w:t>
            </w:r>
          </w:p>
        </w:tc>
        <w:tc>
          <w:tcPr>
            <w:tcW w:w="1134" w:type="dxa"/>
            <w:gridSpan w:val="3"/>
          </w:tcPr>
          <w:p w:rsidR="0029524D" w:rsidRDefault="0029524D" w:rsidP="0029524D">
            <w:pPr>
              <w:jc w:val="center"/>
            </w:pPr>
            <w:r>
              <w:rPr>
                <w:sz w:val="22"/>
              </w:rPr>
              <w:t>index</w:t>
            </w:r>
          </w:p>
        </w:tc>
        <w:tc>
          <w:tcPr>
            <w:tcW w:w="1275" w:type="dxa"/>
            <w:gridSpan w:val="3"/>
          </w:tcPr>
          <w:p w:rsidR="0029524D" w:rsidRDefault="0029524D" w:rsidP="0029524D">
            <w:pPr>
              <w:jc w:val="center"/>
            </w:pPr>
            <w:r>
              <w:rPr>
                <w:sz w:val="22"/>
              </w:rPr>
              <w:t>base</w:t>
            </w:r>
          </w:p>
        </w:tc>
      </w:tr>
    </w:tbl>
    <w:p w:rsidR="0029524D" w:rsidRPr="004F230B" w:rsidRDefault="00592B73" w:rsidP="0029524D">
      <w:pPr>
        <w:pStyle w:val="a5"/>
        <w:rPr>
          <w:i/>
          <w:iCs/>
        </w:rPr>
      </w:pPr>
      <w:r>
        <w:rPr>
          <w:i/>
          <w:iCs/>
          <w:noProof/>
        </w:rPr>
        <w:pict>
          <v:line id="Прямая соединительная линия 26" o:spid="_x0000_s1210" style="position:absolute;left:0;text-align:left;flip:y;z-index:20;visibility:visible;mso-position-horizontal-relative:text;mso-position-vertical-relative:text" from="354.75pt,.55pt" to="454.5pt,3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" o:allowincell="f">
            <v:stroke dashstyle="dash"/>
          </v:line>
        </w:pict>
      </w:r>
      <w:r>
        <w:rPr>
          <w:i/>
          <w:iCs/>
          <w:noProof/>
        </w:rPr>
        <w:pict>
          <v:line id="Прямая соединительная линия 25" o:spid="_x0000_s1208" style="position:absolute;left:0;text-align:left;z-index:18;visibility:visible;mso-position-horizontal-relative:text;mso-position-vertical-relative:text" from="260.7pt,.55pt" to="312pt,3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" o:allowincell="f">
            <v:stroke dashstyle="dash"/>
          </v:line>
        </w:pict>
      </w:r>
      <w:r>
        <w:rPr>
          <w:i/>
          <w:iCs/>
          <w:noProof/>
        </w:rPr>
        <w:pict>
          <v:line id="Прямая соединительная линия 24" o:spid="_x0000_s1207" style="position:absolute;left:0;text-align:left;z-index:17;visibility:visible;mso-position-horizontal-relative:text;mso-position-vertical-relative:text" from="98.25pt,.55pt" to="260.7pt,3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" o:allowincell="f">
            <v:stroke dashstyle="dash"/>
          </v:line>
        </w:pict>
      </w:r>
      <w:r w:rsidR="0029524D" w:rsidRPr="004F230B">
        <w:rPr>
          <w:i/>
          <w:iCs/>
        </w:rPr>
        <w:t>Префиксы</w:t>
      </w:r>
    </w:p>
    <w:p w:rsidR="0029524D" w:rsidRDefault="0029524D" w:rsidP="0029524D">
      <w:pPr>
        <w:ind w:left="567"/>
        <w:jc w:val="both"/>
        <w:rPr>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19"/>
        <w:gridCol w:w="919"/>
        <w:gridCol w:w="1105"/>
        <w:gridCol w:w="1134"/>
        <w:gridCol w:w="284"/>
        <w:gridCol w:w="992"/>
        <w:gridCol w:w="992"/>
        <w:gridCol w:w="851"/>
        <w:gridCol w:w="1075"/>
        <w:gridCol w:w="1051"/>
      </w:tblGrid>
      <w:tr w:rsidR="0029524D" w:rsidTr="0029524D">
        <w:trPr>
          <w:cantSplit/>
        </w:trPr>
        <w:tc>
          <w:tcPr>
            <w:tcW w:w="919" w:type="dxa"/>
          </w:tcPr>
          <w:p w:rsidR="0029524D" w:rsidRDefault="0029524D" w:rsidP="0029524D">
            <w:pPr>
              <w:jc w:val="both"/>
            </w:pPr>
            <w:r>
              <w:rPr>
                <w:sz w:val="22"/>
              </w:rPr>
              <w:t>повтор</w:t>
            </w:r>
          </w:p>
        </w:tc>
        <w:tc>
          <w:tcPr>
            <w:tcW w:w="919" w:type="dxa"/>
          </w:tcPr>
          <w:p w:rsidR="0029524D" w:rsidRDefault="0029524D" w:rsidP="0029524D">
            <w:pPr>
              <w:jc w:val="both"/>
            </w:pPr>
            <w:r>
              <w:rPr>
                <w:sz w:val="22"/>
              </w:rPr>
              <w:t>размер адреса</w:t>
            </w:r>
          </w:p>
        </w:tc>
        <w:tc>
          <w:tcPr>
            <w:tcW w:w="1105" w:type="dxa"/>
          </w:tcPr>
          <w:p w:rsidR="0029524D" w:rsidRDefault="0029524D" w:rsidP="0029524D">
            <w:pPr>
              <w:jc w:val="both"/>
            </w:pPr>
            <w:r>
              <w:rPr>
                <w:sz w:val="22"/>
              </w:rPr>
              <w:t>размер операнда</w:t>
            </w:r>
          </w:p>
        </w:tc>
        <w:tc>
          <w:tcPr>
            <w:tcW w:w="1134" w:type="dxa"/>
          </w:tcPr>
          <w:p w:rsidR="0029524D" w:rsidRDefault="0029524D" w:rsidP="0029524D">
            <w:pPr>
              <w:jc w:val="both"/>
            </w:pPr>
            <w:r>
              <w:rPr>
                <w:sz w:val="22"/>
              </w:rPr>
              <w:t>замена сегмента</w:t>
            </w:r>
          </w:p>
        </w:tc>
        <w:tc>
          <w:tcPr>
            <w:tcW w:w="284" w:type="dxa"/>
            <w:vMerge w:val="restart"/>
            <w:tcBorders>
              <w:top w:val="nil"/>
            </w:tcBorders>
          </w:tcPr>
          <w:p w:rsidR="0029524D" w:rsidRDefault="0029524D" w:rsidP="0029524D">
            <w:pPr>
              <w:jc w:val="both"/>
            </w:pPr>
          </w:p>
        </w:tc>
        <w:tc>
          <w:tcPr>
            <w:tcW w:w="992" w:type="dxa"/>
          </w:tcPr>
          <w:p w:rsidR="0029524D" w:rsidRDefault="0029524D" w:rsidP="0029524D">
            <w:pPr>
              <w:ind w:left="-108" w:right="-108"/>
              <w:jc w:val="center"/>
            </w:pPr>
            <w:r>
              <w:rPr>
                <w:sz w:val="22"/>
              </w:rPr>
              <w:t>код операции</w:t>
            </w:r>
          </w:p>
        </w:tc>
        <w:tc>
          <w:tcPr>
            <w:tcW w:w="992" w:type="dxa"/>
          </w:tcPr>
          <w:p w:rsidR="0029524D" w:rsidRDefault="0029524D" w:rsidP="0029524D">
            <w:pPr>
              <w:jc w:val="center"/>
              <w:rPr>
                <w:lang w:val="en-US"/>
              </w:rPr>
            </w:pPr>
            <w:r>
              <w:rPr>
                <w:sz w:val="22"/>
                <w:lang w:val="en-US"/>
              </w:rPr>
              <w:t>mod r/m</w:t>
            </w:r>
          </w:p>
        </w:tc>
        <w:tc>
          <w:tcPr>
            <w:tcW w:w="851" w:type="dxa"/>
          </w:tcPr>
          <w:p w:rsidR="0029524D" w:rsidRDefault="0029524D" w:rsidP="0029524D">
            <w:pPr>
              <w:jc w:val="center"/>
            </w:pPr>
            <w:r>
              <w:rPr>
                <w:sz w:val="22"/>
              </w:rPr>
              <w:t>sib</w:t>
            </w:r>
          </w:p>
        </w:tc>
        <w:tc>
          <w:tcPr>
            <w:tcW w:w="1075" w:type="dxa"/>
          </w:tcPr>
          <w:p w:rsidR="0029524D" w:rsidRDefault="0029524D" w:rsidP="0029524D">
            <w:pPr>
              <w:ind w:left="-108" w:right="-167"/>
              <w:jc w:val="center"/>
            </w:pPr>
            <w:r>
              <w:rPr>
                <w:sz w:val="22"/>
              </w:rPr>
              <w:t>смещение (в команде)</w:t>
            </w:r>
          </w:p>
        </w:tc>
        <w:tc>
          <w:tcPr>
            <w:tcW w:w="1051" w:type="dxa"/>
          </w:tcPr>
          <w:p w:rsidR="0029524D" w:rsidRDefault="0029524D" w:rsidP="0029524D">
            <w:pPr>
              <w:ind w:left="-49" w:right="-108"/>
              <w:jc w:val="center"/>
            </w:pPr>
            <w:r>
              <w:rPr>
                <w:sz w:val="22"/>
              </w:rPr>
              <w:t>непосред. операнд</w:t>
            </w:r>
          </w:p>
        </w:tc>
      </w:tr>
      <w:tr w:rsidR="0029524D" w:rsidTr="0029524D">
        <w:trPr>
          <w:cantSplit/>
        </w:trPr>
        <w:tc>
          <w:tcPr>
            <w:tcW w:w="919" w:type="dxa"/>
          </w:tcPr>
          <w:p w:rsidR="0029524D" w:rsidRDefault="0029524D" w:rsidP="0029524D">
            <w:pPr>
              <w:jc w:val="both"/>
            </w:pPr>
            <w:r>
              <w:rPr>
                <w:sz w:val="22"/>
              </w:rPr>
              <w:t>0 или 1</w:t>
            </w:r>
          </w:p>
        </w:tc>
        <w:tc>
          <w:tcPr>
            <w:tcW w:w="919" w:type="dxa"/>
          </w:tcPr>
          <w:p w:rsidR="0029524D" w:rsidRDefault="0029524D" w:rsidP="0029524D">
            <w:pPr>
              <w:jc w:val="both"/>
            </w:pPr>
            <w:r>
              <w:rPr>
                <w:sz w:val="22"/>
              </w:rPr>
              <w:t>0 или 1</w:t>
            </w:r>
          </w:p>
        </w:tc>
        <w:tc>
          <w:tcPr>
            <w:tcW w:w="1105" w:type="dxa"/>
          </w:tcPr>
          <w:p w:rsidR="0029524D" w:rsidRDefault="0029524D" w:rsidP="0029524D">
            <w:pPr>
              <w:jc w:val="both"/>
            </w:pPr>
            <w:r>
              <w:rPr>
                <w:sz w:val="22"/>
              </w:rPr>
              <w:t>0 или 1</w:t>
            </w:r>
          </w:p>
        </w:tc>
        <w:tc>
          <w:tcPr>
            <w:tcW w:w="1134" w:type="dxa"/>
          </w:tcPr>
          <w:p w:rsidR="0029524D" w:rsidRDefault="0029524D" w:rsidP="0029524D">
            <w:pPr>
              <w:jc w:val="both"/>
            </w:pPr>
            <w:r>
              <w:rPr>
                <w:sz w:val="22"/>
              </w:rPr>
              <w:t>0 или 1</w:t>
            </w:r>
          </w:p>
        </w:tc>
        <w:tc>
          <w:tcPr>
            <w:tcW w:w="284" w:type="dxa"/>
            <w:vMerge/>
          </w:tcPr>
          <w:p w:rsidR="0029524D" w:rsidRDefault="0029524D" w:rsidP="0029524D">
            <w:pPr>
              <w:jc w:val="both"/>
            </w:pPr>
          </w:p>
        </w:tc>
        <w:tc>
          <w:tcPr>
            <w:tcW w:w="992" w:type="dxa"/>
          </w:tcPr>
          <w:p w:rsidR="0029524D" w:rsidRDefault="00592B73" w:rsidP="0029524D">
            <w:pPr>
              <w:jc w:val="both"/>
            </w:pPr>
            <w:r w:rsidRPr="00592B73">
              <w:rPr>
                <w:noProof/>
                <w:sz w:val="20"/>
              </w:rPr>
              <w:pict>
                <v:line id="Прямая соединительная линия 23" o:spid="_x0000_s1212" style="position:absolute;left:0;text-align:left;flip:x;z-index:22;visibility:visible;mso-position-horizontal-relative:text;mso-position-vertical-relative:text" from="9.15pt,16.9pt" to="42.95pt,7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">
                  <v:stroke dashstyle="dash"/>
                </v:line>
              </w:pict>
            </w:r>
            <w:r w:rsidR="0029524D">
              <w:rPr>
                <w:sz w:val="22"/>
              </w:rPr>
              <w:t>1 или 2</w:t>
            </w:r>
          </w:p>
        </w:tc>
        <w:tc>
          <w:tcPr>
            <w:tcW w:w="992" w:type="dxa"/>
          </w:tcPr>
          <w:p w:rsidR="0029524D" w:rsidRDefault="0029524D" w:rsidP="0029524D">
            <w:pPr>
              <w:jc w:val="both"/>
            </w:pPr>
            <w:r>
              <w:rPr>
                <w:sz w:val="22"/>
              </w:rPr>
              <w:t>0 или 1</w:t>
            </w:r>
          </w:p>
        </w:tc>
        <w:tc>
          <w:tcPr>
            <w:tcW w:w="851" w:type="dxa"/>
          </w:tcPr>
          <w:p w:rsidR="0029524D" w:rsidRDefault="0029524D" w:rsidP="0029524D">
            <w:pPr>
              <w:ind w:left="-108"/>
              <w:jc w:val="both"/>
            </w:pPr>
            <w:r>
              <w:rPr>
                <w:sz w:val="22"/>
              </w:rPr>
              <w:t>0 или 1</w:t>
            </w:r>
          </w:p>
        </w:tc>
        <w:tc>
          <w:tcPr>
            <w:tcW w:w="1075" w:type="dxa"/>
          </w:tcPr>
          <w:p w:rsidR="0029524D" w:rsidRDefault="0029524D" w:rsidP="0029524D">
            <w:pPr>
              <w:jc w:val="both"/>
            </w:pPr>
            <w:r>
              <w:rPr>
                <w:sz w:val="22"/>
              </w:rPr>
              <w:t>0,1,2 или 4</w:t>
            </w:r>
          </w:p>
        </w:tc>
        <w:tc>
          <w:tcPr>
            <w:tcW w:w="1051" w:type="dxa"/>
          </w:tcPr>
          <w:p w:rsidR="0029524D" w:rsidRDefault="0029524D" w:rsidP="0029524D">
            <w:pPr>
              <w:jc w:val="both"/>
            </w:pPr>
            <w:r>
              <w:rPr>
                <w:sz w:val="22"/>
              </w:rPr>
              <w:t>0,1,2 или 4</w:t>
            </w:r>
          </w:p>
        </w:tc>
      </w:tr>
      <w:tr w:rsidR="0029524D" w:rsidTr="0029524D">
        <w:trPr>
          <w:cantSplit/>
        </w:trPr>
        <w:tc>
          <w:tcPr>
            <w:tcW w:w="4077" w:type="dxa"/>
            <w:gridSpan w:val="4"/>
          </w:tcPr>
          <w:p w:rsidR="0029524D" w:rsidRDefault="00592B73" w:rsidP="0029524D">
            <w:pPr>
              <w:jc w:val="center"/>
            </w:pPr>
            <w:r w:rsidRPr="00592B73">
              <w:rPr>
                <w:noProof/>
                <w:sz w:val="20"/>
              </w:rPr>
              <w:pict>
                <v:line id="Прямая соединительная линия 22" o:spid="_x0000_s1211" style="position:absolute;left:0;text-align:left;flip:x;z-index:21;visibility:visible;mso-position-horizontal-relative:text;mso-position-vertical-relative:text" from="56.8pt,5.3pt" to="213pt,4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">
                  <v:stroke dashstyle="dash"/>
                </v:line>
              </w:pict>
            </w:r>
            <w:r w:rsidR="0029524D">
              <w:rPr>
                <w:sz w:val="22"/>
              </w:rPr>
              <w:t>число байт</w:t>
            </w:r>
          </w:p>
        </w:tc>
        <w:tc>
          <w:tcPr>
            <w:tcW w:w="284" w:type="dxa"/>
            <w:vMerge/>
            <w:tcBorders>
              <w:bottom w:val="nil"/>
            </w:tcBorders>
          </w:tcPr>
          <w:p w:rsidR="0029524D" w:rsidRDefault="0029524D" w:rsidP="0029524D">
            <w:pPr>
              <w:jc w:val="both"/>
            </w:pPr>
          </w:p>
        </w:tc>
        <w:tc>
          <w:tcPr>
            <w:tcW w:w="4961" w:type="dxa"/>
            <w:gridSpan w:val="5"/>
            <w:tcBorders>
              <w:right w:val="nil"/>
            </w:tcBorders>
          </w:tcPr>
          <w:p w:rsidR="0029524D" w:rsidRDefault="0029524D" w:rsidP="0029524D">
            <w:pPr>
              <w:jc w:val="center"/>
            </w:pPr>
            <w:r>
              <w:rPr>
                <w:sz w:val="22"/>
              </w:rPr>
              <w:t>число байт</w:t>
            </w:r>
          </w:p>
        </w:tc>
      </w:tr>
    </w:tbl>
    <w:p w:rsidR="0029524D" w:rsidRDefault="0029524D" w:rsidP="0029524D">
      <w:pPr>
        <w:ind w:left="567"/>
        <w:jc w:val="both"/>
        <w:rPr>
          <w:sz w:val="28"/>
        </w:rPr>
      </w:pPr>
    </w:p>
    <w:p w:rsidR="0029524D" w:rsidRDefault="0029524D" w:rsidP="0029524D">
      <w:pPr>
        <w:ind w:left="567"/>
        <w:jc w:val="both"/>
        <w:rPr>
          <w:sz w:val="28"/>
        </w:rPr>
      </w:pPr>
    </w:p>
    <w:tbl>
      <w:tblPr>
        <w:tblW w:w="0" w:type="auto"/>
        <w:tblInd w:w="1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26"/>
        <w:gridCol w:w="425"/>
        <w:gridCol w:w="425"/>
        <w:gridCol w:w="425"/>
        <w:gridCol w:w="426"/>
        <w:gridCol w:w="425"/>
        <w:gridCol w:w="425"/>
        <w:gridCol w:w="373"/>
      </w:tblGrid>
      <w:tr w:rsidR="0029524D" w:rsidTr="0029524D">
        <w:trPr>
          <w:cantSplit/>
        </w:trPr>
        <w:tc>
          <w:tcPr>
            <w:tcW w:w="3350" w:type="dxa"/>
            <w:gridSpan w:val="8"/>
            <w:tcBorders>
              <w:top w:val="nil"/>
            </w:tcBorders>
          </w:tcPr>
          <w:p w:rsidR="0029524D" w:rsidRDefault="0029524D" w:rsidP="0029524D">
            <w:pPr>
              <w:pStyle w:val="a5"/>
              <w:jc w:val="center"/>
            </w:pPr>
            <w:r>
              <w:t>Байт 0 –код операции</w:t>
            </w:r>
          </w:p>
        </w:tc>
      </w:tr>
      <w:tr w:rsidR="0029524D" w:rsidTr="0029524D">
        <w:trPr>
          <w:cantSplit/>
        </w:trPr>
        <w:tc>
          <w:tcPr>
            <w:tcW w:w="2552" w:type="dxa"/>
            <w:gridSpan w:val="6"/>
            <w:tcBorders>
              <w:bottom w:val="nil"/>
            </w:tcBorders>
          </w:tcPr>
          <w:p w:rsidR="0029524D" w:rsidRDefault="0029524D" w:rsidP="0029524D">
            <w:pPr>
              <w:pStyle w:val="a5"/>
              <w:jc w:val="center"/>
            </w:pPr>
            <w:r>
              <w:t>код операции</w:t>
            </w:r>
          </w:p>
        </w:tc>
        <w:tc>
          <w:tcPr>
            <w:tcW w:w="425" w:type="dxa"/>
            <w:tcBorders>
              <w:bottom w:val="nil"/>
            </w:tcBorders>
          </w:tcPr>
          <w:p w:rsidR="0029524D" w:rsidRDefault="0029524D" w:rsidP="0029524D">
            <w:pPr>
              <w:pStyle w:val="a5"/>
            </w:pPr>
            <w:r>
              <w:t>d</w:t>
            </w:r>
          </w:p>
        </w:tc>
        <w:tc>
          <w:tcPr>
            <w:tcW w:w="373" w:type="dxa"/>
            <w:tcBorders>
              <w:bottom w:val="nil"/>
            </w:tcBorders>
          </w:tcPr>
          <w:p w:rsidR="0029524D" w:rsidRDefault="0029524D" w:rsidP="0029524D">
            <w:pPr>
              <w:pStyle w:val="a5"/>
            </w:pPr>
            <w:r>
              <w:rPr>
                <w:lang w:val="en-US"/>
              </w:rPr>
              <w:t>w</w:t>
            </w:r>
          </w:p>
        </w:tc>
      </w:tr>
      <w:tr w:rsidR="0029524D" w:rsidTr="0029524D">
        <w:trPr>
          <w:cantSplit/>
        </w:trPr>
        <w:tc>
          <w:tcPr>
            <w:tcW w:w="426" w:type="dxa"/>
            <w:tcBorders>
              <w:top w:val="nil"/>
            </w:tcBorders>
          </w:tcPr>
          <w:p w:rsidR="0029524D" w:rsidRDefault="0029524D" w:rsidP="0029524D">
            <w:pPr>
              <w:pStyle w:val="a5"/>
              <w:rPr>
                <w:sz w:val="16"/>
              </w:rPr>
            </w:pPr>
          </w:p>
        </w:tc>
        <w:tc>
          <w:tcPr>
            <w:tcW w:w="425" w:type="dxa"/>
            <w:tcBorders>
              <w:top w:val="nil"/>
            </w:tcBorders>
          </w:tcPr>
          <w:p w:rsidR="0029524D" w:rsidRDefault="0029524D" w:rsidP="0029524D">
            <w:pPr>
              <w:pStyle w:val="a5"/>
              <w:rPr>
                <w:sz w:val="16"/>
              </w:rPr>
            </w:pPr>
          </w:p>
        </w:tc>
        <w:tc>
          <w:tcPr>
            <w:tcW w:w="425" w:type="dxa"/>
            <w:tcBorders>
              <w:top w:val="nil"/>
            </w:tcBorders>
          </w:tcPr>
          <w:p w:rsidR="0029524D" w:rsidRDefault="0029524D" w:rsidP="0029524D">
            <w:pPr>
              <w:pStyle w:val="a5"/>
              <w:rPr>
                <w:sz w:val="16"/>
              </w:rPr>
            </w:pPr>
          </w:p>
        </w:tc>
        <w:tc>
          <w:tcPr>
            <w:tcW w:w="425" w:type="dxa"/>
            <w:tcBorders>
              <w:top w:val="nil"/>
            </w:tcBorders>
          </w:tcPr>
          <w:p w:rsidR="0029524D" w:rsidRDefault="0029524D" w:rsidP="0029524D">
            <w:pPr>
              <w:pStyle w:val="a5"/>
              <w:rPr>
                <w:sz w:val="16"/>
              </w:rPr>
            </w:pPr>
          </w:p>
        </w:tc>
        <w:tc>
          <w:tcPr>
            <w:tcW w:w="426" w:type="dxa"/>
            <w:tcBorders>
              <w:top w:val="nil"/>
            </w:tcBorders>
          </w:tcPr>
          <w:p w:rsidR="0029524D" w:rsidRDefault="0029524D" w:rsidP="0029524D">
            <w:pPr>
              <w:pStyle w:val="a5"/>
              <w:rPr>
                <w:sz w:val="16"/>
              </w:rPr>
            </w:pPr>
          </w:p>
        </w:tc>
        <w:tc>
          <w:tcPr>
            <w:tcW w:w="425" w:type="dxa"/>
            <w:tcBorders>
              <w:top w:val="nil"/>
            </w:tcBorders>
          </w:tcPr>
          <w:p w:rsidR="0029524D" w:rsidRDefault="0029524D" w:rsidP="0029524D">
            <w:pPr>
              <w:pStyle w:val="a5"/>
              <w:rPr>
                <w:sz w:val="16"/>
              </w:rPr>
            </w:pPr>
          </w:p>
        </w:tc>
        <w:tc>
          <w:tcPr>
            <w:tcW w:w="425" w:type="dxa"/>
            <w:tcBorders>
              <w:top w:val="nil"/>
            </w:tcBorders>
          </w:tcPr>
          <w:p w:rsidR="0029524D" w:rsidRDefault="0029524D" w:rsidP="0029524D">
            <w:pPr>
              <w:pStyle w:val="a5"/>
              <w:rPr>
                <w:sz w:val="16"/>
              </w:rPr>
            </w:pPr>
          </w:p>
        </w:tc>
        <w:tc>
          <w:tcPr>
            <w:tcW w:w="373" w:type="dxa"/>
            <w:tcBorders>
              <w:top w:val="nil"/>
            </w:tcBorders>
          </w:tcPr>
          <w:p w:rsidR="0029524D" w:rsidRDefault="0029524D" w:rsidP="0029524D">
            <w:pPr>
              <w:pStyle w:val="a5"/>
              <w:rPr>
                <w:sz w:val="16"/>
              </w:rPr>
            </w:pPr>
          </w:p>
        </w:tc>
      </w:tr>
    </w:tbl>
    <w:p w:rsidR="0029524D" w:rsidRDefault="0029524D" w:rsidP="0029524D">
      <w:pPr>
        <w:ind w:left="567"/>
        <w:jc w:val="center"/>
        <w:rPr>
          <w:sz w:val="28"/>
        </w:rPr>
      </w:pPr>
    </w:p>
    <w:p w:rsidR="0029524D" w:rsidRDefault="0029524D" w:rsidP="0029524D">
      <w:pPr>
        <w:ind w:left="567"/>
        <w:jc w:val="center"/>
        <w:rPr>
          <w:sz w:val="28"/>
        </w:rPr>
      </w:pPr>
    </w:p>
    <w:p w:rsidR="0029524D" w:rsidRDefault="0029524D" w:rsidP="0029524D">
      <w:pPr>
        <w:ind w:left="567"/>
        <w:jc w:val="center"/>
        <w:rPr>
          <w:sz w:val="28"/>
        </w:rPr>
      </w:pPr>
      <w:r>
        <w:rPr>
          <w:sz w:val="28"/>
        </w:rPr>
        <w:t>Рис. 7.16</w:t>
      </w:r>
    </w:p>
    <w:p w:rsidR="0029524D" w:rsidRDefault="0029524D" w:rsidP="0029524D">
      <w:pPr>
        <w:pStyle w:val="a5"/>
        <w:ind w:left="642"/>
        <w:jc w:val="center"/>
        <w:rPr>
          <w:sz w:val="28"/>
        </w:rPr>
      </w:pPr>
      <w:r>
        <w:rPr>
          <w:sz w:val="28"/>
        </w:rPr>
        <w:t>(Base – база, MODe – режим, Register/Memory – регистр/память,  Scale – масштаб, Index – индекс).</w:t>
      </w:r>
    </w:p>
    <w:p w:rsidR="0029524D" w:rsidRDefault="0029524D" w:rsidP="0029524D">
      <w:pPr>
        <w:pStyle w:val="a5"/>
        <w:ind w:left="642"/>
        <w:jc w:val="center"/>
        <w:rPr>
          <w:sz w:val="28"/>
        </w:rPr>
      </w:pPr>
    </w:p>
    <w:p w:rsidR="0029524D" w:rsidRDefault="0029524D" w:rsidP="0029524D">
      <w:pPr>
        <w:pStyle w:val="a5"/>
        <w:ind w:left="0"/>
        <w:jc w:val="both"/>
      </w:pPr>
      <w:r>
        <w:rPr>
          <w:sz w:val="28"/>
        </w:rPr>
        <w:lastRenderedPageBreak/>
        <w:t>Из всех полей команды обязательными являются только один или два байта кода операции.</w:t>
      </w:r>
      <w:r>
        <w:t xml:space="preserve"> </w:t>
      </w:r>
    </w:p>
    <w:p w:rsidR="0029524D" w:rsidRDefault="0029524D" w:rsidP="0029524D">
      <w:pPr>
        <w:pStyle w:val="a5"/>
        <w:ind w:left="0"/>
        <w:jc w:val="both"/>
        <w:rPr>
          <w:sz w:val="28"/>
        </w:rPr>
      </w:pPr>
      <w:r>
        <w:rPr>
          <w:i/>
          <w:sz w:val="28"/>
        </w:rPr>
        <w:t>Префикс</w:t>
      </w:r>
      <w:r>
        <w:rPr>
          <w:sz w:val="28"/>
        </w:rPr>
        <w:t xml:space="preserve"> – это байт со специальным кодированием, который модифицирует операцию одной находящейся за ним команды. Префиксы сгруппированы следующим образом:</w:t>
      </w:r>
    </w:p>
    <w:p w:rsidR="0029524D" w:rsidRDefault="0029524D" w:rsidP="00F13D08">
      <w:pPr>
        <w:pStyle w:val="a5"/>
        <w:numPr>
          <w:ilvl w:val="0"/>
          <w:numId w:val="31"/>
        </w:numPr>
        <w:tabs>
          <w:tab w:val="clear" w:pos="360"/>
          <w:tab w:val="num" w:pos="852"/>
        </w:tabs>
        <w:spacing w:after="0"/>
        <w:ind w:left="852" w:hanging="284"/>
        <w:jc w:val="both"/>
        <w:rPr>
          <w:sz w:val="28"/>
        </w:rPr>
      </w:pPr>
      <w:r>
        <w:rPr>
          <w:sz w:val="28"/>
        </w:rPr>
        <w:t>префиксы команды (</w:t>
      </w:r>
      <w:r>
        <w:rPr>
          <w:i/>
          <w:sz w:val="28"/>
        </w:rPr>
        <w:t>REP\</w:t>
      </w:r>
      <w:r>
        <w:rPr>
          <w:i/>
          <w:sz w:val="28"/>
          <w:lang w:val="en-US"/>
        </w:rPr>
        <w:t>REPE</w:t>
      </w:r>
      <w:r>
        <w:rPr>
          <w:i/>
          <w:sz w:val="28"/>
        </w:rPr>
        <w:t>\</w:t>
      </w:r>
      <w:r>
        <w:rPr>
          <w:i/>
          <w:sz w:val="28"/>
          <w:lang w:val="en-US"/>
        </w:rPr>
        <w:t>REPZ</w:t>
      </w:r>
      <w:r>
        <w:rPr>
          <w:i/>
          <w:sz w:val="28"/>
        </w:rPr>
        <w:t>\</w:t>
      </w:r>
      <w:r>
        <w:rPr>
          <w:i/>
          <w:sz w:val="28"/>
          <w:lang w:val="en-US"/>
        </w:rPr>
        <w:t>REPNE</w:t>
      </w:r>
      <w:r>
        <w:rPr>
          <w:sz w:val="28"/>
        </w:rPr>
        <w:t xml:space="preserve">, применяется в строковых командах, для автоматической обработки всех элементов цепочки и блокировки  шины (LOCK) – допускается перед некоторыми командами с обращением к памяти для запрета другим процессорам в мультипроцессорных системах);  </w:t>
      </w:r>
    </w:p>
    <w:p w:rsidR="0029524D" w:rsidRDefault="0029524D" w:rsidP="00F13D08">
      <w:pPr>
        <w:pStyle w:val="a5"/>
        <w:numPr>
          <w:ilvl w:val="0"/>
          <w:numId w:val="31"/>
        </w:numPr>
        <w:tabs>
          <w:tab w:val="clear" w:pos="360"/>
          <w:tab w:val="num" w:pos="852"/>
        </w:tabs>
        <w:spacing w:after="0"/>
        <w:ind w:left="852" w:hanging="284"/>
        <w:jc w:val="both"/>
        <w:rPr>
          <w:sz w:val="28"/>
        </w:rPr>
      </w:pPr>
      <w:r>
        <w:rPr>
          <w:sz w:val="28"/>
        </w:rPr>
        <w:t>замены сегмента (</w:t>
      </w:r>
      <w:r>
        <w:rPr>
          <w:i/>
          <w:sz w:val="28"/>
        </w:rPr>
        <w:t>Segment override</w:t>
      </w:r>
      <w:r>
        <w:rPr>
          <w:sz w:val="28"/>
        </w:rPr>
        <w:t xml:space="preserve">), явно определяет сегментный регистр для конкретной команды вместо сегментного регистра, принимаемого по умолчанию;  </w:t>
      </w:r>
    </w:p>
    <w:p w:rsidR="0029524D" w:rsidRDefault="0029524D" w:rsidP="00F13D08">
      <w:pPr>
        <w:pStyle w:val="a5"/>
        <w:numPr>
          <w:ilvl w:val="0"/>
          <w:numId w:val="31"/>
        </w:numPr>
        <w:tabs>
          <w:tab w:val="clear" w:pos="360"/>
          <w:tab w:val="num" w:pos="852"/>
        </w:tabs>
        <w:spacing w:after="0"/>
        <w:ind w:left="852" w:hanging="284"/>
        <w:jc w:val="both"/>
        <w:rPr>
          <w:sz w:val="28"/>
        </w:rPr>
      </w:pPr>
      <w:r>
        <w:rPr>
          <w:sz w:val="28"/>
        </w:rPr>
        <w:t>размера операнда (</w:t>
      </w:r>
      <w:r>
        <w:rPr>
          <w:i/>
          <w:sz w:val="28"/>
        </w:rPr>
        <w:t>OperandSize</w:t>
      </w:r>
      <w:r>
        <w:rPr>
          <w:sz w:val="28"/>
        </w:rPr>
        <w:t>), переключает 16– и 32–битные операнды;</w:t>
      </w:r>
    </w:p>
    <w:p w:rsidR="0029524D" w:rsidRDefault="0029524D" w:rsidP="00F13D08">
      <w:pPr>
        <w:pStyle w:val="a5"/>
        <w:numPr>
          <w:ilvl w:val="0"/>
          <w:numId w:val="31"/>
        </w:numPr>
        <w:tabs>
          <w:tab w:val="clear" w:pos="360"/>
          <w:tab w:val="num" w:pos="852"/>
        </w:tabs>
        <w:spacing w:after="0"/>
        <w:ind w:left="852" w:hanging="284"/>
        <w:jc w:val="both"/>
        <w:rPr>
          <w:sz w:val="28"/>
        </w:rPr>
      </w:pPr>
      <w:r>
        <w:rPr>
          <w:sz w:val="28"/>
        </w:rPr>
        <w:t>размера адреса (</w:t>
      </w:r>
      <w:r>
        <w:rPr>
          <w:i/>
          <w:sz w:val="28"/>
        </w:rPr>
        <w:t>AddressSize</w:t>
      </w:r>
      <w:r>
        <w:rPr>
          <w:sz w:val="28"/>
        </w:rPr>
        <w:t>), коммутирует формирование 16– и 32–битных адресов;</w:t>
      </w:r>
    </w:p>
    <w:p w:rsidR="0029524D" w:rsidRDefault="0029524D" w:rsidP="0029524D">
      <w:pPr>
        <w:pStyle w:val="a5"/>
        <w:ind w:left="567"/>
      </w:pPr>
    </w:p>
    <w:p w:rsidR="0029524D" w:rsidRDefault="0029524D" w:rsidP="0029524D">
      <w:pPr>
        <w:pStyle w:val="a5"/>
        <w:ind w:left="0"/>
        <w:jc w:val="both"/>
        <w:rPr>
          <w:sz w:val="28"/>
        </w:rPr>
      </w:pPr>
      <w:r>
        <w:rPr>
          <w:sz w:val="28"/>
        </w:rPr>
        <w:t>По   сравнению с 16-ти разрядными процессорами х86, начиная с I80386 система команд расширена в двух направлениях: во-первых, все команды, рассчитанные на 16-разрядные операнды работают и с 32–разрядными; во-вторых, доступны 32-разрядные режимы адресации. Такое расширение реализовано введением бита D (</w:t>
      </w:r>
      <w:r>
        <w:rPr>
          <w:i/>
          <w:sz w:val="28"/>
        </w:rPr>
        <w:t>Default</w:t>
      </w:r>
      <w:r>
        <w:rPr>
          <w:sz w:val="28"/>
        </w:rPr>
        <w:t>) в дескриптор сегмента кода и двух префиксов. Когда бит D установлен в 0, команды текущей программы работают с 16-разрядными данными и адресами, если D установлен в 1, то они работают с 32-разрядными данными и адресами.</w:t>
      </w:r>
    </w:p>
    <w:p w:rsidR="0029524D" w:rsidRDefault="0029524D" w:rsidP="0029524D">
      <w:pPr>
        <w:pStyle w:val="a5"/>
        <w:ind w:left="0"/>
        <w:jc w:val="both"/>
        <w:rPr>
          <w:sz w:val="28"/>
        </w:rPr>
      </w:pPr>
      <w:r>
        <w:rPr>
          <w:sz w:val="28"/>
        </w:rPr>
        <w:t>Префиксы размера и адреса операнда заставляют процессор изменять для команды размеры операнда или адреса.</w:t>
      </w:r>
    </w:p>
    <w:p w:rsidR="0029524D" w:rsidRDefault="0029524D" w:rsidP="0029524D">
      <w:pPr>
        <w:pStyle w:val="a5"/>
        <w:ind w:left="0"/>
        <w:jc w:val="both"/>
        <w:rPr>
          <w:sz w:val="28"/>
        </w:rPr>
      </w:pPr>
      <w:r>
        <w:rPr>
          <w:sz w:val="28"/>
        </w:rPr>
        <w:t xml:space="preserve">В большинстве команд вслед за байтом кода операции, который указывает местонахождение операнда в памяти, следует второй байт, который сообщает всю информацию об операнде. Эти 8 бит распределены в 2-битном поле  </w:t>
      </w:r>
      <w:r>
        <w:rPr>
          <w:sz w:val="28"/>
          <w:lang w:val="en-US"/>
        </w:rPr>
        <w:t>mod</w:t>
      </w:r>
      <w:r>
        <w:rPr>
          <w:sz w:val="28"/>
        </w:rPr>
        <w:t xml:space="preserve"> и в двух 3-битных регистровых полях </w:t>
      </w:r>
      <w:r>
        <w:rPr>
          <w:sz w:val="28"/>
          <w:lang w:val="en-US"/>
        </w:rPr>
        <w:t>reg</w:t>
      </w:r>
      <w:r>
        <w:rPr>
          <w:sz w:val="28"/>
        </w:rPr>
        <w:t xml:space="preserve"> и</w:t>
      </w:r>
      <w:r>
        <w:rPr>
          <w:sz w:val="28"/>
          <w:lang w:val="be-BY"/>
        </w:rPr>
        <w:t xml:space="preserve"> </w:t>
      </w:r>
      <w:r>
        <w:rPr>
          <w:sz w:val="28"/>
          <w:lang w:val="en-US"/>
        </w:rPr>
        <w:t>r</w:t>
      </w:r>
      <w:r>
        <w:rPr>
          <w:sz w:val="28"/>
        </w:rPr>
        <w:t>/</w:t>
      </w:r>
      <w:r>
        <w:rPr>
          <w:sz w:val="28"/>
          <w:lang w:val="en-US"/>
        </w:rPr>
        <w:t>m</w:t>
      </w:r>
      <w:r>
        <w:rPr>
          <w:sz w:val="28"/>
        </w:rPr>
        <w:t>.</w:t>
      </w:r>
    </w:p>
    <w:p w:rsidR="0029524D" w:rsidRDefault="0029524D" w:rsidP="0029524D">
      <w:pPr>
        <w:pStyle w:val="a5"/>
        <w:ind w:left="0"/>
        <w:jc w:val="both"/>
        <w:rPr>
          <w:sz w:val="28"/>
        </w:rPr>
      </w:pPr>
      <w:r>
        <w:rPr>
          <w:sz w:val="28"/>
          <w:u w:val="single"/>
        </w:rPr>
        <w:t xml:space="preserve">Рассмотрим поле </w:t>
      </w:r>
      <w:r>
        <w:rPr>
          <w:i/>
          <w:sz w:val="28"/>
          <w:u w:val="single"/>
        </w:rPr>
        <w:t>reg</w:t>
      </w:r>
      <w:r>
        <w:rPr>
          <w:sz w:val="28"/>
        </w:rPr>
        <w:t xml:space="preserve">. Это поле определяет один из регистров общего назначения. Кодирование этого поля зависит от того, имеется ли в КОП поле W (определяющее размер операнда), а при его наличии  от типа операнда. Это поле может находится в байте КОП и в байте </w:t>
      </w:r>
      <w:r>
        <w:rPr>
          <w:sz w:val="28"/>
          <w:lang w:val="en-US"/>
        </w:rPr>
        <w:t>mod</w:t>
      </w:r>
      <w:r>
        <w:rPr>
          <w:sz w:val="28"/>
        </w:rPr>
        <w:t xml:space="preserve"> </w:t>
      </w:r>
      <w:r>
        <w:rPr>
          <w:sz w:val="28"/>
          <w:lang w:val="en-US"/>
        </w:rPr>
        <w:t>r</w:t>
      </w:r>
      <w:r>
        <w:rPr>
          <w:sz w:val="28"/>
        </w:rPr>
        <w:t>\</w:t>
      </w:r>
      <w:r>
        <w:rPr>
          <w:sz w:val="28"/>
          <w:lang w:val="en-US"/>
        </w:rPr>
        <w:t>m</w:t>
      </w:r>
      <w:r>
        <w:rPr>
          <w:sz w:val="28"/>
        </w:rPr>
        <w:t>.</w:t>
      </w:r>
    </w:p>
    <w:p w:rsidR="0029524D" w:rsidRDefault="0029524D" w:rsidP="0029524D">
      <w:pPr>
        <w:jc w:val="both"/>
        <w:rPr>
          <w:sz w:val="28"/>
        </w:rPr>
      </w:pPr>
      <w:r>
        <w:rPr>
          <w:sz w:val="28"/>
        </w:rPr>
        <w:t xml:space="preserve">Режим адресации определяют один или два байта адресации, которые находятся после байта адресации. Первым является байт </w:t>
      </w:r>
      <w:r>
        <w:rPr>
          <w:i/>
          <w:sz w:val="28"/>
        </w:rPr>
        <w:t>mod r/m</w:t>
      </w:r>
      <w:r>
        <w:rPr>
          <w:sz w:val="28"/>
        </w:rPr>
        <w:t xml:space="preserve">, вторым байт </w:t>
      </w:r>
      <w:r>
        <w:rPr>
          <w:i/>
          <w:sz w:val="28"/>
        </w:rPr>
        <w:t>sib</w:t>
      </w:r>
      <w:r>
        <w:rPr>
          <w:sz w:val="28"/>
        </w:rPr>
        <w:t xml:space="preserve"> (масштаб, индекс, база).  Байт </w:t>
      </w:r>
      <w:r>
        <w:rPr>
          <w:i/>
          <w:sz w:val="28"/>
        </w:rPr>
        <w:t>sib</w:t>
      </w:r>
      <w:r>
        <w:rPr>
          <w:sz w:val="28"/>
        </w:rPr>
        <w:t xml:space="preserve"> может присутствовать только в командах с 32-разрядной адресацией, когда байт </w:t>
      </w:r>
      <w:r>
        <w:rPr>
          <w:i/>
          <w:sz w:val="28"/>
        </w:rPr>
        <w:t>mod r/m</w:t>
      </w:r>
      <w:r>
        <w:rPr>
          <w:sz w:val="28"/>
        </w:rPr>
        <w:t xml:space="preserve"> содержит </w:t>
      </w:r>
      <w:r>
        <w:rPr>
          <w:i/>
          <w:sz w:val="28"/>
        </w:rPr>
        <w:t>r/m</w:t>
      </w:r>
      <w:r>
        <w:rPr>
          <w:sz w:val="28"/>
        </w:rPr>
        <w:t xml:space="preserve"> = 100 и значение в поле </w:t>
      </w:r>
      <w:r>
        <w:rPr>
          <w:i/>
          <w:sz w:val="28"/>
        </w:rPr>
        <w:t>mod</w:t>
      </w:r>
      <w:r>
        <w:rPr>
          <w:sz w:val="28"/>
        </w:rPr>
        <w:t>≠11.</w:t>
      </w:r>
    </w:p>
    <w:p w:rsidR="0029524D" w:rsidRDefault="0029524D" w:rsidP="0029524D">
      <w:pPr>
        <w:ind w:firstLine="567"/>
        <w:jc w:val="both"/>
        <w:rPr>
          <w:sz w:val="28"/>
        </w:rPr>
      </w:pPr>
    </w:p>
    <w:p w:rsidR="0029524D" w:rsidRDefault="0029524D" w:rsidP="0029524D">
      <w:pPr>
        <w:pStyle w:val="a5"/>
        <w:jc w:val="right"/>
        <w:rPr>
          <w:sz w:val="28"/>
        </w:rPr>
      </w:pPr>
    </w:p>
    <w:p w:rsidR="0029524D" w:rsidRDefault="0029524D" w:rsidP="0029524D">
      <w:pPr>
        <w:pStyle w:val="a5"/>
        <w:jc w:val="right"/>
        <w:rPr>
          <w:sz w:val="28"/>
        </w:rPr>
      </w:pPr>
      <w:r>
        <w:rPr>
          <w:sz w:val="28"/>
        </w:rPr>
        <w:t>Таблица 4.1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13"/>
        <w:gridCol w:w="1313"/>
        <w:gridCol w:w="1313"/>
        <w:gridCol w:w="1313"/>
        <w:gridCol w:w="1313"/>
        <w:gridCol w:w="1313"/>
        <w:gridCol w:w="1313"/>
      </w:tblGrid>
      <w:tr w:rsidR="0029524D" w:rsidTr="0029524D">
        <w:trPr>
          <w:cantSplit/>
        </w:trPr>
        <w:tc>
          <w:tcPr>
            <w:tcW w:w="1313" w:type="dxa"/>
            <w:vMerge w:val="restart"/>
          </w:tcPr>
          <w:p w:rsidR="0029524D" w:rsidRDefault="0029524D" w:rsidP="0029524D">
            <w:pPr>
              <w:pStyle w:val="a5"/>
              <w:jc w:val="center"/>
            </w:pPr>
          </w:p>
          <w:p w:rsidR="0029524D" w:rsidRDefault="0029524D" w:rsidP="0029524D">
            <w:pPr>
              <w:pStyle w:val="a5"/>
              <w:jc w:val="center"/>
            </w:pPr>
            <w:r>
              <w:t>reg</w:t>
            </w:r>
          </w:p>
        </w:tc>
        <w:tc>
          <w:tcPr>
            <w:tcW w:w="2626" w:type="dxa"/>
            <w:gridSpan w:val="2"/>
          </w:tcPr>
          <w:p w:rsidR="0029524D" w:rsidRDefault="0029524D" w:rsidP="0029524D">
            <w:pPr>
              <w:pStyle w:val="a5"/>
              <w:jc w:val="center"/>
            </w:pPr>
            <w:r>
              <w:t>поля W нет</w:t>
            </w:r>
          </w:p>
        </w:tc>
        <w:tc>
          <w:tcPr>
            <w:tcW w:w="5252" w:type="dxa"/>
            <w:gridSpan w:val="4"/>
          </w:tcPr>
          <w:p w:rsidR="0029524D" w:rsidRDefault="0029524D" w:rsidP="0029524D">
            <w:pPr>
              <w:pStyle w:val="a5"/>
              <w:jc w:val="center"/>
            </w:pPr>
            <w:r>
              <w:t>Поле W есть</w:t>
            </w:r>
          </w:p>
        </w:tc>
      </w:tr>
      <w:tr w:rsidR="0029524D" w:rsidTr="0029524D">
        <w:trPr>
          <w:cantSplit/>
        </w:trPr>
        <w:tc>
          <w:tcPr>
            <w:tcW w:w="1313" w:type="dxa"/>
            <w:vMerge/>
          </w:tcPr>
          <w:p w:rsidR="0029524D" w:rsidRDefault="0029524D" w:rsidP="0029524D">
            <w:pPr>
              <w:pStyle w:val="a5"/>
              <w:jc w:val="center"/>
            </w:pPr>
          </w:p>
        </w:tc>
        <w:tc>
          <w:tcPr>
            <w:tcW w:w="1313" w:type="dxa"/>
            <w:vMerge w:val="restart"/>
            <w:tcBorders>
              <w:right w:val="nil"/>
            </w:tcBorders>
          </w:tcPr>
          <w:p w:rsidR="0029524D" w:rsidRDefault="0029524D" w:rsidP="0029524D">
            <w:pPr>
              <w:pStyle w:val="a5"/>
              <w:jc w:val="center"/>
            </w:pPr>
          </w:p>
          <w:p w:rsidR="0029524D" w:rsidRDefault="0029524D" w:rsidP="0029524D">
            <w:pPr>
              <w:pStyle w:val="a5"/>
              <w:jc w:val="center"/>
            </w:pPr>
            <w:r>
              <w:t>16 р</w:t>
            </w:r>
          </w:p>
        </w:tc>
        <w:tc>
          <w:tcPr>
            <w:tcW w:w="1313" w:type="dxa"/>
            <w:vMerge w:val="restart"/>
            <w:tcBorders>
              <w:left w:val="nil"/>
            </w:tcBorders>
          </w:tcPr>
          <w:p w:rsidR="0029524D" w:rsidRDefault="0029524D" w:rsidP="0029524D">
            <w:pPr>
              <w:pStyle w:val="a5"/>
              <w:jc w:val="center"/>
            </w:pPr>
          </w:p>
          <w:p w:rsidR="0029524D" w:rsidRDefault="0029524D" w:rsidP="0029524D">
            <w:pPr>
              <w:pStyle w:val="a5"/>
              <w:jc w:val="center"/>
            </w:pPr>
            <w:r>
              <w:t>32 р</w:t>
            </w:r>
          </w:p>
        </w:tc>
        <w:tc>
          <w:tcPr>
            <w:tcW w:w="2626" w:type="dxa"/>
            <w:gridSpan w:val="2"/>
          </w:tcPr>
          <w:p w:rsidR="0029524D" w:rsidRDefault="0029524D" w:rsidP="0029524D">
            <w:pPr>
              <w:pStyle w:val="a5"/>
              <w:jc w:val="center"/>
            </w:pPr>
            <w:r>
              <w:t>16 разрядов</w:t>
            </w:r>
          </w:p>
        </w:tc>
        <w:tc>
          <w:tcPr>
            <w:tcW w:w="2626" w:type="dxa"/>
            <w:gridSpan w:val="2"/>
          </w:tcPr>
          <w:p w:rsidR="0029524D" w:rsidRDefault="0029524D" w:rsidP="0029524D">
            <w:pPr>
              <w:pStyle w:val="a5"/>
              <w:jc w:val="center"/>
            </w:pPr>
            <w:r>
              <w:t>32 разряда</w:t>
            </w:r>
          </w:p>
        </w:tc>
      </w:tr>
      <w:tr w:rsidR="0029524D" w:rsidTr="0029524D">
        <w:trPr>
          <w:cantSplit/>
        </w:trPr>
        <w:tc>
          <w:tcPr>
            <w:tcW w:w="1313" w:type="dxa"/>
            <w:vMerge/>
          </w:tcPr>
          <w:p w:rsidR="0029524D" w:rsidRDefault="0029524D" w:rsidP="0029524D">
            <w:pPr>
              <w:pStyle w:val="a5"/>
              <w:jc w:val="center"/>
            </w:pPr>
          </w:p>
        </w:tc>
        <w:tc>
          <w:tcPr>
            <w:tcW w:w="1313" w:type="dxa"/>
            <w:vMerge/>
            <w:tcBorders>
              <w:right w:val="nil"/>
            </w:tcBorders>
          </w:tcPr>
          <w:p w:rsidR="0029524D" w:rsidRDefault="0029524D" w:rsidP="0029524D">
            <w:pPr>
              <w:pStyle w:val="a5"/>
              <w:jc w:val="center"/>
            </w:pPr>
          </w:p>
        </w:tc>
        <w:tc>
          <w:tcPr>
            <w:tcW w:w="1313" w:type="dxa"/>
            <w:vMerge/>
            <w:tcBorders>
              <w:left w:val="nil"/>
            </w:tcBorders>
          </w:tcPr>
          <w:p w:rsidR="0029524D" w:rsidRDefault="0029524D" w:rsidP="0029524D">
            <w:pPr>
              <w:pStyle w:val="a5"/>
              <w:jc w:val="center"/>
            </w:pPr>
          </w:p>
        </w:tc>
        <w:tc>
          <w:tcPr>
            <w:tcW w:w="1313" w:type="dxa"/>
            <w:tcBorders>
              <w:right w:val="nil"/>
            </w:tcBorders>
          </w:tcPr>
          <w:p w:rsidR="0029524D" w:rsidRDefault="0029524D" w:rsidP="0029524D">
            <w:pPr>
              <w:pStyle w:val="a5"/>
              <w:jc w:val="center"/>
            </w:pPr>
            <w:r>
              <w:t>W=0</w:t>
            </w:r>
          </w:p>
        </w:tc>
        <w:tc>
          <w:tcPr>
            <w:tcW w:w="1313" w:type="dxa"/>
            <w:tcBorders>
              <w:left w:val="nil"/>
            </w:tcBorders>
          </w:tcPr>
          <w:p w:rsidR="0029524D" w:rsidRDefault="0029524D" w:rsidP="0029524D">
            <w:pPr>
              <w:pStyle w:val="a5"/>
              <w:jc w:val="center"/>
            </w:pPr>
            <w:r>
              <w:t>W=1</w:t>
            </w:r>
          </w:p>
        </w:tc>
        <w:tc>
          <w:tcPr>
            <w:tcW w:w="1313" w:type="dxa"/>
            <w:tcBorders>
              <w:right w:val="nil"/>
            </w:tcBorders>
          </w:tcPr>
          <w:p w:rsidR="0029524D" w:rsidRDefault="0029524D" w:rsidP="0029524D">
            <w:pPr>
              <w:pStyle w:val="a5"/>
              <w:jc w:val="center"/>
              <w:rPr>
                <w:lang w:val="en-US"/>
              </w:rPr>
            </w:pPr>
            <w:r>
              <w:rPr>
                <w:lang w:val="en-US"/>
              </w:rPr>
              <w:t>W=0</w:t>
            </w:r>
          </w:p>
        </w:tc>
        <w:tc>
          <w:tcPr>
            <w:tcW w:w="1313" w:type="dxa"/>
            <w:tcBorders>
              <w:left w:val="nil"/>
            </w:tcBorders>
          </w:tcPr>
          <w:p w:rsidR="0029524D" w:rsidRDefault="0029524D" w:rsidP="0029524D">
            <w:pPr>
              <w:pStyle w:val="a5"/>
              <w:jc w:val="center"/>
              <w:rPr>
                <w:lang w:val="en-US"/>
              </w:rPr>
            </w:pPr>
            <w:r>
              <w:rPr>
                <w:lang w:val="en-US"/>
              </w:rPr>
              <w:t>W=1</w:t>
            </w:r>
          </w:p>
        </w:tc>
      </w:tr>
      <w:tr w:rsidR="0029524D" w:rsidTr="0029524D">
        <w:tc>
          <w:tcPr>
            <w:tcW w:w="1313" w:type="dxa"/>
          </w:tcPr>
          <w:p w:rsidR="0029524D" w:rsidRDefault="0029524D" w:rsidP="0029524D">
            <w:pPr>
              <w:pStyle w:val="a5"/>
              <w:jc w:val="center"/>
              <w:rPr>
                <w:lang w:val="en-US"/>
              </w:rPr>
            </w:pPr>
            <w:r>
              <w:rPr>
                <w:lang w:val="en-US"/>
              </w:rPr>
              <w:t>000</w:t>
            </w:r>
          </w:p>
        </w:tc>
        <w:tc>
          <w:tcPr>
            <w:tcW w:w="1313" w:type="dxa"/>
            <w:tcBorders>
              <w:right w:val="nil"/>
            </w:tcBorders>
          </w:tcPr>
          <w:p w:rsidR="0029524D" w:rsidRDefault="0029524D" w:rsidP="0029524D">
            <w:pPr>
              <w:pStyle w:val="a5"/>
              <w:jc w:val="center"/>
              <w:rPr>
                <w:lang w:val="en-US"/>
              </w:rPr>
            </w:pPr>
            <w:r>
              <w:rPr>
                <w:lang w:val="en-US"/>
              </w:rPr>
              <w:t>AX</w:t>
            </w:r>
          </w:p>
        </w:tc>
        <w:tc>
          <w:tcPr>
            <w:tcW w:w="1313" w:type="dxa"/>
            <w:tcBorders>
              <w:left w:val="nil"/>
            </w:tcBorders>
          </w:tcPr>
          <w:p w:rsidR="0029524D" w:rsidRDefault="0029524D" w:rsidP="0029524D">
            <w:pPr>
              <w:pStyle w:val="a5"/>
              <w:jc w:val="center"/>
              <w:rPr>
                <w:lang w:val="en-US"/>
              </w:rPr>
            </w:pPr>
            <w:r>
              <w:rPr>
                <w:lang w:val="en-US"/>
              </w:rPr>
              <w:t>EAX</w:t>
            </w:r>
          </w:p>
        </w:tc>
        <w:tc>
          <w:tcPr>
            <w:tcW w:w="1313" w:type="dxa"/>
            <w:tcBorders>
              <w:right w:val="nil"/>
            </w:tcBorders>
          </w:tcPr>
          <w:p w:rsidR="0029524D" w:rsidRDefault="0029524D" w:rsidP="0029524D">
            <w:pPr>
              <w:pStyle w:val="a5"/>
              <w:jc w:val="center"/>
              <w:rPr>
                <w:lang w:val="en-US"/>
              </w:rPr>
            </w:pPr>
            <w:smartTag w:uri="urn:schemas-microsoft-com:office:smarttags" w:element="place">
              <w:smartTag w:uri="urn:schemas-microsoft-com:office:smarttags" w:element="State">
                <w:r>
                  <w:rPr>
                    <w:lang w:val="en-US"/>
                  </w:rPr>
                  <w:t>AL</w:t>
                </w:r>
              </w:smartTag>
            </w:smartTag>
          </w:p>
        </w:tc>
        <w:tc>
          <w:tcPr>
            <w:tcW w:w="1313" w:type="dxa"/>
            <w:tcBorders>
              <w:left w:val="nil"/>
            </w:tcBorders>
          </w:tcPr>
          <w:p w:rsidR="0029524D" w:rsidRDefault="0029524D" w:rsidP="0029524D">
            <w:pPr>
              <w:pStyle w:val="a5"/>
              <w:jc w:val="center"/>
              <w:rPr>
                <w:lang w:val="en-US"/>
              </w:rPr>
            </w:pPr>
            <w:r>
              <w:rPr>
                <w:lang w:val="en-US"/>
              </w:rPr>
              <w:t>AX</w:t>
            </w:r>
          </w:p>
        </w:tc>
        <w:tc>
          <w:tcPr>
            <w:tcW w:w="1313" w:type="dxa"/>
            <w:tcBorders>
              <w:right w:val="nil"/>
            </w:tcBorders>
          </w:tcPr>
          <w:p w:rsidR="0029524D" w:rsidRDefault="0029524D" w:rsidP="0029524D">
            <w:pPr>
              <w:pStyle w:val="a5"/>
              <w:jc w:val="center"/>
              <w:rPr>
                <w:lang w:val="en-US"/>
              </w:rPr>
            </w:pPr>
            <w:smartTag w:uri="urn:schemas-microsoft-com:office:smarttags" w:element="place">
              <w:smartTag w:uri="urn:schemas-microsoft-com:office:smarttags" w:element="State">
                <w:r>
                  <w:rPr>
                    <w:lang w:val="en-US"/>
                  </w:rPr>
                  <w:t>AL</w:t>
                </w:r>
              </w:smartTag>
            </w:smartTag>
          </w:p>
        </w:tc>
        <w:tc>
          <w:tcPr>
            <w:tcW w:w="1313" w:type="dxa"/>
            <w:tcBorders>
              <w:left w:val="nil"/>
            </w:tcBorders>
          </w:tcPr>
          <w:p w:rsidR="0029524D" w:rsidRDefault="0029524D" w:rsidP="0029524D">
            <w:pPr>
              <w:pStyle w:val="a5"/>
              <w:jc w:val="center"/>
              <w:rPr>
                <w:lang w:val="en-US"/>
              </w:rPr>
            </w:pPr>
            <w:r>
              <w:rPr>
                <w:lang w:val="en-US"/>
              </w:rPr>
              <w:t>EAX</w:t>
            </w:r>
          </w:p>
        </w:tc>
      </w:tr>
      <w:tr w:rsidR="0029524D" w:rsidTr="0029524D">
        <w:tc>
          <w:tcPr>
            <w:tcW w:w="1313" w:type="dxa"/>
          </w:tcPr>
          <w:p w:rsidR="0029524D" w:rsidRDefault="0029524D" w:rsidP="0029524D">
            <w:pPr>
              <w:pStyle w:val="a5"/>
              <w:jc w:val="center"/>
              <w:rPr>
                <w:lang w:val="en-US"/>
              </w:rPr>
            </w:pPr>
            <w:r>
              <w:rPr>
                <w:lang w:val="en-US"/>
              </w:rPr>
              <w:t>001</w:t>
            </w:r>
          </w:p>
        </w:tc>
        <w:tc>
          <w:tcPr>
            <w:tcW w:w="1313" w:type="dxa"/>
            <w:tcBorders>
              <w:right w:val="nil"/>
            </w:tcBorders>
          </w:tcPr>
          <w:p w:rsidR="0029524D" w:rsidRDefault="0029524D" w:rsidP="0029524D">
            <w:pPr>
              <w:pStyle w:val="a5"/>
              <w:jc w:val="center"/>
              <w:rPr>
                <w:lang w:val="en-US"/>
              </w:rPr>
            </w:pPr>
            <w:r>
              <w:rPr>
                <w:lang w:val="en-US"/>
              </w:rPr>
              <w:t>CX</w:t>
            </w:r>
          </w:p>
        </w:tc>
        <w:tc>
          <w:tcPr>
            <w:tcW w:w="1313" w:type="dxa"/>
            <w:tcBorders>
              <w:left w:val="nil"/>
            </w:tcBorders>
          </w:tcPr>
          <w:p w:rsidR="0029524D" w:rsidRDefault="0029524D" w:rsidP="0029524D">
            <w:pPr>
              <w:pStyle w:val="a5"/>
              <w:jc w:val="center"/>
              <w:rPr>
                <w:lang w:val="en-US"/>
              </w:rPr>
            </w:pPr>
            <w:r>
              <w:rPr>
                <w:lang w:val="en-US"/>
              </w:rPr>
              <w:t>ECX</w:t>
            </w:r>
          </w:p>
        </w:tc>
        <w:tc>
          <w:tcPr>
            <w:tcW w:w="1313" w:type="dxa"/>
            <w:tcBorders>
              <w:right w:val="nil"/>
            </w:tcBorders>
          </w:tcPr>
          <w:p w:rsidR="0029524D" w:rsidRDefault="0029524D" w:rsidP="0029524D">
            <w:pPr>
              <w:pStyle w:val="a5"/>
              <w:jc w:val="center"/>
              <w:rPr>
                <w:lang w:val="en-US"/>
              </w:rPr>
            </w:pPr>
            <w:r>
              <w:rPr>
                <w:lang w:val="en-US"/>
              </w:rPr>
              <w:t>CL</w:t>
            </w:r>
          </w:p>
        </w:tc>
        <w:tc>
          <w:tcPr>
            <w:tcW w:w="1313" w:type="dxa"/>
            <w:tcBorders>
              <w:left w:val="nil"/>
            </w:tcBorders>
          </w:tcPr>
          <w:p w:rsidR="0029524D" w:rsidRDefault="0029524D" w:rsidP="0029524D">
            <w:pPr>
              <w:pStyle w:val="a5"/>
              <w:jc w:val="center"/>
              <w:rPr>
                <w:lang w:val="en-US"/>
              </w:rPr>
            </w:pPr>
            <w:r>
              <w:rPr>
                <w:lang w:val="en-US"/>
              </w:rPr>
              <w:t>CX</w:t>
            </w:r>
          </w:p>
        </w:tc>
        <w:tc>
          <w:tcPr>
            <w:tcW w:w="1313" w:type="dxa"/>
            <w:tcBorders>
              <w:right w:val="nil"/>
            </w:tcBorders>
          </w:tcPr>
          <w:p w:rsidR="0029524D" w:rsidRDefault="0029524D" w:rsidP="0029524D">
            <w:pPr>
              <w:pStyle w:val="a5"/>
              <w:jc w:val="center"/>
              <w:rPr>
                <w:lang w:val="en-US"/>
              </w:rPr>
            </w:pPr>
            <w:r>
              <w:rPr>
                <w:lang w:val="en-US"/>
              </w:rPr>
              <w:t>CL</w:t>
            </w:r>
          </w:p>
        </w:tc>
        <w:tc>
          <w:tcPr>
            <w:tcW w:w="1313" w:type="dxa"/>
            <w:tcBorders>
              <w:left w:val="nil"/>
            </w:tcBorders>
          </w:tcPr>
          <w:p w:rsidR="0029524D" w:rsidRDefault="0029524D" w:rsidP="0029524D">
            <w:pPr>
              <w:pStyle w:val="a5"/>
              <w:jc w:val="center"/>
              <w:rPr>
                <w:lang w:val="en-US"/>
              </w:rPr>
            </w:pPr>
            <w:r>
              <w:rPr>
                <w:lang w:val="en-US"/>
              </w:rPr>
              <w:t>ECX</w:t>
            </w:r>
          </w:p>
        </w:tc>
      </w:tr>
      <w:tr w:rsidR="0029524D" w:rsidTr="0029524D">
        <w:tc>
          <w:tcPr>
            <w:tcW w:w="1313" w:type="dxa"/>
          </w:tcPr>
          <w:p w:rsidR="0029524D" w:rsidRDefault="0029524D" w:rsidP="0029524D">
            <w:pPr>
              <w:pStyle w:val="a5"/>
              <w:jc w:val="center"/>
              <w:rPr>
                <w:lang w:val="en-US"/>
              </w:rPr>
            </w:pPr>
            <w:r>
              <w:rPr>
                <w:lang w:val="en-US"/>
              </w:rPr>
              <w:t>010</w:t>
            </w:r>
          </w:p>
        </w:tc>
        <w:tc>
          <w:tcPr>
            <w:tcW w:w="1313" w:type="dxa"/>
            <w:tcBorders>
              <w:right w:val="nil"/>
            </w:tcBorders>
          </w:tcPr>
          <w:p w:rsidR="0029524D" w:rsidRDefault="0029524D" w:rsidP="0029524D">
            <w:pPr>
              <w:pStyle w:val="a5"/>
              <w:jc w:val="center"/>
              <w:rPr>
                <w:lang w:val="en-US"/>
              </w:rPr>
            </w:pPr>
            <w:r>
              <w:rPr>
                <w:lang w:val="en-US"/>
              </w:rPr>
              <w:t>DX</w:t>
            </w:r>
          </w:p>
        </w:tc>
        <w:tc>
          <w:tcPr>
            <w:tcW w:w="1313" w:type="dxa"/>
            <w:tcBorders>
              <w:left w:val="nil"/>
            </w:tcBorders>
          </w:tcPr>
          <w:p w:rsidR="0029524D" w:rsidRDefault="0029524D" w:rsidP="0029524D">
            <w:pPr>
              <w:pStyle w:val="a5"/>
              <w:jc w:val="center"/>
              <w:rPr>
                <w:lang w:val="en-US"/>
              </w:rPr>
            </w:pPr>
            <w:r>
              <w:rPr>
                <w:lang w:val="en-US"/>
              </w:rPr>
              <w:t>EDX</w:t>
            </w:r>
          </w:p>
        </w:tc>
        <w:tc>
          <w:tcPr>
            <w:tcW w:w="1313" w:type="dxa"/>
            <w:tcBorders>
              <w:right w:val="nil"/>
            </w:tcBorders>
          </w:tcPr>
          <w:p w:rsidR="0029524D" w:rsidRDefault="0029524D" w:rsidP="0029524D">
            <w:pPr>
              <w:pStyle w:val="a5"/>
              <w:jc w:val="center"/>
              <w:rPr>
                <w:lang w:val="en-US"/>
              </w:rPr>
            </w:pPr>
            <w:r>
              <w:rPr>
                <w:lang w:val="en-US"/>
              </w:rPr>
              <w:t>DL</w:t>
            </w:r>
          </w:p>
        </w:tc>
        <w:tc>
          <w:tcPr>
            <w:tcW w:w="1313" w:type="dxa"/>
            <w:tcBorders>
              <w:left w:val="nil"/>
            </w:tcBorders>
          </w:tcPr>
          <w:p w:rsidR="0029524D" w:rsidRDefault="0029524D" w:rsidP="0029524D">
            <w:pPr>
              <w:pStyle w:val="a5"/>
              <w:jc w:val="center"/>
              <w:rPr>
                <w:lang w:val="en-US"/>
              </w:rPr>
            </w:pPr>
            <w:r>
              <w:rPr>
                <w:lang w:val="en-US"/>
              </w:rPr>
              <w:t>DX</w:t>
            </w:r>
          </w:p>
        </w:tc>
        <w:tc>
          <w:tcPr>
            <w:tcW w:w="1313" w:type="dxa"/>
            <w:tcBorders>
              <w:right w:val="nil"/>
            </w:tcBorders>
          </w:tcPr>
          <w:p w:rsidR="0029524D" w:rsidRDefault="0029524D" w:rsidP="0029524D">
            <w:pPr>
              <w:pStyle w:val="a5"/>
              <w:jc w:val="center"/>
              <w:rPr>
                <w:lang w:val="en-US"/>
              </w:rPr>
            </w:pPr>
            <w:r>
              <w:rPr>
                <w:lang w:val="en-US"/>
              </w:rPr>
              <w:t>DL</w:t>
            </w:r>
          </w:p>
        </w:tc>
        <w:tc>
          <w:tcPr>
            <w:tcW w:w="1313" w:type="dxa"/>
            <w:tcBorders>
              <w:left w:val="nil"/>
            </w:tcBorders>
          </w:tcPr>
          <w:p w:rsidR="0029524D" w:rsidRDefault="0029524D" w:rsidP="0029524D">
            <w:pPr>
              <w:pStyle w:val="a5"/>
              <w:jc w:val="center"/>
              <w:rPr>
                <w:lang w:val="en-US"/>
              </w:rPr>
            </w:pPr>
            <w:r>
              <w:rPr>
                <w:lang w:val="en-US"/>
              </w:rPr>
              <w:t>EDX</w:t>
            </w:r>
          </w:p>
        </w:tc>
      </w:tr>
      <w:tr w:rsidR="0029524D" w:rsidTr="0029524D">
        <w:tc>
          <w:tcPr>
            <w:tcW w:w="1313" w:type="dxa"/>
          </w:tcPr>
          <w:p w:rsidR="0029524D" w:rsidRDefault="0029524D" w:rsidP="0029524D">
            <w:pPr>
              <w:pStyle w:val="a5"/>
              <w:jc w:val="center"/>
              <w:rPr>
                <w:lang w:val="en-US"/>
              </w:rPr>
            </w:pPr>
            <w:r>
              <w:rPr>
                <w:lang w:val="en-US"/>
              </w:rPr>
              <w:t>011</w:t>
            </w:r>
          </w:p>
        </w:tc>
        <w:tc>
          <w:tcPr>
            <w:tcW w:w="1313" w:type="dxa"/>
            <w:tcBorders>
              <w:right w:val="nil"/>
            </w:tcBorders>
          </w:tcPr>
          <w:p w:rsidR="0029524D" w:rsidRDefault="0029524D" w:rsidP="0029524D">
            <w:pPr>
              <w:pStyle w:val="a5"/>
              <w:jc w:val="center"/>
              <w:rPr>
                <w:lang w:val="en-US"/>
              </w:rPr>
            </w:pPr>
            <w:r>
              <w:rPr>
                <w:lang w:val="en-US"/>
              </w:rPr>
              <w:t>BX</w:t>
            </w:r>
          </w:p>
        </w:tc>
        <w:tc>
          <w:tcPr>
            <w:tcW w:w="1313" w:type="dxa"/>
            <w:tcBorders>
              <w:left w:val="nil"/>
            </w:tcBorders>
          </w:tcPr>
          <w:p w:rsidR="0029524D" w:rsidRDefault="0029524D" w:rsidP="0029524D">
            <w:pPr>
              <w:pStyle w:val="a5"/>
              <w:jc w:val="center"/>
              <w:rPr>
                <w:lang w:val="en-US"/>
              </w:rPr>
            </w:pPr>
            <w:r>
              <w:rPr>
                <w:lang w:val="en-US"/>
              </w:rPr>
              <w:t>EBX</w:t>
            </w:r>
          </w:p>
        </w:tc>
        <w:tc>
          <w:tcPr>
            <w:tcW w:w="1313" w:type="dxa"/>
            <w:tcBorders>
              <w:right w:val="nil"/>
            </w:tcBorders>
          </w:tcPr>
          <w:p w:rsidR="0029524D" w:rsidRDefault="0029524D" w:rsidP="0029524D">
            <w:pPr>
              <w:pStyle w:val="a5"/>
              <w:jc w:val="center"/>
              <w:rPr>
                <w:lang w:val="en-US"/>
              </w:rPr>
            </w:pPr>
            <w:r>
              <w:rPr>
                <w:lang w:val="en-US"/>
              </w:rPr>
              <w:t>BL</w:t>
            </w:r>
          </w:p>
        </w:tc>
        <w:tc>
          <w:tcPr>
            <w:tcW w:w="1313" w:type="dxa"/>
            <w:tcBorders>
              <w:left w:val="nil"/>
            </w:tcBorders>
          </w:tcPr>
          <w:p w:rsidR="0029524D" w:rsidRDefault="0029524D" w:rsidP="0029524D">
            <w:pPr>
              <w:pStyle w:val="a5"/>
              <w:jc w:val="center"/>
              <w:rPr>
                <w:lang w:val="en-US"/>
              </w:rPr>
            </w:pPr>
            <w:r>
              <w:rPr>
                <w:lang w:val="en-US"/>
              </w:rPr>
              <w:t>BX</w:t>
            </w:r>
          </w:p>
        </w:tc>
        <w:tc>
          <w:tcPr>
            <w:tcW w:w="1313" w:type="dxa"/>
            <w:tcBorders>
              <w:right w:val="nil"/>
            </w:tcBorders>
          </w:tcPr>
          <w:p w:rsidR="0029524D" w:rsidRDefault="0029524D" w:rsidP="0029524D">
            <w:pPr>
              <w:pStyle w:val="a5"/>
              <w:jc w:val="center"/>
              <w:rPr>
                <w:lang w:val="en-US"/>
              </w:rPr>
            </w:pPr>
            <w:r>
              <w:rPr>
                <w:lang w:val="en-US"/>
              </w:rPr>
              <w:t>BL</w:t>
            </w:r>
          </w:p>
        </w:tc>
        <w:tc>
          <w:tcPr>
            <w:tcW w:w="1313" w:type="dxa"/>
            <w:tcBorders>
              <w:left w:val="nil"/>
            </w:tcBorders>
          </w:tcPr>
          <w:p w:rsidR="0029524D" w:rsidRDefault="0029524D" w:rsidP="0029524D">
            <w:pPr>
              <w:pStyle w:val="a5"/>
              <w:jc w:val="center"/>
              <w:rPr>
                <w:lang w:val="en-US"/>
              </w:rPr>
            </w:pPr>
            <w:r>
              <w:rPr>
                <w:lang w:val="en-US"/>
              </w:rPr>
              <w:t>EBX</w:t>
            </w:r>
          </w:p>
        </w:tc>
      </w:tr>
      <w:tr w:rsidR="0029524D" w:rsidTr="0029524D">
        <w:tc>
          <w:tcPr>
            <w:tcW w:w="1313" w:type="dxa"/>
          </w:tcPr>
          <w:p w:rsidR="0029524D" w:rsidRDefault="0029524D" w:rsidP="0029524D">
            <w:pPr>
              <w:pStyle w:val="a5"/>
              <w:jc w:val="center"/>
              <w:rPr>
                <w:lang w:val="en-US"/>
              </w:rPr>
            </w:pPr>
            <w:r>
              <w:rPr>
                <w:lang w:val="en-US"/>
              </w:rPr>
              <w:t>100</w:t>
            </w:r>
          </w:p>
        </w:tc>
        <w:tc>
          <w:tcPr>
            <w:tcW w:w="1313" w:type="dxa"/>
            <w:tcBorders>
              <w:right w:val="nil"/>
            </w:tcBorders>
          </w:tcPr>
          <w:p w:rsidR="0029524D" w:rsidRDefault="0029524D" w:rsidP="0029524D">
            <w:pPr>
              <w:pStyle w:val="a5"/>
              <w:jc w:val="center"/>
              <w:rPr>
                <w:lang w:val="en-US"/>
              </w:rPr>
            </w:pPr>
            <w:r>
              <w:rPr>
                <w:lang w:val="en-US"/>
              </w:rPr>
              <w:t>SP</w:t>
            </w:r>
          </w:p>
        </w:tc>
        <w:tc>
          <w:tcPr>
            <w:tcW w:w="1313" w:type="dxa"/>
            <w:tcBorders>
              <w:left w:val="nil"/>
            </w:tcBorders>
          </w:tcPr>
          <w:p w:rsidR="0029524D" w:rsidRDefault="0029524D" w:rsidP="0029524D">
            <w:pPr>
              <w:pStyle w:val="a5"/>
              <w:jc w:val="center"/>
              <w:rPr>
                <w:lang w:val="en-US"/>
              </w:rPr>
            </w:pPr>
            <w:r>
              <w:rPr>
                <w:lang w:val="en-US"/>
              </w:rPr>
              <w:t>ESP</w:t>
            </w:r>
          </w:p>
        </w:tc>
        <w:tc>
          <w:tcPr>
            <w:tcW w:w="1313" w:type="dxa"/>
            <w:tcBorders>
              <w:right w:val="nil"/>
            </w:tcBorders>
          </w:tcPr>
          <w:p w:rsidR="0029524D" w:rsidRDefault="0029524D" w:rsidP="0029524D">
            <w:pPr>
              <w:pStyle w:val="a5"/>
              <w:jc w:val="center"/>
              <w:rPr>
                <w:lang w:val="en-US"/>
              </w:rPr>
            </w:pPr>
            <w:r>
              <w:rPr>
                <w:lang w:val="en-US"/>
              </w:rPr>
              <w:t>AH</w:t>
            </w:r>
          </w:p>
        </w:tc>
        <w:tc>
          <w:tcPr>
            <w:tcW w:w="1313" w:type="dxa"/>
            <w:tcBorders>
              <w:left w:val="nil"/>
            </w:tcBorders>
          </w:tcPr>
          <w:p w:rsidR="0029524D" w:rsidRDefault="0029524D" w:rsidP="0029524D">
            <w:pPr>
              <w:pStyle w:val="a5"/>
              <w:jc w:val="center"/>
              <w:rPr>
                <w:lang w:val="en-US"/>
              </w:rPr>
            </w:pPr>
            <w:r>
              <w:rPr>
                <w:lang w:val="en-US"/>
              </w:rPr>
              <w:t>SP</w:t>
            </w:r>
          </w:p>
        </w:tc>
        <w:tc>
          <w:tcPr>
            <w:tcW w:w="1313" w:type="dxa"/>
            <w:tcBorders>
              <w:right w:val="nil"/>
            </w:tcBorders>
          </w:tcPr>
          <w:p w:rsidR="0029524D" w:rsidRDefault="0029524D" w:rsidP="0029524D">
            <w:pPr>
              <w:pStyle w:val="a5"/>
              <w:jc w:val="center"/>
              <w:rPr>
                <w:lang w:val="en-US"/>
              </w:rPr>
            </w:pPr>
            <w:r>
              <w:rPr>
                <w:lang w:val="en-US"/>
              </w:rPr>
              <w:t>AH</w:t>
            </w:r>
          </w:p>
        </w:tc>
        <w:tc>
          <w:tcPr>
            <w:tcW w:w="1313" w:type="dxa"/>
            <w:tcBorders>
              <w:left w:val="nil"/>
            </w:tcBorders>
          </w:tcPr>
          <w:p w:rsidR="0029524D" w:rsidRDefault="0029524D" w:rsidP="0029524D">
            <w:pPr>
              <w:pStyle w:val="a5"/>
              <w:jc w:val="center"/>
              <w:rPr>
                <w:lang w:val="en-US"/>
              </w:rPr>
            </w:pPr>
            <w:r>
              <w:rPr>
                <w:lang w:val="en-US"/>
              </w:rPr>
              <w:t>ESP</w:t>
            </w:r>
          </w:p>
        </w:tc>
      </w:tr>
      <w:tr w:rsidR="0029524D" w:rsidTr="0029524D">
        <w:tc>
          <w:tcPr>
            <w:tcW w:w="1313" w:type="dxa"/>
          </w:tcPr>
          <w:p w:rsidR="0029524D" w:rsidRDefault="0029524D" w:rsidP="0029524D">
            <w:pPr>
              <w:pStyle w:val="a5"/>
              <w:jc w:val="center"/>
              <w:rPr>
                <w:lang w:val="en-US"/>
              </w:rPr>
            </w:pPr>
            <w:r>
              <w:rPr>
                <w:lang w:val="en-US"/>
              </w:rPr>
              <w:t>101</w:t>
            </w:r>
          </w:p>
        </w:tc>
        <w:tc>
          <w:tcPr>
            <w:tcW w:w="1313" w:type="dxa"/>
            <w:tcBorders>
              <w:right w:val="nil"/>
            </w:tcBorders>
          </w:tcPr>
          <w:p w:rsidR="0029524D" w:rsidRDefault="0029524D" w:rsidP="0029524D">
            <w:pPr>
              <w:pStyle w:val="a5"/>
              <w:jc w:val="center"/>
              <w:rPr>
                <w:lang w:val="en-US"/>
              </w:rPr>
            </w:pPr>
            <w:r>
              <w:rPr>
                <w:lang w:val="en-US"/>
              </w:rPr>
              <w:t>BP</w:t>
            </w:r>
          </w:p>
        </w:tc>
        <w:tc>
          <w:tcPr>
            <w:tcW w:w="1313" w:type="dxa"/>
            <w:tcBorders>
              <w:left w:val="nil"/>
            </w:tcBorders>
          </w:tcPr>
          <w:p w:rsidR="0029524D" w:rsidRDefault="0029524D" w:rsidP="0029524D">
            <w:pPr>
              <w:pStyle w:val="a5"/>
              <w:jc w:val="center"/>
              <w:rPr>
                <w:lang w:val="en-US"/>
              </w:rPr>
            </w:pPr>
            <w:r>
              <w:rPr>
                <w:lang w:val="en-US"/>
              </w:rPr>
              <w:t>EBP</w:t>
            </w:r>
          </w:p>
        </w:tc>
        <w:tc>
          <w:tcPr>
            <w:tcW w:w="1313" w:type="dxa"/>
            <w:tcBorders>
              <w:right w:val="nil"/>
            </w:tcBorders>
          </w:tcPr>
          <w:p w:rsidR="0029524D" w:rsidRDefault="0029524D" w:rsidP="0029524D">
            <w:pPr>
              <w:pStyle w:val="a5"/>
              <w:jc w:val="center"/>
              <w:rPr>
                <w:lang w:val="en-US"/>
              </w:rPr>
            </w:pPr>
            <w:r>
              <w:rPr>
                <w:lang w:val="en-US"/>
              </w:rPr>
              <w:t>CH</w:t>
            </w:r>
          </w:p>
        </w:tc>
        <w:tc>
          <w:tcPr>
            <w:tcW w:w="1313" w:type="dxa"/>
            <w:tcBorders>
              <w:left w:val="nil"/>
            </w:tcBorders>
          </w:tcPr>
          <w:p w:rsidR="0029524D" w:rsidRDefault="0029524D" w:rsidP="0029524D">
            <w:pPr>
              <w:pStyle w:val="a5"/>
              <w:jc w:val="center"/>
              <w:rPr>
                <w:lang w:val="en-US"/>
              </w:rPr>
            </w:pPr>
            <w:r>
              <w:rPr>
                <w:lang w:val="en-US"/>
              </w:rPr>
              <w:t>BP</w:t>
            </w:r>
          </w:p>
        </w:tc>
        <w:tc>
          <w:tcPr>
            <w:tcW w:w="1313" w:type="dxa"/>
            <w:tcBorders>
              <w:right w:val="nil"/>
            </w:tcBorders>
          </w:tcPr>
          <w:p w:rsidR="0029524D" w:rsidRDefault="0029524D" w:rsidP="0029524D">
            <w:pPr>
              <w:pStyle w:val="a5"/>
              <w:jc w:val="center"/>
              <w:rPr>
                <w:lang w:val="en-US"/>
              </w:rPr>
            </w:pPr>
            <w:r>
              <w:rPr>
                <w:lang w:val="en-US"/>
              </w:rPr>
              <w:t>CH</w:t>
            </w:r>
          </w:p>
        </w:tc>
        <w:tc>
          <w:tcPr>
            <w:tcW w:w="1313" w:type="dxa"/>
            <w:tcBorders>
              <w:left w:val="nil"/>
            </w:tcBorders>
          </w:tcPr>
          <w:p w:rsidR="0029524D" w:rsidRDefault="0029524D" w:rsidP="0029524D">
            <w:pPr>
              <w:pStyle w:val="a5"/>
              <w:jc w:val="center"/>
              <w:rPr>
                <w:lang w:val="en-US"/>
              </w:rPr>
            </w:pPr>
            <w:r>
              <w:rPr>
                <w:lang w:val="en-US"/>
              </w:rPr>
              <w:t>EBP</w:t>
            </w:r>
          </w:p>
        </w:tc>
      </w:tr>
      <w:tr w:rsidR="0029524D" w:rsidTr="0029524D">
        <w:tc>
          <w:tcPr>
            <w:tcW w:w="1313" w:type="dxa"/>
          </w:tcPr>
          <w:p w:rsidR="0029524D" w:rsidRDefault="0029524D" w:rsidP="0029524D">
            <w:pPr>
              <w:pStyle w:val="a5"/>
              <w:jc w:val="center"/>
              <w:rPr>
                <w:lang w:val="en-US"/>
              </w:rPr>
            </w:pPr>
            <w:r>
              <w:rPr>
                <w:lang w:val="en-US"/>
              </w:rPr>
              <w:t>110</w:t>
            </w:r>
          </w:p>
        </w:tc>
        <w:tc>
          <w:tcPr>
            <w:tcW w:w="1313" w:type="dxa"/>
            <w:tcBorders>
              <w:right w:val="nil"/>
            </w:tcBorders>
          </w:tcPr>
          <w:p w:rsidR="0029524D" w:rsidRDefault="0029524D" w:rsidP="0029524D">
            <w:pPr>
              <w:pStyle w:val="a5"/>
              <w:jc w:val="center"/>
              <w:rPr>
                <w:lang w:val="en-US"/>
              </w:rPr>
            </w:pPr>
            <w:r>
              <w:rPr>
                <w:lang w:val="en-US"/>
              </w:rPr>
              <w:t>SI</w:t>
            </w:r>
          </w:p>
        </w:tc>
        <w:tc>
          <w:tcPr>
            <w:tcW w:w="1313" w:type="dxa"/>
            <w:tcBorders>
              <w:left w:val="nil"/>
            </w:tcBorders>
          </w:tcPr>
          <w:p w:rsidR="0029524D" w:rsidRDefault="0029524D" w:rsidP="0029524D">
            <w:pPr>
              <w:pStyle w:val="a5"/>
              <w:jc w:val="center"/>
              <w:rPr>
                <w:lang w:val="en-US"/>
              </w:rPr>
            </w:pPr>
            <w:r>
              <w:rPr>
                <w:lang w:val="en-US"/>
              </w:rPr>
              <w:t>ESI</w:t>
            </w:r>
          </w:p>
        </w:tc>
        <w:tc>
          <w:tcPr>
            <w:tcW w:w="1313" w:type="dxa"/>
            <w:tcBorders>
              <w:right w:val="nil"/>
            </w:tcBorders>
          </w:tcPr>
          <w:p w:rsidR="0029524D" w:rsidRDefault="0029524D" w:rsidP="0029524D">
            <w:pPr>
              <w:pStyle w:val="a5"/>
              <w:jc w:val="center"/>
              <w:rPr>
                <w:lang w:val="en-US"/>
              </w:rPr>
            </w:pPr>
            <w:r>
              <w:rPr>
                <w:lang w:val="en-US"/>
              </w:rPr>
              <w:t>DH</w:t>
            </w:r>
          </w:p>
        </w:tc>
        <w:tc>
          <w:tcPr>
            <w:tcW w:w="1313" w:type="dxa"/>
            <w:tcBorders>
              <w:left w:val="nil"/>
            </w:tcBorders>
          </w:tcPr>
          <w:p w:rsidR="0029524D" w:rsidRDefault="0029524D" w:rsidP="0029524D">
            <w:pPr>
              <w:pStyle w:val="a5"/>
              <w:jc w:val="center"/>
              <w:rPr>
                <w:lang w:val="en-US"/>
              </w:rPr>
            </w:pPr>
            <w:r>
              <w:rPr>
                <w:lang w:val="en-US"/>
              </w:rPr>
              <w:t>SI</w:t>
            </w:r>
          </w:p>
        </w:tc>
        <w:tc>
          <w:tcPr>
            <w:tcW w:w="1313" w:type="dxa"/>
            <w:tcBorders>
              <w:right w:val="nil"/>
            </w:tcBorders>
          </w:tcPr>
          <w:p w:rsidR="0029524D" w:rsidRDefault="0029524D" w:rsidP="0029524D">
            <w:pPr>
              <w:pStyle w:val="a5"/>
              <w:jc w:val="center"/>
              <w:rPr>
                <w:lang w:val="en-US"/>
              </w:rPr>
            </w:pPr>
            <w:r>
              <w:rPr>
                <w:lang w:val="en-US"/>
              </w:rPr>
              <w:t>DH</w:t>
            </w:r>
          </w:p>
        </w:tc>
        <w:tc>
          <w:tcPr>
            <w:tcW w:w="1313" w:type="dxa"/>
            <w:tcBorders>
              <w:left w:val="nil"/>
            </w:tcBorders>
          </w:tcPr>
          <w:p w:rsidR="0029524D" w:rsidRDefault="0029524D" w:rsidP="0029524D">
            <w:pPr>
              <w:pStyle w:val="a5"/>
              <w:jc w:val="center"/>
              <w:rPr>
                <w:lang w:val="en-US"/>
              </w:rPr>
            </w:pPr>
            <w:r>
              <w:rPr>
                <w:lang w:val="en-US"/>
              </w:rPr>
              <w:t>ESI</w:t>
            </w:r>
          </w:p>
        </w:tc>
      </w:tr>
      <w:tr w:rsidR="0029524D" w:rsidTr="0029524D">
        <w:tc>
          <w:tcPr>
            <w:tcW w:w="1313" w:type="dxa"/>
          </w:tcPr>
          <w:p w:rsidR="0029524D" w:rsidRDefault="0029524D" w:rsidP="0029524D">
            <w:pPr>
              <w:pStyle w:val="a5"/>
              <w:jc w:val="center"/>
              <w:rPr>
                <w:lang w:val="en-US"/>
              </w:rPr>
            </w:pPr>
            <w:r>
              <w:rPr>
                <w:lang w:val="en-US"/>
              </w:rPr>
              <w:t>111</w:t>
            </w:r>
          </w:p>
        </w:tc>
        <w:tc>
          <w:tcPr>
            <w:tcW w:w="1313" w:type="dxa"/>
            <w:tcBorders>
              <w:right w:val="nil"/>
            </w:tcBorders>
          </w:tcPr>
          <w:p w:rsidR="0029524D" w:rsidRDefault="0029524D" w:rsidP="0029524D">
            <w:pPr>
              <w:pStyle w:val="a5"/>
              <w:jc w:val="center"/>
              <w:rPr>
                <w:lang w:val="en-US"/>
              </w:rPr>
            </w:pPr>
            <w:r>
              <w:rPr>
                <w:lang w:val="en-US"/>
              </w:rPr>
              <w:t>DI</w:t>
            </w:r>
          </w:p>
        </w:tc>
        <w:tc>
          <w:tcPr>
            <w:tcW w:w="1313" w:type="dxa"/>
            <w:tcBorders>
              <w:left w:val="nil"/>
            </w:tcBorders>
          </w:tcPr>
          <w:p w:rsidR="0029524D" w:rsidRDefault="0029524D" w:rsidP="0029524D">
            <w:pPr>
              <w:pStyle w:val="a5"/>
              <w:jc w:val="center"/>
              <w:rPr>
                <w:lang w:val="en-US"/>
              </w:rPr>
            </w:pPr>
            <w:r>
              <w:rPr>
                <w:lang w:val="en-US"/>
              </w:rPr>
              <w:t>EDI</w:t>
            </w:r>
          </w:p>
        </w:tc>
        <w:tc>
          <w:tcPr>
            <w:tcW w:w="1313" w:type="dxa"/>
            <w:tcBorders>
              <w:right w:val="nil"/>
            </w:tcBorders>
          </w:tcPr>
          <w:p w:rsidR="0029524D" w:rsidRDefault="0029524D" w:rsidP="0029524D">
            <w:pPr>
              <w:pStyle w:val="a5"/>
              <w:jc w:val="center"/>
              <w:rPr>
                <w:lang w:val="en-US"/>
              </w:rPr>
            </w:pPr>
            <w:r>
              <w:rPr>
                <w:lang w:val="en-US"/>
              </w:rPr>
              <w:t>BH</w:t>
            </w:r>
          </w:p>
        </w:tc>
        <w:tc>
          <w:tcPr>
            <w:tcW w:w="1313" w:type="dxa"/>
            <w:tcBorders>
              <w:left w:val="nil"/>
            </w:tcBorders>
          </w:tcPr>
          <w:p w:rsidR="0029524D" w:rsidRDefault="0029524D" w:rsidP="0029524D">
            <w:pPr>
              <w:pStyle w:val="a5"/>
              <w:jc w:val="center"/>
              <w:rPr>
                <w:lang w:val="en-US"/>
              </w:rPr>
            </w:pPr>
            <w:r>
              <w:rPr>
                <w:lang w:val="en-US"/>
              </w:rPr>
              <w:t>DI</w:t>
            </w:r>
          </w:p>
        </w:tc>
        <w:tc>
          <w:tcPr>
            <w:tcW w:w="1313" w:type="dxa"/>
            <w:tcBorders>
              <w:right w:val="nil"/>
            </w:tcBorders>
          </w:tcPr>
          <w:p w:rsidR="0029524D" w:rsidRDefault="0029524D" w:rsidP="0029524D">
            <w:pPr>
              <w:pStyle w:val="a5"/>
              <w:jc w:val="center"/>
            </w:pPr>
            <w:r>
              <w:t>BH</w:t>
            </w:r>
          </w:p>
        </w:tc>
        <w:tc>
          <w:tcPr>
            <w:tcW w:w="1313" w:type="dxa"/>
            <w:tcBorders>
              <w:left w:val="nil"/>
            </w:tcBorders>
          </w:tcPr>
          <w:p w:rsidR="0029524D" w:rsidRDefault="0029524D" w:rsidP="0029524D">
            <w:pPr>
              <w:pStyle w:val="a5"/>
              <w:jc w:val="center"/>
            </w:pPr>
            <w:r>
              <w:t>EDI</w:t>
            </w:r>
          </w:p>
        </w:tc>
      </w:tr>
    </w:tbl>
    <w:p w:rsidR="0029524D" w:rsidRDefault="0029524D" w:rsidP="0029524D">
      <w:pPr>
        <w:ind w:firstLine="567"/>
        <w:jc w:val="both"/>
        <w:rPr>
          <w:sz w:val="28"/>
        </w:rPr>
      </w:pPr>
    </w:p>
    <w:p w:rsidR="0029524D" w:rsidRPr="00CE6377" w:rsidRDefault="0029524D" w:rsidP="0029524D">
      <w:pPr>
        <w:pStyle w:val="4"/>
        <w:rPr>
          <w:iCs/>
        </w:rPr>
      </w:pPr>
      <w:r w:rsidRPr="00CE6377">
        <w:rPr>
          <w:iCs/>
        </w:rPr>
        <w:t>7.6.4. Форматы команд FPU</w:t>
      </w:r>
    </w:p>
    <w:p w:rsidR="0029524D" w:rsidRDefault="0029524D" w:rsidP="0029524D">
      <w:pPr>
        <w:ind w:firstLine="567"/>
        <w:jc w:val="both"/>
        <w:rPr>
          <w:b/>
          <w:bCs/>
          <w:sz w:val="28"/>
        </w:rPr>
      </w:pPr>
    </w:p>
    <w:p w:rsidR="0029524D" w:rsidRDefault="0029524D" w:rsidP="0029524D">
      <w:pPr>
        <w:jc w:val="both"/>
        <w:rPr>
          <w:sz w:val="28"/>
        </w:rPr>
      </w:pPr>
      <w:r>
        <w:rPr>
          <w:i/>
          <w:sz w:val="28"/>
          <w:u w:val="single"/>
        </w:rPr>
        <w:t>Особенности задания команд.</w:t>
      </w:r>
      <w:r>
        <w:rPr>
          <w:sz w:val="28"/>
        </w:rPr>
        <w:t xml:space="preserve"> Команды бинарных операций допускают несколько форм. В случае пустого поля операнда (безадресная команда) операция выполняется с двумя верхними элементами стека ST(0) и ST(1). По</w:t>
      </w:r>
      <w:r>
        <w:rPr>
          <w:sz w:val="28"/>
          <w:lang w:val="en-US"/>
        </w:rPr>
        <w:t>c</w:t>
      </w:r>
      <w:r>
        <w:rPr>
          <w:sz w:val="28"/>
        </w:rPr>
        <w:t>ле выполнения операции осуществляется инкремент указателя стека и результат помещается в новую вершину стека, заменяя исходное содержание ST(1). Это классическая операция для машин со стековой адресацией.</w:t>
      </w:r>
    </w:p>
    <w:p w:rsidR="0029524D" w:rsidRDefault="0029524D" w:rsidP="0029524D">
      <w:pPr>
        <w:jc w:val="both"/>
        <w:rPr>
          <w:sz w:val="28"/>
        </w:rPr>
      </w:pPr>
      <w:r>
        <w:rPr>
          <w:sz w:val="28"/>
        </w:rPr>
        <w:t>Когда в бинарной операции определен один операнд, она выполняется с привлечением указанного в команде регистра (ячейки памяти) и содержимого вершины стека. Результат загружается в старую вершину стека и указатель стека не изменяется.</w:t>
      </w:r>
    </w:p>
    <w:p w:rsidR="0029524D" w:rsidRDefault="0029524D" w:rsidP="0029524D">
      <w:pPr>
        <w:jc w:val="both"/>
        <w:rPr>
          <w:sz w:val="28"/>
        </w:rPr>
      </w:pPr>
      <w:r>
        <w:rPr>
          <w:sz w:val="28"/>
        </w:rPr>
        <w:t>Если же в бинарной команде указаны два операнда, ими является содержимое двух регистров стека, причем одним из них будет ST(0), а вторым ST(i). Возможны три случая:</w:t>
      </w:r>
    </w:p>
    <w:p w:rsidR="0029524D" w:rsidRDefault="0029524D" w:rsidP="00F13D08">
      <w:pPr>
        <w:numPr>
          <w:ilvl w:val="0"/>
          <w:numId w:val="32"/>
        </w:numPr>
        <w:ind w:left="927"/>
        <w:jc w:val="both"/>
        <w:rPr>
          <w:sz w:val="28"/>
        </w:rPr>
      </w:pPr>
      <w:r>
        <w:rPr>
          <w:sz w:val="28"/>
        </w:rPr>
        <w:t>источникам является ST(0), а получателем ST(i);</w:t>
      </w:r>
    </w:p>
    <w:p w:rsidR="0029524D" w:rsidRDefault="0029524D" w:rsidP="00F13D08">
      <w:pPr>
        <w:numPr>
          <w:ilvl w:val="0"/>
          <w:numId w:val="32"/>
        </w:numPr>
        <w:ind w:left="927"/>
        <w:jc w:val="both"/>
        <w:rPr>
          <w:sz w:val="28"/>
        </w:rPr>
      </w:pPr>
      <w:r>
        <w:rPr>
          <w:sz w:val="28"/>
        </w:rPr>
        <w:t>источник — ST(i), получатель — ST(0);</w:t>
      </w:r>
    </w:p>
    <w:p w:rsidR="0029524D" w:rsidRDefault="0029524D" w:rsidP="00F13D08">
      <w:pPr>
        <w:numPr>
          <w:ilvl w:val="0"/>
          <w:numId w:val="32"/>
        </w:numPr>
        <w:ind w:left="927"/>
        <w:jc w:val="both"/>
        <w:rPr>
          <w:sz w:val="28"/>
        </w:rPr>
      </w:pPr>
      <w:r>
        <w:rPr>
          <w:sz w:val="28"/>
        </w:rPr>
        <w:t>источникам является ST(0),  получателем ST(i) и производится инкремент указателя стека, т.е. “источник” пропадает.</w:t>
      </w:r>
    </w:p>
    <w:p w:rsidR="0029524D" w:rsidRDefault="0029524D" w:rsidP="0029524D">
      <w:pPr>
        <w:jc w:val="both"/>
        <w:rPr>
          <w:sz w:val="28"/>
        </w:rPr>
      </w:pPr>
      <w:r>
        <w:rPr>
          <w:sz w:val="28"/>
        </w:rPr>
        <w:t>Отметим, что в несимметричных операциях деления и вычитания обычно получатель делится на источник (из получателя вычитается источник). FPU допускает  и обратные (Reverse) формы таких команд.</w:t>
      </w:r>
    </w:p>
    <w:p w:rsidR="0029524D" w:rsidRDefault="0029524D" w:rsidP="0029524D">
      <w:pPr>
        <w:jc w:val="both"/>
        <w:rPr>
          <w:sz w:val="28"/>
        </w:rPr>
      </w:pPr>
      <w:r>
        <w:rPr>
          <w:sz w:val="28"/>
        </w:rPr>
        <w:t>Многие команды допускают несколько форм задания операндов, которые при этом принято записывать через слэш «/», например</w:t>
      </w:r>
    </w:p>
    <w:p w:rsidR="0029524D" w:rsidRPr="00D737CB" w:rsidRDefault="0029524D" w:rsidP="0029524D">
      <w:pPr>
        <w:ind w:firstLine="567"/>
        <w:jc w:val="center"/>
        <w:rPr>
          <w:sz w:val="28"/>
        </w:rPr>
      </w:pPr>
      <w:r>
        <w:rPr>
          <w:sz w:val="28"/>
          <w:lang w:val="en-US"/>
        </w:rPr>
        <w:t>FADD</w:t>
      </w:r>
      <w:r w:rsidRPr="00D737CB">
        <w:rPr>
          <w:sz w:val="28"/>
        </w:rPr>
        <w:t xml:space="preserve"> //</w:t>
      </w:r>
      <w:r>
        <w:rPr>
          <w:sz w:val="28"/>
          <w:lang w:val="en-US"/>
        </w:rPr>
        <w:t>src</w:t>
      </w:r>
      <w:r w:rsidRPr="00D737CB">
        <w:rPr>
          <w:sz w:val="28"/>
        </w:rPr>
        <w:t>/</w:t>
      </w:r>
      <w:r>
        <w:rPr>
          <w:sz w:val="28"/>
          <w:lang w:val="en-US"/>
        </w:rPr>
        <w:t>dst</w:t>
      </w:r>
      <w:r w:rsidRPr="00D737CB">
        <w:rPr>
          <w:sz w:val="28"/>
        </w:rPr>
        <w:t>,</w:t>
      </w:r>
      <w:r>
        <w:rPr>
          <w:sz w:val="28"/>
          <w:lang w:val="en-US"/>
        </w:rPr>
        <w:t>src</w:t>
      </w:r>
      <w:r w:rsidRPr="00D737CB">
        <w:rPr>
          <w:sz w:val="28"/>
        </w:rPr>
        <w:t xml:space="preserve"> .</w:t>
      </w:r>
    </w:p>
    <w:p w:rsidR="0029524D" w:rsidRDefault="0029524D" w:rsidP="0029524D">
      <w:pPr>
        <w:pStyle w:val="a5"/>
        <w:rPr>
          <w:sz w:val="28"/>
        </w:rPr>
      </w:pPr>
      <w:r>
        <w:rPr>
          <w:sz w:val="28"/>
        </w:rPr>
        <w:lastRenderedPageBreak/>
        <w:t>Эта запись подразумевает три возможные формы команды: без операндов, с одним операндом, с двумя операндами.</w:t>
      </w:r>
    </w:p>
    <w:p w:rsidR="0029524D" w:rsidRDefault="0029524D" w:rsidP="0029524D">
      <w:pPr>
        <w:ind w:firstLine="567"/>
        <w:jc w:val="both"/>
        <w:rPr>
          <w:sz w:val="28"/>
          <w:lang w:val="en-US"/>
        </w:rPr>
      </w:pPr>
      <w:r>
        <w:rPr>
          <w:sz w:val="28"/>
          <w:lang w:val="en-US"/>
        </w:rPr>
        <w:t xml:space="preserve">src – Source — </w:t>
      </w:r>
      <w:r>
        <w:rPr>
          <w:sz w:val="28"/>
        </w:rPr>
        <w:t>источник</w:t>
      </w:r>
      <w:r>
        <w:rPr>
          <w:sz w:val="28"/>
          <w:lang w:val="en-US"/>
        </w:rPr>
        <w:t>;</w:t>
      </w:r>
    </w:p>
    <w:p w:rsidR="0029524D" w:rsidRDefault="0029524D" w:rsidP="0029524D">
      <w:pPr>
        <w:ind w:firstLine="567"/>
        <w:jc w:val="both"/>
        <w:rPr>
          <w:sz w:val="28"/>
          <w:lang w:val="en-US"/>
        </w:rPr>
      </w:pPr>
      <w:r>
        <w:rPr>
          <w:sz w:val="28"/>
          <w:lang w:val="en-US"/>
        </w:rPr>
        <w:t xml:space="preserve">dst – Destionation – </w:t>
      </w:r>
      <w:r>
        <w:rPr>
          <w:sz w:val="28"/>
        </w:rPr>
        <w:t>получатель</w:t>
      </w:r>
      <w:r>
        <w:rPr>
          <w:sz w:val="28"/>
          <w:lang w:val="en-US"/>
        </w:rPr>
        <w:t>.</w:t>
      </w:r>
    </w:p>
    <w:p w:rsidR="0029524D" w:rsidRDefault="0029524D" w:rsidP="0029524D">
      <w:pPr>
        <w:ind w:firstLine="567"/>
        <w:jc w:val="both"/>
        <w:rPr>
          <w:sz w:val="28"/>
        </w:rPr>
      </w:pPr>
      <w:r>
        <w:rPr>
          <w:sz w:val="28"/>
        </w:rPr>
        <w:t>В мнемониках команд FPU приняты следующие соглашения:</w:t>
      </w:r>
    </w:p>
    <w:p w:rsidR="0029524D" w:rsidRDefault="0029524D" w:rsidP="00F13D08">
      <w:pPr>
        <w:numPr>
          <w:ilvl w:val="0"/>
          <w:numId w:val="33"/>
        </w:numPr>
        <w:ind w:left="927"/>
        <w:jc w:val="both"/>
        <w:rPr>
          <w:sz w:val="28"/>
        </w:rPr>
      </w:pPr>
      <w:r>
        <w:rPr>
          <w:sz w:val="28"/>
        </w:rPr>
        <w:t>первая буква команды всегда F (только команды FPU начинаются с F);</w:t>
      </w:r>
    </w:p>
    <w:p w:rsidR="0029524D" w:rsidRDefault="0029524D" w:rsidP="00F13D08">
      <w:pPr>
        <w:numPr>
          <w:ilvl w:val="0"/>
          <w:numId w:val="33"/>
        </w:numPr>
        <w:ind w:left="927"/>
        <w:jc w:val="both"/>
        <w:rPr>
          <w:sz w:val="28"/>
        </w:rPr>
      </w:pPr>
      <w:r>
        <w:rPr>
          <w:sz w:val="28"/>
        </w:rPr>
        <w:t>вторая буква I обозначает операцию с целым двоичным числом из памяти, буква B – операцию с десятичным числом из памяти, без этих букв – вещественное число;</w:t>
      </w:r>
    </w:p>
    <w:p w:rsidR="0029524D" w:rsidRDefault="0029524D" w:rsidP="00F13D08">
      <w:pPr>
        <w:numPr>
          <w:ilvl w:val="0"/>
          <w:numId w:val="33"/>
        </w:numPr>
        <w:ind w:left="927"/>
        <w:jc w:val="both"/>
        <w:rPr>
          <w:sz w:val="28"/>
        </w:rPr>
      </w:pPr>
      <w:r>
        <w:rPr>
          <w:sz w:val="28"/>
        </w:rPr>
        <w:t>предпоследняя или последняя буква R указывает обратную операцию (для вычитания или деления);</w:t>
      </w:r>
    </w:p>
    <w:p w:rsidR="0029524D" w:rsidRDefault="0029524D" w:rsidP="00F13D08">
      <w:pPr>
        <w:numPr>
          <w:ilvl w:val="0"/>
          <w:numId w:val="33"/>
        </w:numPr>
        <w:ind w:left="927"/>
        <w:jc w:val="both"/>
        <w:rPr>
          <w:sz w:val="28"/>
        </w:rPr>
      </w:pPr>
      <w:r>
        <w:rPr>
          <w:sz w:val="28"/>
        </w:rPr>
        <w:t>последняя буква P идентифицирует команду, заключительным действием которой является извлечение из стека.</w:t>
      </w:r>
    </w:p>
    <w:p w:rsidR="0029524D" w:rsidRDefault="0029524D" w:rsidP="0029524D">
      <w:pPr>
        <w:jc w:val="both"/>
        <w:rPr>
          <w:sz w:val="28"/>
        </w:rPr>
      </w:pPr>
      <w:r>
        <w:rPr>
          <w:sz w:val="28"/>
        </w:rPr>
        <w:t>Рассмотрим машинный формат команд.</w:t>
      </w:r>
    </w:p>
    <w:p w:rsidR="0029524D" w:rsidRDefault="0029524D" w:rsidP="0029524D">
      <w:pPr>
        <w:jc w:val="both"/>
        <w:rPr>
          <w:sz w:val="28"/>
        </w:rPr>
      </w:pPr>
      <w:r>
        <w:rPr>
          <w:sz w:val="28"/>
        </w:rPr>
        <w:t xml:space="preserve">Для команд </w:t>
      </w:r>
      <w:r>
        <w:rPr>
          <w:sz w:val="28"/>
          <w:lang w:val="en-US"/>
        </w:rPr>
        <w:t>FPU</w:t>
      </w:r>
      <w:r>
        <w:rPr>
          <w:sz w:val="28"/>
        </w:rPr>
        <w:t xml:space="preserve"> существует пять различных форматов кодирования (рис. 4.17), однако в любом формате старшие пять битов двухбайтного кода команды </w:t>
      </w:r>
      <w:r>
        <w:rPr>
          <w:sz w:val="28"/>
          <w:lang w:val="en-US"/>
        </w:rPr>
        <w:t>FPU</w:t>
      </w:r>
      <w:r>
        <w:rPr>
          <w:sz w:val="28"/>
        </w:rPr>
        <w:t xml:space="preserve"> всегда содержит специальное значение 11011, по которому процессор распознает команды </w:t>
      </w:r>
      <w:r>
        <w:rPr>
          <w:sz w:val="28"/>
          <w:lang w:val="en-US"/>
        </w:rPr>
        <w:t>FPU</w:t>
      </w:r>
      <w:r>
        <w:rPr>
          <w:sz w:val="28"/>
        </w:rPr>
        <w:t>.</w:t>
      </w:r>
    </w:p>
    <w:p w:rsidR="0029524D" w:rsidRDefault="0029524D" w:rsidP="0029524D">
      <w:pPr>
        <w:ind w:left="567"/>
        <w:jc w:val="both"/>
        <w:rPr>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10"/>
        <w:gridCol w:w="510"/>
        <w:gridCol w:w="510"/>
        <w:gridCol w:w="510"/>
        <w:gridCol w:w="510"/>
        <w:gridCol w:w="510"/>
        <w:gridCol w:w="25"/>
        <w:gridCol w:w="425"/>
        <w:gridCol w:w="570"/>
        <w:gridCol w:w="510"/>
        <w:gridCol w:w="510"/>
        <w:gridCol w:w="510"/>
        <w:gridCol w:w="510"/>
        <w:gridCol w:w="510"/>
        <w:gridCol w:w="510"/>
        <w:gridCol w:w="339"/>
        <w:gridCol w:w="426"/>
        <w:gridCol w:w="567"/>
        <w:gridCol w:w="708"/>
      </w:tblGrid>
      <w:tr w:rsidR="0029524D" w:rsidTr="0029524D">
        <w:trPr>
          <w:cantSplit/>
        </w:trPr>
        <w:tc>
          <w:tcPr>
            <w:tcW w:w="7905" w:type="dxa"/>
            <w:gridSpan w:val="17"/>
          </w:tcPr>
          <w:p w:rsidR="0029524D" w:rsidRDefault="0029524D" w:rsidP="0029524D">
            <w:pPr>
              <w:pStyle w:val="7"/>
            </w:pPr>
            <w:r>
              <w:t>Команда</w:t>
            </w:r>
          </w:p>
        </w:tc>
        <w:tc>
          <w:tcPr>
            <w:tcW w:w="1275" w:type="dxa"/>
            <w:gridSpan w:val="2"/>
          </w:tcPr>
          <w:p w:rsidR="0029524D" w:rsidRDefault="0029524D" w:rsidP="0029524D">
            <w:pPr>
              <w:jc w:val="both"/>
              <w:rPr>
                <w:sz w:val="28"/>
              </w:rPr>
            </w:pPr>
            <w:r>
              <w:rPr>
                <w:sz w:val="28"/>
              </w:rPr>
              <w:t>Доп. поле</w:t>
            </w:r>
          </w:p>
        </w:tc>
      </w:tr>
      <w:tr w:rsidR="0029524D" w:rsidTr="0029524D">
        <w:trPr>
          <w:cantSplit/>
        </w:trPr>
        <w:tc>
          <w:tcPr>
            <w:tcW w:w="4080" w:type="dxa"/>
            <w:gridSpan w:val="9"/>
          </w:tcPr>
          <w:p w:rsidR="0029524D" w:rsidRDefault="0029524D" w:rsidP="0029524D">
            <w:pPr>
              <w:jc w:val="center"/>
            </w:pPr>
            <w:r>
              <w:t>Первый байт</w:t>
            </w:r>
          </w:p>
        </w:tc>
        <w:tc>
          <w:tcPr>
            <w:tcW w:w="3825" w:type="dxa"/>
            <w:gridSpan w:val="8"/>
          </w:tcPr>
          <w:p w:rsidR="0029524D" w:rsidRDefault="0029524D" w:rsidP="0029524D">
            <w:pPr>
              <w:jc w:val="center"/>
            </w:pPr>
            <w:r>
              <w:t>Второй байт</w:t>
            </w:r>
          </w:p>
        </w:tc>
        <w:tc>
          <w:tcPr>
            <w:tcW w:w="1275" w:type="dxa"/>
            <w:gridSpan w:val="2"/>
          </w:tcPr>
          <w:p w:rsidR="0029524D" w:rsidRDefault="0029524D" w:rsidP="0029524D">
            <w:pPr>
              <w:jc w:val="center"/>
            </w:pPr>
          </w:p>
        </w:tc>
      </w:tr>
      <w:tr w:rsidR="0029524D" w:rsidTr="0029524D">
        <w:tc>
          <w:tcPr>
            <w:tcW w:w="510" w:type="dxa"/>
          </w:tcPr>
          <w:p w:rsidR="0029524D" w:rsidRDefault="0029524D" w:rsidP="0029524D">
            <w:pPr>
              <w:jc w:val="center"/>
              <w:rPr>
                <w:lang w:val="en-US"/>
              </w:rPr>
            </w:pPr>
            <w:r>
              <w:rPr>
                <w:lang w:val="en-US"/>
              </w:rPr>
              <w:t>15</w:t>
            </w:r>
          </w:p>
        </w:tc>
        <w:tc>
          <w:tcPr>
            <w:tcW w:w="510" w:type="dxa"/>
          </w:tcPr>
          <w:p w:rsidR="0029524D" w:rsidRDefault="0029524D" w:rsidP="0029524D">
            <w:pPr>
              <w:jc w:val="center"/>
              <w:rPr>
                <w:lang w:val="en-US"/>
              </w:rPr>
            </w:pPr>
            <w:r>
              <w:rPr>
                <w:lang w:val="en-US"/>
              </w:rPr>
              <w:t>14</w:t>
            </w:r>
          </w:p>
        </w:tc>
        <w:tc>
          <w:tcPr>
            <w:tcW w:w="510" w:type="dxa"/>
          </w:tcPr>
          <w:p w:rsidR="0029524D" w:rsidRDefault="0029524D" w:rsidP="0029524D">
            <w:pPr>
              <w:jc w:val="center"/>
              <w:rPr>
                <w:lang w:val="en-US"/>
              </w:rPr>
            </w:pPr>
            <w:r>
              <w:rPr>
                <w:lang w:val="en-US"/>
              </w:rPr>
              <w:t>13</w:t>
            </w:r>
          </w:p>
        </w:tc>
        <w:tc>
          <w:tcPr>
            <w:tcW w:w="510" w:type="dxa"/>
          </w:tcPr>
          <w:p w:rsidR="0029524D" w:rsidRDefault="0029524D" w:rsidP="0029524D">
            <w:pPr>
              <w:jc w:val="center"/>
              <w:rPr>
                <w:lang w:val="en-US"/>
              </w:rPr>
            </w:pPr>
            <w:r>
              <w:rPr>
                <w:lang w:val="en-US"/>
              </w:rPr>
              <w:t>12</w:t>
            </w:r>
          </w:p>
        </w:tc>
        <w:tc>
          <w:tcPr>
            <w:tcW w:w="510" w:type="dxa"/>
          </w:tcPr>
          <w:p w:rsidR="0029524D" w:rsidRDefault="0029524D" w:rsidP="0029524D">
            <w:pPr>
              <w:jc w:val="center"/>
              <w:rPr>
                <w:lang w:val="en-US"/>
              </w:rPr>
            </w:pPr>
            <w:r>
              <w:rPr>
                <w:lang w:val="en-US"/>
              </w:rPr>
              <w:t>11</w:t>
            </w:r>
          </w:p>
        </w:tc>
        <w:tc>
          <w:tcPr>
            <w:tcW w:w="535" w:type="dxa"/>
            <w:gridSpan w:val="2"/>
          </w:tcPr>
          <w:p w:rsidR="0029524D" w:rsidRDefault="0029524D" w:rsidP="0029524D">
            <w:pPr>
              <w:jc w:val="center"/>
              <w:rPr>
                <w:lang w:val="en-US"/>
              </w:rPr>
            </w:pPr>
            <w:r>
              <w:rPr>
                <w:lang w:val="en-US"/>
              </w:rPr>
              <w:t>10</w:t>
            </w:r>
          </w:p>
        </w:tc>
        <w:tc>
          <w:tcPr>
            <w:tcW w:w="425" w:type="dxa"/>
          </w:tcPr>
          <w:p w:rsidR="0029524D" w:rsidRDefault="0029524D" w:rsidP="0029524D">
            <w:pPr>
              <w:jc w:val="center"/>
              <w:rPr>
                <w:lang w:val="en-US"/>
              </w:rPr>
            </w:pPr>
            <w:r>
              <w:rPr>
                <w:lang w:val="en-US"/>
              </w:rPr>
              <w:t>9</w:t>
            </w:r>
          </w:p>
        </w:tc>
        <w:tc>
          <w:tcPr>
            <w:tcW w:w="570" w:type="dxa"/>
          </w:tcPr>
          <w:p w:rsidR="0029524D" w:rsidRDefault="0029524D" w:rsidP="0029524D">
            <w:pPr>
              <w:jc w:val="center"/>
              <w:rPr>
                <w:lang w:val="en-US"/>
              </w:rPr>
            </w:pPr>
            <w:r>
              <w:rPr>
                <w:lang w:val="en-US"/>
              </w:rPr>
              <w:t>8</w:t>
            </w:r>
          </w:p>
        </w:tc>
        <w:tc>
          <w:tcPr>
            <w:tcW w:w="510" w:type="dxa"/>
          </w:tcPr>
          <w:p w:rsidR="0029524D" w:rsidRDefault="0029524D" w:rsidP="0029524D">
            <w:pPr>
              <w:jc w:val="center"/>
              <w:rPr>
                <w:lang w:val="en-US"/>
              </w:rPr>
            </w:pPr>
            <w:r>
              <w:rPr>
                <w:lang w:val="en-US"/>
              </w:rPr>
              <w:t>7</w:t>
            </w:r>
          </w:p>
        </w:tc>
        <w:tc>
          <w:tcPr>
            <w:tcW w:w="510" w:type="dxa"/>
          </w:tcPr>
          <w:p w:rsidR="0029524D" w:rsidRDefault="0029524D" w:rsidP="0029524D">
            <w:pPr>
              <w:jc w:val="center"/>
              <w:rPr>
                <w:lang w:val="en-US"/>
              </w:rPr>
            </w:pPr>
            <w:r>
              <w:rPr>
                <w:lang w:val="en-US"/>
              </w:rPr>
              <w:t>6</w:t>
            </w:r>
          </w:p>
        </w:tc>
        <w:tc>
          <w:tcPr>
            <w:tcW w:w="510" w:type="dxa"/>
          </w:tcPr>
          <w:p w:rsidR="0029524D" w:rsidRDefault="0029524D" w:rsidP="0029524D">
            <w:pPr>
              <w:jc w:val="center"/>
              <w:rPr>
                <w:lang w:val="en-US"/>
              </w:rPr>
            </w:pPr>
            <w:r>
              <w:rPr>
                <w:lang w:val="en-US"/>
              </w:rPr>
              <w:t>5</w:t>
            </w:r>
          </w:p>
        </w:tc>
        <w:tc>
          <w:tcPr>
            <w:tcW w:w="510" w:type="dxa"/>
          </w:tcPr>
          <w:p w:rsidR="0029524D" w:rsidRDefault="0029524D" w:rsidP="0029524D">
            <w:pPr>
              <w:jc w:val="center"/>
              <w:rPr>
                <w:lang w:val="en-US"/>
              </w:rPr>
            </w:pPr>
            <w:r>
              <w:rPr>
                <w:lang w:val="en-US"/>
              </w:rPr>
              <w:t>4</w:t>
            </w:r>
          </w:p>
        </w:tc>
        <w:tc>
          <w:tcPr>
            <w:tcW w:w="510" w:type="dxa"/>
          </w:tcPr>
          <w:p w:rsidR="0029524D" w:rsidRDefault="0029524D" w:rsidP="0029524D">
            <w:pPr>
              <w:jc w:val="center"/>
              <w:rPr>
                <w:lang w:val="en-US"/>
              </w:rPr>
            </w:pPr>
            <w:r>
              <w:rPr>
                <w:lang w:val="en-US"/>
              </w:rPr>
              <w:t>3</w:t>
            </w:r>
          </w:p>
        </w:tc>
        <w:tc>
          <w:tcPr>
            <w:tcW w:w="510" w:type="dxa"/>
          </w:tcPr>
          <w:p w:rsidR="0029524D" w:rsidRDefault="0029524D" w:rsidP="0029524D">
            <w:pPr>
              <w:jc w:val="center"/>
              <w:rPr>
                <w:lang w:val="en-US"/>
              </w:rPr>
            </w:pPr>
            <w:r>
              <w:rPr>
                <w:lang w:val="en-US"/>
              </w:rPr>
              <w:t>2</w:t>
            </w:r>
          </w:p>
        </w:tc>
        <w:tc>
          <w:tcPr>
            <w:tcW w:w="339" w:type="dxa"/>
          </w:tcPr>
          <w:p w:rsidR="0029524D" w:rsidRDefault="0029524D" w:rsidP="0029524D">
            <w:pPr>
              <w:jc w:val="center"/>
              <w:rPr>
                <w:lang w:val="en-US"/>
              </w:rPr>
            </w:pPr>
            <w:r>
              <w:rPr>
                <w:lang w:val="en-US"/>
              </w:rPr>
              <w:t>1</w:t>
            </w:r>
          </w:p>
        </w:tc>
        <w:tc>
          <w:tcPr>
            <w:tcW w:w="426" w:type="dxa"/>
          </w:tcPr>
          <w:p w:rsidR="0029524D" w:rsidRDefault="0029524D" w:rsidP="0029524D">
            <w:pPr>
              <w:jc w:val="center"/>
              <w:rPr>
                <w:lang w:val="en-US"/>
              </w:rPr>
            </w:pPr>
            <w:r>
              <w:rPr>
                <w:lang w:val="en-US"/>
              </w:rPr>
              <w:t>0</w:t>
            </w:r>
          </w:p>
        </w:tc>
        <w:tc>
          <w:tcPr>
            <w:tcW w:w="567" w:type="dxa"/>
          </w:tcPr>
          <w:p w:rsidR="0029524D" w:rsidRDefault="0029524D" w:rsidP="0029524D">
            <w:pPr>
              <w:jc w:val="center"/>
              <w:rPr>
                <w:lang w:val="en-US"/>
              </w:rPr>
            </w:pPr>
          </w:p>
        </w:tc>
        <w:tc>
          <w:tcPr>
            <w:tcW w:w="708" w:type="dxa"/>
          </w:tcPr>
          <w:p w:rsidR="0029524D" w:rsidRDefault="0029524D" w:rsidP="0029524D">
            <w:pPr>
              <w:jc w:val="center"/>
              <w:rPr>
                <w:lang w:val="en-US"/>
              </w:rPr>
            </w:pPr>
          </w:p>
        </w:tc>
      </w:tr>
      <w:tr w:rsidR="0029524D" w:rsidTr="0029524D">
        <w:trPr>
          <w:cantSplit/>
        </w:trPr>
        <w:tc>
          <w:tcPr>
            <w:tcW w:w="510" w:type="dxa"/>
          </w:tcPr>
          <w:p w:rsidR="0029524D" w:rsidRDefault="0029524D" w:rsidP="0029524D">
            <w:pPr>
              <w:jc w:val="center"/>
              <w:rPr>
                <w:lang w:val="en-US"/>
              </w:rPr>
            </w:pPr>
            <w:r>
              <w:rPr>
                <w:lang w:val="en-US"/>
              </w:rPr>
              <w:t>1</w:t>
            </w:r>
          </w:p>
        </w:tc>
        <w:tc>
          <w:tcPr>
            <w:tcW w:w="510" w:type="dxa"/>
          </w:tcPr>
          <w:p w:rsidR="0029524D" w:rsidRDefault="0029524D" w:rsidP="0029524D">
            <w:pPr>
              <w:jc w:val="center"/>
              <w:rPr>
                <w:lang w:val="en-US"/>
              </w:rPr>
            </w:pPr>
            <w:r>
              <w:rPr>
                <w:lang w:val="en-US"/>
              </w:rPr>
              <w:t>1</w:t>
            </w:r>
          </w:p>
        </w:tc>
        <w:tc>
          <w:tcPr>
            <w:tcW w:w="510" w:type="dxa"/>
          </w:tcPr>
          <w:p w:rsidR="0029524D" w:rsidRDefault="0029524D" w:rsidP="0029524D">
            <w:pPr>
              <w:jc w:val="center"/>
              <w:rPr>
                <w:lang w:val="en-US"/>
              </w:rPr>
            </w:pPr>
            <w:r>
              <w:rPr>
                <w:lang w:val="en-US"/>
              </w:rPr>
              <w:t>0</w:t>
            </w:r>
          </w:p>
        </w:tc>
        <w:tc>
          <w:tcPr>
            <w:tcW w:w="510" w:type="dxa"/>
          </w:tcPr>
          <w:p w:rsidR="0029524D" w:rsidRDefault="0029524D" w:rsidP="0029524D">
            <w:pPr>
              <w:jc w:val="center"/>
              <w:rPr>
                <w:lang w:val="en-US"/>
              </w:rPr>
            </w:pPr>
            <w:r>
              <w:rPr>
                <w:lang w:val="en-US"/>
              </w:rPr>
              <w:t>1</w:t>
            </w:r>
          </w:p>
        </w:tc>
        <w:tc>
          <w:tcPr>
            <w:tcW w:w="510" w:type="dxa"/>
          </w:tcPr>
          <w:p w:rsidR="0029524D" w:rsidRDefault="0029524D" w:rsidP="0029524D">
            <w:pPr>
              <w:jc w:val="center"/>
              <w:rPr>
                <w:lang w:val="en-US"/>
              </w:rPr>
            </w:pPr>
            <w:r>
              <w:rPr>
                <w:lang w:val="en-US"/>
              </w:rPr>
              <w:t>1</w:t>
            </w:r>
          </w:p>
        </w:tc>
        <w:tc>
          <w:tcPr>
            <w:tcW w:w="960" w:type="dxa"/>
            <w:gridSpan w:val="3"/>
          </w:tcPr>
          <w:p w:rsidR="0029524D" w:rsidRDefault="0029524D" w:rsidP="0029524D">
            <w:pPr>
              <w:jc w:val="center"/>
              <w:rPr>
                <w:lang w:val="en-US"/>
              </w:rPr>
            </w:pPr>
            <w:r>
              <w:rPr>
                <w:lang w:val="en-US"/>
              </w:rPr>
              <w:t>OP1</w:t>
            </w:r>
          </w:p>
        </w:tc>
        <w:tc>
          <w:tcPr>
            <w:tcW w:w="570" w:type="dxa"/>
          </w:tcPr>
          <w:p w:rsidR="0029524D" w:rsidRDefault="0029524D" w:rsidP="0029524D">
            <w:pPr>
              <w:jc w:val="center"/>
              <w:rPr>
                <w:lang w:val="en-US"/>
              </w:rPr>
            </w:pPr>
            <w:r>
              <w:rPr>
                <w:lang w:val="en-US"/>
              </w:rPr>
              <w:t>1</w:t>
            </w:r>
          </w:p>
        </w:tc>
        <w:tc>
          <w:tcPr>
            <w:tcW w:w="1020" w:type="dxa"/>
            <w:gridSpan w:val="2"/>
          </w:tcPr>
          <w:p w:rsidR="0029524D" w:rsidRDefault="0029524D" w:rsidP="0029524D">
            <w:pPr>
              <w:jc w:val="center"/>
              <w:rPr>
                <w:lang w:val="en-US"/>
              </w:rPr>
            </w:pPr>
            <w:r>
              <w:rPr>
                <w:lang w:val="en-US"/>
              </w:rPr>
              <w:t>Mod</w:t>
            </w:r>
          </w:p>
        </w:tc>
        <w:tc>
          <w:tcPr>
            <w:tcW w:w="510" w:type="dxa"/>
            <w:tcBorders>
              <w:right w:val="single" w:sz="4" w:space="0" w:color="auto"/>
            </w:tcBorders>
          </w:tcPr>
          <w:p w:rsidR="0029524D" w:rsidRDefault="0029524D" w:rsidP="0029524D">
            <w:pPr>
              <w:jc w:val="center"/>
              <w:rPr>
                <w:lang w:val="en-US"/>
              </w:rPr>
            </w:pPr>
            <w:r>
              <w:rPr>
                <w:lang w:val="en-US"/>
              </w:rPr>
              <w:t>1</w:t>
            </w:r>
          </w:p>
        </w:tc>
        <w:tc>
          <w:tcPr>
            <w:tcW w:w="1020" w:type="dxa"/>
            <w:gridSpan w:val="2"/>
            <w:tcBorders>
              <w:left w:val="nil"/>
            </w:tcBorders>
          </w:tcPr>
          <w:p w:rsidR="0029524D" w:rsidRDefault="0029524D" w:rsidP="0029524D">
            <w:pPr>
              <w:jc w:val="center"/>
              <w:rPr>
                <w:lang w:val="en-US"/>
              </w:rPr>
            </w:pPr>
            <w:r>
              <w:rPr>
                <w:lang w:val="en-US"/>
              </w:rPr>
              <w:t>OP2</w:t>
            </w:r>
          </w:p>
        </w:tc>
        <w:tc>
          <w:tcPr>
            <w:tcW w:w="1275" w:type="dxa"/>
            <w:gridSpan w:val="3"/>
          </w:tcPr>
          <w:p w:rsidR="0029524D" w:rsidRDefault="0029524D" w:rsidP="0029524D">
            <w:pPr>
              <w:jc w:val="center"/>
              <w:rPr>
                <w:lang w:val="en-US"/>
              </w:rPr>
            </w:pPr>
            <w:r>
              <w:rPr>
                <w:lang w:val="en-US"/>
              </w:rPr>
              <w:t>R/m</w:t>
            </w:r>
          </w:p>
        </w:tc>
        <w:tc>
          <w:tcPr>
            <w:tcW w:w="567" w:type="dxa"/>
          </w:tcPr>
          <w:p w:rsidR="0029524D" w:rsidRDefault="0029524D" w:rsidP="0029524D">
            <w:pPr>
              <w:jc w:val="center"/>
              <w:rPr>
                <w:lang w:val="en-US"/>
              </w:rPr>
            </w:pPr>
            <w:r>
              <w:rPr>
                <w:lang w:val="en-US"/>
              </w:rPr>
              <w:t>sib</w:t>
            </w:r>
          </w:p>
        </w:tc>
        <w:tc>
          <w:tcPr>
            <w:tcW w:w="708" w:type="dxa"/>
          </w:tcPr>
          <w:p w:rsidR="0029524D" w:rsidRDefault="0029524D" w:rsidP="0029524D">
            <w:pPr>
              <w:jc w:val="center"/>
              <w:rPr>
                <w:lang w:val="en-US"/>
              </w:rPr>
            </w:pPr>
            <w:r>
              <w:rPr>
                <w:lang w:val="en-US"/>
              </w:rPr>
              <w:t>Disp</w:t>
            </w:r>
          </w:p>
        </w:tc>
      </w:tr>
      <w:tr w:rsidR="0029524D" w:rsidTr="0029524D">
        <w:trPr>
          <w:cantSplit/>
        </w:trPr>
        <w:tc>
          <w:tcPr>
            <w:tcW w:w="510" w:type="dxa"/>
          </w:tcPr>
          <w:p w:rsidR="0029524D" w:rsidRDefault="0029524D" w:rsidP="0029524D">
            <w:pPr>
              <w:jc w:val="center"/>
              <w:rPr>
                <w:lang w:val="en-US"/>
              </w:rPr>
            </w:pPr>
            <w:r>
              <w:rPr>
                <w:lang w:val="en-US"/>
              </w:rPr>
              <w:t>1</w:t>
            </w:r>
          </w:p>
        </w:tc>
        <w:tc>
          <w:tcPr>
            <w:tcW w:w="510" w:type="dxa"/>
          </w:tcPr>
          <w:p w:rsidR="0029524D" w:rsidRDefault="0029524D" w:rsidP="0029524D">
            <w:pPr>
              <w:jc w:val="center"/>
              <w:rPr>
                <w:lang w:val="en-US"/>
              </w:rPr>
            </w:pPr>
            <w:r>
              <w:rPr>
                <w:lang w:val="en-US"/>
              </w:rPr>
              <w:t>1</w:t>
            </w:r>
          </w:p>
        </w:tc>
        <w:tc>
          <w:tcPr>
            <w:tcW w:w="510" w:type="dxa"/>
          </w:tcPr>
          <w:p w:rsidR="0029524D" w:rsidRDefault="0029524D" w:rsidP="0029524D">
            <w:pPr>
              <w:jc w:val="center"/>
              <w:rPr>
                <w:lang w:val="en-US"/>
              </w:rPr>
            </w:pPr>
            <w:r>
              <w:rPr>
                <w:lang w:val="en-US"/>
              </w:rPr>
              <w:t>0</w:t>
            </w:r>
          </w:p>
        </w:tc>
        <w:tc>
          <w:tcPr>
            <w:tcW w:w="510" w:type="dxa"/>
          </w:tcPr>
          <w:p w:rsidR="0029524D" w:rsidRDefault="0029524D" w:rsidP="0029524D">
            <w:pPr>
              <w:jc w:val="center"/>
              <w:rPr>
                <w:lang w:val="en-US"/>
              </w:rPr>
            </w:pPr>
            <w:r>
              <w:rPr>
                <w:lang w:val="en-US"/>
              </w:rPr>
              <w:t>1</w:t>
            </w:r>
          </w:p>
        </w:tc>
        <w:tc>
          <w:tcPr>
            <w:tcW w:w="510" w:type="dxa"/>
          </w:tcPr>
          <w:p w:rsidR="0029524D" w:rsidRDefault="0029524D" w:rsidP="0029524D">
            <w:pPr>
              <w:jc w:val="center"/>
              <w:rPr>
                <w:lang w:val="en-US"/>
              </w:rPr>
            </w:pPr>
            <w:r>
              <w:rPr>
                <w:lang w:val="en-US"/>
              </w:rPr>
              <w:t>1</w:t>
            </w:r>
          </w:p>
        </w:tc>
        <w:tc>
          <w:tcPr>
            <w:tcW w:w="960" w:type="dxa"/>
            <w:gridSpan w:val="3"/>
          </w:tcPr>
          <w:p w:rsidR="0029524D" w:rsidRDefault="0029524D" w:rsidP="0029524D">
            <w:pPr>
              <w:jc w:val="center"/>
              <w:rPr>
                <w:lang w:val="en-US"/>
              </w:rPr>
            </w:pPr>
            <w:r>
              <w:rPr>
                <w:lang w:val="en-US"/>
              </w:rPr>
              <w:t>MF</w:t>
            </w:r>
          </w:p>
        </w:tc>
        <w:tc>
          <w:tcPr>
            <w:tcW w:w="570" w:type="dxa"/>
          </w:tcPr>
          <w:p w:rsidR="0029524D" w:rsidRDefault="0029524D" w:rsidP="0029524D">
            <w:pPr>
              <w:ind w:left="-108"/>
              <w:jc w:val="center"/>
              <w:rPr>
                <w:lang w:val="en-US"/>
              </w:rPr>
            </w:pPr>
            <w:r>
              <w:rPr>
                <w:sz w:val="22"/>
                <w:lang w:val="en-US"/>
              </w:rPr>
              <w:t>OP1</w:t>
            </w:r>
          </w:p>
        </w:tc>
        <w:tc>
          <w:tcPr>
            <w:tcW w:w="1020" w:type="dxa"/>
            <w:gridSpan w:val="2"/>
          </w:tcPr>
          <w:p w:rsidR="0029524D" w:rsidRDefault="0029524D" w:rsidP="0029524D">
            <w:pPr>
              <w:jc w:val="center"/>
              <w:rPr>
                <w:lang w:val="en-US"/>
              </w:rPr>
            </w:pPr>
            <w:r>
              <w:rPr>
                <w:lang w:val="en-US"/>
              </w:rPr>
              <w:t>Mod</w:t>
            </w:r>
          </w:p>
        </w:tc>
        <w:tc>
          <w:tcPr>
            <w:tcW w:w="1530" w:type="dxa"/>
            <w:gridSpan w:val="3"/>
          </w:tcPr>
          <w:p w:rsidR="0029524D" w:rsidRDefault="0029524D" w:rsidP="0029524D">
            <w:pPr>
              <w:jc w:val="center"/>
              <w:rPr>
                <w:lang w:val="en-US"/>
              </w:rPr>
            </w:pPr>
            <w:r>
              <w:rPr>
                <w:lang w:val="en-US"/>
              </w:rPr>
              <w:t>OP2</w:t>
            </w:r>
          </w:p>
        </w:tc>
        <w:tc>
          <w:tcPr>
            <w:tcW w:w="1275" w:type="dxa"/>
            <w:gridSpan w:val="3"/>
          </w:tcPr>
          <w:p w:rsidR="0029524D" w:rsidRDefault="0029524D" w:rsidP="0029524D">
            <w:pPr>
              <w:jc w:val="center"/>
              <w:rPr>
                <w:lang w:val="en-US"/>
              </w:rPr>
            </w:pPr>
            <w:r>
              <w:rPr>
                <w:lang w:val="en-US"/>
              </w:rPr>
              <w:t>R/m</w:t>
            </w:r>
          </w:p>
        </w:tc>
        <w:tc>
          <w:tcPr>
            <w:tcW w:w="567" w:type="dxa"/>
          </w:tcPr>
          <w:p w:rsidR="0029524D" w:rsidRDefault="0029524D" w:rsidP="0029524D">
            <w:pPr>
              <w:jc w:val="center"/>
              <w:rPr>
                <w:lang w:val="en-US"/>
              </w:rPr>
            </w:pPr>
            <w:r>
              <w:rPr>
                <w:lang w:val="en-US"/>
              </w:rPr>
              <w:t>sib</w:t>
            </w:r>
          </w:p>
        </w:tc>
        <w:tc>
          <w:tcPr>
            <w:tcW w:w="708" w:type="dxa"/>
          </w:tcPr>
          <w:p w:rsidR="0029524D" w:rsidRDefault="0029524D" w:rsidP="0029524D">
            <w:pPr>
              <w:jc w:val="center"/>
              <w:rPr>
                <w:lang w:val="en-US"/>
              </w:rPr>
            </w:pPr>
            <w:r>
              <w:rPr>
                <w:lang w:val="en-US"/>
              </w:rPr>
              <w:t>Disp</w:t>
            </w:r>
          </w:p>
        </w:tc>
      </w:tr>
      <w:tr w:rsidR="0029524D" w:rsidTr="0029524D">
        <w:trPr>
          <w:cantSplit/>
        </w:trPr>
        <w:tc>
          <w:tcPr>
            <w:tcW w:w="510" w:type="dxa"/>
          </w:tcPr>
          <w:p w:rsidR="0029524D" w:rsidRDefault="0029524D" w:rsidP="0029524D">
            <w:pPr>
              <w:jc w:val="center"/>
              <w:rPr>
                <w:lang w:val="en-US"/>
              </w:rPr>
            </w:pPr>
            <w:r>
              <w:rPr>
                <w:lang w:val="en-US"/>
              </w:rPr>
              <w:t>1</w:t>
            </w:r>
          </w:p>
        </w:tc>
        <w:tc>
          <w:tcPr>
            <w:tcW w:w="510" w:type="dxa"/>
          </w:tcPr>
          <w:p w:rsidR="0029524D" w:rsidRDefault="0029524D" w:rsidP="0029524D">
            <w:pPr>
              <w:jc w:val="center"/>
              <w:rPr>
                <w:lang w:val="en-US"/>
              </w:rPr>
            </w:pPr>
            <w:r>
              <w:rPr>
                <w:lang w:val="en-US"/>
              </w:rPr>
              <w:t>1</w:t>
            </w:r>
          </w:p>
        </w:tc>
        <w:tc>
          <w:tcPr>
            <w:tcW w:w="510" w:type="dxa"/>
          </w:tcPr>
          <w:p w:rsidR="0029524D" w:rsidRDefault="0029524D" w:rsidP="0029524D">
            <w:pPr>
              <w:jc w:val="center"/>
              <w:rPr>
                <w:lang w:val="en-US"/>
              </w:rPr>
            </w:pPr>
            <w:r>
              <w:rPr>
                <w:lang w:val="en-US"/>
              </w:rPr>
              <w:t>0</w:t>
            </w:r>
          </w:p>
        </w:tc>
        <w:tc>
          <w:tcPr>
            <w:tcW w:w="510" w:type="dxa"/>
          </w:tcPr>
          <w:p w:rsidR="0029524D" w:rsidRDefault="0029524D" w:rsidP="0029524D">
            <w:pPr>
              <w:jc w:val="center"/>
              <w:rPr>
                <w:lang w:val="en-US"/>
              </w:rPr>
            </w:pPr>
            <w:r>
              <w:rPr>
                <w:lang w:val="en-US"/>
              </w:rPr>
              <w:t>1</w:t>
            </w:r>
          </w:p>
        </w:tc>
        <w:tc>
          <w:tcPr>
            <w:tcW w:w="510" w:type="dxa"/>
          </w:tcPr>
          <w:p w:rsidR="0029524D" w:rsidRDefault="0029524D" w:rsidP="0029524D">
            <w:pPr>
              <w:jc w:val="center"/>
              <w:rPr>
                <w:lang w:val="en-US"/>
              </w:rPr>
            </w:pPr>
            <w:r>
              <w:rPr>
                <w:lang w:val="en-US"/>
              </w:rPr>
              <w:t>1</w:t>
            </w:r>
          </w:p>
        </w:tc>
        <w:tc>
          <w:tcPr>
            <w:tcW w:w="510" w:type="dxa"/>
          </w:tcPr>
          <w:p w:rsidR="0029524D" w:rsidRDefault="0029524D" w:rsidP="0029524D">
            <w:pPr>
              <w:jc w:val="center"/>
              <w:rPr>
                <w:lang w:val="en-US"/>
              </w:rPr>
            </w:pPr>
            <w:r>
              <w:rPr>
                <w:lang w:val="en-US"/>
              </w:rPr>
              <w:t>d</w:t>
            </w:r>
          </w:p>
        </w:tc>
        <w:tc>
          <w:tcPr>
            <w:tcW w:w="450" w:type="dxa"/>
            <w:gridSpan w:val="2"/>
          </w:tcPr>
          <w:p w:rsidR="0029524D" w:rsidRDefault="0029524D" w:rsidP="0029524D">
            <w:pPr>
              <w:jc w:val="center"/>
              <w:rPr>
                <w:lang w:val="en-US"/>
              </w:rPr>
            </w:pPr>
            <w:r>
              <w:rPr>
                <w:lang w:val="en-US"/>
              </w:rPr>
              <w:t>p</w:t>
            </w:r>
          </w:p>
        </w:tc>
        <w:tc>
          <w:tcPr>
            <w:tcW w:w="570" w:type="dxa"/>
          </w:tcPr>
          <w:p w:rsidR="0029524D" w:rsidRDefault="0029524D" w:rsidP="0029524D">
            <w:pPr>
              <w:ind w:hanging="108"/>
              <w:jc w:val="center"/>
              <w:rPr>
                <w:lang w:val="en-US"/>
              </w:rPr>
            </w:pPr>
            <w:r>
              <w:rPr>
                <w:lang w:val="en-US"/>
              </w:rPr>
              <w:t>OP1</w:t>
            </w:r>
          </w:p>
        </w:tc>
        <w:tc>
          <w:tcPr>
            <w:tcW w:w="510" w:type="dxa"/>
          </w:tcPr>
          <w:p w:rsidR="0029524D" w:rsidRDefault="0029524D" w:rsidP="0029524D">
            <w:pPr>
              <w:jc w:val="center"/>
              <w:rPr>
                <w:lang w:val="en-US"/>
              </w:rPr>
            </w:pPr>
            <w:r>
              <w:rPr>
                <w:lang w:val="en-US"/>
              </w:rPr>
              <w:t>1</w:t>
            </w:r>
          </w:p>
        </w:tc>
        <w:tc>
          <w:tcPr>
            <w:tcW w:w="510" w:type="dxa"/>
          </w:tcPr>
          <w:p w:rsidR="0029524D" w:rsidRDefault="0029524D" w:rsidP="0029524D">
            <w:pPr>
              <w:jc w:val="center"/>
              <w:rPr>
                <w:lang w:val="en-US"/>
              </w:rPr>
            </w:pPr>
            <w:r>
              <w:rPr>
                <w:lang w:val="en-US"/>
              </w:rPr>
              <w:t>1</w:t>
            </w:r>
          </w:p>
        </w:tc>
        <w:tc>
          <w:tcPr>
            <w:tcW w:w="1020" w:type="dxa"/>
            <w:gridSpan w:val="2"/>
          </w:tcPr>
          <w:p w:rsidR="0029524D" w:rsidRDefault="0029524D" w:rsidP="0029524D">
            <w:pPr>
              <w:jc w:val="center"/>
              <w:rPr>
                <w:lang w:val="en-US"/>
              </w:rPr>
            </w:pPr>
            <w:r>
              <w:rPr>
                <w:lang w:val="en-US"/>
              </w:rPr>
              <w:t>OP2</w:t>
            </w:r>
          </w:p>
        </w:tc>
        <w:tc>
          <w:tcPr>
            <w:tcW w:w="510" w:type="dxa"/>
          </w:tcPr>
          <w:p w:rsidR="0029524D" w:rsidRDefault="0029524D" w:rsidP="0029524D">
            <w:pPr>
              <w:jc w:val="center"/>
              <w:rPr>
                <w:lang w:val="en-US"/>
              </w:rPr>
            </w:pPr>
            <w:r>
              <w:rPr>
                <w:lang w:val="en-US"/>
              </w:rPr>
              <w:t>R</w:t>
            </w:r>
          </w:p>
        </w:tc>
        <w:tc>
          <w:tcPr>
            <w:tcW w:w="1275" w:type="dxa"/>
            <w:gridSpan w:val="3"/>
          </w:tcPr>
          <w:p w:rsidR="0029524D" w:rsidRDefault="0029524D" w:rsidP="0029524D">
            <w:pPr>
              <w:jc w:val="center"/>
              <w:rPr>
                <w:lang w:val="en-US"/>
              </w:rPr>
            </w:pPr>
            <w:r>
              <w:rPr>
                <w:lang w:val="en-US"/>
              </w:rPr>
              <w:t>ST(i)</w:t>
            </w:r>
          </w:p>
        </w:tc>
        <w:tc>
          <w:tcPr>
            <w:tcW w:w="567" w:type="dxa"/>
          </w:tcPr>
          <w:p w:rsidR="0029524D" w:rsidRDefault="0029524D" w:rsidP="0029524D">
            <w:pPr>
              <w:jc w:val="center"/>
              <w:rPr>
                <w:lang w:val="en-US"/>
              </w:rPr>
            </w:pPr>
          </w:p>
        </w:tc>
        <w:tc>
          <w:tcPr>
            <w:tcW w:w="708" w:type="dxa"/>
          </w:tcPr>
          <w:p w:rsidR="0029524D" w:rsidRDefault="0029524D" w:rsidP="0029524D">
            <w:pPr>
              <w:jc w:val="center"/>
              <w:rPr>
                <w:lang w:val="en-US"/>
              </w:rPr>
            </w:pPr>
          </w:p>
        </w:tc>
      </w:tr>
      <w:tr w:rsidR="0029524D" w:rsidTr="0029524D">
        <w:trPr>
          <w:cantSplit/>
        </w:trPr>
        <w:tc>
          <w:tcPr>
            <w:tcW w:w="510" w:type="dxa"/>
          </w:tcPr>
          <w:p w:rsidR="0029524D" w:rsidRDefault="0029524D" w:rsidP="0029524D">
            <w:pPr>
              <w:jc w:val="center"/>
              <w:rPr>
                <w:lang w:val="en-US"/>
              </w:rPr>
            </w:pPr>
            <w:r>
              <w:rPr>
                <w:lang w:val="en-US"/>
              </w:rPr>
              <w:t>1</w:t>
            </w:r>
          </w:p>
        </w:tc>
        <w:tc>
          <w:tcPr>
            <w:tcW w:w="510" w:type="dxa"/>
          </w:tcPr>
          <w:p w:rsidR="0029524D" w:rsidRDefault="0029524D" w:rsidP="0029524D">
            <w:pPr>
              <w:jc w:val="center"/>
              <w:rPr>
                <w:lang w:val="en-US"/>
              </w:rPr>
            </w:pPr>
            <w:r>
              <w:rPr>
                <w:lang w:val="en-US"/>
              </w:rPr>
              <w:t>1</w:t>
            </w:r>
          </w:p>
        </w:tc>
        <w:tc>
          <w:tcPr>
            <w:tcW w:w="510" w:type="dxa"/>
          </w:tcPr>
          <w:p w:rsidR="0029524D" w:rsidRDefault="0029524D" w:rsidP="0029524D">
            <w:pPr>
              <w:jc w:val="center"/>
              <w:rPr>
                <w:lang w:val="en-US"/>
              </w:rPr>
            </w:pPr>
            <w:r>
              <w:rPr>
                <w:lang w:val="en-US"/>
              </w:rPr>
              <w:t>0</w:t>
            </w:r>
          </w:p>
        </w:tc>
        <w:tc>
          <w:tcPr>
            <w:tcW w:w="510" w:type="dxa"/>
          </w:tcPr>
          <w:p w:rsidR="0029524D" w:rsidRDefault="0029524D" w:rsidP="0029524D">
            <w:pPr>
              <w:jc w:val="center"/>
              <w:rPr>
                <w:lang w:val="en-US"/>
              </w:rPr>
            </w:pPr>
            <w:r>
              <w:rPr>
                <w:lang w:val="en-US"/>
              </w:rPr>
              <w:t>1</w:t>
            </w:r>
          </w:p>
        </w:tc>
        <w:tc>
          <w:tcPr>
            <w:tcW w:w="510" w:type="dxa"/>
          </w:tcPr>
          <w:p w:rsidR="0029524D" w:rsidRDefault="0029524D" w:rsidP="0029524D">
            <w:pPr>
              <w:jc w:val="center"/>
              <w:rPr>
                <w:lang w:val="en-US"/>
              </w:rPr>
            </w:pPr>
            <w:r>
              <w:rPr>
                <w:lang w:val="en-US"/>
              </w:rPr>
              <w:t>1</w:t>
            </w:r>
          </w:p>
        </w:tc>
        <w:tc>
          <w:tcPr>
            <w:tcW w:w="510" w:type="dxa"/>
          </w:tcPr>
          <w:p w:rsidR="0029524D" w:rsidRDefault="0029524D" w:rsidP="0029524D">
            <w:pPr>
              <w:jc w:val="center"/>
              <w:rPr>
                <w:lang w:val="en-US"/>
              </w:rPr>
            </w:pPr>
            <w:r>
              <w:rPr>
                <w:lang w:val="en-US"/>
              </w:rPr>
              <w:t>0</w:t>
            </w:r>
          </w:p>
        </w:tc>
        <w:tc>
          <w:tcPr>
            <w:tcW w:w="450" w:type="dxa"/>
            <w:gridSpan w:val="2"/>
          </w:tcPr>
          <w:p w:rsidR="0029524D" w:rsidRDefault="0029524D" w:rsidP="0029524D">
            <w:pPr>
              <w:jc w:val="center"/>
              <w:rPr>
                <w:lang w:val="en-US"/>
              </w:rPr>
            </w:pPr>
            <w:r>
              <w:rPr>
                <w:lang w:val="en-US"/>
              </w:rPr>
              <w:t>0</w:t>
            </w:r>
          </w:p>
        </w:tc>
        <w:tc>
          <w:tcPr>
            <w:tcW w:w="1080" w:type="dxa"/>
            <w:gridSpan w:val="2"/>
          </w:tcPr>
          <w:p w:rsidR="0029524D" w:rsidRDefault="0029524D" w:rsidP="0029524D">
            <w:pPr>
              <w:jc w:val="center"/>
              <w:rPr>
                <w:lang w:val="en-US"/>
              </w:rPr>
            </w:pPr>
            <w:r>
              <w:rPr>
                <w:lang w:val="en-US"/>
              </w:rPr>
              <w:t>1</w:t>
            </w:r>
          </w:p>
        </w:tc>
        <w:tc>
          <w:tcPr>
            <w:tcW w:w="510" w:type="dxa"/>
          </w:tcPr>
          <w:p w:rsidR="0029524D" w:rsidRDefault="0029524D" w:rsidP="0029524D">
            <w:pPr>
              <w:jc w:val="center"/>
              <w:rPr>
                <w:lang w:val="en-US"/>
              </w:rPr>
            </w:pPr>
            <w:r>
              <w:rPr>
                <w:lang w:val="en-US"/>
              </w:rPr>
              <w:t>1</w:t>
            </w:r>
          </w:p>
        </w:tc>
        <w:tc>
          <w:tcPr>
            <w:tcW w:w="510" w:type="dxa"/>
          </w:tcPr>
          <w:p w:rsidR="0029524D" w:rsidRDefault="0029524D" w:rsidP="0029524D">
            <w:pPr>
              <w:jc w:val="center"/>
              <w:rPr>
                <w:lang w:val="en-US"/>
              </w:rPr>
            </w:pPr>
            <w:r>
              <w:rPr>
                <w:lang w:val="en-US"/>
              </w:rPr>
              <w:t>1</w:t>
            </w:r>
          </w:p>
        </w:tc>
        <w:tc>
          <w:tcPr>
            <w:tcW w:w="510" w:type="dxa"/>
          </w:tcPr>
          <w:p w:rsidR="0029524D" w:rsidRDefault="0029524D" w:rsidP="0029524D">
            <w:pPr>
              <w:jc w:val="center"/>
              <w:rPr>
                <w:lang w:val="en-US"/>
              </w:rPr>
            </w:pPr>
            <w:r>
              <w:rPr>
                <w:lang w:val="en-US"/>
              </w:rPr>
              <w:t>1</w:t>
            </w:r>
          </w:p>
        </w:tc>
        <w:tc>
          <w:tcPr>
            <w:tcW w:w="1785" w:type="dxa"/>
            <w:gridSpan w:val="4"/>
          </w:tcPr>
          <w:p w:rsidR="0029524D" w:rsidRDefault="0029524D" w:rsidP="0029524D">
            <w:pPr>
              <w:jc w:val="center"/>
              <w:rPr>
                <w:lang w:val="en-US"/>
              </w:rPr>
            </w:pPr>
            <w:r>
              <w:rPr>
                <w:lang w:val="en-US"/>
              </w:rPr>
              <w:t>OP</w:t>
            </w:r>
          </w:p>
        </w:tc>
        <w:tc>
          <w:tcPr>
            <w:tcW w:w="567" w:type="dxa"/>
          </w:tcPr>
          <w:p w:rsidR="0029524D" w:rsidRDefault="0029524D" w:rsidP="0029524D">
            <w:pPr>
              <w:jc w:val="center"/>
              <w:rPr>
                <w:lang w:val="en-US"/>
              </w:rPr>
            </w:pPr>
          </w:p>
        </w:tc>
        <w:tc>
          <w:tcPr>
            <w:tcW w:w="708" w:type="dxa"/>
          </w:tcPr>
          <w:p w:rsidR="0029524D" w:rsidRDefault="0029524D" w:rsidP="0029524D">
            <w:pPr>
              <w:jc w:val="center"/>
              <w:rPr>
                <w:lang w:val="en-US"/>
              </w:rPr>
            </w:pPr>
          </w:p>
        </w:tc>
      </w:tr>
      <w:tr w:rsidR="0029524D" w:rsidTr="0029524D">
        <w:trPr>
          <w:cantSplit/>
        </w:trPr>
        <w:tc>
          <w:tcPr>
            <w:tcW w:w="510" w:type="dxa"/>
          </w:tcPr>
          <w:p w:rsidR="0029524D" w:rsidRDefault="0029524D" w:rsidP="0029524D">
            <w:pPr>
              <w:jc w:val="center"/>
              <w:rPr>
                <w:lang w:val="en-US"/>
              </w:rPr>
            </w:pPr>
            <w:r>
              <w:rPr>
                <w:lang w:val="en-US"/>
              </w:rPr>
              <w:t>1</w:t>
            </w:r>
          </w:p>
        </w:tc>
        <w:tc>
          <w:tcPr>
            <w:tcW w:w="510" w:type="dxa"/>
          </w:tcPr>
          <w:p w:rsidR="0029524D" w:rsidRDefault="0029524D" w:rsidP="0029524D">
            <w:pPr>
              <w:jc w:val="center"/>
              <w:rPr>
                <w:lang w:val="en-US"/>
              </w:rPr>
            </w:pPr>
            <w:r>
              <w:rPr>
                <w:lang w:val="en-US"/>
              </w:rPr>
              <w:t>1</w:t>
            </w:r>
          </w:p>
        </w:tc>
        <w:tc>
          <w:tcPr>
            <w:tcW w:w="510" w:type="dxa"/>
          </w:tcPr>
          <w:p w:rsidR="0029524D" w:rsidRDefault="0029524D" w:rsidP="0029524D">
            <w:pPr>
              <w:jc w:val="center"/>
              <w:rPr>
                <w:lang w:val="en-US"/>
              </w:rPr>
            </w:pPr>
            <w:r>
              <w:rPr>
                <w:lang w:val="en-US"/>
              </w:rPr>
              <w:t>0</w:t>
            </w:r>
          </w:p>
        </w:tc>
        <w:tc>
          <w:tcPr>
            <w:tcW w:w="510" w:type="dxa"/>
          </w:tcPr>
          <w:p w:rsidR="0029524D" w:rsidRDefault="0029524D" w:rsidP="0029524D">
            <w:pPr>
              <w:jc w:val="center"/>
              <w:rPr>
                <w:lang w:val="en-US"/>
              </w:rPr>
            </w:pPr>
            <w:r>
              <w:rPr>
                <w:lang w:val="en-US"/>
              </w:rPr>
              <w:t>1</w:t>
            </w:r>
          </w:p>
        </w:tc>
        <w:tc>
          <w:tcPr>
            <w:tcW w:w="510" w:type="dxa"/>
          </w:tcPr>
          <w:p w:rsidR="0029524D" w:rsidRDefault="0029524D" w:rsidP="0029524D">
            <w:pPr>
              <w:jc w:val="center"/>
              <w:rPr>
                <w:lang w:val="en-US"/>
              </w:rPr>
            </w:pPr>
            <w:r>
              <w:rPr>
                <w:lang w:val="en-US"/>
              </w:rPr>
              <w:t>1</w:t>
            </w:r>
          </w:p>
        </w:tc>
        <w:tc>
          <w:tcPr>
            <w:tcW w:w="510" w:type="dxa"/>
          </w:tcPr>
          <w:p w:rsidR="0029524D" w:rsidRDefault="0029524D" w:rsidP="0029524D">
            <w:pPr>
              <w:jc w:val="center"/>
              <w:rPr>
                <w:lang w:val="en-US"/>
              </w:rPr>
            </w:pPr>
            <w:r>
              <w:rPr>
                <w:lang w:val="en-US"/>
              </w:rPr>
              <w:t>0</w:t>
            </w:r>
          </w:p>
        </w:tc>
        <w:tc>
          <w:tcPr>
            <w:tcW w:w="450" w:type="dxa"/>
            <w:gridSpan w:val="2"/>
          </w:tcPr>
          <w:p w:rsidR="0029524D" w:rsidRDefault="0029524D" w:rsidP="0029524D">
            <w:pPr>
              <w:jc w:val="center"/>
              <w:rPr>
                <w:lang w:val="en-US"/>
              </w:rPr>
            </w:pPr>
            <w:r>
              <w:rPr>
                <w:lang w:val="en-US"/>
              </w:rPr>
              <w:t>1</w:t>
            </w:r>
          </w:p>
        </w:tc>
        <w:tc>
          <w:tcPr>
            <w:tcW w:w="1080" w:type="dxa"/>
            <w:gridSpan w:val="2"/>
          </w:tcPr>
          <w:p w:rsidR="0029524D" w:rsidRDefault="0029524D" w:rsidP="0029524D">
            <w:pPr>
              <w:jc w:val="center"/>
              <w:rPr>
                <w:lang w:val="en-US"/>
              </w:rPr>
            </w:pPr>
            <w:r>
              <w:rPr>
                <w:lang w:val="en-US"/>
              </w:rPr>
              <w:t>1</w:t>
            </w:r>
          </w:p>
        </w:tc>
        <w:tc>
          <w:tcPr>
            <w:tcW w:w="510" w:type="dxa"/>
          </w:tcPr>
          <w:p w:rsidR="0029524D" w:rsidRDefault="0029524D" w:rsidP="0029524D">
            <w:pPr>
              <w:jc w:val="center"/>
              <w:rPr>
                <w:lang w:val="en-US"/>
              </w:rPr>
            </w:pPr>
            <w:r>
              <w:rPr>
                <w:lang w:val="en-US"/>
              </w:rPr>
              <w:t>1</w:t>
            </w:r>
          </w:p>
        </w:tc>
        <w:tc>
          <w:tcPr>
            <w:tcW w:w="510" w:type="dxa"/>
          </w:tcPr>
          <w:p w:rsidR="0029524D" w:rsidRDefault="0029524D" w:rsidP="0029524D">
            <w:pPr>
              <w:jc w:val="center"/>
              <w:rPr>
                <w:lang w:val="en-US"/>
              </w:rPr>
            </w:pPr>
            <w:r>
              <w:rPr>
                <w:lang w:val="en-US"/>
              </w:rPr>
              <w:t>1</w:t>
            </w:r>
          </w:p>
        </w:tc>
        <w:tc>
          <w:tcPr>
            <w:tcW w:w="510" w:type="dxa"/>
          </w:tcPr>
          <w:p w:rsidR="0029524D" w:rsidRDefault="0029524D" w:rsidP="0029524D">
            <w:pPr>
              <w:jc w:val="center"/>
              <w:rPr>
                <w:lang w:val="en-US"/>
              </w:rPr>
            </w:pPr>
            <w:r>
              <w:rPr>
                <w:lang w:val="en-US"/>
              </w:rPr>
              <w:t>1</w:t>
            </w:r>
          </w:p>
        </w:tc>
        <w:tc>
          <w:tcPr>
            <w:tcW w:w="1785" w:type="dxa"/>
            <w:gridSpan w:val="4"/>
          </w:tcPr>
          <w:p w:rsidR="0029524D" w:rsidRDefault="0029524D" w:rsidP="0029524D">
            <w:pPr>
              <w:jc w:val="center"/>
              <w:rPr>
                <w:lang w:val="en-US"/>
              </w:rPr>
            </w:pPr>
            <w:r>
              <w:rPr>
                <w:lang w:val="en-US"/>
              </w:rPr>
              <w:t>OP</w:t>
            </w:r>
          </w:p>
        </w:tc>
        <w:tc>
          <w:tcPr>
            <w:tcW w:w="567" w:type="dxa"/>
          </w:tcPr>
          <w:p w:rsidR="0029524D" w:rsidRDefault="0029524D" w:rsidP="0029524D">
            <w:pPr>
              <w:jc w:val="center"/>
              <w:rPr>
                <w:lang w:val="en-US"/>
              </w:rPr>
            </w:pPr>
          </w:p>
        </w:tc>
        <w:tc>
          <w:tcPr>
            <w:tcW w:w="708" w:type="dxa"/>
          </w:tcPr>
          <w:p w:rsidR="0029524D" w:rsidRDefault="0029524D" w:rsidP="0029524D">
            <w:pPr>
              <w:jc w:val="center"/>
              <w:rPr>
                <w:lang w:val="en-US"/>
              </w:rPr>
            </w:pPr>
          </w:p>
        </w:tc>
      </w:tr>
    </w:tbl>
    <w:p w:rsidR="0029524D" w:rsidRPr="00F65542" w:rsidRDefault="0029524D" w:rsidP="0029524D">
      <w:pPr>
        <w:pStyle w:val="ad"/>
        <w:jc w:val="center"/>
        <w:rPr>
          <w:b w:val="0"/>
          <w:lang w:val="en-US"/>
        </w:rPr>
      </w:pPr>
      <w:r w:rsidRPr="00F65542">
        <w:rPr>
          <w:b w:val="0"/>
        </w:rPr>
        <w:t>Рис</w:t>
      </w:r>
      <w:r w:rsidRPr="00F65542">
        <w:rPr>
          <w:b w:val="0"/>
          <w:lang w:val="en-US"/>
        </w:rPr>
        <w:t xml:space="preserve">. </w:t>
      </w:r>
      <w:r>
        <w:rPr>
          <w:b w:val="0"/>
        </w:rPr>
        <w:t>7</w:t>
      </w:r>
      <w:r w:rsidRPr="00F65542">
        <w:rPr>
          <w:b w:val="0"/>
          <w:lang w:val="en-US"/>
        </w:rPr>
        <w:t>.17</w:t>
      </w:r>
    </w:p>
    <w:p w:rsidR="0029524D" w:rsidRDefault="0029524D" w:rsidP="0029524D">
      <w:pPr>
        <w:ind w:firstLine="567"/>
        <w:jc w:val="center"/>
        <w:rPr>
          <w:sz w:val="28"/>
          <w:lang w:val="en-US"/>
        </w:rPr>
      </w:pPr>
    </w:p>
    <w:p w:rsidR="0029524D" w:rsidRDefault="0029524D" w:rsidP="0029524D">
      <w:pPr>
        <w:jc w:val="both"/>
        <w:rPr>
          <w:sz w:val="28"/>
        </w:rPr>
      </w:pPr>
      <w:r>
        <w:rPr>
          <w:sz w:val="28"/>
        </w:rPr>
        <w:t>Поля имеют следующее назначение и кодирование:</w:t>
      </w:r>
    </w:p>
    <w:p w:rsidR="0029524D" w:rsidRDefault="0029524D" w:rsidP="00F13D08">
      <w:pPr>
        <w:numPr>
          <w:ilvl w:val="0"/>
          <w:numId w:val="35"/>
        </w:numPr>
        <w:ind w:left="927"/>
        <w:jc w:val="both"/>
        <w:rPr>
          <w:sz w:val="28"/>
        </w:rPr>
      </w:pPr>
      <w:r>
        <w:rPr>
          <w:sz w:val="28"/>
          <w:lang w:val="en-US"/>
        </w:rPr>
        <w:t>MF</w:t>
      </w:r>
      <w:r>
        <w:rPr>
          <w:sz w:val="28"/>
        </w:rPr>
        <w:t xml:space="preserve"> – формат ячейки памяти. (00 – 32-битное вещественное, 01- 32-битное целое, 10 – 64-битное вещественное, 11 – 64-битное целое);</w:t>
      </w:r>
    </w:p>
    <w:p w:rsidR="0029524D" w:rsidRDefault="0029524D" w:rsidP="00F13D08">
      <w:pPr>
        <w:numPr>
          <w:ilvl w:val="0"/>
          <w:numId w:val="35"/>
        </w:numPr>
        <w:ind w:left="927"/>
        <w:jc w:val="both"/>
        <w:rPr>
          <w:sz w:val="28"/>
        </w:rPr>
      </w:pPr>
      <w:r>
        <w:rPr>
          <w:sz w:val="28"/>
          <w:lang w:val="en-US"/>
        </w:rPr>
        <w:t>P</w:t>
      </w:r>
      <w:r>
        <w:rPr>
          <w:sz w:val="28"/>
        </w:rPr>
        <w:t>– извлечение из стека (0 – не извлекать; 1 – извлекать);</w:t>
      </w:r>
    </w:p>
    <w:p w:rsidR="0029524D" w:rsidRDefault="0029524D" w:rsidP="00F13D08">
      <w:pPr>
        <w:numPr>
          <w:ilvl w:val="0"/>
          <w:numId w:val="35"/>
        </w:numPr>
        <w:ind w:left="927"/>
        <w:jc w:val="both"/>
        <w:rPr>
          <w:sz w:val="28"/>
        </w:rPr>
      </w:pPr>
      <w:r>
        <w:rPr>
          <w:sz w:val="28"/>
          <w:lang w:val="en-US"/>
        </w:rPr>
        <w:t>D</w:t>
      </w:r>
      <w:r>
        <w:rPr>
          <w:sz w:val="28"/>
        </w:rPr>
        <w:t xml:space="preserve">- назначение (0- </w:t>
      </w:r>
      <w:r>
        <w:rPr>
          <w:sz w:val="28"/>
          <w:lang w:val="en-US"/>
        </w:rPr>
        <w:t>ST</w:t>
      </w:r>
      <w:r>
        <w:rPr>
          <w:sz w:val="28"/>
        </w:rPr>
        <w:t xml:space="preserve">(0), 1 – </w:t>
      </w:r>
      <w:r>
        <w:rPr>
          <w:sz w:val="28"/>
          <w:lang w:val="en-US"/>
        </w:rPr>
        <w:t>ST</w:t>
      </w:r>
      <w:r>
        <w:rPr>
          <w:sz w:val="28"/>
        </w:rPr>
        <w:t>(1));</w:t>
      </w:r>
    </w:p>
    <w:p w:rsidR="0029524D" w:rsidRDefault="0029524D" w:rsidP="00F13D08">
      <w:pPr>
        <w:numPr>
          <w:ilvl w:val="0"/>
          <w:numId w:val="35"/>
        </w:numPr>
        <w:ind w:left="927"/>
        <w:jc w:val="both"/>
        <w:rPr>
          <w:sz w:val="28"/>
        </w:rPr>
      </w:pPr>
      <w:r>
        <w:rPr>
          <w:sz w:val="28"/>
          <w:lang w:val="en-US"/>
        </w:rPr>
        <w:t>R</w:t>
      </w:r>
      <w:r>
        <w:rPr>
          <w:sz w:val="28"/>
        </w:rPr>
        <w:t>– направление операции;</w:t>
      </w:r>
    </w:p>
    <w:p w:rsidR="0029524D" w:rsidRDefault="0029524D" w:rsidP="00F13D08">
      <w:pPr>
        <w:numPr>
          <w:ilvl w:val="0"/>
          <w:numId w:val="35"/>
        </w:numPr>
        <w:ind w:left="927"/>
        <w:jc w:val="both"/>
        <w:rPr>
          <w:sz w:val="28"/>
        </w:rPr>
      </w:pPr>
      <w:r>
        <w:rPr>
          <w:sz w:val="28"/>
          <w:lang w:val="en-US"/>
        </w:rPr>
        <w:t>ST</w:t>
      </w:r>
      <w:r>
        <w:rPr>
          <w:sz w:val="28"/>
        </w:rPr>
        <w:t>(</w:t>
      </w:r>
      <w:r>
        <w:rPr>
          <w:sz w:val="28"/>
          <w:lang w:val="en-US"/>
        </w:rPr>
        <w:t>i</w:t>
      </w:r>
      <w:r>
        <w:rPr>
          <w:sz w:val="28"/>
        </w:rPr>
        <w:t>) – элемент регистрового стека;</w:t>
      </w:r>
    </w:p>
    <w:p w:rsidR="0029524D" w:rsidRDefault="0029524D" w:rsidP="00F13D08">
      <w:pPr>
        <w:numPr>
          <w:ilvl w:val="0"/>
          <w:numId w:val="35"/>
        </w:numPr>
        <w:ind w:left="927"/>
        <w:jc w:val="both"/>
        <w:rPr>
          <w:sz w:val="28"/>
        </w:rPr>
      </w:pPr>
      <w:r>
        <w:rPr>
          <w:sz w:val="28"/>
          <w:lang w:val="en-US"/>
        </w:rPr>
        <w:t>OP</w:t>
      </w:r>
      <w:r>
        <w:rPr>
          <w:sz w:val="28"/>
        </w:rPr>
        <w:t xml:space="preserve">1, </w:t>
      </w:r>
      <w:r>
        <w:rPr>
          <w:sz w:val="28"/>
          <w:lang w:val="en-US"/>
        </w:rPr>
        <w:t>OP</w:t>
      </w:r>
      <w:r>
        <w:rPr>
          <w:sz w:val="28"/>
        </w:rPr>
        <w:t>2 – первая и вторая части кода операции.</w:t>
      </w:r>
    </w:p>
    <w:p w:rsidR="0029524D" w:rsidRDefault="0029524D" w:rsidP="00F13D08">
      <w:pPr>
        <w:numPr>
          <w:ilvl w:val="0"/>
          <w:numId w:val="35"/>
        </w:numPr>
        <w:ind w:left="927"/>
        <w:jc w:val="both"/>
        <w:rPr>
          <w:sz w:val="28"/>
        </w:rPr>
      </w:pPr>
      <w:r>
        <w:rPr>
          <w:sz w:val="28"/>
        </w:rPr>
        <w:t xml:space="preserve">Поля </w:t>
      </w:r>
      <w:r>
        <w:rPr>
          <w:sz w:val="28"/>
          <w:lang w:val="en-US"/>
        </w:rPr>
        <w:t>mod</w:t>
      </w:r>
      <w:r>
        <w:rPr>
          <w:sz w:val="28"/>
        </w:rPr>
        <w:t xml:space="preserve">, </w:t>
      </w:r>
      <w:r>
        <w:rPr>
          <w:sz w:val="28"/>
          <w:lang w:val="en-US"/>
        </w:rPr>
        <w:t>r</w:t>
      </w:r>
      <w:r>
        <w:rPr>
          <w:sz w:val="28"/>
        </w:rPr>
        <w:t>/</w:t>
      </w:r>
      <w:r>
        <w:rPr>
          <w:sz w:val="28"/>
          <w:lang w:val="en-US"/>
        </w:rPr>
        <w:t>m</w:t>
      </w:r>
      <w:r>
        <w:rPr>
          <w:sz w:val="28"/>
        </w:rPr>
        <w:t xml:space="preserve">, </w:t>
      </w:r>
      <w:r>
        <w:rPr>
          <w:sz w:val="28"/>
          <w:lang w:val="en-US"/>
        </w:rPr>
        <w:t>sib</w:t>
      </w:r>
      <w:r>
        <w:rPr>
          <w:sz w:val="28"/>
        </w:rPr>
        <w:t xml:space="preserve"> кодируются также, как для базовых команд процессора.</w:t>
      </w:r>
    </w:p>
    <w:p w:rsidR="0029524D" w:rsidRDefault="0029524D" w:rsidP="0029524D">
      <w:pPr>
        <w:ind w:firstLine="567"/>
        <w:jc w:val="both"/>
        <w:rPr>
          <w:sz w:val="28"/>
        </w:rPr>
      </w:pPr>
    </w:p>
    <w:p w:rsidR="0029524D" w:rsidRDefault="0029524D" w:rsidP="0029524D">
      <w:pPr>
        <w:jc w:val="both"/>
        <w:rPr>
          <w:sz w:val="28"/>
        </w:rPr>
      </w:pPr>
      <w:r>
        <w:rPr>
          <w:sz w:val="28"/>
        </w:rPr>
        <w:t>В АССЕМБЛЕРЕ резервирование памяти осуществляется с помощью директив: DD – двойное слово; DQ – учетверенное слово; DT – определить 10 байт.</w:t>
      </w:r>
    </w:p>
    <w:p w:rsidR="0029524D" w:rsidRDefault="0029524D" w:rsidP="0029524D">
      <w:pPr>
        <w:ind w:firstLine="567"/>
        <w:jc w:val="both"/>
        <w:rPr>
          <w:b/>
          <w:bCs/>
          <w:sz w:val="28"/>
        </w:rPr>
      </w:pPr>
    </w:p>
    <w:p w:rsidR="0029524D" w:rsidRPr="00F75CA1" w:rsidRDefault="0029524D" w:rsidP="0029524D">
      <w:pPr>
        <w:pStyle w:val="4"/>
        <w:rPr>
          <w:iCs/>
          <w:sz w:val="32"/>
          <w:szCs w:val="32"/>
        </w:rPr>
      </w:pPr>
      <w:r w:rsidRPr="00F75CA1">
        <w:rPr>
          <w:iCs/>
          <w:sz w:val="32"/>
          <w:szCs w:val="32"/>
        </w:rPr>
        <w:lastRenderedPageBreak/>
        <w:t>7.6.5. Форматы команд процессора UltraSPARC III</w:t>
      </w:r>
    </w:p>
    <w:p w:rsidR="0029524D" w:rsidRDefault="0029524D" w:rsidP="0029524D">
      <w:pPr>
        <w:ind w:firstLine="567"/>
        <w:jc w:val="both"/>
        <w:rPr>
          <w:b/>
          <w:bCs/>
          <w:sz w:val="28"/>
        </w:rPr>
      </w:pPr>
    </w:p>
    <w:p w:rsidR="0029524D" w:rsidRDefault="0029524D" w:rsidP="0029524D">
      <w:pPr>
        <w:jc w:val="both"/>
        <w:rPr>
          <w:sz w:val="28"/>
        </w:rPr>
      </w:pPr>
      <w:r>
        <w:rPr>
          <w:sz w:val="28"/>
        </w:rPr>
        <w:t>Команды 32-битные, выровненные в памяти. Каждая команда определяет только одно действие. Типичная команда указывает два регистра, из которых берутся операнды и выходной регистр. Вместо одного регистра допускается использование константы со знаком. При выполнении команды считывания два регистра (или один регистр и одна константа) складываются вместе и определяют адрес памяти, по которому производится считывание; результат записывается в указанный регистр.</w:t>
      </w:r>
    </w:p>
    <w:p w:rsidR="0029524D" w:rsidRDefault="0029524D" w:rsidP="0029524D">
      <w:pPr>
        <w:jc w:val="both"/>
        <w:rPr>
          <w:sz w:val="28"/>
        </w:rPr>
      </w:pPr>
      <w:r>
        <w:rPr>
          <w:sz w:val="28"/>
        </w:rPr>
        <w:t xml:space="preserve">Изначально </w:t>
      </w:r>
      <w:r>
        <w:rPr>
          <w:sz w:val="28"/>
          <w:lang w:val="en-US"/>
        </w:rPr>
        <w:t>SPARC</w:t>
      </w:r>
      <w:r>
        <w:rPr>
          <w:sz w:val="28"/>
        </w:rPr>
        <w:t xml:space="preserve"> имела ограниченное число форматов (рис. 7.18). Со временем добавлялись дополнительные форматы и сейчас их 31.</w:t>
      </w:r>
    </w:p>
    <w:p w:rsidR="0029524D" w:rsidRDefault="0029524D" w:rsidP="0029524D">
      <w:pPr>
        <w:jc w:val="both"/>
        <w:rPr>
          <w:sz w:val="28"/>
        </w:rPr>
      </w:pPr>
      <w:r>
        <w:rPr>
          <w:sz w:val="28"/>
        </w:rPr>
        <w:t>Первые два бита команды помогают определить формат команды и сообщают программному обеспечению, где найти оставшуюся часть кода операции, если она есть.</w:t>
      </w:r>
    </w:p>
    <w:p w:rsidR="0029524D" w:rsidRDefault="0029524D" w:rsidP="0029524D">
      <w:pPr>
        <w:ind w:firstLine="567"/>
        <w:jc w:val="both"/>
        <w:rPr>
          <w:sz w:val="28"/>
        </w:rPr>
      </w:pPr>
    </w:p>
    <w:p w:rsidR="0029524D" w:rsidRDefault="0029524D" w:rsidP="0029524D">
      <w:pPr>
        <w:ind w:firstLine="567"/>
        <w:jc w:val="both"/>
        <w:rPr>
          <w:sz w:val="28"/>
        </w:rPr>
      </w:pPr>
    </w:p>
    <w:tbl>
      <w:tblPr>
        <w:tblW w:w="9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56"/>
        <w:gridCol w:w="504"/>
        <w:gridCol w:w="284"/>
        <w:gridCol w:w="569"/>
        <w:gridCol w:w="852"/>
        <w:gridCol w:w="284"/>
        <w:gridCol w:w="852"/>
        <w:gridCol w:w="284"/>
        <w:gridCol w:w="1420"/>
        <w:gridCol w:w="852"/>
        <w:gridCol w:w="8"/>
        <w:gridCol w:w="3207"/>
      </w:tblGrid>
      <w:tr w:rsidR="0029524D" w:rsidTr="0029524D">
        <w:tc>
          <w:tcPr>
            <w:tcW w:w="456" w:type="dxa"/>
            <w:tcBorders>
              <w:top w:val="nil"/>
              <w:left w:val="nil"/>
              <w:bottom w:val="nil"/>
            </w:tcBorders>
          </w:tcPr>
          <w:p w:rsidR="0029524D" w:rsidRDefault="0029524D" w:rsidP="0029524D">
            <w:pPr>
              <w:jc w:val="center"/>
            </w:pPr>
          </w:p>
        </w:tc>
        <w:tc>
          <w:tcPr>
            <w:tcW w:w="504" w:type="dxa"/>
            <w:tcBorders>
              <w:top w:val="nil"/>
            </w:tcBorders>
          </w:tcPr>
          <w:p w:rsidR="0029524D" w:rsidRDefault="0029524D" w:rsidP="0029524D">
            <w:pPr>
              <w:jc w:val="center"/>
            </w:pPr>
            <w:r>
              <w:t>2</w:t>
            </w:r>
          </w:p>
        </w:tc>
        <w:tc>
          <w:tcPr>
            <w:tcW w:w="853" w:type="dxa"/>
            <w:gridSpan w:val="2"/>
            <w:tcBorders>
              <w:top w:val="nil"/>
            </w:tcBorders>
          </w:tcPr>
          <w:p w:rsidR="0029524D" w:rsidRDefault="0029524D" w:rsidP="0029524D">
            <w:pPr>
              <w:jc w:val="center"/>
            </w:pPr>
            <w:r>
              <w:t>5</w:t>
            </w:r>
          </w:p>
        </w:tc>
        <w:tc>
          <w:tcPr>
            <w:tcW w:w="1136" w:type="dxa"/>
            <w:gridSpan w:val="2"/>
            <w:tcBorders>
              <w:top w:val="nil"/>
            </w:tcBorders>
          </w:tcPr>
          <w:p w:rsidR="0029524D" w:rsidRDefault="0029524D" w:rsidP="0029524D">
            <w:pPr>
              <w:jc w:val="center"/>
            </w:pPr>
            <w:r>
              <w:t>6</w:t>
            </w:r>
          </w:p>
        </w:tc>
        <w:tc>
          <w:tcPr>
            <w:tcW w:w="852" w:type="dxa"/>
            <w:tcBorders>
              <w:top w:val="nil"/>
            </w:tcBorders>
          </w:tcPr>
          <w:p w:rsidR="0029524D" w:rsidRDefault="0029524D" w:rsidP="0029524D">
            <w:pPr>
              <w:jc w:val="center"/>
            </w:pPr>
            <w:r>
              <w:t>5</w:t>
            </w:r>
          </w:p>
        </w:tc>
        <w:tc>
          <w:tcPr>
            <w:tcW w:w="284" w:type="dxa"/>
            <w:tcBorders>
              <w:top w:val="nil"/>
            </w:tcBorders>
          </w:tcPr>
          <w:p w:rsidR="0029524D" w:rsidRDefault="0029524D" w:rsidP="0029524D">
            <w:pPr>
              <w:jc w:val="center"/>
            </w:pPr>
            <w:r>
              <w:t>1</w:t>
            </w:r>
          </w:p>
        </w:tc>
        <w:tc>
          <w:tcPr>
            <w:tcW w:w="1420" w:type="dxa"/>
            <w:tcBorders>
              <w:top w:val="nil"/>
            </w:tcBorders>
          </w:tcPr>
          <w:p w:rsidR="0029524D" w:rsidRDefault="0029524D" w:rsidP="0029524D">
            <w:pPr>
              <w:jc w:val="center"/>
            </w:pPr>
            <w:r>
              <w:t>8</w:t>
            </w:r>
          </w:p>
        </w:tc>
        <w:tc>
          <w:tcPr>
            <w:tcW w:w="852" w:type="dxa"/>
            <w:tcBorders>
              <w:top w:val="nil"/>
              <w:right w:val="nil"/>
            </w:tcBorders>
          </w:tcPr>
          <w:p w:rsidR="0029524D" w:rsidRDefault="0029524D" w:rsidP="0029524D">
            <w:pPr>
              <w:jc w:val="center"/>
            </w:pPr>
            <w:r>
              <w:t>5</w:t>
            </w:r>
          </w:p>
        </w:tc>
        <w:tc>
          <w:tcPr>
            <w:tcW w:w="3215" w:type="dxa"/>
            <w:gridSpan w:val="2"/>
            <w:tcBorders>
              <w:top w:val="nil"/>
              <w:left w:val="nil"/>
              <w:bottom w:val="nil"/>
              <w:right w:val="nil"/>
            </w:tcBorders>
          </w:tcPr>
          <w:p w:rsidR="0029524D" w:rsidRDefault="0029524D" w:rsidP="0029524D">
            <w:pPr>
              <w:jc w:val="center"/>
            </w:pPr>
          </w:p>
        </w:tc>
      </w:tr>
      <w:tr w:rsidR="0029524D" w:rsidTr="0029524D">
        <w:tc>
          <w:tcPr>
            <w:tcW w:w="456" w:type="dxa"/>
            <w:tcBorders>
              <w:top w:val="nil"/>
              <w:left w:val="nil"/>
              <w:bottom w:val="nil"/>
              <w:right w:val="single" w:sz="4" w:space="0" w:color="auto"/>
            </w:tcBorders>
          </w:tcPr>
          <w:p w:rsidR="0029524D" w:rsidRDefault="0029524D" w:rsidP="0029524D">
            <w:pPr>
              <w:jc w:val="center"/>
            </w:pPr>
            <w:r>
              <w:rPr>
                <w:lang w:val="be-BY"/>
              </w:rPr>
              <w:t>1</w:t>
            </w:r>
            <w:r>
              <w:rPr>
                <w:lang w:val="en-US"/>
              </w:rPr>
              <w:t>a</w:t>
            </w:r>
          </w:p>
        </w:tc>
        <w:tc>
          <w:tcPr>
            <w:tcW w:w="504" w:type="dxa"/>
            <w:tcBorders>
              <w:left w:val="single" w:sz="4" w:space="0" w:color="auto"/>
              <w:bottom w:val="single" w:sz="4" w:space="0" w:color="auto"/>
            </w:tcBorders>
          </w:tcPr>
          <w:p w:rsidR="0029524D" w:rsidRDefault="0029524D" w:rsidP="0029524D">
            <w:pPr>
              <w:jc w:val="center"/>
            </w:pPr>
          </w:p>
        </w:tc>
        <w:tc>
          <w:tcPr>
            <w:tcW w:w="853" w:type="dxa"/>
            <w:gridSpan w:val="2"/>
            <w:tcBorders>
              <w:bottom w:val="single" w:sz="4" w:space="0" w:color="auto"/>
            </w:tcBorders>
          </w:tcPr>
          <w:p w:rsidR="0029524D" w:rsidRDefault="0029524D" w:rsidP="0029524D">
            <w:pPr>
              <w:jc w:val="center"/>
            </w:pPr>
            <w:r>
              <w:t>Вых. Рг.</w:t>
            </w:r>
          </w:p>
        </w:tc>
        <w:tc>
          <w:tcPr>
            <w:tcW w:w="1136" w:type="dxa"/>
            <w:gridSpan w:val="2"/>
            <w:tcBorders>
              <w:bottom w:val="single" w:sz="4" w:space="0" w:color="auto"/>
            </w:tcBorders>
          </w:tcPr>
          <w:p w:rsidR="0029524D" w:rsidRDefault="0029524D" w:rsidP="0029524D">
            <w:pPr>
              <w:jc w:val="center"/>
            </w:pPr>
            <w:r>
              <w:t>КОП</w:t>
            </w:r>
          </w:p>
          <w:p w:rsidR="0029524D" w:rsidRDefault="0029524D" w:rsidP="0029524D">
            <w:pPr>
              <w:jc w:val="center"/>
            </w:pPr>
          </w:p>
        </w:tc>
        <w:tc>
          <w:tcPr>
            <w:tcW w:w="852" w:type="dxa"/>
            <w:tcBorders>
              <w:bottom w:val="single" w:sz="4" w:space="0" w:color="auto"/>
            </w:tcBorders>
          </w:tcPr>
          <w:p w:rsidR="0029524D" w:rsidRDefault="0029524D" w:rsidP="0029524D">
            <w:pPr>
              <w:jc w:val="center"/>
            </w:pPr>
            <w:r>
              <w:t xml:space="preserve">Вх. Рг1 </w:t>
            </w:r>
          </w:p>
        </w:tc>
        <w:tc>
          <w:tcPr>
            <w:tcW w:w="284" w:type="dxa"/>
            <w:tcBorders>
              <w:bottom w:val="single" w:sz="4" w:space="0" w:color="auto"/>
            </w:tcBorders>
          </w:tcPr>
          <w:p w:rsidR="0029524D" w:rsidRDefault="0029524D" w:rsidP="0029524D">
            <w:pPr>
              <w:jc w:val="center"/>
            </w:pPr>
            <w:r>
              <w:t>0</w:t>
            </w:r>
          </w:p>
          <w:p w:rsidR="0029524D" w:rsidRDefault="0029524D" w:rsidP="0029524D">
            <w:pPr>
              <w:jc w:val="center"/>
            </w:pPr>
            <w:r>
              <w:t>х</w:t>
            </w:r>
          </w:p>
        </w:tc>
        <w:tc>
          <w:tcPr>
            <w:tcW w:w="1420" w:type="dxa"/>
            <w:tcBorders>
              <w:bottom w:val="single" w:sz="4" w:space="0" w:color="auto"/>
            </w:tcBorders>
          </w:tcPr>
          <w:p w:rsidR="0029524D" w:rsidRDefault="0029524D" w:rsidP="0029524D">
            <w:pPr>
              <w:jc w:val="center"/>
            </w:pPr>
            <w:r>
              <w:t>Операция с п/з</w:t>
            </w:r>
          </w:p>
        </w:tc>
        <w:tc>
          <w:tcPr>
            <w:tcW w:w="852" w:type="dxa"/>
            <w:tcBorders>
              <w:bottom w:val="single" w:sz="4" w:space="0" w:color="auto"/>
            </w:tcBorders>
          </w:tcPr>
          <w:p w:rsidR="0029524D" w:rsidRDefault="0029524D" w:rsidP="0029524D">
            <w:pPr>
              <w:jc w:val="center"/>
            </w:pPr>
            <w:r>
              <w:t>Вх. Рг.2</w:t>
            </w:r>
          </w:p>
        </w:tc>
        <w:tc>
          <w:tcPr>
            <w:tcW w:w="3215" w:type="dxa"/>
            <w:gridSpan w:val="2"/>
            <w:tcBorders>
              <w:top w:val="nil"/>
              <w:bottom w:val="nil"/>
              <w:right w:val="nil"/>
            </w:tcBorders>
          </w:tcPr>
          <w:p w:rsidR="0029524D" w:rsidRDefault="0029524D" w:rsidP="0029524D">
            <w:pPr>
              <w:jc w:val="center"/>
            </w:pPr>
          </w:p>
          <w:p w:rsidR="0029524D" w:rsidRDefault="0029524D" w:rsidP="0029524D">
            <w:pPr>
              <w:rPr>
                <w:i/>
                <w:iCs/>
              </w:rPr>
            </w:pPr>
            <w:r>
              <w:rPr>
                <w:i/>
                <w:iCs/>
              </w:rPr>
              <w:t>3 регистра</w:t>
            </w:r>
          </w:p>
        </w:tc>
      </w:tr>
      <w:tr w:rsidR="0029524D" w:rsidTr="0029524D">
        <w:trPr>
          <w:cantSplit/>
        </w:trPr>
        <w:tc>
          <w:tcPr>
            <w:tcW w:w="456" w:type="dxa"/>
            <w:tcBorders>
              <w:top w:val="nil"/>
              <w:left w:val="nil"/>
              <w:bottom w:val="nil"/>
              <w:right w:val="single" w:sz="4" w:space="0" w:color="auto"/>
            </w:tcBorders>
          </w:tcPr>
          <w:p w:rsidR="0029524D" w:rsidRDefault="0029524D" w:rsidP="0029524D">
            <w:pPr>
              <w:jc w:val="center"/>
            </w:pPr>
            <w:r>
              <w:t>1</w:t>
            </w:r>
            <w:r>
              <w:rPr>
                <w:lang w:val="en-US"/>
              </w:rPr>
              <w:t>b</w:t>
            </w:r>
          </w:p>
        </w:tc>
        <w:tc>
          <w:tcPr>
            <w:tcW w:w="504" w:type="dxa"/>
            <w:tcBorders>
              <w:left w:val="single" w:sz="4" w:space="0" w:color="auto"/>
              <w:bottom w:val="single" w:sz="4" w:space="0" w:color="auto"/>
            </w:tcBorders>
          </w:tcPr>
          <w:p w:rsidR="0029524D" w:rsidRDefault="0029524D" w:rsidP="0029524D">
            <w:pPr>
              <w:jc w:val="center"/>
            </w:pPr>
          </w:p>
        </w:tc>
        <w:tc>
          <w:tcPr>
            <w:tcW w:w="853" w:type="dxa"/>
            <w:gridSpan w:val="2"/>
            <w:tcBorders>
              <w:bottom w:val="single" w:sz="4" w:space="0" w:color="auto"/>
            </w:tcBorders>
          </w:tcPr>
          <w:p w:rsidR="0029524D" w:rsidRDefault="0029524D" w:rsidP="0029524D">
            <w:pPr>
              <w:jc w:val="center"/>
            </w:pPr>
            <w:r>
              <w:t>Вых. Рг.</w:t>
            </w:r>
          </w:p>
        </w:tc>
        <w:tc>
          <w:tcPr>
            <w:tcW w:w="1136" w:type="dxa"/>
            <w:gridSpan w:val="2"/>
            <w:tcBorders>
              <w:bottom w:val="single" w:sz="4" w:space="0" w:color="auto"/>
            </w:tcBorders>
          </w:tcPr>
          <w:p w:rsidR="0029524D" w:rsidRDefault="0029524D" w:rsidP="0029524D">
            <w:pPr>
              <w:jc w:val="center"/>
            </w:pPr>
            <w:r>
              <w:t>КОП</w:t>
            </w:r>
          </w:p>
          <w:p w:rsidR="0029524D" w:rsidRDefault="0029524D" w:rsidP="0029524D">
            <w:pPr>
              <w:jc w:val="center"/>
            </w:pPr>
          </w:p>
        </w:tc>
        <w:tc>
          <w:tcPr>
            <w:tcW w:w="852" w:type="dxa"/>
            <w:tcBorders>
              <w:bottom w:val="single" w:sz="4" w:space="0" w:color="auto"/>
            </w:tcBorders>
          </w:tcPr>
          <w:p w:rsidR="0029524D" w:rsidRDefault="0029524D" w:rsidP="0029524D">
            <w:pPr>
              <w:jc w:val="center"/>
            </w:pPr>
            <w:r>
              <w:t>Вх. Рг1</w:t>
            </w:r>
          </w:p>
        </w:tc>
        <w:tc>
          <w:tcPr>
            <w:tcW w:w="284" w:type="dxa"/>
            <w:tcBorders>
              <w:bottom w:val="single" w:sz="4" w:space="0" w:color="auto"/>
            </w:tcBorders>
          </w:tcPr>
          <w:p w:rsidR="0029524D" w:rsidRDefault="0029524D" w:rsidP="0029524D">
            <w:pPr>
              <w:jc w:val="center"/>
            </w:pPr>
            <w:r>
              <w:t>1</w:t>
            </w:r>
          </w:p>
        </w:tc>
        <w:tc>
          <w:tcPr>
            <w:tcW w:w="2272" w:type="dxa"/>
            <w:gridSpan w:val="2"/>
            <w:tcBorders>
              <w:bottom w:val="single" w:sz="4" w:space="0" w:color="auto"/>
            </w:tcBorders>
          </w:tcPr>
          <w:p w:rsidR="0029524D" w:rsidRDefault="0029524D" w:rsidP="0029524D">
            <w:pPr>
              <w:jc w:val="center"/>
            </w:pPr>
            <w:r>
              <w:t>Непосредственная константа</w:t>
            </w:r>
          </w:p>
        </w:tc>
        <w:tc>
          <w:tcPr>
            <w:tcW w:w="3215" w:type="dxa"/>
            <w:gridSpan w:val="2"/>
            <w:tcBorders>
              <w:top w:val="nil"/>
              <w:bottom w:val="nil"/>
              <w:right w:val="nil"/>
            </w:tcBorders>
          </w:tcPr>
          <w:p w:rsidR="0029524D" w:rsidRDefault="0029524D" w:rsidP="0029524D">
            <w:pPr>
              <w:pStyle w:val="6"/>
            </w:pPr>
            <w:r>
              <w:t>Непосредственный операнд</w:t>
            </w:r>
          </w:p>
        </w:tc>
      </w:tr>
      <w:tr w:rsidR="0029524D" w:rsidTr="0029524D">
        <w:trPr>
          <w:cantSplit/>
        </w:trPr>
        <w:tc>
          <w:tcPr>
            <w:tcW w:w="9572" w:type="dxa"/>
            <w:gridSpan w:val="12"/>
            <w:tcBorders>
              <w:top w:val="nil"/>
              <w:left w:val="nil"/>
              <w:bottom w:val="nil"/>
              <w:right w:val="nil"/>
            </w:tcBorders>
          </w:tcPr>
          <w:p w:rsidR="0029524D" w:rsidRDefault="0029524D" w:rsidP="0029524D">
            <w:pPr>
              <w:pStyle w:val="6"/>
            </w:pPr>
          </w:p>
        </w:tc>
      </w:tr>
      <w:tr w:rsidR="0029524D" w:rsidTr="0029524D">
        <w:trPr>
          <w:cantSplit/>
        </w:trPr>
        <w:tc>
          <w:tcPr>
            <w:tcW w:w="456" w:type="dxa"/>
            <w:tcBorders>
              <w:top w:val="nil"/>
              <w:left w:val="nil"/>
              <w:bottom w:val="nil"/>
            </w:tcBorders>
          </w:tcPr>
          <w:p w:rsidR="0029524D" w:rsidRDefault="0029524D" w:rsidP="0029524D">
            <w:pPr>
              <w:jc w:val="center"/>
            </w:pPr>
          </w:p>
        </w:tc>
        <w:tc>
          <w:tcPr>
            <w:tcW w:w="504" w:type="dxa"/>
            <w:tcBorders>
              <w:top w:val="nil"/>
            </w:tcBorders>
          </w:tcPr>
          <w:p w:rsidR="0029524D" w:rsidRDefault="0029524D" w:rsidP="0029524D">
            <w:pPr>
              <w:jc w:val="center"/>
            </w:pPr>
            <w:r>
              <w:t>2</w:t>
            </w:r>
          </w:p>
        </w:tc>
        <w:tc>
          <w:tcPr>
            <w:tcW w:w="853" w:type="dxa"/>
            <w:gridSpan w:val="2"/>
            <w:tcBorders>
              <w:top w:val="nil"/>
            </w:tcBorders>
          </w:tcPr>
          <w:p w:rsidR="0029524D" w:rsidRDefault="0029524D" w:rsidP="0029524D">
            <w:pPr>
              <w:jc w:val="center"/>
            </w:pPr>
            <w:r>
              <w:t>5</w:t>
            </w:r>
          </w:p>
        </w:tc>
        <w:tc>
          <w:tcPr>
            <w:tcW w:w="852" w:type="dxa"/>
            <w:tcBorders>
              <w:top w:val="nil"/>
            </w:tcBorders>
          </w:tcPr>
          <w:p w:rsidR="0029524D" w:rsidRDefault="0029524D" w:rsidP="0029524D">
            <w:pPr>
              <w:jc w:val="center"/>
            </w:pPr>
            <w:r>
              <w:t>3</w:t>
            </w:r>
          </w:p>
        </w:tc>
        <w:tc>
          <w:tcPr>
            <w:tcW w:w="3700" w:type="dxa"/>
            <w:gridSpan w:val="6"/>
            <w:tcBorders>
              <w:top w:val="nil"/>
              <w:right w:val="single" w:sz="4" w:space="0" w:color="auto"/>
            </w:tcBorders>
          </w:tcPr>
          <w:p w:rsidR="0029524D" w:rsidRDefault="0029524D" w:rsidP="0029524D">
            <w:pPr>
              <w:jc w:val="center"/>
            </w:pPr>
            <w:r>
              <w:t>22</w:t>
            </w:r>
          </w:p>
        </w:tc>
        <w:tc>
          <w:tcPr>
            <w:tcW w:w="3207" w:type="dxa"/>
            <w:tcBorders>
              <w:top w:val="nil"/>
              <w:left w:val="single" w:sz="4" w:space="0" w:color="auto"/>
              <w:bottom w:val="nil"/>
              <w:right w:val="nil"/>
            </w:tcBorders>
          </w:tcPr>
          <w:p w:rsidR="0029524D" w:rsidRDefault="0029524D" w:rsidP="0029524D">
            <w:pPr>
              <w:jc w:val="center"/>
            </w:pPr>
          </w:p>
        </w:tc>
      </w:tr>
      <w:tr w:rsidR="0029524D" w:rsidTr="0029524D">
        <w:trPr>
          <w:cantSplit/>
        </w:trPr>
        <w:tc>
          <w:tcPr>
            <w:tcW w:w="456" w:type="dxa"/>
            <w:tcBorders>
              <w:top w:val="nil"/>
              <w:left w:val="nil"/>
              <w:bottom w:val="nil"/>
              <w:right w:val="single" w:sz="4" w:space="0" w:color="auto"/>
            </w:tcBorders>
          </w:tcPr>
          <w:p w:rsidR="0029524D" w:rsidRDefault="0029524D" w:rsidP="0029524D">
            <w:pPr>
              <w:jc w:val="center"/>
            </w:pPr>
            <w:r>
              <w:t>2</w:t>
            </w:r>
          </w:p>
        </w:tc>
        <w:tc>
          <w:tcPr>
            <w:tcW w:w="504" w:type="dxa"/>
            <w:tcBorders>
              <w:left w:val="single" w:sz="4" w:space="0" w:color="auto"/>
              <w:bottom w:val="nil"/>
            </w:tcBorders>
          </w:tcPr>
          <w:p w:rsidR="0029524D" w:rsidRDefault="0029524D" w:rsidP="0029524D">
            <w:pPr>
              <w:jc w:val="center"/>
            </w:pPr>
          </w:p>
        </w:tc>
        <w:tc>
          <w:tcPr>
            <w:tcW w:w="853" w:type="dxa"/>
            <w:gridSpan w:val="2"/>
            <w:tcBorders>
              <w:bottom w:val="nil"/>
            </w:tcBorders>
          </w:tcPr>
          <w:p w:rsidR="0029524D" w:rsidRDefault="0029524D" w:rsidP="0029524D">
            <w:pPr>
              <w:jc w:val="center"/>
            </w:pPr>
            <w:r>
              <w:t>Вых. Рг.</w:t>
            </w:r>
          </w:p>
        </w:tc>
        <w:tc>
          <w:tcPr>
            <w:tcW w:w="852" w:type="dxa"/>
            <w:tcBorders>
              <w:bottom w:val="nil"/>
            </w:tcBorders>
          </w:tcPr>
          <w:p w:rsidR="0029524D" w:rsidRDefault="0029524D" w:rsidP="0029524D">
            <w:pPr>
              <w:jc w:val="center"/>
            </w:pPr>
            <w:r>
              <w:t>КОП</w:t>
            </w:r>
          </w:p>
          <w:p w:rsidR="0029524D" w:rsidRDefault="0029524D" w:rsidP="0029524D">
            <w:pPr>
              <w:jc w:val="center"/>
            </w:pPr>
          </w:p>
        </w:tc>
        <w:tc>
          <w:tcPr>
            <w:tcW w:w="3700" w:type="dxa"/>
            <w:gridSpan w:val="6"/>
            <w:tcBorders>
              <w:bottom w:val="nil"/>
              <w:right w:val="single" w:sz="4" w:space="0" w:color="auto"/>
            </w:tcBorders>
          </w:tcPr>
          <w:p w:rsidR="0029524D" w:rsidRDefault="0029524D" w:rsidP="0029524D">
            <w:pPr>
              <w:jc w:val="center"/>
            </w:pPr>
            <w:r>
              <w:t>Непосредственная константа</w:t>
            </w:r>
          </w:p>
        </w:tc>
        <w:tc>
          <w:tcPr>
            <w:tcW w:w="3207" w:type="dxa"/>
            <w:tcBorders>
              <w:top w:val="nil"/>
              <w:left w:val="single" w:sz="4" w:space="0" w:color="auto"/>
              <w:bottom w:val="nil"/>
              <w:right w:val="nil"/>
            </w:tcBorders>
          </w:tcPr>
          <w:p w:rsidR="0029524D" w:rsidRDefault="0029524D" w:rsidP="0029524D">
            <w:pPr>
              <w:pStyle w:val="6"/>
            </w:pPr>
            <w:r>
              <w:rPr>
                <w:lang w:val="en-US"/>
              </w:rPr>
              <w:t>SETHI</w:t>
            </w:r>
          </w:p>
        </w:tc>
      </w:tr>
      <w:tr w:rsidR="0029524D" w:rsidTr="0029524D">
        <w:trPr>
          <w:cantSplit/>
        </w:trPr>
        <w:tc>
          <w:tcPr>
            <w:tcW w:w="9572" w:type="dxa"/>
            <w:gridSpan w:val="12"/>
            <w:tcBorders>
              <w:top w:val="nil"/>
              <w:left w:val="nil"/>
              <w:bottom w:val="nil"/>
              <w:right w:val="nil"/>
            </w:tcBorders>
          </w:tcPr>
          <w:p w:rsidR="0029524D" w:rsidRDefault="0029524D" w:rsidP="0029524D">
            <w:pPr>
              <w:pStyle w:val="6"/>
            </w:pPr>
          </w:p>
        </w:tc>
      </w:tr>
      <w:tr w:rsidR="0029524D" w:rsidTr="0029524D">
        <w:trPr>
          <w:cantSplit/>
        </w:trPr>
        <w:tc>
          <w:tcPr>
            <w:tcW w:w="456" w:type="dxa"/>
            <w:tcBorders>
              <w:top w:val="nil"/>
              <w:left w:val="nil"/>
              <w:bottom w:val="nil"/>
              <w:right w:val="single" w:sz="4" w:space="0" w:color="auto"/>
            </w:tcBorders>
          </w:tcPr>
          <w:p w:rsidR="0029524D" w:rsidRDefault="0029524D" w:rsidP="0029524D">
            <w:pPr>
              <w:jc w:val="center"/>
            </w:pPr>
          </w:p>
        </w:tc>
        <w:tc>
          <w:tcPr>
            <w:tcW w:w="504" w:type="dxa"/>
            <w:tcBorders>
              <w:top w:val="nil"/>
              <w:left w:val="single" w:sz="4" w:space="0" w:color="auto"/>
            </w:tcBorders>
          </w:tcPr>
          <w:p w:rsidR="0029524D" w:rsidRDefault="0029524D" w:rsidP="0029524D">
            <w:pPr>
              <w:jc w:val="center"/>
            </w:pPr>
            <w:r>
              <w:t>2</w:t>
            </w:r>
          </w:p>
        </w:tc>
        <w:tc>
          <w:tcPr>
            <w:tcW w:w="284" w:type="dxa"/>
            <w:tcBorders>
              <w:top w:val="nil"/>
            </w:tcBorders>
          </w:tcPr>
          <w:p w:rsidR="0029524D" w:rsidRDefault="0029524D" w:rsidP="0029524D">
            <w:pPr>
              <w:jc w:val="center"/>
            </w:pPr>
            <w:r>
              <w:t>1</w:t>
            </w:r>
          </w:p>
        </w:tc>
        <w:tc>
          <w:tcPr>
            <w:tcW w:w="569" w:type="dxa"/>
            <w:tcBorders>
              <w:top w:val="nil"/>
            </w:tcBorders>
          </w:tcPr>
          <w:p w:rsidR="0029524D" w:rsidRDefault="0029524D" w:rsidP="0029524D">
            <w:pPr>
              <w:jc w:val="center"/>
            </w:pPr>
            <w:r>
              <w:t>4</w:t>
            </w:r>
          </w:p>
        </w:tc>
        <w:tc>
          <w:tcPr>
            <w:tcW w:w="852" w:type="dxa"/>
            <w:tcBorders>
              <w:top w:val="nil"/>
            </w:tcBorders>
          </w:tcPr>
          <w:p w:rsidR="0029524D" w:rsidRDefault="0029524D" w:rsidP="0029524D">
            <w:pPr>
              <w:jc w:val="center"/>
            </w:pPr>
            <w:r>
              <w:t>3</w:t>
            </w:r>
          </w:p>
        </w:tc>
        <w:tc>
          <w:tcPr>
            <w:tcW w:w="3692" w:type="dxa"/>
            <w:gridSpan w:val="5"/>
            <w:tcBorders>
              <w:top w:val="nil"/>
            </w:tcBorders>
          </w:tcPr>
          <w:p w:rsidR="0029524D" w:rsidRDefault="0029524D" w:rsidP="0029524D">
            <w:pPr>
              <w:jc w:val="center"/>
            </w:pPr>
            <w:r>
              <w:t>22</w:t>
            </w:r>
          </w:p>
        </w:tc>
        <w:tc>
          <w:tcPr>
            <w:tcW w:w="3215" w:type="dxa"/>
            <w:gridSpan w:val="2"/>
            <w:tcBorders>
              <w:top w:val="nil"/>
              <w:bottom w:val="nil"/>
              <w:right w:val="nil"/>
            </w:tcBorders>
          </w:tcPr>
          <w:p w:rsidR="0029524D" w:rsidRDefault="0029524D" w:rsidP="0029524D">
            <w:pPr>
              <w:jc w:val="center"/>
            </w:pPr>
          </w:p>
        </w:tc>
      </w:tr>
      <w:tr w:rsidR="0029524D" w:rsidTr="0029524D">
        <w:trPr>
          <w:cantSplit/>
        </w:trPr>
        <w:tc>
          <w:tcPr>
            <w:tcW w:w="456" w:type="dxa"/>
            <w:tcBorders>
              <w:top w:val="nil"/>
              <w:left w:val="nil"/>
              <w:bottom w:val="nil"/>
            </w:tcBorders>
          </w:tcPr>
          <w:p w:rsidR="0029524D" w:rsidRDefault="0029524D" w:rsidP="0029524D">
            <w:pPr>
              <w:jc w:val="center"/>
            </w:pPr>
            <w:r>
              <w:t>3</w:t>
            </w:r>
          </w:p>
        </w:tc>
        <w:tc>
          <w:tcPr>
            <w:tcW w:w="504" w:type="dxa"/>
            <w:tcBorders>
              <w:bottom w:val="nil"/>
            </w:tcBorders>
          </w:tcPr>
          <w:p w:rsidR="0029524D" w:rsidRDefault="0029524D" w:rsidP="0029524D">
            <w:pPr>
              <w:jc w:val="center"/>
            </w:pPr>
          </w:p>
        </w:tc>
        <w:tc>
          <w:tcPr>
            <w:tcW w:w="284" w:type="dxa"/>
            <w:tcBorders>
              <w:bottom w:val="nil"/>
            </w:tcBorders>
          </w:tcPr>
          <w:p w:rsidR="0029524D" w:rsidRDefault="0029524D" w:rsidP="0029524D">
            <w:pPr>
              <w:jc w:val="center"/>
            </w:pPr>
            <w:r>
              <w:rPr>
                <w:lang w:val="en-US"/>
              </w:rPr>
              <w:t>A</w:t>
            </w:r>
          </w:p>
        </w:tc>
        <w:tc>
          <w:tcPr>
            <w:tcW w:w="569" w:type="dxa"/>
            <w:tcBorders>
              <w:bottom w:val="nil"/>
            </w:tcBorders>
          </w:tcPr>
          <w:p w:rsidR="0029524D" w:rsidRDefault="0029524D" w:rsidP="0029524D">
            <w:pPr>
              <w:jc w:val="center"/>
              <w:rPr>
                <w:sz w:val="20"/>
              </w:rPr>
            </w:pPr>
            <w:r>
              <w:rPr>
                <w:sz w:val="20"/>
              </w:rPr>
              <w:t>условие</w:t>
            </w:r>
          </w:p>
        </w:tc>
        <w:tc>
          <w:tcPr>
            <w:tcW w:w="852" w:type="dxa"/>
            <w:tcBorders>
              <w:bottom w:val="nil"/>
            </w:tcBorders>
          </w:tcPr>
          <w:p w:rsidR="0029524D" w:rsidRDefault="0029524D" w:rsidP="0029524D">
            <w:pPr>
              <w:jc w:val="center"/>
            </w:pPr>
            <w:r>
              <w:t>КОП</w:t>
            </w:r>
          </w:p>
          <w:p w:rsidR="0029524D" w:rsidRDefault="0029524D" w:rsidP="0029524D">
            <w:pPr>
              <w:jc w:val="center"/>
            </w:pPr>
          </w:p>
        </w:tc>
        <w:tc>
          <w:tcPr>
            <w:tcW w:w="3692" w:type="dxa"/>
            <w:gridSpan w:val="5"/>
            <w:tcBorders>
              <w:bottom w:val="nil"/>
            </w:tcBorders>
          </w:tcPr>
          <w:p w:rsidR="0029524D" w:rsidRDefault="0029524D" w:rsidP="0029524D">
            <w:pPr>
              <w:jc w:val="center"/>
            </w:pPr>
            <w:r>
              <w:t>Смещение относительно счетчика команд</w:t>
            </w:r>
          </w:p>
        </w:tc>
        <w:tc>
          <w:tcPr>
            <w:tcW w:w="3215" w:type="dxa"/>
            <w:gridSpan w:val="2"/>
            <w:tcBorders>
              <w:top w:val="nil"/>
              <w:bottom w:val="nil"/>
              <w:right w:val="nil"/>
            </w:tcBorders>
          </w:tcPr>
          <w:p w:rsidR="0029524D" w:rsidRDefault="0029524D" w:rsidP="0029524D">
            <w:pPr>
              <w:rPr>
                <w:i/>
                <w:iCs/>
              </w:rPr>
            </w:pPr>
            <w:r>
              <w:rPr>
                <w:i/>
                <w:iCs/>
                <w:lang w:val="en-US"/>
              </w:rPr>
              <w:t>BRANCH</w:t>
            </w:r>
            <w:r>
              <w:rPr>
                <w:i/>
                <w:iCs/>
              </w:rPr>
              <w:t xml:space="preserve"> (команда перехода)</w:t>
            </w:r>
          </w:p>
        </w:tc>
      </w:tr>
      <w:tr w:rsidR="0029524D" w:rsidTr="0029524D">
        <w:trPr>
          <w:cantSplit/>
        </w:trPr>
        <w:tc>
          <w:tcPr>
            <w:tcW w:w="9572" w:type="dxa"/>
            <w:gridSpan w:val="12"/>
            <w:tcBorders>
              <w:top w:val="nil"/>
              <w:left w:val="nil"/>
              <w:bottom w:val="nil"/>
              <w:right w:val="nil"/>
            </w:tcBorders>
          </w:tcPr>
          <w:p w:rsidR="0029524D" w:rsidRDefault="0029524D" w:rsidP="0029524D">
            <w:pPr>
              <w:rPr>
                <w:i/>
                <w:iCs/>
              </w:rPr>
            </w:pPr>
          </w:p>
        </w:tc>
      </w:tr>
      <w:tr w:rsidR="0029524D" w:rsidTr="0029524D">
        <w:trPr>
          <w:cantSplit/>
        </w:trPr>
        <w:tc>
          <w:tcPr>
            <w:tcW w:w="456" w:type="dxa"/>
            <w:tcBorders>
              <w:top w:val="nil"/>
              <w:left w:val="nil"/>
              <w:bottom w:val="nil"/>
            </w:tcBorders>
          </w:tcPr>
          <w:p w:rsidR="0029524D" w:rsidRDefault="0029524D" w:rsidP="0029524D">
            <w:pPr>
              <w:jc w:val="center"/>
            </w:pPr>
          </w:p>
        </w:tc>
        <w:tc>
          <w:tcPr>
            <w:tcW w:w="504" w:type="dxa"/>
            <w:tcBorders>
              <w:top w:val="nil"/>
            </w:tcBorders>
          </w:tcPr>
          <w:p w:rsidR="0029524D" w:rsidRDefault="0029524D" w:rsidP="0029524D">
            <w:pPr>
              <w:jc w:val="center"/>
            </w:pPr>
            <w:r>
              <w:t>2</w:t>
            </w:r>
          </w:p>
        </w:tc>
        <w:tc>
          <w:tcPr>
            <w:tcW w:w="5397" w:type="dxa"/>
            <w:gridSpan w:val="8"/>
            <w:tcBorders>
              <w:top w:val="nil"/>
            </w:tcBorders>
          </w:tcPr>
          <w:p w:rsidR="0029524D" w:rsidRDefault="0029524D" w:rsidP="0029524D">
            <w:pPr>
              <w:jc w:val="center"/>
            </w:pPr>
            <w:r>
              <w:t>30</w:t>
            </w:r>
          </w:p>
        </w:tc>
        <w:tc>
          <w:tcPr>
            <w:tcW w:w="3215" w:type="dxa"/>
            <w:gridSpan w:val="2"/>
            <w:tcBorders>
              <w:top w:val="nil"/>
              <w:bottom w:val="nil"/>
              <w:right w:val="nil"/>
            </w:tcBorders>
          </w:tcPr>
          <w:p w:rsidR="0029524D" w:rsidRDefault="0029524D" w:rsidP="0029524D">
            <w:pPr>
              <w:jc w:val="center"/>
            </w:pPr>
          </w:p>
        </w:tc>
      </w:tr>
      <w:tr w:rsidR="0029524D" w:rsidTr="0029524D">
        <w:trPr>
          <w:cantSplit/>
        </w:trPr>
        <w:tc>
          <w:tcPr>
            <w:tcW w:w="456" w:type="dxa"/>
            <w:tcBorders>
              <w:top w:val="nil"/>
              <w:left w:val="nil"/>
              <w:bottom w:val="nil"/>
            </w:tcBorders>
          </w:tcPr>
          <w:p w:rsidR="0029524D" w:rsidRDefault="0029524D" w:rsidP="0029524D">
            <w:pPr>
              <w:jc w:val="center"/>
            </w:pPr>
            <w:r>
              <w:t>4</w:t>
            </w:r>
          </w:p>
        </w:tc>
        <w:tc>
          <w:tcPr>
            <w:tcW w:w="504" w:type="dxa"/>
          </w:tcPr>
          <w:p w:rsidR="0029524D" w:rsidRDefault="0029524D" w:rsidP="0029524D">
            <w:pPr>
              <w:jc w:val="center"/>
            </w:pPr>
          </w:p>
        </w:tc>
        <w:tc>
          <w:tcPr>
            <w:tcW w:w="5397" w:type="dxa"/>
            <w:gridSpan w:val="8"/>
          </w:tcPr>
          <w:p w:rsidR="0029524D" w:rsidRDefault="0029524D" w:rsidP="0029524D">
            <w:pPr>
              <w:jc w:val="center"/>
            </w:pPr>
            <w:r>
              <w:t>Смещение относительно счетчика команд</w:t>
            </w:r>
          </w:p>
        </w:tc>
        <w:tc>
          <w:tcPr>
            <w:tcW w:w="3215" w:type="dxa"/>
            <w:gridSpan w:val="2"/>
            <w:tcBorders>
              <w:top w:val="nil"/>
              <w:bottom w:val="nil"/>
              <w:right w:val="nil"/>
            </w:tcBorders>
          </w:tcPr>
          <w:p w:rsidR="0029524D" w:rsidRDefault="0029524D" w:rsidP="0029524D">
            <w:pPr>
              <w:rPr>
                <w:i/>
                <w:iCs/>
              </w:rPr>
            </w:pPr>
            <w:r>
              <w:rPr>
                <w:i/>
                <w:iCs/>
                <w:lang w:val="en-US"/>
              </w:rPr>
              <w:t>CALL</w:t>
            </w:r>
            <w:r>
              <w:rPr>
                <w:i/>
                <w:iCs/>
              </w:rPr>
              <w:t xml:space="preserve"> (команда вызова процедур)</w:t>
            </w:r>
          </w:p>
        </w:tc>
      </w:tr>
    </w:tbl>
    <w:p w:rsidR="0029524D" w:rsidRDefault="0029524D" w:rsidP="0029524D">
      <w:pPr>
        <w:ind w:firstLine="567"/>
        <w:jc w:val="both"/>
        <w:rPr>
          <w:sz w:val="28"/>
        </w:rPr>
      </w:pPr>
      <w:r>
        <w:t xml:space="preserve"> </w:t>
      </w:r>
    </w:p>
    <w:p w:rsidR="0029524D" w:rsidRPr="00F65542" w:rsidRDefault="0029524D" w:rsidP="0029524D">
      <w:pPr>
        <w:pStyle w:val="a5"/>
        <w:ind w:firstLine="567"/>
        <w:jc w:val="center"/>
        <w:rPr>
          <w:sz w:val="28"/>
          <w:szCs w:val="28"/>
        </w:rPr>
      </w:pPr>
      <w:r w:rsidRPr="00F65542">
        <w:rPr>
          <w:sz w:val="28"/>
          <w:szCs w:val="28"/>
        </w:rPr>
        <w:t xml:space="preserve">Рис. </w:t>
      </w:r>
      <w:r>
        <w:rPr>
          <w:sz w:val="28"/>
          <w:szCs w:val="28"/>
        </w:rPr>
        <w:t>7</w:t>
      </w:r>
      <w:r w:rsidRPr="00F65542">
        <w:rPr>
          <w:sz w:val="28"/>
          <w:szCs w:val="28"/>
        </w:rPr>
        <w:t>.18</w:t>
      </w:r>
    </w:p>
    <w:p w:rsidR="0029524D" w:rsidRDefault="0029524D" w:rsidP="0029524D">
      <w:pPr>
        <w:ind w:firstLine="567"/>
        <w:jc w:val="center"/>
        <w:rPr>
          <w:sz w:val="28"/>
        </w:rPr>
      </w:pPr>
    </w:p>
    <w:p w:rsidR="0029524D" w:rsidRDefault="0029524D" w:rsidP="0029524D">
      <w:pPr>
        <w:jc w:val="both"/>
        <w:rPr>
          <w:sz w:val="28"/>
        </w:rPr>
      </w:pPr>
      <w:r>
        <w:rPr>
          <w:sz w:val="28"/>
        </w:rPr>
        <w:t>В формате 1а оба источника расположены в регистрах. В формате 1</w:t>
      </w:r>
      <w:r>
        <w:rPr>
          <w:sz w:val="28"/>
          <w:lang w:val="en-US"/>
        </w:rPr>
        <w:t>b</w:t>
      </w:r>
      <w:r>
        <w:rPr>
          <w:sz w:val="28"/>
        </w:rPr>
        <w:t xml:space="preserve"> один операнд – константа. Бит 13 (0 или 1) определяет один из этих форматов.</w:t>
      </w:r>
    </w:p>
    <w:p w:rsidR="0029524D" w:rsidRDefault="0029524D" w:rsidP="0029524D">
      <w:pPr>
        <w:jc w:val="both"/>
        <w:rPr>
          <w:sz w:val="28"/>
        </w:rPr>
      </w:pPr>
      <w:r>
        <w:rPr>
          <w:sz w:val="28"/>
        </w:rPr>
        <w:t xml:space="preserve">Поскольку все команды 32-битные, то включить в команду 32-битную константу невозможно. Команда </w:t>
      </w:r>
      <w:r>
        <w:rPr>
          <w:sz w:val="28"/>
          <w:lang w:val="en-US"/>
        </w:rPr>
        <w:t>SETHI</w:t>
      </w:r>
      <w:r>
        <w:rPr>
          <w:sz w:val="28"/>
        </w:rPr>
        <w:t xml:space="preserve"> устанавливает 22 бита, оставляя пространство для другой команды, чтобы установить оставшиеся 10 битов.  Это единственная команда, использующая данный формат. </w:t>
      </w:r>
    </w:p>
    <w:p w:rsidR="0029524D" w:rsidRDefault="0029524D" w:rsidP="0029524D">
      <w:pPr>
        <w:jc w:val="both"/>
        <w:rPr>
          <w:sz w:val="28"/>
        </w:rPr>
      </w:pPr>
      <w:r>
        <w:rPr>
          <w:sz w:val="28"/>
        </w:rPr>
        <w:t xml:space="preserve">Для непрогнозируемых условных переходов используется формат 3, в котором поле условие определяет, какое условие надо проверить. Бит А нужен для того, </w:t>
      </w:r>
      <w:r>
        <w:rPr>
          <w:sz w:val="28"/>
        </w:rPr>
        <w:lastRenderedPageBreak/>
        <w:t>чтобы избегать пустых операций при определенных условиях. Прогнозируемые переходы используют тот же формат, но только с 19-битным смещением.</w:t>
      </w:r>
    </w:p>
    <w:p w:rsidR="0029524D" w:rsidRDefault="0029524D" w:rsidP="0029524D">
      <w:pPr>
        <w:jc w:val="both"/>
        <w:rPr>
          <w:sz w:val="28"/>
        </w:rPr>
      </w:pPr>
      <w:r>
        <w:rPr>
          <w:sz w:val="28"/>
        </w:rPr>
        <w:t>Последний формат используется для вызова процедур. Требуемый адрес – это целевой адрес, разделенный на четыре.</w:t>
      </w:r>
    </w:p>
    <w:p w:rsidR="0029524D" w:rsidRDefault="0029524D" w:rsidP="0029524D">
      <w:pPr>
        <w:ind w:firstLine="567"/>
        <w:jc w:val="both"/>
        <w:rPr>
          <w:b/>
          <w:bCs/>
          <w:sz w:val="28"/>
        </w:rPr>
      </w:pPr>
    </w:p>
    <w:p w:rsidR="0029524D" w:rsidRPr="00F75CA1" w:rsidRDefault="0029524D" w:rsidP="0029524D">
      <w:pPr>
        <w:pStyle w:val="4"/>
        <w:rPr>
          <w:iCs/>
          <w:sz w:val="32"/>
          <w:szCs w:val="32"/>
        </w:rPr>
      </w:pPr>
      <w:r w:rsidRPr="00F75CA1">
        <w:rPr>
          <w:iCs/>
          <w:sz w:val="32"/>
          <w:szCs w:val="32"/>
        </w:rPr>
        <w:t>7.6.6. Форматы команд 8051</w:t>
      </w:r>
    </w:p>
    <w:p w:rsidR="0029524D" w:rsidRDefault="0029524D" w:rsidP="0029524D">
      <w:pPr>
        <w:ind w:firstLine="567"/>
        <w:jc w:val="both"/>
        <w:rPr>
          <w:b/>
          <w:bCs/>
          <w:sz w:val="28"/>
        </w:rPr>
      </w:pPr>
    </w:p>
    <w:p w:rsidR="0029524D" w:rsidRPr="00336E11" w:rsidRDefault="0029524D" w:rsidP="0029524D">
      <w:pPr>
        <w:jc w:val="both"/>
        <w:rPr>
          <w:sz w:val="28"/>
        </w:rPr>
      </w:pPr>
      <w:r>
        <w:rPr>
          <w:sz w:val="28"/>
        </w:rPr>
        <w:t>В 8051 предусмотрены шесть форматов команд (рис. 7.19). Размер команды может быть 1,2 или 3 байта.</w:t>
      </w:r>
    </w:p>
    <w:p w:rsidR="0029524D" w:rsidRDefault="0029524D" w:rsidP="0029524D">
      <w:pPr>
        <w:ind w:firstLine="567"/>
        <w:jc w:val="both"/>
        <w:rPr>
          <w:sz w:val="28"/>
        </w:rPr>
      </w:pPr>
    </w:p>
    <w:tbl>
      <w:tblPr>
        <w:tblW w:w="93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85"/>
        <w:gridCol w:w="859"/>
        <w:gridCol w:w="852"/>
        <w:gridCol w:w="1662"/>
        <w:gridCol w:w="178"/>
        <w:gridCol w:w="1841"/>
        <w:gridCol w:w="3606"/>
      </w:tblGrid>
      <w:tr w:rsidR="0029524D" w:rsidTr="0029524D">
        <w:tc>
          <w:tcPr>
            <w:tcW w:w="385" w:type="dxa"/>
            <w:tcBorders>
              <w:top w:val="nil"/>
              <w:left w:val="nil"/>
              <w:bottom w:val="nil"/>
              <w:right w:val="single" w:sz="4" w:space="0" w:color="auto"/>
            </w:tcBorders>
          </w:tcPr>
          <w:p w:rsidR="0029524D" w:rsidRDefault="0029524D" w:rsidP="0029524D">
            <w:pPr>
              <w:jc w:val="both"/>
              <w:rPr>
                <w:sz w:val="28"/>
              </w:rPr>
            </w:pPr>
          </w:p>
        </w:tc>
        <w:tc>
          <w:tcPr>
            <w:tcW w:w="1711" w:type="dxa"/>
            <w:gridSpan w:val="2"/>
            <w:tcBorders>
              <w:top w:val="nil"/>
              <w:left w:val="single" w:sz="4" w:space="0" w:color="auto"/>
            </w:tcBorders>
          </w:tcPr>
          <w:p w:rsidR="0029524D" w:rsidRDefault="0029524D" w:rsidP="0029524D">
            <w:pPr>
              <w:jc w:val="center"/>
            </w:pPr>
            <w:r>
              <w:t>8</w:t>
            </w:r>
          </w:p>
        </w:tc>
        <w:tc>
          <w:tcPr>
            <w:tcW w:w="1662" w:type="dxa"/>
            <w:tcBorders>
              <w:top w:val="nil"/>
              <w:bottom w:val="single" w:sz="4" w:space="0" w:color="auto"/>
            </w:tcBorders>
          </w:tcPr>
          <w:p w:rsidR="0029524D" w:rsidRDefault="0029524D" w:rsidP="0029524D">
            <w:pPr>
              <w:jc w:val="center"/>
            </w:pPr>
            <w:r>
              <w:t>8</w:t>
            </w:r>
          </w:p>
        </w:tc>
        <w:tc>
          <w:tcPr>
            <w:tcW w:w="2019" w:type="dxa"/>
            <w:gridSpan w:val="2"/>
            <w:tcBorders>
              <w:top w:val="nil"/>
              <w:bottom w:val="single" w:sz="4" w:space="0" w:color="auto"/>
              <w:right w:val="single" w:sz="4" w:space="0" w:color="auto"/>
            </w:tcBorders>
          </w:tcPr>
          <w:p w:rsidR="0029524D" w:rsidRDefault="0029524D" w:rsidP="0029524D">
            <w:pPr>
              <w:jc w:val="center"/>
            </w:pPr>
            <w:r>
              <w:t>8</w:t>
            </w:r>
          </w:p>
        </w:tc>
        <w:tc>
          <w:tcPr>
            <w:tcW w:w="3606" w:type="dxa"/>
            <w:tcBorders>
              <w:top w:val="nil"/>
              <w:left w:val="single" w:sz="4" w:space="0" w:color="auto"/>
              <w:bottom w:val="nil"/>
              <w:right w:val="nil"/>
            </w:tcBorders>
          </w:tcPr>
          <w:p w:rsidR="0029524D" w:rsidRDefault="0029524D" w:rsidP="0029524D">
            <w:pPr>
              <w:jc w:val="center"/>
            </w:pPr>
          </w:p>
        </w:tc>
      </w:tr>
      <w:tr w:rsidR="0029524D" w:rsidTr="0029524D">
        <w:trPr>
          <w:cantSplit/>
        </w:trPr>
        <w:tc>
          <w:tcPr>
            <w:tcW w:w="385" w:type="dxa"/>
            <w:tcBorders>
              <w:top w:val="nil"/>
              <w:left w:val="nil"/>
              <w:bottom w:val="nil"/>
            </w:tcBorders>
          </w:tcPr>
          <w:p w:rsidR="0029524D" w:rsidRDefault="0029524D" w:rsidP="0029524D">
            <w:pPr>
              <w:jc w:val="both"/>
              <w:rPr>
                <w:sz w:val="28"/>
              </w:rPr>
            </w:pPr>
            <w:r>
              <w:rPr>
                <w:sz w:val="28"/>
              </w:rPr>
              <w:t>1</w:t>
            </w:r>
          </w:p>
        </w:tc>
        <w:tc>
          <w:tcPr>
            <w:tcW w:w="1711" w:type="dxa"/>
            <w:gridSpan w:val="2"/>
            <w:tcBorders>
              <w:bottom w:val="single" w:sz="4" w:space="0" w:color="auto"/>
              <w:right w:val="single" w:sz="4" w:space="0" w:color="auto"/>
            </w:tcBorders>
          </w:tcPr>
          <w:p w:rsidR="0029524D" w:rsidRDefault="0029524D" w:rsidP="0029524D">
            <w:pPr>
              <w:jc w:val="center"/>
            </w:pPr>
            <w:r>
              <w:t>КОП</w:t>
            </w:r>
          </w:p>
        </w:tc>
        <w:tc>
          <w:tcPr>
            <w:tcW w:w="7287" w:type="dxa"/>
            <w:gridSpan w:val="4"/>
            <w:tcBorders>
              <w:top w:val="nil"/>
              <w:left w:val="single" w:sz="4" w:space="0" w:color="auto"/>
              <w:bottom w:val="nil"/>
              <w:right w:val="nil"/>
            </w:tcBorders>
          </w:tcPr>
          <w:p w:rsidR="0029524D" w:rsidRDefault="0029524D" w:rsidP="0029524D">
            <w:pPr>
              <w:jc w:val="center"/>
            </w:pPr>
          </w:p>
        </w:tc>
      </w:tr>
      <w:tr w:rsidR="0029524D" w:rsidTr="0029524D">
        <w:trPr>
          <w:cantSplit/>
        </w:trPr>
        <w:tc>
          <w:tcPr>
            <w:tcW w:w="385" w:type="dxa"/>
            <w:tcBorders>
              <w:top w:val="nil"/>
              <w:left w:val="nil"/>
              <w:bottom w:val="nil"/>
              <w:right w:val="nil"/>
            </w:tcBorders>
          </w:tcPr>
          <w:p w:rsidR="0029524D" w:rsidRDefault="0029524D" w:rsidP="0029524D">
            <w:pPr>
              <w:jc w:val="both"/>
              <w:rPr>
                <w:sz w:val="28"/>
              </w:rPr>
            </w:pPr>
          </w:p>
        </w:tc>
        <w:tc>
          <w:tcPr>
            <w:tcW w:w="8998" w:type="dxa"/>
            <w:gridSpan w:val="6"/>
            <w:tcBorders>
              <w:left w:val="nil"/>
              <w:bottom w:val="single" w:sz="4" w:space="0" w:color="auto"/>
              <w:right w:val="nil"/>
            </w:tcBorders>
          </w:tcPr>
          <w:p w:rsidR="0029524D" w:rsidRDefault="0029524D" w:rsidP="0029524D">
            <w:pPr>
              <w:jc w:val="center"/>
            </w:pPr>
          </w:p>
        </w:tc>
      </w:tr>
      <w:tr w:rsidR="0029524D" w:rsidTr="0029524D">
        <w:trPr>
          <w:cantSplit/>
          <w:trHeight w:val="317"/>
        </w:trPr>
        <w:tc>
          <w:tcPr>
            <w:tcW w:w="385" w:type="dxa"/>
            <w:tcBorders>
              <w:top w:val="nil"/>
              <w:left w:val="nil"/>
              <w:bottom w:val="nil"/>
            </w:tcBorders>
          </w:tcPr>
          <w:p w:rsidR="0029524D" w:rsidRDefault="0029524D" w:rsidP="0029524D">
            <w:pPr>
              <w:jc w:val="both"/>
              <w:rPr>
                <w:sz w:val="28"/>
              </w:rPr>
            </w:pPr>
            <w:r>
              <w:rPr>
                <w:sz w:val="28"/>
              </w:rPr>
              <w:t>2</w:t>
            </w:r>
          </w:p>
        </w:tc>
        <w:tc>
          <w:tcPr>
            <w:tcW w:w="859" w:type="dxa"/>
            <w:tcBorders>
              <w:bottom w:val="single" w:sz="4" w:space="0" w:color="auto"/>
            </w:tcBorders>
          </w:tcPr>
          <w:p w:rsidR="0029524D" w:rsidRDefault="0029524D" w:rsidP="0029524D">
            <w:pPr>
              <w:jc w:val="center"/>
            </w:pPr>
            <w:r>
              <w:t>КОП</w:t>
            </w:r>
          </w:p>
        </w:tc>
        <w:tc>
          <w:tcPr>
            <w:tcW w:w="852" w:type="dxa"/>
            <w:tcBorders>
              <w:top w:val="single" w:sz="4" w:space="0" w:color="auto"/>
              <w:bottom w:val="single" w:sz="4" w:space="0" w:color="auto"/>
            </w:tcBorders>
          </w:tcPr>
          <w:p w:rsidR="0029524D" w:rsidRDefault="0029524D" w:rsidP="0029524D">
            <w:pPr>
              <w:jc w:val="center"/>
            </w:pPr>
            <w:r>
              <w:t>Рг</w:t>
            </w:r>
          </w:p>
        </w:tc>
        <w:tc>
          <w:tcPr>
            <w:tcW w:w="7287" w:type="dxa"/>
            <w:gridSpan w:val="4"/>
            <w:tcBorders>
              <w:top w:val="nil"/>
              <w:bottom w:val="nil"/>
              <w:right w:val="nil"/>
            </w:tcBorders>
          </w:tcPr>
          <w:p w:rsidR="0029524D" w:rsidRDefault="0029524D" w:rsidP="0029524D">
            <w:pPr>
              <w:pStyle w:val="6"/>
              <w:spacing w:before="0" w:after="0"/>
            </w:pPr>
          </w:p>
        </w:tc>
      </w:tr>
      <w:tr w:rsidR="0029524D" w:rsidTr="0029524D">
        <w:trPr>
          <w:cantSplit/>
        </w:trPr>
        <w:tc>
          <w:tcPr>
            <w:tcW w:w="9383" w:type="dxa"/>
            <w:gridSpan w:val="7"/>
            <w:tcBorders>
              <w:top w:val="nil"/>
              <w:left w:val="nil"/>
              <w:bottom w:val="nil"/>
              <w:right w:val="nil"/>
            </w:tcBorders>
          </w:tcPr>
          <w:p w:rsidR="0029524D" w:rsidRDefault="0029524D" w:rsidP="0029524D">
            <w:pPr>
              <w:jc w:val="center"/>
            </w:pPr>
          </w:p>
        </w:tc>
      </w:tr>
      <w:tr w:rsidR="0029524D" w:rsidTr="0029524D">
        <w:trPr>
          <w:cantSplit/>
        </w:trPr>
        <w:tc>
          <w:tcPr>
            <w:tcW w:w="385" w:type="dxa"/>
            <w:tcBorders>
              <w:top w:val="nil"/>
              <w:left w:val="nil"/>
              <w:bottom w:val="nil"/>
            </w:tcBorders>
          </w:tcPr>
          <w:p w:rsidR="0029524D" w:rsidRDefault="0029524D" w:rsidP="0029524D">
            <w:pPr>
              <w:jc w:val="both"/>
              <w:rPr>
                <w:sz w:val="28"/>
              </w:rPr>
            </w:pPr>
            <w:r>
              <w:rPr>
                <w:sz w:val="28"/>
              </w:rPr>
              <w:t>3</w:t>
            </w:r>
          </w:p>
        </w:tc>
        <w:tc>
          <w:tcPr>
            <w:tcW w:w="1711" w:type="dxa"/>
            <w:gridSpan w:val="2"/>
            <w:tcBorders>
              <w:top w:val="single" w:sz="4" w:space="0" w:color="auto"/>
              <w:bottom w:val="single" w:sz="4" w:space="0" w:color="auto"/>
            </w:tcBorders>
          </w:tcPr>
          <w:p w:rsidR="0029524D" w:rsidRDefault="0029524D" w:rsidP="0029524D">
            <w:pPr>
              <w:jc w:val="center"/>
            </w:pPr>
            <w:r>
              <w:t>КОП</w:t>
            </w:r>
          </w:p>
        </w:tc>
        <w:tc>
          <w:tcPr>
            <w:tcW w:w="1662" w:type="dxa"/>
            <w:tcBorders>
              <w:top w:val="single" w:sz="4" w:space="0" w:color="auto"/>
              <w:bottom w:val="single" w:sz="4" w:space="0" w:color="auto"/>
            </w:tcBorders>
          </w:tcPr>
          <w:p w:rsidR="0029524D" w:rsidRPr="00336E11" w:rsidRDefault="0029524D" w:rsidP="0029524D">
            <w:pPr>
              <w:jc w:val="center"/>
            </w:pPr>
            <w:r>
              <w:t>операнд</w:t>
            </w:r>
          </w:p>
        </w:tc>
        <w:tc>
          <w:tcPr>
            <w:tcW w:w="5625" w:type="dxa"/>
            <w:gridSpan w:val="3"/>
            <w:tcBorders>
              <w:top w:val="nil"/>
              <w:bottom w:val="nil"/>
              <w:right w:val="nil"/>
            </w:tcBorders>
          </w:tcPr>
          <w:p w:rsidR="0029524D" w:rsidRDefault="0029524D" w:rsidP="0029524D"/>
        </w:tc>
      </w:tr>
      <w:tr w:rsidR="0029524D" w:rsidTr="0029524D">
        <w:trPr>
          <w:cantSplit/>
        </w:trPr>
        <w:tc>
          <w:tcPr>
            <w:tcW w:w="9383" w:type="dxa"/>
            <w:gridSpan w:val="7"/>
            <w:tcBorders>
              <w:top w:val="nil"/>
              <w:left w:val="nil"/>
              <w:bottom w:val="nil"/>
              <w:right w:val="nil"/>
            </w:tcBorders>
          </w:tcPr>
          <w:p w:rsidR="0029524D" w:rsidRDefault="0029524D" w:rsidP="0029524D">
            <w:pPr>
              <w:jc w:val="center"/>
            </w:pPr>
          </w:p>
        </w:tc>
      </w:tr>
      <w:tr w:rsidR="0029524D" w:rsidTr="0029524D">
        <w:trPr>
          <w:cantSplit/>
        </w:trPr>
        <w:tc>
          <w:tcPr>
            <w:tcW w:w="385" w:type="dxa"/>
            <w:tcBorders>
              <w:top w:val="nil"/>
              <w:left w:val="nil"/>
              <w:bottom w:val="nil"/>
            </w:tcBorders>
          </w:tcPr>
          <w:p w:rsidR="0029524D" w:rsidRDefault="0029524D" w:rsidP="0029524D">
            <w:pPr>
              <w:jc w:val="both"/>
              <w:rPr>
                <w:sz w:val="28"/>
              </w:rPr>
            </w:pPr>
            <w:r>
              <w:rPr>
                <w:sz w:val="28"/>
              </w:rPr>
              <w:t>4</w:t>
            </w:r>
          </w:p>
        </w:tc>
        <w:tc>
          <w:tcPr>
            <w:tcW w:w="1711" w:type="dxa"/>
            <w:gridSpan w:val="2"/>
            <w:tcBorders>
              <w:top w:val="single" w:sz="4" w:space="0" w:color="auto"/>
              <w:bottom w:val="single" w:sz="4" w:space="0" w:color="auto"/>
            </w:tcBorders>
          </w:tcPr>
          <w:p w:rsidR="0029524D" w:rsidRDefault="0029524D" w:rsidP="0029524D">
            <w:pPr>
              <w:jc w:val="center"/>
            </w:pPr>
            <w:r>
              <w:t>КОП</w:t>
            </w:r>
          </w:p>
        </w:tc>
        <w:tc>
          <w:tcPr>
            <w:tcW w:w="3681" w:type="dxa"/>
            <w:gridSpan w:val="3"/>
            <w:tcBorders>
              <w:top w:val="single" w:sz="4" w:space="0" w:color="auto"/>
              <w:bottom w:val="single" w:sz="4" w:space="0" w:color="auto"/>
              <w:right w:val="single" w:sz="4" w:space="0" w:color="auto"/>
            </w:tcBorders>
          </w:tcPr>
          <w:p w:rsidR="0029524D" w:rsidRDefault="0029524D" w:rsidP="0029524D">
            <w:pPr>
              <w:jc w:val="center"/>
            </w:pPr>
            <w:r>
              <w:t>11-разрядный адрес</w:t>
            </w:r>
          </w:p>
        </w:tc>
        <w:tc>
          <w:tcPr>
            <w:tcW w:w="3606" w:type="dxa"/>
            <w:tcBorders>
              <w:top w:val="nil"/>
              <w:left w:val="single" w:sz="4" w:space="0" w:color="auto"/>
              <w:bottom w:val="nil"/>
              <w:right w:val="nil"/>
            </w:tcBorders>
          </w:tcPr>
          <w:p w:rsidR="0029524D" w:rsidRDefault="0029524D" w:rsidP="0029524D">
            <w:pPr>
              <w:jc w:val="center"/>
            </w:pPr>
          </w:p>
        </w:tc>
      </w:tr>
      <w:tr w:rsidR="0029524D" w:rsidTr="0029524D">
        <w:trPr>
          <w:cantSplit/>
        </w:trPr>
        <w:tc>
          <w:tcPr>
            <w:tcW w:w="9383" w:type="dxa"/>
            <w:gridSpan w:val="7"/>
            <w:tcBorders>
              <w:top w:val="nil"/>
              <w:left w:val="nil"/>
              <w:bottom w:val="nil"/>
              <w:right w:val="nil"/>
            </w:tcBorders>
          </w:tcPr>
          <w:p w:rsidR="0029524D" w:rsidRDefault="0029524D" w:rsidP="0029524D">
            <w:pPr>
              <w:jc w:val="center"/>
            </w:pPr>
          </w:p>
        </w:tc>
      </w:tr>
      <w:tr w:rsidR="0029524D" w:rsidTr="0029524D">
        <w:trPr>
          <w:cantSplit/>
        </w:trPr>
        <w:tc>
          <w:tcPr>
            <w:tcW w:w="385" w:type="dxa"/>
            <w:tcBorders>
              <w:top w:val="nil"/>
              <w:left w:val="nil"/>
              <w:bottom w:val="nil"/>
              <w:right w:val="single" w:sz="4" w:space="0" w:color="auto"/>
            </w:tcBorders>
          </w:tcPr>
          <w:p w:rsidR="0029524D" w:rsidRDefault="0029524D" w:rsidP="0029524D">
            <w:pPr>
              <w:jc w:val="both"/>
              <w:rPr>
                <w:sz w:val="28"/>
              </w:rPr>
            </w:pPr>
            <w:r>
              <w:rPr>
                <w:sz w:val="28"/>
              </w:rPr>
              <w:t>5</w:t>
            </w:r>
          </w:p>
        </w:tc>
        <w:tc>
          <w:tcPr>
            <w:tcW w:w="1711" w:type="dxa"/>
            <w:gridSpan w:val="2"/>
            <w:tcBorders>
              <w:top w:val="single" w:sz="4" w:space="0" w:color="auto"/>
              <w:left w:val="single" w:sz="4" w:space="0" w:color="auto"/>
              <w:bottom w:val="single" w:sz="4" w:space="0" w:color="auto"/>
            </w:tcBorders>
          </w:tcPr>
          <w:p w:rsidR="0029524D" w:rsidRDefault="0029524D" w:rsidP="0029524D">
            <w:pPr>
              <w:jc w:val="center"/>
            </w:pPr>
            <w:r>
              <w:t>КОП</w:t>
            </w:r>
          </w:p>
        </w:tc>
        <w:tc>
          <w:tcPr>
            <w:tcW w:w="3681" w:type="dxa"/>
            <w:gridSpan w:val="3"/>
            <w:tcBorders>
              <w:top w:val="single" w:sz="4" w:space="0" w:color="auto"/>
              <w:bottom w:val="single" w:sz="4" w:space="0" w:color="auto"/>
              <w:right w:val="single" w:sz="4" w:space="0" w:color="auto"/>
            </w:tcBorders>
          </w:tcPr>
          <w:p w:rsidR="0029524D" w:rsidRDefault="0029524D" w:rsidP="0029524D">
            <w:pPr>
              <w:jc w:val="center"/>
            </w:pPr>
            <w:r>
              <w:rPr>
                <w:sz w:val="22"/>
              </w:rPr>
              <w:t>16-разрядный адрес</w:t>
            </w:r>
          </w:p>
        </w:tc>
        <w:tc>
          <w:tcPr>
            <w:tcW w:w="3606" w:type="dxa"/>
            <w:tcBorders>
              <w:top w:val="nil"/>
              <w:left w:val="single" w:sz="4" w:space="0" w:color="auto"/>
              <w:bottom w:val="nil"/>
              <w:right w:val="nil"/>
            </w:tcBorders>
          </w:tcPr>
          <w:p w:rsidR="0029524D" w:rsidRDefault="0029524D" w:rsidP="0029524D">
            <w:pPr>
              <w:jc w:val="center"/>
            </w:pPr>
          </w:p>
        </w:tc>
      </w:tr>
      <w:tr w:rsidR="0029524D" w:rsidTr="0029524D">
        <w:trPr>
          <w:cantSplit/>
        </w:trPr>
        <w:tc>
          <w:tcPr>
            <w:tcW w:w="9383" w:type="dxa"/>
            <w:gridSpan w:val="7"/>
            <w:tcBorders>
              <w:top w:val="nil"/>
              <w:left w:val="nil"/>
              <w:bottom w:val="nil"/>
              <w:right w:val="single" w:sz="4" w:space="0" w:color="auto"/>
            </w:tcBorders>
          </w:tcPr>
          <w:p w:rsidR="0029524D" w:rsidRDefault="0029524D" w:rsidP="0029524D">
            <w:pPr>
              <w:jc w:val="center"/>
            </w:pPr>
          </w:p>
        </w:tc>
      </w:tr>
      <w:tr w:rsidR="0029524D" w:rsidTr="0029524D">
        <w:trPr>
          <w:cantSplit/>
        </w:trPr>
        <w:tc>
          <w:tcPr>
            <w:tcW w:w="385" w:type="dxa"/>
            <w:tcBorders>
              <w:top w:val="nil"/>
              <w:left w:val="nil"/>
              <w:bottom w:val="nil"/>
              <w:right w:val="single" w:sz="4" w:space="0" w:color="auto"/>
            </w:tcBorders>
          </w:tcPr>
          <w:p w:rsidR="0029524D" w:rsidRDefault="0029524D" w:rsidP="0029524D">
            <w:pPr>
              <w:jc w:val="both"/>
              <w:rPr>
                <w:sz w:val="28"/>
              </w:rPr>
            </w:pPr>
            <w:r>
              <w:rPr>
                <w:sz w:val="28"/>
              </w:rPr>
              <w:t>6</w:t>
            </w:r>
          </w:p>
        </w:tc>
        <w:tc>
          <w:tcPr>
            <w:tcW w:w="1711" w:type="dxa"/>
            <w:gridSpan w:val="2"/>
            <w:tcBorders>
              <w:top w:val="single" w:sz="4" w:space="0" w:color="auto"/>
              <w:left w:val="single" w:sz="4" w:space="0" w:color="auto"/>
              <w:bottom w:val="single" w:sz="4" w:space="0" w:color="auto"/>
            </w:tcBorders>
          </w:tcPr>
          <w:p w:rsidR="0029524D" w:rsidRDefault="0029524D" w:rsidP="0029524D">
            <w:pPr>
              <w:jc w:val="center"/>
            </w:pPr>
            <w:r>
              <w:t>КОП</w:t>
            </w:r>
          </w:p>
        </w:tc>
        <w:tc>
          <w:tcPr>
            <w:tcW w:w="1840" w:type="dxa"/>
            <w:gridSpan w:val="2"/>
            <w:tcBorders>
              <w:top w:val="single" w:sz="4" w:space="0" w:color="auto"/>
              <w:bottom w:val="single" w:sz="4" w:space="0" w:color="auto"/>
              <w:right w:val="single" w:sz="4" w:space="0" w:color="auto"/>
            </w:tcBorders>
          </w:tcPr>
          <w:p w:rsidR="0029524D" w:rsidRDefault="0029524D" w:rsidP="0029524D">
            <w:pPr>
              <w:jc w:val="center"/>
            </w:pPr>
            <w:r>
              <w:rPr>
                <w:sz w:val="22"/>
              </w:rPr>
              <w:t>Операнд1</w:t>
            </w:r>
          </w:p>
        </w:tc>
        <w:tc>
          <w:tcPr>
            <w:tcW w:w="1841" w:type="dxa"/>
            <w:tcBorders>
              <w:top w:val="single" w:sz="4" w:space="0" w:color="auto"/>
              <w:bottom w:val="single" w:sz="4" w:space="0" w:color="auto"/>
              <w:right w:val="single" w:sz="4" w:space="0" w:color="auto"/>
            </w:tcBorders>
          </w:tcPr>
          <w:p w:rsidR="0029524D" w:rsidRDefault="0029524D" w:rsidP="0029524D">
            <w:pPr>
              <w:jc w:val="center"/>
            </w:pPr>
            <w:r>
              <w:rPr>
                <w:sz w:val="22"/>
              </w:rPr>
              <w:t>Операнд2</w:t>
            </w:r>
          </w:p>
        </w:tc>
        <w:tc>
          <w:tcPr>
            <w:tcW w:w="3606" w:type="dxa"/>
            <w:tcBorders>
              <w:top w:val="nil"/>
              <w:left w:val="single" w:sz="4" w:space="0" w:color="auto"/>
              <w:bottom w:val="nil"/>
              <w:right w:val="nil"/>
            </w:tcBorders>
          </w:tcPr>
          <w:p w:rsidR="0029524D" w:rsidRDefault="0029524D" w:rsidP="0029524D">
            <w:pPr>
              <w:jc w:val="center"/>
            </w:pPr>
          </w:p>
        </w:tc>
      </w:tr>
    </w:tbl>
    <w:p w:rsidR="0029524D" w:rsidRPr="00F65542" w:rsidRDefault="0029524D" w:rsidP="0029524D">
      <w:pPr>
        <w:pStyle w:val="ad"/>
        <w:jc w:val="center"/>
        <w:rPr>
          <w:b w:val="0"/>
        </w:rPr>
      </w:pPr>
      <w:r w:rsidRPr="00F65542">
        <w:rPr>
          <w:b w:val="0"/>
        </w:rPr>
        <w:t xml:space="preserve">Рис. </w:t>
      </w:r>
      <w:r>
        <w:rPr>
          <w:b w:val="0"/>
        </w:rPr>
        <w:t>7</w:t>
      </w:r>
      <w:r w:rsidRPr="00F65542">
        <w:rPr>
          <w:b w:val="0"/>
        </w:rPr>
        <w:t>.19</w:t>
      </w:r>
    </w:p>
    <w:p w:rsidR="0029524D" w:rsidRDefault="0029524D" w:rsidP="0029524D">
      <w:pPr>
        <w:jc w:val="both"/>
        <w:rPr>
          <w:sz w:val="28"/>
        </w:rPr>
      </w:pPr>
      <w:r>
        <w:rPr>
          <w:sz w:val="28"/>
        </w:rPr>
        <w:t>Первый вариант предусматривает только наличие кода операции.</w:t>
      </w:r>
    </w:p>
    <w:p w:rsidR="0029524D" w:rsidRDefault="0029524D" w:rsidP="0029524D">
      <w:pPr>
        <w:jc w:val="both"/>
        <w:rPr>
          <w:sz w:val="28"/>
        </w:rPr>
      </w:pPr>
      <w:r>
        <w:rPr>
          <w:sz w:val="28"/>
        </w:rPr>
        <w:t>Второй вариант также состоит из одного байта: 5 – КОП, 3 – номер регистра.</w:t>
      </w:r>
    </w:p>
    <w:p w:rsidR="0029524D" w:rsidRDefault="0029524D" w:rsidP="0029524D">
      <w:pPr>
        <w:jc w:val="both"/>
        <w:rPr>
          <w:sz w:val="28"/>
        </w:rPr>
      </w:pPr>
      <w:r>
        <w:rPr>
          <w:sz w:val="28"/>
        </w:rPr>
        <w:t>В третьем формате используется 2 байта: КОП и операнд, размером в 1 байт.</w:t>
      </w:r>
    </w:p>
    <w:p w:rsidR="0029524D" w:rsidRDefault="0029524D" w:rsidP="0029524D">
      <w:pPr>
        <w:jc w:val="both"/>
        <w:rPr>
          <w:sz w:val="28"/>
        </w:rPr>
      </w:pPr>
      <w:r>
        <w:rPr>
          <w:sz w:val="28"/>
        </w:rPr>
        <w:t>Четвертый и пятый форматы используются для команд перехода. 11-разрядный адрес используется в случае отсутствия внешней памяти. Если присутствует внешняя память и ее объем составляет более 4 Кбайт, используются 16-разрядные адреса.</w:t>
      </w:r>
    </w:p>
    <w:p w:rsidR="0029524D" w:rsidRDefault="0029524D" w:rsidP="0029524D">
      <w:pPr>
        <w:jc w:val="both"/>
        <w:rPr>
          <w:sz w:val="28"/>
        </w:rPr>
      </w:pPr>
      <w:r>
        <w:rPr>
          <w:sz w:val="28"/>
        </w:rPr>
        <w:t>Шестой формат использует два операнда. Может использоваться для переноса константы по некоторому адресу.</w:t>
      </w:r>
    </w:p>
    <w:p w:rsidR="0029524D" w:rsidRDefault="0029524D" w:rsidP="0029524D">
      <w:pPr>
        <w:jc w:val="both"/>
        <w:rPr>
          <w:sz w:val="28"/>
        </w:rPr>
      </w:pPr>
    </w:p>
    <w:p w:rsidR="0029524D" w:rsidRDefault="0029524D" w:rsidP="0029524D">
      <w:pPr>
        <w:ind w:firstLine="567"/>
        <w:jc w:val="both"/>
        <w:rPr>
          <w:sz w:val="28"/>
        </w:rPr>
      </w:pPr>
    </w:p>
    <w:p w:rsidR="0029524D" w:rsidRDefault="0029524D" w:rsidP="0029524D">
      <w:pPr>
        <w:ind w:firstLine="567"/>
        <w:jc w:val="both"/>
        <w:rPr>
          <w:sz w:val="28"/>
        </w:rPr>
      </w:pPr>
    </w:p>
    <w:p w:rsidR="0029524D" w:rsidRPr="00AD15D3" w:rsidRDefault="0029524D" w:rsidP="0029524D">
      <w:pPr>
        <w:pStyle w:val="3"/>
        <w:rPr>
          <w:bCs w:val="0"/>
          <w:iCs/>
          <w:sz w:val="36"/>
          <w:szCs w:val="36"/>
        </w:rPr>
      </w:pPr>
      <w:r w:rsidRPr="00AD15D3">
        <w:rPr>
          <w:bCs w:val="0"/>
          <w:iCs/>
          <w:sz w:val="36"/>
          <w:szCs w:val="36"/>
        </w:rPr>
        <w:t>7.7. Адресация</w:t>
      </w:r>
    </w:p>
    <w:p w:rsidR="0029524D" w:rsidRDefault="0029524D" w:rsidP="0029524D">
      <w:pPr>
        <w:ind w:firstLine="567"/>
        <w:jc w:val="both"/>
        <w:rPr>
          <w:b/>
          <w:bCs/>
          <w:sz w:val="28"/>
        </w:rPr>
      </w:pPr>
    </w:p>
    <w:p w:rsidR="0029524D" w:rsidRDefault="0029524D" w:rsidP="0029524D">
      <w:pPr>
        <w:pStyle w:val="a5"/>
        <w:ind w:hanging="67"/>
        <w:rPr>
          <w:sz w:val="28"/>
        </w:rPr>
      </w:pPr>
      <w:r>
        <w:rPr>
          <w:sz w:val="28"/>
        </w:rPr>
        <w:t xml:space="preserve">Как было сказано ранее, для адресации </w:t>
      </w:r>
      <w:r>
        <w:rPr>
          <w:i/>
          <w:sz w:val="28"/>
        </w:rPr>
        <w:t>S</w:t>
      </w:r>
      <w:r>
        <w:rPr>
          <w:sz w:val="28"/>
        </w:rPr>
        <w:t xml:space="preserve"> ячеек памяти адресная часть одного операнда должна иметь число разрядов</w:t>
      </w:r>
    </w:p>
    <w:p w:rsidR="0029524D" w:rsidRDefault="0029524D" w:rsidP="0029524D">
      <w:pPr>
        <w:pStyle w:val="a5"/>
        <w:ind w:firstLine="567"/>
        <w:rPr>
          <w:sz w:val="28"/>
        </w:rPr>
      </w:pPr>
    </w:p>
    <w:p w:rsidR="0029524D" w:rsidRDefault="0029524D" w:rsidP="0029524D">
      <w:pPr>
        <w:pStyle w:val="a5"/>
        <w:ind w:firstLine="567"/>
        <w:jc w:val="center"/>
        <w:rPr>
          <w:sz w:val="28"/>
          <w:vertAlign w:val="superscript"/>
        </w:rPr>
      </w:pPr>
      <w:r w:rsidRPr="001513C3">
        <w:rPr>
          <w:position w:val="-12"/>
          <w:sz w:val="28"/>
          <w:vertAlign w:val="superscript"/>
        </w:rPr>
        <w:object w:dxaOrig="1480" w:dyaOrig="400">
          <v:shape id="_x0000_i1087" type="#_x0000_t75" style="width:74.4pt;height:20.4pt" o:ole="" fillcolor="window">
            <v:imagedata r:id="rId98" o:title=""/>
          </v:shape>
          <o:OLEObject Type="Embed" ProgID="Equation.3" ShapeID="_x0000_i1087" DrawAspect="Content" ObjectID="_1452322831" r:id="rId100"/>
        </w:object>
      </w:r>
    </w:p>
    <w:p w:rsidR="0029524D" w:rsidRDefault="0029524D" w:rsidP="0029524D">
      <w:pPr>
        <w:pStyle w:val="a5"/>
        <w:ind w:left="0"/>
        <w:jc w:val="both"/>
        <w:rPr>
          <w:sz w:val="28"/>
        </w:rPr>
      </w:pPr>
      <w:r>
        <w:rPr>
          <w:sz w:val="28"/>
        </w:rPr>
        <w:lastRenderedPageBreak/>
        <w:t>Это требование находится в противоречии с желанием иметь малую разрядность команды и возможностью использовать большое адресное пространство. Существуют два основных подхода к решению этой проблемы.</w:t>
      </w:r>
    </w:p>
    <w:p w:rsidR="0029524D" w:rsidRDefault="0029524D" w:rsidP="00F13D08">
      <w:pPr>
        <w:pStyle w:val="a5"/>
        <w:numPr>
          <w:ilvl w:val="0"/>
          <w:numId w:val="36"/>
        </w:numPr>
        <w:tabs>
          <w:tab w:val="clear" w:pos="1654"/>
          <w:tab w:val="num" w:pos="852"/>
        </w:tabs>
        <w:spacing w:after="0"/>
        <w:ind w:left="852" w:hanging="284"/>
        <w:jc w:val="both"/>
        <w:rPr>
          <w:sz w:val="28"/>
        </w:rPr>
      </w:pPr>
      <w:r>
        <w:rPr>
          <w:sz w:val="28"/>
        </w:rPr>
        <w:t>Использовать регистры общего назначения. Это существенно повышает быстродействие, но имеет эффект толь в том случае, если операнд используется многократно. Кроме того, существует ограничение на количество регистров общего назначения.</w:t>
      </w:r>
    </w:p>
    <w:p w:rsidR="0029524D" w:rsidRDefault="0029524D" w:rsidP="00F13D08">
      <w:pPr>
        <w:pStyle w:val="a5"/>
        <w:numPr>
          <w:ilvl w:val="0"/>
          <w:numId w:val="36"/>
        </w:numPr>
        <w:tabs>
          <w:tab w:val="clear" w:pos="1654"/>
          <w:tab w:val="num" w:pos="852"/>
        </w:tabs>
        <w:spacing w:after="0"/>
        <w:ind w:left="852" w:hanging="284"/>
        <w:jc w:val="both"/>
        <w:rPr>
          <w:sz w:val="28"/>
        </w:rPr>
      </w:pPr>
      <w:r>
        <w:rPr>
          <w:sz w:val="28"/>
        </w:rPr>
        <w:t>Второй подход подразумевает определение одного или нескольких операндов неявным образом. Это означает использование не трехадресной команды, а двух- одно- и безадресных команд.</w:t>
      </w:r>
    </w:p>
    <w:p w:rsidR="0029524D" w:rsidRDefault="0029524D" w:rsidP="0029524D">
      <w:pPr>
        <w:pStyle w:val="a5"/>
        <w:ind w:left="568"/>
        <w:jc w:val="both"/>
        <w:rPr>
          <w:sz w:val="28"/>
        </w:rPr>
      </w:pPr>
    </w:p>
    <w:p w:rsidR="0029524D" w:rsidRDefault="0029524D" w:rsidP="0029524D">
      <w:pPr>
        <w:pStyle w:val="a8"/>
        <w:ind w:firstLine="0"/>
      </w:pPr>
      <w:r>
        <w:t xml:space="preserve">Следует различать понятия </w:t>
      </w:r>
      <w:r>
        <w:rPr>
          <w:u w:val="single"/>
        </w:rPr>
        <w:t>адресный код</w:t>
      </w:r>
      <w:r>
        <w:t xml:space="preserve"> в команде </w:t>
      </w:r>
      <w:r>
        <w:rPr>
          <w:b/>
          <w:u w:val="single"/>
        </w:rPr>
        <w:t>Ак</w:t>
      </w:r>
      <w:r>
        <w:t xml:space="preserve"> и </w:t>
      </w:r>
      <w:r>
        <w:rPr>
          <w:u w:val="single"/>
        </w:rPr>
        <w:t>исполнительный</w:t>
      </w:r>
      <w:r>
        <w:t xml:space="preserve"> адрес </w:t>
      </w:r>
      <w:r>
        <w:rPr>
          <w:b/>
          <w:u w:val="single"/>
        </w:rPr>
        <w:t>Аи.</w:t>
      </w:r>
      <w:r>
        <w:t xml:space="preserve"> </w:t>
      </w:r>
      <w:r>
        <w:rPr>
          <w:u w:val="single"/>
        </w:rPr>
        <w:t>Адресный код</w:t>
      </w:r>
      <w:r>
        <w:t xml:space="preserve"> –это информация об адресе команды, содержащаяся в команде. Исполнительный адрес – это номер ячейки памяти, к которой производится обращение. В современных ЭВМ адресный код, как правило, не совпадает с исполнительным адресом. В свою очередь исполнительный адрес может не совпадать с физическим из-за таких особенностей ЭВМ как сегментация и виртуальная память.</w:t>
      </w:r>
    </w:p>
    <w:p w:rsidR="0029524D" w:rsidRDefault="0029524D" w:rsidP="0029524D">
      <w:pPr>
        <w:pStyle w:val="a8"/>
        <w:ind w:firstLine="0"/>
      </w:pPr>
      <w:r>
        <w:t>Рассмотрим способы адресации, используемые в современных ЭВМ.</w:t>
      </w:r>
    </w:p>
    <w:p w:rsidR="0029524D" w:rsidRDefault="0029524D" w:rsidP="0029524D">
      <w:pPr>
        <w:pStyle w:val="a8"/>
        <w:ind w:firstLine="0"/>
      </w:pPr>
    </w:p>
    <w:p w:rsidR="0029524D" w:rsidRPr="00EA73A1" w:rsidRDefault="0029524D" w:rsidP="0029524D">
      <w:pPr>
        <w:pStyle w:val="4"/>
        <w:rPr>
          <w:sz w:val="32"/>
          <w:szCs w:val="32"/>
        </w:rPr>
      </w:pPr>
      <w:r w:rsidRPr="00EA73A1">
        <w:rPr>
          <w:sz w:val="32"/>
          <w:szCs w:val="32"/>
        </w:rPr>
        <w:t>7.7.1. Способы адресации</w:t>
      </w:r>
    </w:p>
    <w:p w:rsidR="0029524D" w:rsidRDefault="0029524D" w:rsidP="0029524D">
      <w:pPr>
        <w:pStyle w:val="a8"/>
        <w:ind w:firstLine="0"/>
        <w:rPr>
          <w:b/>
          <w:bCs/>
        </w:rPr>
      </w:pPr>
    </w:p>
    <w:p w:rsidR="0029524D" w:rsidRPr="00EA73A1" w:rsidRDefault="0029524D" w:rsidP="0029524D">
      <w:pPr>
        <w:pStyle w:val="5"/>
        <w:rPr>
          <w:i w:val="0"/>
          <w:iCs w:val="0"/>
          <w:sz w:val="28"/>
          <w:szCs w:val="28"/>
        </w:rPr>
      </w:pPr>
      <w:r w:rsidRPr="00EA73A1">
        <w:rPr>
          <w:i w:val="0"/>
          <w:iCs w:val="0"/>
          <w:sz w:val="28"/>
          <w:szCs w:val="28"/>
        </w:rPr>
        <w:t xml:space="preserve">7.7.1.1.Подразумеваемый операнд.  </w:t>
      </w:r>
    </w:p>
    <w:p w:rsidR="0029524D" w:rsidRPr="007C789E" w:rsidRDefault="0029524D" w:rsidP="0029524D">
      <w:pPr>
        <w:pStyle w:val="31"/>
      </w:pPr>
      <w:r w:rsidRPr="007C789E">
        <w:t xml:space="preserve">В команде не содержится в явном виде указаний об адресе операнда. Операнд подразумевается и фактически задается кодом операции команды. Вообще, данный метод используется нечасто, однако в архитектуре х86 имеется достаточное количество таких команд: INC, DEC. </w:t>
      </w:r>
    </w:p>
    <w:p w:rsidR="0029524D" w:rsidRPr="007C789E" w:rsidRDefault="0029524D" w:rsidP="0029524D">
      <w:pPr>
        <w:pStyle w:val="31"/>
      </w:pPr>
    </w:p>
    <w:p w:rsidR="0029524D" w:rsidRPr="007000CD" w:rsidRDefault="0029524D" w:rsidP="0029524D">
      <w:pPr>
        <w:pStyle w:val="5"/>
        <w:rPr>
          <w:i w:val="0"/>
          <w:iCs w:val="0"/>
        </w:rPr>
      </w:pPr>
      <w:r>
        <w:rPr>
          <w:i w:val="0"/>
          <w:iCs w:val="0"/>
        </w:rPr>
        <w:t>7.7.1.2.</w:t>
      </w:r>
      <w:r w:rsidRPr="007000CD">
        <w:rPr>
          <w:i w:val="0"/>
          <w:iCs w:val="0"/>
        </w:rPr>
        <w:t xml:space="preserve">Подразумеваемый адрес. </w:t>
      </w:r>
    </w:p>
    <w:p w:rsidR="0029524D" w:rsidRPr="007C789E" w:rsidRDefault="0029524D" w:rsidP="0029524D">
      <w:pPr>
        <w:pStyle w:val="31"/>
      </w:pPr>
      <w:r w:rsidRPr="007C789E">
        <w:t xml:space="preserve">В команде не содержится явных указаний об адресе участвующих в операции операндов, или адреса, по которому помещается результат операции, но этот адрес подразумевается. Например, команда может содержать адреса обоих операндов, участвующих в операции, а результат помещается по адресу одного из операндов. Сюда также можно отнести операции с использованием подразумеваемого регистра. </w:t>
      </w:r>
    </w:p>
    <w:p w:rsidR="0029524D" w:rsidRPr="007000CD" w:rsidRDefault="0029524D" w:rsidP="0029524D">
      <w:pPr>
        <w:pStyle w:val="5"/>
        <w:rPr>
          <w:i w:val="0"/>
          <w:iCs w:val="0"/>
        </w:rPr>
      </w:pPr>
      <w:r>
        <w:rPr>
          <w:i w:val="0"/>
          <w:iCs w:val="0"/>
        </w:rPr>
        <w:t xml:space="preserve">7.7.1.2. </w:t>
      </w:r>
      <w:r w:rsidRPr="007000CD">
        <w:rPr>
          <w:i w:val="0"/>
          <w:iCs w:val="0"/>
        </w:rPr>
        <w:t xml:space="preserve">Непосредственная адресация. </w:t>
      </w:r>
    </w:p>
    <w:p w:rsidR="0029524D" w:rsidRPr="007C789E" w:rsidRDefault="0029524D" w:rsidP="0029524D">
      <w:pPr>
        <w:pStyle w:val="31"/>
      </w:pPr>
      <w:r w:rsidRPr="007C789E">
        <w:t>В команде содержится не адрес операнда, а непосредственно операнд. Непосредственная адресация удобна при использовании различного рода констант.</w:t>
      </w:r>
    </w:p>
    <w:p w:rsidR="0029524D" w:rsidRDefault="0029524D" w:rsidP="0029524D">
      <w:pPr>
        <w:pStyle w:val="5"/>
        <w:rPr>
          <w:i w:val="0"/>
          <w:iCs w:val="0"/>
        </w:rPr>
      </w:pPr>
      <w:r>
        <w:rPr>
          <w:i w:val="0"/>
          <w:iCs w:val="0"/>
        </w:rPr>
        <w:lastRenderedPageBreak/>
        <w:t xml:space="preserve">7.7.1.3. </w:t>
      </w:r>
      <w:r w:rsidRPr="007000CD">
        <w:rPr>
          <w:i w:val="0"/>
          <w:iCs w:val="0"/>
        </w:rPr>
        <w:t xml:space="preserve">Прямая адресация. </w:t>
      </w:r>
    </w:p>
    <w:p w:rsidR="0029524D" w:rsidRPr="00036966" w:rsidRDefault="0029524D" w:rsidP="0029524D"/>
    <w:p w:rsidR="0029524D" w:rsidRPr="007C789E" w:rsidRDefault="0029524D" w:rsidP="0029524D">
      <w:pPr>
        <w:pStyle w:val="31"/>
      </w:pPr>
      <w:r w:rsidRPr="007C789E">
        <w:t>Исполнительный адрес совпадает с адресной частью кода команды. Этот способ адресации был общепринятым в первых вычислительных машинах и продолжает применяться в настоящее время в комбинации с другими способами.</w:t>
      </w:r>
    </w:p>
    <w:p w:rsidR="0029524D" w:rsidRDefault="0029524D" w:rsidP="0029524D">
      <w:pPr>
        <w:pStyle w:val="5"/>
        <w:rPr>
          <w:i w:val="0"/>
          <w:iCs w:val="0"/>
        </w:rPr>
      </w:pPr>
      <w:r>
        <w:rPr>
          <w:i w:val="0"/>
          <w:iCs w:val="0"/>
        </w:rPr>
        <w:t>7.7.1.4.</w:t>
      </w:r>
      <w:r w:rsidRPr="007000CD">
        <w:rPr>
          <w:i w:val="0"/>
          <w:iCs w:val="0"/>
        </w:rPr>
        <w:t xml:space="preserve">Регистровая адресация. </w:t>
      </w:r>
    </w:p>
    <w:p w:rsidR="0029524D" w:rsidRPr="00036966" w:rsidRDefault="0029524D" w:rsidP="0029524D"/>
    <w:p w:rsidR="0029524D" w:rsidRPr="007C789E" w:rsidRDefault="0029524D" w:rsidP="0029524D">
      <w:pPr>
        <w:pStyle w:val="31"/>
      </w:pPr>
      <w:r w:rsidRPr="007C789E">
        <w:t>В качестве операнда используется содержимое регистров процессора (ячейки сверхоперативной памяти). Например, если таких регистров 16, то для адреса регистра достаточно 4-х битов. Регистровая адресация наряду с сокращением длины адресов операндов позволяет увеличивать скорость выполнения операций.</w:t>
      </w:r>
    </w:p>
    <w:p w:rsidR="0029524D" w:rsidRPr="007000CD" w:rsidRDefault="0029524D" w:rsidP="0029524D">
      <w:pPr>
        <w:pStyle w:val="5"/>
        <w:rPr>
          <w:i w:val="0"/>
          <w:iCs w:val="0"/>
        </w:rPr>
      </w:pPr>
      <w:r>
        <w:rPr>
          <w:i w:val="0"/>
          <w:iCs w:val="0"/>
        </w:rPr>
        <w:t xml:space="preserve">7.7.1.5. </w:t>
      </w:r>
      <w:r w:rsidRPr="007000CD">
        <w:rPr>
          <w:i w:val="0"/>
          <w:iCs w:val="0"/>
        </w:rPr>
        <w:t xml:space="preserve">Косвенная адресация. </w:t>
      </w:r>
    </w:p>
    <w:p w:rsidR="0029524D" w:rsidRPr="007C789E" w:rsidRDefault="0029524D" w:rsidP="0029524D">
      <w:pPr>
        <w:pStyle w:val="31"/>
      </w:pPr>
      <w:r w:rsidRPr="007C789E">
        <w:t xml:space="preserve">Адресный код команды указывает адрес ячейки памяти, в которой находится адрес операнда или команды. Т.е. происходит «адресация адреса». Если в качестве адресная часть команды – регистр, то такая адресация называется </w:t>
      </w:r>
      <w:r w:rsidRPr="007C789E">
        <w:rPr>
          <w:i/>
          <w:iCs/>
          <w:u w:val="single"/>
        </w:rPr>
        <w:t>регистровой косвенной адресацией</w:t>
      </w:r>
      <w:r w:rsidRPr="007C789E">
        <w:t xml:space="preserve">, а используемых регистр – </w:t>
      </w:r>
      <w:r w:rsidRPr="007C789E">
        <w:rPr>
          <w:i/>
          <w:iCs/>
          <w:u w:val="single"/>
        </w:rPr>
        <w:t>указателем</w:t>
      </w:r>
      <w:r w:rsidRPr="007C789E">
        <w:t>.</w:t>
      </w:r>
    </w:p>
    <w:p w:rsidR="0029524D" w:rsidRPr="007C789E" w:rsidRDefault="0029524D" w:rsidP="0029524D">
      <w:pPr>
        <w:pStyle w:val="31"/>
      </w:pPr>
      <w:r w:rsidRPr="007C789E">
        <w:t>Косвенная адресация начала широко использоваться в свое время в малых ЭВМ и микропроцессорах, имеющих короткое машинное слово, для преодоления короткого формата команды.</w:t>
      </w:r>
    </w:p>
    <w:p w:rsidR="0029524D" w:rsidRPr="007C789E" w:rsidRDefault="0029524D" w:rsidP="0029524D">
      <w:pPr>
        <w:pStyle w:val="31"/>
      </w:pPr>
      <w:r w:rsidRPr="007C789E">
        <w:t xml:space="preserve">Особенно часто применяется совместное использование регистровой и косвенной адресаций. </w:t>
      </w:r>
    </w:p>
    <w:p w:rsidR="0029524D" w:rsidRPr="007C789E" w:rsidRDefault="0029524D" w:rsidP="0029524D">
      <w:pPr>
        <w:pStyle w:val="31"/>
      </w:pPr>
      <w:r w:rsidRPr="007C789E">
        <w:object w:dxaOrig="5265" w:dyaOrig="3540">
          <v:shape id="_x0000_i1088" type="#_x0000_t75" style="width:224.4pt;height:177.6pt" o:ole="" fillcolor="window">
            <v:imagedata r:id="rId101" o:title=""/>
          </v:shape>
          <o:OLEObject Type="Embed" ProgID="Word.Picture.8" ShapeID="_x0000_i1088" DrawAspect="Content" ObjectID="_1452322832" r:id="rId102"/>
        </w:object>
      </w:r>
    </w:p>
    <w:p w:rsidR="0029524D" w:rsidRPr="007C789E" w:rsidRDefault="0029524D" w:rsidP="0029524D">
      <w:pPr>
        <w:pStyle w:val="31"/>
        <w:jc w:val="center"/>
      </w:pPr>
      <w:r w:rsidRPr="007C789E">
        <w:t xml:space="preserve">Рис. </w:t>
      </w:r>
      <w:r>
        <w:t>7</w:t>
      </w:r>
      <w:r w:rsidRPr="007C789E">
        <w:t>.20</w:t>
      </w:r>
    </w:p>
    <w:p w:rsidR="0029524D" w:rsidRPr="007C789E" w:rsidRDefault="0029524D" w:rsidP="0029524D">
      <w:pPr>
        <w:pStyle w:val="31"/>
      </w:pPr>
    </w:p>
    <w:p w:rsidR="0029524D" w:rsidRPr="007C789E" w:rsidRDefault="0029524D" w:rsidP="0029524D">
      <w:pPr>
        <w:pStyle w:val="31"/>
      </w:pPr>
      <w:r w:rsidRPr="007C789E">
        <w:t>На рис. 4.20 описаны следующие поля:</w:t>
      </w:r>
    </w:p>
    <w:p w:rsidR="0029524D" w:rsidRPr="007C789E" w:rsidRDefault="0029524D" w:rsidP="0029524D">
      <w:pPr>
        <w:pStyle w:val="31"/>
      </w:pPr>
      <w:r w:rsidRPr="007C789E">
        <w:t>КОП – код операции;</w:t>
      </w:r>
    </w:p>
    <w:p w:rsidR="0029524D" w:rsidRPr="007C789E" w:rsidRDefault="0029524D" w:rsidP="0029524D">
      <w:pPr>
        <w:pStyle w:val="31"/>
      </w:pPr>
      <w:r w:rsidRPr="007C789E">
        <w:t>Рг – номер регистра;</w:t>
      </w:r>
    </w:p>
    <w:p w:rsidR="0029524D" w:rsidRPr="007C789E" w:rsidRDefault="0029524D" w:rsidP="0029524D">
      <w:pPr>
        <w:pStyle w:val="31"/>
      </w:pPr>
      <w:r w:rsidRPr="007C789E">
        <w:t>УА – указатель косвенной адресации.</w:t>
      </w:r>
    </w:p>
    <w:p w:rsidR="0029524D" w:rsidRPr="007C789E" w:rsidRDefault="0029524D" w:rsidP="0029524D">
      <w:pPr>
        <w:pStyle w:val="31"/>
      </w:pPr>
      <w:r w:rsidRPr="007C789E">
        <w:t xml:space="preserve">На рис. </w:t>
      </w:r>
      <w:r>
        <w:t>7</w:t>
      </w:r>
      <w:r w:rsidRPr="007C789E">
        <w:t xml:space="preserve">.20 показан механизм пересылки числа 4527 из регистра 5 в ячейку памяти 1765. Операнд 4527 указывается в регистровой прямой </w:t>
      </w:r>
      <w:r w:rsidRPr="007C789E">
        <w:lastRenderedPageBreak/>
        <w:t>адресации, а для задания адреса 1765 используется регистровая косвенная адресация.</w:t>
      </w:r>
    </w:p>
    <w:p w:rsidR="0029524D" w:rsidRPr="007C789E" w:rsidRDefault="0029524D" w:rsidP="0029524D">
      <w:pPr>
        <w:pStyle w:val="31"/>
      </w:pPr>
    </w:p>
    <w:p w:rsidR="0029524D" w:rsidRPr="007000CD" w:rsidRDefault="0029524D" w:rsidP="0029524D">
      <w:pPr>
        <w:pStyle w:val="5"/>
        <w:rPr>
          <w:i w:val="0"/>
          <w:iCs w:val="0"/>
        </w:rPr>
      </w:pPr>
      <w:r>
        <w:rPr>
          <w:i w:val="0"/>
          <w:iCs w:val="0"/>
        </w:rPr>
        <w:t xml:space="preserve">7.7.1.6. </w:t>
      </w:r>
      <w:r w:rsidRPr="007000CD">
        <w:rPr>
          <w:i w:val="0"/>
          <w:iCs w:val="0"/>
        </w:rPr>
        <w:t xml:space="preserve">Относительная адресация или базирование. </w:t>
      </w:r>
    </w:p>
    <w:p w:rsidR="0029524D" w:rsidRPr="007C789E" w:rsidRDefault="0029524D" w:rsidP="0029524D">
      <w:pPr>
        <w:pStyle w:val="31"/>
      </w:pPr>
      <w:r w:rsidRPr="007C789E">
        <w:t>Исполнительный адрес определяется суммой адресного кода команды Ак и некоторого числа Аб, называемого базовым адресом:</w:t>
      </w:r>
    </w:p>
    <w:p w:rsidR="0029524D" w:rsidRPr="007C789E" w:rsidRDefault="0029524D" w:rsidP="0029524D">
      <w:pPr>
        <w:pStyle w:val="31"/>
      </w:pPr>
      <w:r w:rsidRPr="007C789E">
        <w:t>Аи = Аб + Ак.</w:t>
      </w:r>
    </w:p>
    <w:p w:rsidR="0029524D" w:rsidRPr="007C789E" w:rsidRDefault="0029524D" w:rsidP="0029524D">
      <w:pPr>
        <w:pStyle w:val="31"/>
      </w:pPr>
      <w:r w:rsidRPr="007C789E">
        <w:t>Для хранения базовых адресов в машине могут быть использованы специальные регистры или ячейки памяти (базовые регистры). В команде выделяется поле B для указания номера базового регистра.</w:t>
      </w:r>
    </w:p>
    <w:p w:rsidR="0029524D" w:rsidRPr="007C789E" w:rsidRDefault="0029524D" w:rsidP="0029524D">
      <w:pPr>
        <w:pStyle w:val="31"/>
      </w:pPr>
      <w:r w:rsidRPr="007C789E">
        <w:t>Относительная адреса</w:t>
      </w:r>
      <w:r w:rsidRPr="007C789E">
        <w:softHyphen/>
        <w:t>ция позволяет при меньшей длине адресного кода команды обеспечить доступ к любой ячейке памяти.  Для этого число разрядов в базовом регистре выбирается таким, чтобы можно было адресовать любую ячейку ОП, а адресный код Ак самой команды используют для представления сравнительно короткого «смещения» (обозначим D). Смещение D определяет положение опе</w:t>
      </w:r>
      <w:r w:rsidRPr="007C789E">
        <w:softHyphen/>
        <w:t>ран</w:t>
      </w:r>
      <w:r w:rsidRPr="007C789E">
        <w:softHyphen/>
        <w:t xml:space="preserve">да относительно начала массива, задаваемого базовым адресом Аб. Схема формирования исполнительного адреса приведена на рис. </w:t>
      </w:r>
      <w:r>
        <w:t>7</w:t>
      </w:r>
      <w:r w:rsidRPr="007C789E">
        <w:t>.21.</w:t>
      </w:r>
    </w:p>
    <w:p w:rsidR="0029524D" w:rsidRPr="007C789E" w:rsidRDefault="00592B73" w:rsidP="0029524D">
      <w:pPr>
        <w:pStyle w:val="31"/>
      </w:pPr>
      <w:r>
        <w:rPr>
          <w:noProof/>
        </w:rPr>
        <w:pict>
          <v:shape id="_x0000_s1213" type="#_x0000_t75" style="position:absolute;left:0;text-align:left;margin-left:0;margin-top:.15pt;width:468.75pt;height:249pt;z-index:23" fillcolor="window">
            <v:imagedata r:id="rId103" o:title=""/>
            <w10:wrap type="square"/>
          </v:shape>
          <o:OLEObject Type="Embed" ProgID="Word.Picture.8" ShapeID="_x0000_s1213" DrawAspect="Content" ObjectID="_1452322841" r:id="rId104"/>
        </w:pict>
      </w:r>
      <w:r w:rsidR="0029524D" w:rsidRPr="007C789E">
        <w:t xml:space="preserve">Большей частью исполнительный адрес при базировании образуется с помощью сумматора согласно выражению: </w:t>
      </w:r>
    </w:p>
    <w:p w:rsidR="0029524D" w:rsidRPr="007C789E" w:rsidRDefault="0029524D" w:rsidP="0029524D">
      <w:pPr>
        <w:pStyle w:val="31"/>
      </w:pPr>
      <w:r w:rsidRPr="007C789E">
        <w:t xml:space="preserve">Аи = (В) + D, </w:t>
      </w:r>
    </w:p>
    <w:p w:rsidR="0029524D" w:rsidRPr="007C789E" w:rsidRDefault="0029524D" w:rsidP="0029524D">
      <w:pPr>
        <w:pStyle w:val="31"/>
      </w:pPr>
      <w:r w:rsidRPr="007C789E">
        <w:t>где (В) – содержимое регистра с номером В.</w:t>
      </w:r>
    </w:p>
    <w:p w:rsidR="0029524D" w:rsidRPr="007C789E" w:rsidRDefault="0029524D" w:rsidP="0029524D">
      <w:pPr>
        <w:pStyle w:val="31"/>
      </w:pPr>
      <w:r w:rsidRPr="007C789E">
        <w:t>Иногда применяют формирование исполнительного адреса методом совмещения. В этом случае базовый адрес содержит старшие, а смещение – младшие разряды исполнительного адреса, которые объединяются в регистре адреса путем их составления.</w:t>
      </w:r>
    </w:p>
    <w:p w:rsidR="0029524D" w:rsidRPr="007C789E" w:rsidRDefault="0029524D" w:rsidP="0029524D">
      <w:pPr>
        <w:pStyle w:val="31"/>
      </w:pPr>
      <w:r w:rsidRPr="007C789E">
        <w:lastRenderedPageBreak/>
        <w:t>Однако при сов</w:t>
      </w:r>
      <w:r w:rsidRPr="007C789E">
        <w:softHyphen/>
        <w:t>ме</w:t>
      </w:r>
      <w:r w:rsidRPr="007C789E">
        <w:softHyphen/>
        <w:t>ще</w:t>
      </w:r>
      <w:r w:rsidRPr="007C789E">
        <w:softHyphen/>
      </w:r>
      <w:r w:rsidRPr="007C789E">
        <w:softHyphen/>
        <w:t>нии базовый адрес может задавать не любые ячейки памяти, а только  те, ад</w:t>
      </w:r>
      <w:r w:rsidRPr="007C789E">
        <w:softHyphen/>
        <w:t>ре</w:t>
      </w:r>
      <w:r w:rsidRPr="007C789E">
        <w:softHyphen/>
        <w:t>са которых содержат нули в младших разрядах, со</w:t>
      </w:r>
      <w:r w:rsidRPr="007C789E">
        <w:softHyphen/>
        <w:t>от</w:t>
      </w:r>
      <w:r w:rsidRPr="007C789E">
        <w:softHyphen/>
        <w:t>вет</w:t>
      </w:r>
      <w:r w:rsidRPr="007C789E">
        <w:softHyphen/>
        <w:t>ствующих сме</w:t>
      </w:r>
      <w:r w:rsidRPr="007C789E">
        <w:softHyphen/>
        <w:t>ще</w:t>
      </w:r>
      <w:r w:rsidRPr="007C789E">
        <w:softHyphen/>
        <w:t xml:space="preserve">нию. </w:t>
      </w:r>
    </w:p>
    <w:p w:rsidR="0029524D" w:rsidRPr="007C789E" w:rsidRDefault="0029524D" w:rsidP="0029524D">
      <w:pPr>
        <w:pStyle w:val="31"/>
      </w:pPr>
      <w:r w:rsidRPr="007C789E">
        <w:t>Относительная адреса</w:t>
      </w:r>
      <w:r w:rsidRPr="007C789E">
        <w:softHyphen/>
        <w:t>ция обеспечивает так на</w:t>
      </w:r>
      <w:r w:rsidRPr="007C789E">
        <w:softHyphen/>
        <w:t>зы</w:t>
      </w:r>
      <w:r w:rsidRPr="007C789E">
        <w:softHyphen/>
        <w:t xml:space="preserve">ваемую </w:t>
      </w:r>
      <w:r w:rsidRPr="007C789E">
        <w:rPr>
          <w:i/>
          <w:iCs/>
          <w:u w:val="single"/>
        </w:rPr>
        <w:t xml:space="preserve">перемещаемость </w:t>
      </w:r>
      <w:r w:rsidRPr="007C789E">
        <w:t>программ, т.е. возможность перемещения программ в памяти без изменений внутри самой программы.</w:t>
      </w:r>
    </w:p>
    <w:p w:rsidR="0029524D" w:rsidRDefault="0029524D" w:rsidP="0029524D">
      <w:pPr>
        <w:pStyle w:val="5"/>
        <w:rPr>
          <w:i w:val="0"/>
          <w:iCs w:val="0"/>
        </w:rPr>
      </w:pPr>
      <w:r>
        <w:rPr>
          <w:i w:val="0"/>
          <w:iCs w:val="0"/>
        </w:rPr>
        <w:t xml:space="preserve">7.7.1.7. </w:t>
      </w:r>
      <w:r w:rsidRPr="007000CD">
        <w:rPr>
          <w:i w:val="0"/>
          <w:iCs w:val="0"/>
        </w:rPr>
        <w:t xml:space="preserve">Индексная адресация. </w:t>
      </w:r>
    </w:p>
    <w:p w:rsidR="0029524D" w:rsidRPr="00036966" w:rsidRDefault="0029524D" w:rsidP="0029524D"/>
    <w:p w:rsidR="0029524D" w:rsidRPr="007C789E" w:rsidRDefault="0029524D" w:rsidP="0029524D">
      <w:pPr>
        <w:pStyle w:val="31"/>
      </w:pPr>
      <w:r w:rsidRPr="007C789E">
        <w:t xml:space="preserve">Характерной особенностью вычислительных процессов, происходящих в ЭВМ, является цикличность, при которой повторяются одни и те же процедуры, но над различными операндами (как правило, элементами массивов, расположенными упорядочено в памяти). Поскольку операнды, обрабатываемые при построении цикла, имеют разные адреса, можно для каждого повторения составить свою последовательность команд, отличающуюся только адресными частями.  </w:t>
      </w:r>
    </w:p>
    <w:p w:rsidR="0029524D" w:rsidRPr="007C789E" w:rsidRDefault="0029524D" w:rsidP="0029524D">
      <w:pPr>
        <w:pStyle w:val="31"/>
      </w:pPr>
      <w:r w:rsidRPr="007C789E">
        <w:t xml:space="preserve">Такая программа, состоящая из групп команд, отличающихся только адресной частью, является, очевидно, слишком длинной, а написание ее  – слишком трудоемким. </w:t>
      </w:r>
    </w:p>
    <w:p w:rsidR="0029524D" w:rsidRPr="007C789E" w:rsidRDefault="0029524D" w:rsidP="0029524D">
      <w:pPr>
        <w:pStyle w:val="31"/>
      </w:pPr>
      <w:r w:rsidRPr="007C789E">
        <w:t xml:space="preserve">Программирование вычислительных циклов существенно упроститься, если после каждого выполнения цикла обеспечить автоматическое изменение в соответствующих командах их адресных частей согласно расположению в ОП обрабатываемых операндов. Такой процесс называется </w:t>
      </w:r>
      <w:r w:rsidRPr="007C789E">
        <w:rPr>
          <w:i/>
          <w:iCs/>
          <w:u w:val="single"/>
        </w:rPr>
        <w:t>модификацией команд</w:t>
      </w:r>
      <w:r w:rsidRPr="007C789E">
        <w:t xml:space="preserve">, точнее адресных частей команд. Модификация команд основана на возможности выполнения над кодами команд или их частями арифметических и логических операций. Идея модификации команд была предложена фон Нейманом. </w:t>
      </w:r>
    </w:p>
    <w:p w:rsidR="0029524D" w:rsidRPr="007C789E" w:rsidRDefault="0029524D" w:rsidP="0029524D">
      <w:pPr>
        <w:pStyle w:val="31"/>
      </w:pPr>
      <w:r w:rsidRPr="007C789E">
        <w:t xml:space="preserve">В первых вычислительных машинах действительно использовалась модификация команд. В современных ЭВМ используется механизм </w:t>
      </w:r>
      <w:r w:rsidRPr="007C789E">
        <w:rPr>
          <w:i/>
          <w:iCs/>
          <w:u w:val="single"/>
        </w:rPr>
        <w:t>индексации.</w:t>
      </w:r>
      <w:r w:rsidRPr="007C789E">
        <w:rPr>
          <w:u w:val="single"/>
        </w:rPr>
        <w:t xml:space="preserve"> </w:t>
      </w:r>
      <w:r w:rsidRPr="007C789E">
        <w:t xml:space="preserve">Это понятие включает в себя специальный способ кодирования команд, командные и аппаратные средства задания и выполнения модификации команд и управления вычислительными циклами. Упомянутые средства называются </w:t>
      </w:r>
      <w:r w:rsidRPr="007C789E">
        <w:rPr>
          <w:i/>
          <w:iCs/>
          <w:u w:val="single"/>
        </w:rPr>
        <w:t>индексной арифметикой</w:t>
      </w:r>
      <w:r w:rsidRPr="007C789E">
        <w:t>. По своей сути индексация является дальнейшим развитием базирования.</w:t>
      </w:r>
    </w:p>
    <w:p w:rsidR="0029524D" w:rsidRPr="007C789E" w:rsidRDefault="0029524D" w:rsidP="0029524D">
      <w:pPr>
        <w:pStyle w:val="31"/>
      </w:pPr>
      <w:r w:rsidRPr="007C789E">
        <w:t xml:space="preserve">Для выполнения индексации в архитектуру процессора вводятся так называемые </w:t>
      </w:r>
      <w:r w:rsidRPr="007C789E">
        <w:rPr>
          <w:i/>
          <w:iCs/>
          <w:u w:val="single"/>
        </w:rPr>
        <w:t>индексные регистры</w:t>
      </w:r>
      <w:r w:rsidRPr="007C789E">
        <w:t xml:space="preserve">.  В формате команды вводится поле </w:t>
      </w:r>
      <w:r w:rsidRPr="007C789E">
        <w:rPr>
          <w:lang w:val="en-US"/>
        </w:rPr>
        <w:t>X</w:t>
      </w:r>
      <w:r w:rsidRPr="007C789E">
        <w:t xml:space="preserve"> для указания индексного регистра. Исполнительный адрес при индексации формируется путем сложения адресного кода команды (смещения) с содержимым индексного регистра (индексом). Во многих архитектурах содержимое индексного регистра дополнительно умножается на размер операнда. При наличии базирования добавляется еще и базовый адрес. </w:t>
      </w:r>
    </w:p>
    <w:p w:rsidR="0029524D" w:rsidRPr="007000CD" w:rsidRDefault="0029524D" w:rsidP="0029524D">
      <w:pPr>
        <w:pStyle w:val="5"/>
        <w:rPr>
          <w:i w:val="0"/>
          <w:iCs w:val="0"/>
        </w:rPr>
      </w:pPr>
      <w:r>
        <w:rPr>
          <w:i w:val="0"/>
          <w:iCs w:val="0"/>
        </w:rPr>
        <w:t>7.7.1.8.</w:t>
      </w:r>
      <w:r w:rsidRPr="007000CD">
        <w:rPr>
          <w:i w:val="0"/>
          <w:iCs w:val="0"/>
        </w:rPr>
        <w:t xml:space="preserve">Стековая адресация. </w:t>
      </w:r>
    </w:p>
    <w:p w:rsidR="0029524D" w:rsidRDefault="0029524D" w:rsidP="0029524D">
      <w:pPr>
        <w:pStyle w:val="31"/>
      </w:pPr>
    </w:p>
    <w:p w:rsidR="0029524D" w:rsidRPr="007C789E" w:rsidRDefault="0029524D" w:rsidP="0029524D">
      <w:pPr>
        <w:pStyle w:val="31"/>
      </w:pPr>
      <w:r w:rsidRPr="007C789E">
        <w:lastRenderedPageBreak/>
        <w:t xml:space="preserve">Стековая память реализует безадресное задание операндов. </w:t>
      </w:r>
      <w:r w:rsidRPr="007C789E">
        <w:rPr>
          <w:i/>
          <w:iCs/>
          <w:u w:val="single"/>
        </w:rPr>
        <w:t>Стек</w:t>
      </w:r>
      <w:r w:rsidRPr="007C789E">
        <w:t xml:space="preserve"> представляет собой группу последовательно пронумерованных регистров </w:t>
      </w:r>
      <w:r w:rsidRPr="007C789E">
        <w:rPr>
          <w:i/>
          <w:iCs/>
          <w:u w:val="single"/>
        </w:rPr>
        <w:t>(аппаратный стек)</w:t>
      </w:r>
      <w:r w:rsidRPr="007C789E">
        <w:t xml:space="preserve"> или ячеек памяти, снабженных указателем стека (обычно регистром </w:t>
      </w:r>
      <w:r w:rsidRPr="007C789E">
        <w:rPr>
          <w:lang w:val="en-US"/>
        </w:rPr>
        <w:t>SP</w:t>
      </w:r>
      <w:r w:rsidRPr="007C789E">
        <w:t xml:space="preserve">), в котором  автоматически при записи и считывании указывается номер (адрес) последней занятой ячейки стека </w:t>
      </w:r>
      <w:r w:rsidRPr="007C789E">
        <w:rPr>
          <w:i/>
          <w:iCs/>
          <w:u w:val="single"/>
        </w:rPr>
        <w:t>(вершины стека)</w:t>
      </w:r>
      <w:r w:rsidRPr="007C789E">
        <w:t>. При выполнении операции записи в стек слово помещается в следующую ячейку стека, а при считывании из стека последнее поступившее в него слово. Таким образом, в стеке реализуется дисциплина обслуживания «последний пришел – первый ушел» (</w:t>
      </w:r>
      <w:r w:rsidRPr="007C789E">
        <w:rPr>
          <w:lang w:val="en-US"/>
        </w:rPr>
        <w:t>LIFO</w:t>
      </w:r>
      <w:r w:rsidRPr="007C789E">
        <w:t xml:space="preserve">). </w:t>
      </w:r>
    </w:p>
    <w:p w:rsidR="0029524D" w:rsidRPr="007C789E" w:rsidRDefault="0029524D" w:rsidP="0029524D">
      <w:pPr>
        <w:pStyle w:val="31"/>
      </w:pPr>
      <w:r w:rsidRPr="007C789E">
        <w:t>Указанное правило при обращении к стеку реализуется автоматически, и поэтому при операциях со стеком возможно безадресное задание операндов.</w:t>
      </w:r>
    </w:p>
    <w:p w:rsidR="0029524D" w:rsidRPr="007C789E" w:rsidRDefault="0029524D" w:rsidP="0029524D">
      <w:pPr>
        <w:pStyle w:val="31"/>
      </w:pPr>
      <w:r w:rsidRPr="007C789E">
        <w:t xml:space="preserve">Механизм стековой адресации может быть проиллюстрирован рисунком (рис. </w:t>
      </w:r>
      <w:r>
        <w:t>7</w:t>
      </w:r>
      <w:r w:rsidRPr="007C789E">
        <w:t>.22).</w:t>
      </w:r>
    </w:p>
    <w:p w:rsidR="0029524D" w:rsidRDefault="0029524D" w:rsidP="0029524D">
      <w:pPr>
        <w:pStyle w:val="31"/>
      </w:pPr>
    </w:p>
    <w:p w:rsidR="0029524D" w:rsidRDefault="0029524D" w:rsidP="0029524D">
      <w:pPr>
        <w:pStyle w:val="31"/>
      </w:pPr>
    </w:p>
    <w:p w:rsidR="0029524D" w:rsidRDefault="0029524D" w:rsidP="0029524D">
      <w:pPr>
        <w:pStyle w:val="31"/>
      </w:pPr>
    </w:p>
    <w:p w:rsidR="0029524D" w:rsidRPr="007C789E" w:rsidRDefault="0029524D" w:rsidP="0029524D">
      <w:pPr>
        <w:pStyle w:val="3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76"/>
        <w:gridCol w:w="923"/>
        <w:gridCol w:w="850"/>
        <w:gridCol w:w="993"/>
        <w:gridCol w:w="141"/>
        <w:gridCol w:w="993"/>
        <w:gridCol w:w="1134"/>
        <w:gridCol w:w="850"/>
        <w:gridCol w:w="142"/>
        <w:gridCol w:w="992"/>
        <w:gridCol w:w="284"/>
      </w:tblGrid>
      <w:tr w:rsidR="0029524D" w:rsidRPr="007C789E" w:rsidTr="0029524D">
        <w:trPr>
          <w:gridAfter w:val="1"/>
          <w:wAfter w:w="284" w:type="dxa"/>
          <w:cantSplit/>
        </w:trPr>
        <w:tc>
          <w:tcPr>
            <w:tcW w:w="676" w:type="dxa"/>
            <w:vMerge w:val="restart"/>
            <w:tcBorders>
              <w:top w:val="nil"/>
              <w:left w:val="nil"/>
            </w:tcBorders>
          </w:tcPr>
          <w:p w:rsidR="0029524D" w:rsidRPr="00DF422D" w:rsidRDefault="00592B73" w:rsidP="0029524D">
            <w:pPr>
              <w:pStyle w:val="31"/>
              <w:tabs>
                <w:tab w:val="left" w:pos="0"/>
              </w:tabs>
              <w:rPr>
                <w:sz w:val="20"/>
                <w:szCs w:val="20"/>
              </w:rPr>
            </w:pPr>
            <w:r>
              <w:rPr>
                <w:noProof/>
                <w:sz w:val="20"/>
                <w:szCs w:val="20"/>
              </w:rPr>
              <w:pict>
                <v:group id="Группа 18" o:spid="_x0000_s1222" style="position:absolute;left:0;text-align:left;margin-left:277.65pt;margin-top:7.8pt;width:11.4pt;height:54.15pt;z-index:26" coordorigin="3192,1596" coordsize="228,1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" o:allowincell="f">
                  <v:line id="Line 35" o:spid="_x0000_s1223" style="position:absolute;visibility:visible" from="3192,1596" to="3420,15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UtRMMAAADbAAAADwAAAGRycy9kb3ducmV2LnhtbESPQYvCMBCF78L+hzALe9NUD6Jdo4gg&#10;eNAVrex5aMa22kxqEmv3328EwdsM78373swWnalFS85XlhUMBwkI4tzqigsFp2zdn4DwAVljbZkU&#10;/JGHxfyjN8NU2wcfqD2GQsQQ9ikqKENoUil9XpJBP7ANcdTO1hkMcXWF1A4fMdzUcpQkY2mw4kgo&#10;saFVSfn1eDeRmxdbd/u9XLvNebdd37id/mR7pb4+u+U3iEBdeJtf1xsd60/h+UscQM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alLUTDAAAA2wAAAA8AAAAAAAAAAAAA&#10;AAAAoQIAAGRycy9kb3ducmV2LnhtbFBLBQYAAAAABAAEAPkAAACRAwAAAAA=&#10;">
                    <v:stroke dashstyle="dash"/>
                  </v:line>
                  <v:line id="Line 36" o:spid="_x0000_s1224" style="position:absolute;visibility:visible" from="3420,1596" to="3420,27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NOZMAAAADbAAAADwAAAGRycy9kb3ducmV2LnhtbERPTWvCQBC9F/wPywje6kYPRVNXKQXB&#10;g1WqpechOyap2dm4u8b4751DwePjfS9WvWtURyHWng1Mxhko4sLbmksDP8f16wxUTMgWG89k4E4R&#10;VsvBywJz62/8Td0hlUpCOOZooEqpzbWORUUO49i3xMKdfHCYBIZS24A3CXeNnmbZm3ZYszRU2NJn&#10;RcX5cHXSW5TbcPn9O/eb09d2feFuvjvujRkN+493UIn69BT/uzfWwFTWyxf5AXr5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nzTmTAAAAA2wAAAA8AAAAAAAAAAAAAAAAA&#10;oQIAAGRycy9kb3ducmV2LnhtbFBLBQYAAAAABAAEAPkAAACOAwAAAAA=&#10;">
                    <v:stroke dashstyle="dash"/>
                  </v:line>
                  <v:line id="Line 37" o:spid="_x0000_s1225" style="position:absolute;flip:x;visibility:visible" from="3192,2736" to="3420,27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Bh8MAAADbAAAADwAAAGRycy9kb3ducmV2LnhtbESPQYvCMBCF78L+hzAL3jRtYUWqUWRh&#10;wYPsYvXgcWjGttpMSpNq/PdmQfD4ePO+N2+5DqYVN+pdY1lBOk1AEJdWN1wpOB5+JnMQziNrbC2T&#10;ggc5WK8+RkvMtb3znm6Fr0SEsMtRQe19l0vpypoMuqntiKN3tr1BH2VfSd3jPcJNK7MkmUmDDceG&#10;Gjv6rqm8FoOJb3wN7SGkwy7DU6j29rc4/10eSo0/w2YBwlPw7+NXeqsVZCn8b4kAkK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9MQYfDAAAA2wAAAA8AAAAAAAAAAAAA&#10;AAAAoQIAAGRycy9kb3ducmV2LnhtbFBLBQYAAAAABAAEAPkAAACRAwAAAAA=&#10;">
                    <v:stroke dashstyle="dash" endarrow="block"/>
                  </v:line>
                </v:group>
              </w:pict>
            </w:r>
            <w:r>
              <w:rPr>
                <w:noProof/>
                <w:sz w:val="20"/>
                <w:szCs w:val="20"/>
              </w:rPr>
              <w:pict>
                <v:group id="Группа 14" o:spid="_x0000_s1226" style="position:absolute;left:0;text-align:left;margin-left:374.55pt;margin-top:4.95pt;width:14.25pt;height:74.1pt;z-index:27" coordorigin="3192,1596" coordsize="228,1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" o:allowincell="f">
                  <v:line id="Line 39" o:spid="_x0000_s1227" style="position:absolute;visibility:visible" from="3192,1596" to="3420,15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nQcMAAADbAAAADwAAAGRycy9kb3ducmV2LnhtbESPT4vCMBDF78J+hzAL3jRdQXG7RpEF&#10;wYN/UJc9D83YVptJTWKt394IgrcZ3pv3ezOZtaYSDTlfWlbw1U9AEGdWl5wr+DssemMQPiBrrCyT&#10;gjt5mE0/OhNMtb3xjpp9yEUMYZ+igiKEOpXSZwUZ9H1bE0ftaJ3BEFeXS+3wFsNNJQdJMpIGS46E&#10;Amv6LSg7768mcrN85S7/p3O7PK5Xiws335vDVqnuZzv/ARGoDW/z63qpY/0hPH+JA8jp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foJ0HDAAAA2wAAAA8AAAAAAAAAAAAA&#10;AAAAoQIAAGRycy9kb3ducmV2LnhtbFBLBQYAAAAABAAEAPkAAACRAwAAAAA=&#10;">
                    <v:stroke dashstyle="dash"/>
                  </v:line>
                  <v:line id="Line 40" o:spid="_x0000_s1228" style="position:absolute;visibility:visible" from="3420,1596" to="3420,27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q5NsMAAADbAAAADwAAAGRycy9kb3ducmV2LnhtbESPQYvCMBCF78L+hzALe9NUD6Jdo4gg&#10;eHBXtLLnoRnbajOpSazdf28EwdsM78373swWnalFS85XlhUMBwkI4tzqigsFx2zdn4DwAVljbZkU&#10;/JOHxfyjN8NU2zvvqT2EQsQQ9ikqKENoUil9XpJBP7ANcdRO1hkMcXWF1A7vMdzUcpQkY2mw4kgo&#10;saFVSfnlcDORmxdbd/07X7rN6We7vnI7/c12Sn19dstvEIG68Da/rjc61h/D85c4gJ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c6uTbDAAAA2wAAAA8AAAAAAAAAAAAA&#10;AAAAoQIAAGRycy9kb3ducmV2LnhtbFBLBQYAAAAABAAEAPkAAACRAwAAAAA=&#10;">
                    <v:stroke dashstyle="dash"/>
                  </v:line>
                  <v:line id="Line 41" o:spid="_x0000_s1229" style="position:absolute;flip:x;visibility:visible" from="3192,2736" to="3420,27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YW21cMAAADbAAAADwAAAGRycy9kb3ducmV2LnhtbESPQYvCMBCF78L+hzAL3jRVUJeuUWRh&#10;wYMoth72ODRj27WZlCbV+O+NIHib4b3vzZvlOphGXKlztWUFk3ECgriwuuZSwSn/HX2BcB5ZY2OZ&#10;FNzJwXr1MVhiqu2Nj3TNfCliCLsUFVTet6mUrqjIoBvbljhqZ9sZ9HHtSqk7vMVw08hpksylwZrj&#10;hQpb+qmouGS9iTVmfZOHSb+b4l8oj3afnQ//d6WGn2HzDcJT8G/zi97qyC3g+UscQK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GFttXDAAAA2wAAAA8AAAAAAAAAAAAA&#10;AAAAoQIAAGRycy9kb3ducmV2LnhtbFBLBQYAAAAABAAEAPkAAACRAwAAAAA=&#10;">
                    <v:stroke dashstyle="dash" endarrow="block"/>
                  </v:line>
                </v:group>
              </w:pict>
            </w:r>
            <w:r>
              <w:rPr>
                <w:noProof/>
                <w:sz w:val="20"/>
                <w:szCs w:val="20"/>
              </w:rPr>
              <w:pict>
                <v:group id="Группа 10" o:spid="_x0000_s1218" style="position:absolute;left:0;text-align:left;margin-left:169.35pt;margin-top:7.8pt;width:11.4pt;height:42.75pt;z-index:25" coordorigin="3192,1596" coordsize="228,1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" o:allowincell="f">
                  <v:line id="Line 31" o:spid="_x0000_s1219" style="position:absolute;visibility:visible" from="3192,1596" to="3420,15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MhQsMAAADbAAAADwAAAGRycy9kb3ducmV2LnhtbESPT4vCMBDF78J+hzALe9PUPSzaNYos&#10;CB78g1b2PDRjW20mNYm1fnsjCN5meG/e781k1platOR8ZVnBcJCAIM6trrhQcMgW/REIH5A11pZJ&#10;wZ08zKYfvQmm2t54R+0+FCKGsE9RQRlCk0rp85IM+oFtiKN2tM5giKsrpHZ4i+Gmlt9J8iMNVhwJ&#10;JTb0V1J+3l9N5ObFyl3+T+dueVyvFhdux5tsq9TXZzf/BRGoC2/z63qpY/0hPH+JA8jp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jTIULDAAAA2wAAAA8AAAAAAAAAAAAA&#10;AAAAoQIAAGRycy9kb3ducmV2LnhtbFBLBQYAAAAABAAEAPkAAACRAwAAAAA=&#10;">
                    <v:stroke dashstyle="dash"/>
                  </v:line>
                  <v:line id="Line 32" o:spid="_x0000_s1220" style="position:absolute;visibility:visible" from="3420,1596" to="3420,27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G/NcQAAADbAAAADwAAAGRycy9kb3ducmV2LnhtbESPQWvCQBCF7wX/wzKCt7qpB2mjq0gh&#10;4CG1VMXzkB2TaHY22d0m8d93C4XeZnhv3vdmvR1NI3pyvras4GWegCAurK65VHA+Zc+vIHxA1thY&#10;JgUP8rDdTJ7WmGo78Bf1x1CKGMI+RQVVCG0qpS8qMujntiWO2tU6gyGurpTa4RDDTSMXSbKUBmuO&#10;hApbeq+ouB+/TeQWZe66y+0+7q8fedZx/3Y4fSo1m467FYhAY/g3/13vday/gN9f4gBy8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4Ab81xAAAANsAAAAPAAAAAAAAAAAA&#10;AAAAAKECAABkcnMvZG93bnJldi54bWxQSwUGAAAAAAQABAD5AAAAkgMAAAAA&#10;">
                    <v:stroke dashstyle="dash"/>
                  </v:line>
                  <v:line id="Line 33" o:spid="_x0000_s1221" style="position:absolute;flip:x;visibility:visible" from="3192,2736" to="3420,27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6w1sMAAADbAAAADwAAAGRycy9kb3ducmV2LnhtbESPQYvCMBCF78L+hzAL3jRVUZauUWRh&#10;wYMoth72ODRj27WZlCbV+O+NIHib4b3vzZvlOphGXKlztWUFk3ECgriwuuZSwSn/HX2BcB5ZY2OZ&#10;FNzJwXr1MVhiqu2Nj3TNfCliCLsUFVTet6mUrqjIoBvbljhqZ9sZ9HHtSqk7vMVw08hpkiykwZrj&#10;hQpb+qmouGS9iTXmfZOHSb+b4l8oj3afnQ//d6WGn2HzDcJT8G/zi97qyM3g+UscQK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6+sNbDAAAA2wAAAA8AAAAAAAAAAAAA&#10;AAAAoQIAAGRycy9kb3ducmV2LnhtbFBLBQYAAAAABAAEAPkAAACRAwAAAAA=&#10;">
                    <v:stroke dashstyle="dash" endarrow="block"/>
                  </v:line>
                </v:group>
              </w:pict>
            </w:r>
            <w:r>
              <w:rPr>
                <w:noProof/>
                <w:sz w:val="20"/>
                <w:szCs w:val="20"/>
              </w:rPr>
              <w:pict>
                <v:group id="Группа 6" o:spid="_x0000_s1214" style="position:absolute;left:0;text-align:left;margin-left:69.6pt;margin-top:7.8pt;width:11.4pt;height:57pt;z-index:24" coordorigin="3192,1596" coordsize="228,1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" o:allowincell="f">
                  <v:line id="Line 27" o:spid="_x0000_s1215" style="position:absolute;visibility:visible" from="3192,1596" to="3420,15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yUjsMAAADaAAAADwAAAGRycy9kb3ducmV2LnhtbESPzWrCQBSF9wXfYbhCd3ViF22NjiKC&#10;4CJtqYrrS+aaxGTuJDPTJH37TqHg8nB+Ps5qM5pG9OR8ZVnBfJaAIM6trrhQcD7tn95A+ICssbFM&#10;Cn7Iw2Y9eVhhqu3AX9QfQyHiCPsUFZQhtKmUPi/JoJ/Zljh6V+sMhihdIbXDIY6bRj4nyYs0WHEk&#10;lNjSrqS8Pn6byM2LzHWXWz0eru/ZvuN+8XH6VOpxOm6XIAKN4R7+bx+0glf4uxJvgF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slI7DAAAA2gAAAA8AAAAAAAAAAAAA&#10;AAAAoQIAAGRycy9kb3ducmV2LnhtbFBLBQYAAAAABAAEAPkAAACRAwAAAAA=&#10;">
                    <v:stroke dashstyle="dash"/>
                  </v:line>
                  <v:line id="Line 28" o:spid="_x0000_s1216" style="position:absolute;visibility:visible" from="3420,1596" to="3420,27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MA/L8AAADaAAAADwAAAGRycy9kb3ducmV2LnhtbERPTWvCQBC9F/wPywje6kYPpY2uIoLg&#10;wVqq4nnIjkk0Oxt315j++86h0OPjfc+XvWtURyHWng1Mxhko4sLbmksDp+Pm9R1UTMgWG89k4Ici&#10;LBeDlznm1j/5m7pDKpWEcMzRQJVSm2sdi4ocxrFviYW7+OAwCQyltgGfEu4aPc2yN+2wZmmosKV1&#10;RcXt8HDSW5S7cD9fb/328rnb3Ln72B+/jBkN+9UMVKI+/Yv/3FtrQLbKFbkBevEL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jMA/L8AAADaAAAADwAAAAAAAAAAAAAAAACh&#10;AgAAZHJzL2Rvd25yZXYueG1sUEsFBgAAAAAEAAQA+QAAAI0DAAAAAA==&#10;">
                    <v:stroke dashstyle="dash"/>
                  </v:line>
                  <v:line id="Line 29" o:spid="_x0000_s1217" style="position:absolute;flip:x;visibility:visible" from="3192,2736" to="3420,27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Sfyr8AAADaAAAADwAAAGRycy9kb3ducmV2LnhtbERPTYvCMBC9C/sfwix401RBcbtGkYUF&#10;D6LYetjj0Ixt12ZSmlTjvzeC4PHxvpfrYBpxpc7VlhVMxgkI4sLqmksFp/x3tADhPLLGxjIpuJOD&#10;9epjsMRU2xsf6Zr5UsQQdikqqLxvUyldUZFBN7YtceTOtjPoI+xKqTu8xXDTyGmSzKXBmmNDhS39&#10;VFRcst7EGbO+ycOk303xL5RHu8/Oh/+7UsPPsPkG4Sn4t/jl3moFX/C8Ev0gV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SSfyr8AAADaAAAADwAAAAAAAAAAAAAAAACh&#10;AgAAZHJzL2Rvd25yZXYueG1sUEsFBgAAAAAEAAQA+QAAAI0DAAAAAA==&#10;">
                    <v:stroke dashstyle="dash" endarrow="block"/>
                  </v:line>
                </v:group>
              </w:pict>
            </w:r>
            <w:r w:rsidR="0029524D" w:rsidRPr="00DF422D">
              <w:rPr>
                <w:sz w:val="20"/>
                <w:szCs w:val="20"/>
                <w:lang w:val="en-US"/>
              </w:rPr>
              <w:t>SP</w:t>
            </w:r>
          </w:p>
        </w:tc>
        <w:tc>
          <w:tcPr>
            <w:tcW w:w="923" w:type="dxa"/>
          </w:tcPr>
          <w:p w:rsidR="0029524D" w:rsidRPr="00DF422D" w:rsidRDefault="0029524D" w:rsidP="0029524D">
            <w:pPr>
              <w:pStyle w:val="31"/>
              <w:rPr>
                <w:sz w:val="20"/>
                <w:szCs w:val="20"/>
              </w:rPr>
            </w:pPr>
            <w:r w:rsidRPr="00DF422D">
              <w:rPr>
                <w:sz w:val="20"/>
                <w:szCs w:val="20"/>
              </w:rPr>
              <w:t>97</w:t>
            </w:r>
          </w:p>
        </w:tc>
        <w:tc>
          <w:tcPr>
            <w:tcW w:w="850" w:type="dxa"/>
            <w:vMerge w:val="restart"/>
            <w:tcBorders>
              <w:top w:val="nil"/>
            </w:tcBorders>
          </w:tcPr>
          <w:p w:rsidR="0029524D" w:rsidRPr="00DF422D" w:rsidRDefault="0029524D" w:rsidP="0029524D">
            <w:pPr>
              <w:pStyle w:val="31"/>
              <w:rPr>
                <w:sz w:val="20"/>
                <w:szCs w:val="20"/>
              </w:rPr>
            </w:pPr>
          </w:p>
        </w:tc>
        <w:tc>
          <w:tcPr>
            <w:tcW w:w="1134" w:type="dxa"/>
            <w:gridSpan w:val="2"/>
          </w:tcPr>
          <w:p w:rsidR="0029524D" w:rsidRPr="00DF422D" w:rsidRDefault="0029524D" w:rsidP="0029524D">
            <w:pPr>
              <w:pStyle w:val="31"/>
              <w:rPr>
                <w:sz w:val="20"/>
                <w:szCs w:val="20"/>
              </w:rPr>
            </w:pPr>
            <w:r w:rsidRPr="00DF422D">
              <w:rPr>
                <w:sz w:val="20"/>
                <w:szCs w:val="20"/>
              </w:rPr>
              <w:t>96</w:t>
            </w:r>
          </w:p>
        </w:tc>
        <w:tc>
          <w:tcPr>
            <w:tcW w:w="993" w:type="dxa"/>
            <w:tcBorders>
              <w:top w:val="nil"/>
              <w:bottom w:val="nil"/>
            </w:tcBorders>
          </w:tcPr>
          <w:p w:rsidR="0029524D" w:rsidRPr="00DF422D" w:rsidRDefault="0029524D" w:rsidP="0029524D">
            <w:pPr>
              <w:pStyle w:val="31"/>
              <w:rPr>
                <w:sz w:val="20"/>
                <w:szCs w:val="20"/>
              </w:rPr>
            </w:pPr>
          </w:p>
        </w:tc>
        <w:tc>
          <w:tcPr>
            <w:tcW w:w="1134" w:type="dxa"/>
          </w:tcPr>
          <w:p w:rsidR="0029524D" w:rsidRPr="00DF422D" w:rsidRDefault="0029524D" w:rsidP="0029524D">
            <w:pPr>
              <w:pStyle w:val="31"/>
              <w:rPr>
                <w:sz w:val="20"/>
                <w:szCs w:val="20"/>
              </w:rPr>
            </w:pPr>
            <w:r w:rsidRPr="00DF422D">
              <w:rPr>
                <w:sz w:val="20"/>
                <w:szCs w:val="20"/>
              </w:rPr>
              <w:t>97</w:t>
            </w:r>
          </w:p>
        </w:tc>
        <w:tc>
          <w:tcPr>
            <w:tcW w:w="992" w:type="dxa"/>
            <w:gridSpan w:val="2"/>
            <w:tcBorders>
              <w:top w:val="nil"/>
              <w:bottom w:val="nil"/>
            </w:tcBorders>
          </w:tcPr>
          <w:p w:rsidR="0029524D" w:rsidRPr="00DF422D" w:rsidRDefault="0029524D" w:rsidP="0029524D">
            <w:pPr>
              <w:pStyle w:val="31"/>
              <w:rPr>
                <w:sz w:val="20"/>
                <w:szCs w:val="20"/>
              </w:rPr>
            </w:pPr>
          </w:p>
        </w:tc>
        <w:tc>
          <w:tcPr>
            <w:tcW w:w="992" w:type="dxa"/>
          </w:tcPr>
          <w:p w:rsidR="0029524D" w:rsidRPr="00DF422D" w:rsidRDefault="0029524D" w:rsidP="0029524D">
            <w:pPr>
              <w:pStyle w:val="31"/>
              <w:rPr>
                <w:sz w:val="20"/>
                <w:szCs w:val="20"/>
              </w:rPr>
            </w:pPr>
            <w:r w:rsidRPr="00DF422D">
              <w:rPr>
                <w:sz w:val="20"/>
                <w:szCs w:val="20"/>
              </w:rPr>
              <w:t>98</w:t>
            </w:r>
          </w:p>
        </w:tc>
      </w:tr>
      <w:tr w:rsidR="0029524D" w:rsidRPr="007C789E" w:rsidTr="0029524D">
        <w:trPr>
          <w:gridAfter w:val="1"/>
          <w:wAfter w:w="284" w:type="dxa"/>
          <w:cantSplit/>
        </w:trPr>
        <w:tc>
          <w:tcPr>
            <w:tcW w:w="676" w:type="dxa"/>
            <w:vMerge/>
            <w:tcBorders>
              <w:left w:val="nil"/>
              <w:bottom w:val="nil"/>
              <w:right w:val="nil"/>
            </w:tcBorders>
          </w:tcPr>
          <w:p w:rsidR="0029524D" w:rsidRPr="00DF422D" w:rsidRDefault="0029524D" w:rsidP="0029524D">
            <w:pPr>
              <w:pStyle w:val="31"/>
              <w:rPr>
                <w:sz w:val="20"/>
                <w:szCs w:val="20"/>
              </w:rPr>
            </w:pPr>
          </w:p>
        </w:tc>
        <w:tc>
          <w:tcPr>
            <w:tcW w:w="923" w:type="dxa"/>
            <w:tcBorders>
              <w:left w:val="nil"/>
              <w:right w:val="nil"/>
            </w:tcBorders>
          </w:tcPr>
          <w:p w:rsidR="0029524D" w:rsidRPr="00DF422D" w:rsidRDefault="0029524D" w:rsidP="0029524D">
            <w:pPr>
              <w:pStyle w:val="31"/>
              <w:rPr>
                <w:sz w:val="20"/>
                <w:szCs w:val="20"/>
              </w:rPr>
            </w:pPr>
          </w:p>
        </w:tc>
        <w:tc>
          <w:tcPr>
            <w:tcW w:w="850" w:type="dxa"/>
            <w:vMerge/>
            <w:tcBorders>
              <w:left w:val="nil"/>
              <w:right w:val="nil"/>
            </w:tcBorders>
          </w:tcPr>
          <w:p w:rsidR="0029524D" w:rsidRPr="00DF422D" w:rsidRDefault="0029524D" w:rsidP="0029524D">
            <w:pPr>
              <w:pStyle w:val="31"/>
              <w:rPr>
                <w:sz w:val="20"/>
                <w:szCs w:val="20"/>
              </w:rPr>
            </w:pPr>
          </w:p>
        </w:tc>
        <w:tc>
          <w:tcPr>
            <w:tcW w:w="1134" w:type="dxa"/>
            <w:gridSpan w:val="2"/>
            <w:tcBorders>
              <w:left w:val="nil"/>
              <w:right w:val="nil"/>
            </w:tcBorders>
          </w:tcPr>
          <w:p w:rsidR="0029524D" w:rsidRPr="00DF422D" w:rsidRDefault="0029524D" w:rsidP="0029524D">
            <w:pPr>
              <w:pStyle w:val="31"/>
              <w:rPr>
                <w:sz w:val="20"/>
                <w:szCs w:val="20"/>
              </w:rPr>
            </w:pPr>
          </w:p>
        </w:tc>
        <w:tc>
          <w:tcPr>
            <w:tcW w:w="993" w:type="dxa"/>
            <w:tcBorders>
              <w:top w:val="nil"/>
              <w:left w:val="nil"/>
              <w:bottom w:val="nil"/>
              <w:right w:val="nil"/>
            </w:tcBorders>
          </w:tcPr>
          <w:p w:rsidR="0029524D" w:rsidRPr="00DF422D" w:rsidRDefault="0029524D" w:rsidP="0029524D">
            <w:pPr>
              <w:pStyle w:val="31"/>
              <w:rPr>
                <w:sz w:val="20"/>
                <w:szCs w:val="20"/>
              </w:rPr>
            </w:pPr>
          </w:p>
        </w:tc>
        <w:tc>
          <w:tcPr>
            <w:tcW w:w="1134" w:type="dxa"/>
            <w:tcBorders>
              <w:left w:val="nil"/>
              <w:right w:val="nil"/>
            </w:tcBorders>
          </w:tcPr>
          <w:p w:rsidR="0029524D" w:rsidRPr="00DF422D" w:rsidRDefault="0029524D" w:rsidP="0029524D">
            <w:pPr>
              <w:pStyle w:val="31"/>
              <w:rPr>
                <w:sz w:val="20"/>
                <w:szCs w:val="20"/>
              </w:rPr>
            </w:pPr>
          </w:p>
        </w:tc>
        <w:tc>
          <w:tcPr>
            <w:tcW w:w="992" w:type="dxa"/>
            <w:gridSpan w:val="2"/>
            <w:tcBorders>
              <w:top w:val="nil"/>
              <w:left w:val="nil"/>
              <w:bottom w:val="nil"/>
              <w:right w:val="nil"/>
            </w:tcBorders>
          </w:tcPr>
          <w:p w:rsidR="0029524D" w:rsidRPr="00DF422D" w:rsidRDefault="0029524D" w:rsidP="0029524D">
            <w:pPr>
              <w:pStyle w:val="31"/>
              <w:rPr>
                <w:sz w:val="20"/>
                <w:szCs w:val="20"/>
              </w:rPr>
            </w:pPr>
          </w:p>
        </w:tc>
        <w:tc>
          <w:tcPr>
            <w:tcW w:w="992" w:type="dxa"/>
            <w:tcBorders>
              <w:left w:val="nil"/>
              <w:right w:val="nil"/>
            </w:tcBorders>
          </w:tcPr>
          <w:p w:rsidR="0029524D" w:rsidRPr="00DF422D" w:rsidRDefault="0029524D" w:rsidP="0029524D">
            <w:pPr>
              <w:pStyle w:val="31"/>
              <w:rPr>
                <w:sz w:val="20"/>
                <w:szCs w:val="20"/>
              </w:rPr>
            </w:pPr>
          </w:p>
        </w:tc>
      </w:tr>
      <w:tr w:rsidR="0029524D" w:rsidRPr="007C789E" w:rsidTr="0029524D">
        <w:trPr>
          <w:gridAfter w:val="1"/>
          <w:wAfter w:w="284" w:type="dxa"/>
          <w:cantSplit/>
        </w:trPr>
        <w:tc>
          <w:tcPr>
            <w:tcW w:w="676" w:type="dxa"/>
            <w:tcBorders>
              <w:top w:val="nil"/>
              <w:left w:val="nil"/>
              <w:bottom w:val="nil"/>
            </w:tcBorders>
          </w:tcPr>
          <w:p w:rsidR="0029524D" w:rsidRPr="00DF422D" w:rsidRDefault="0029524D" w:rsidP="0029524D">
            <w:pPr>
              <w:pStyle w:val="31"/>
              <w:rPr>
                <w:sz w:val="20"/>
                <w:szCs w:val="20"/>
              </w:rPr>
            </w:pPr>
          </w:p>
        </w:tc>
        <w:tc>
          <w:tcPr>
            <w:tcW w:w="923" w:type="dxa"/>
          </w:tcPr>
          <w:p w:rsidR="0029524D" w:rsidRPr="00DF422D" w:rsidRDefault="0029524D" w:rsidP="0029524D">
            <w:pPr>
              <w:pStyle w:val="31"/>
              <w:rPr>
                <w:sz w:val="20"/>
                <w:szCs w:val="20"/>
              </w:rPr>
            </w:pPr>
          </w:p>
        </w:tc>
        <w:tc>
          <w:tcPr>
            <w:tcW w:w="850" w:type="dxa"/>
            <w:vMerge/>
          </w:tcPr>
          <w:p w:rsidR="0029524D" w:rsidRPr="00DF422D" w:rsidRDefault="0029524D" w:rsidP="0029524D">
            <w:pPr>
              <w:pStyle w:val="31"/>
              <w:rPr>
                <w:sz w:val="20"/>
                <w:szCs w:val="20"/>
              </w:rPr>
            </w:pPr>
          </w:p>
        </w:tc>
        <w:tc>
          <w:tcPr>
            <w:tcW w:w="1134" w:type="dxa"/>
            <w:gridSpan w:val="2"/>
          </w:tcPr>
          <w:p w:rsidR="0029524D" w:rsidRPr="00DF422D" w:rsidRDefault="0029524D" w:rsidP="0029524D">
            <w:pPr>
              <w:pStyle w:val="31"/>
              <w:rPr>
                <w:sz w:val="20"/>
                <w:szCs w:val="20"/>
              </w:rPr>
            </w:pPr>
          </w:p>
        </w:tc>
        <w:tc>
          <w:tcPr>
            <w:tcW w:w="993" w:type="dxa"/>
            <w:tcBorders>
              <w:top w:val="nil"/>
              <w:bottom w:val="nil"/>
            </w:tcBorders>
          </w:tcPr>
          <w:p w:rsidR="0029524D" w:rsidRPr="00DF422D" w:rsidRDefault="0029524D" w:rsidP="0029524D">
            <w:pPr>
              <w:pStyle w:val="31"/>
              <w:rPr>
                <w:sz w:val="20"/>
                <w:szCs w:val="20"/>
              </w:rPr>
            </w:pPr>
          </w:p>
        </w:tc>
        <w:tc>
          <w:tcPr>
            <w:tcW w:w="1134" w:type="dxa"/>
          </w:tcPr>
          <w:p w:rsidR="0029524D" w:rsidRPr="00DF422D" w:rsidRDefault="0029524D" w:rsidP="0029524D">
            <w:pPr>
              <w:pStyle w:val="31"/>
              <w:rPr>
                <w:sz w:val="20"/>
                <w:szCs w:val="20"/>
              </w:rPr>
            </w:pPr>
          </w:p>
        </w:tc>
        <w:tc>
          <w:tcPr>
            <w:tcW w:w="992" w:type="dxa"/>
            <w:gridSpan w:val="2"/>
            <w:tcBorders>
              <w:top w:val="nil"/>
              <w:bottom w:val="nil"/>
            </w:tcBorders>
          </w:tcPr>
          <w:p w:rsidR="0029524D" w:rsidRPr="00DF422D" w:rsidRDefault="0029524D" w:rsidP="0029524D">
            <w:pPr>
              <w:pStyle w:val="31"/>
              <w:rPr>
                <w:sz w:val="20"/>
                <w:szCs w:val="20"/>
              </w:rPr>
            </w:pPr>
          </w:p>
        </w:tc>
        <w:tc>
          <w:tcPr>
            <w:tcW w:w="992" w:type="dxa"/>
          </w:tcPr>
          <w:p w:rsidR="0029524D" w:rsidRPr="00DF422D" w:rsidRDefault="0029524D" w:rsidP="0029524D">
            <w:pPr>
              <w:pStyle w:val="31"/>
              <w:rPr>
                <w:sz w:val="20"/>
                <w:szCs w:val="20"/>
              </w:rPr>
            </w:pPr>
          </w:p>
        </w:tc>
      </w:tr>
      <w:tr w:rsidR="0029524D" w:rsidRPr="007C789E" w:rsidTr="0029524D">
        <w:trPr>
          <w:gridAfter w:val="1"/>
          <w:wAfter w:w="284" w:type="dxa"/>
          <w:cantSplit/>
        </w:trPr>
        <w:tc>
          <w:tcPr>
            <w:tcW w:w="676" w:type="dxa"/>
            <w:tcBorders>
              <w:top w:val="nil"/>
              <w:left w:val="nil"/>
              <w:bottom w:val="nil"/>
            </w:tcBorders>
          </w:tcPr>
          <w:p w:rsidR="0029524D" w:rsidRPr="00DF422D" w:rsidRDefault="00592B73" w:rsidP="0029524D">
            <w:pPr>
              <w:pStyle w:val="31"/>
              <w:rPr>
                <w:sz w:val="20"/>
                <w:szCs w:val="20"/>
              </w:rPr>
            </w:pPr>
            <w:r>
              <w:rPr>
                <w:noProof/>
                <w:sz w:val="20"/>
                <w:szCs w:val="20"/>
              </w:rPr>
              <w:pict>
                <v:line id="Прямая соединительная линия 5" o:spid="_x0000_s1230" style="position:absolute;left:0;text-align:left;flip:y;z-index:28;visibility:visible;mso-position-horizontal-relative:text;mso-position-vertical-relative:text" from="92.4pt,8pt" to="92.55pt,10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" o:allowincell="f"/>
              </w:pict>
            </w:r>
            <w:r>
              <w:rPr>
                <w:noProof/>
                <w:sz w:val="20"/>
                <w:szCs w:val="20"/>
              </w:rPr>
              <w:pict>
                <v:line id="Прямая соединительная линия 4" o:spid="_x0000_s1231" style="position:absolute;left:0;text-align:left;z-index:29;visibility:visible;mso-position-horizontal-relative:text;mso-position-vertical-relative:text" from="92.4pt,7.65pt" to="112.3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" o:allowincell="f">
                  <v:stroke endarrow="block"/>
                </v:line>
              </w:pict>
            </w:r>
          </w:p>
        </w:tc>
        <w:tc>
          <w:tcPr>
            <w:tcW w:w="923" w:type="dxa"/>
          </w:tcPr>
          <w:p w:rsidR="0029524D" w:rsidRPr="00DF422D" w:rsidRDefault="0029524D" w:rsidP="0029524D">
            <w:pPr>
              <w:pStyle w:val="31"/>
              <w:rPr>
                <w:sz w:val="20"/>
                <w:szCs w:val="20"/>
              </w:rPr>
            </w:pPr>
          </w:p>
        </w:tc>
        <w:tc>
          <w:tcPr>
            <w:tcW w:w="850" w:type="dxa"/>
            <w:vMerge/>
          </w:tcPr>
          <w:p w:rsidR="0029524D" w:rsidRPr="00DF422D" w:rsidRDefault="0029524D" w:rsidP="0029524D">
            <w:pPr>
              <w:pStyle w:val="31"/>
              <w:rPr>
                <w:sz w:val="20"/>
                <w:szCs w:val="20"/>
              </w:rPr>
            </w:pPr>
          </w:p>
        </w:tc>
        <w:tc>
          <w:tcPr>
            <w:tcW w:w="1134" w:type="dxa"/>
            <w:gridSpan w:val="2"/>
          </w:tcPr>
          <w:p w:rsidR="0029524D" w:rsidRPr="00DF422D" w:rsidRDefault="0029524D" w:rsidP="0029524D">
            <w:pPr>
              <w:pStyle w:val="31"/>
              <w:rPr>
                <w:sz w:val="20"/>
                <w:szCs w:val="20"/>
              </w:rPr>
            </w:pPr>
            <w:r w:rsidRPr="00DF422D">
              <w:rPr>
                <w:sz w:val="20"/>
                <w:szCs w:val="20"/>
              </w:rPr>
              <w:t>214</w:t>
            </w:r>
          </w:p>
        </w:tc>
        <w:tc>
          <w:tcPr>
            <w:tcW w:w="993" w:type="dxa"/>
            <w:tcBorders>
              <w:top w:val="nil"/>
              <w:bottom w:val="nil"/>
            </w:tcBorders>
          </w:tcPr>
          <w:p w:rsidR="0029524D" w:rsidRPr="00DF422D" w:rsidRDefault="0029524D" w:rsidP="0029524D">
            <w:pPr>
              <w:pStyle w:val="31"/>
              <w:rPr>
                <w:sz w:val="20"/>
                <w:szCs w:val="20"/>
              </w:rPr>
            </w:pPr>
          </w:p>
        </w:tc>
        <w:tc>
          <w:tcPr>
            <w:tcW w:w="1134" w:type="dxa"/>
          </w:tcPr>
          <w:p w:rsidR="0029524D" w:rsidRPr="00DF422D" w:rsidRDefault="0029524D" w:rsidP="0029524D">
            <w:pPr>
              <w:pStyle w:val="31"/>
              <w:rPr>
                <w:sz w:val="20"/>
                <w:szCs w:val="20"/>
              </w:rPr>
            </w:pPr>
          </w:p>
        </w:tc>
        <w:tc>
          <w:tcPr>
            <w:tcW w:w="992" w:type="dxa"/>
            <w:gridSpan w:val="2"/>
            <w:tcBorders>
              <w:top w:val="nil"/>
              <w:bottom w:val="nil"/>
            </w:tcBorders>
          </w:tcPr>
          <w:p w:rsidR="0029524D" w:rsidRPr="00DF422D" w:rsidRDefault="0029524D" w:rsidP="0029524D">
            <w:pPr>
              <w:pStyle w:val="31"/>
              <w:rPr>
                <w:sz w:val="20"/>
                <w:szCs w:val="20"/>
              </w:rPr>
            </w:pPr>
          </w:p>
        </w:tc>
        <w:tc>
          <w:tcPr>
            <w:tcW w:w="992" w:type="dxa"/>
          </w:tcPr>
          <w:p w:rsidR="0029524D" w:rsidRPr="00DF422D" w:rsidRDefault="0029524D" w:rsidP="0029524D">
            <w:pPr>
              <w:pStyle w:val="31"/>
              <w:rPr>
                <w:sz w:val="20"/>
                <w:szCs w:val="20"/>
              </w:rPr>
            </w:pPr>
          </w:p>
        </w:tc>
      </w:tr>
      <w:tr w:rsidR="0029524D" w:rsidRPr="007C789E" w:rsidTr="0029524D">
        <w:trPr>
          <w:gridAfter w:val="1"/>
          <w:wAfter w:w="284" w:type="dxa"/>
          <w:cantSplit/>
        </w:trPr>
        <w:tc>
          <w:tcPr>
            <w:tcW w:w="676" w:type="dxa"/>
            <w:tcBorders>
              <w:top w:val="nil"/>
              <w:left w:val="nil"/>
              <w:bottom w:val="nil"/>
            </w:tcBorders>
          </w:tcPr>
          <w:p w:rsidR="0029524D" w:rsidRPr="00DF422D" w:rsidRDefault="00592B73" w:rsidP="0029524D">
            <w:pPr>
              <w:pStyle w:val="31"/>
              <w:rPr>
                <w:sz w:val="20"/>
                <w:szCs w:val="20"/>
              </w:rPr>
            </w:pPr>
            <w:r>
              <w:rPr>
                <w:noProof/>
                <w:sz w:val="20"/>
                <w:szCs w:val="20"/>
              </w:rPr>
              <w:pict>
                <v:group id="Группа 1" o:spid="_x0000_s1232" style="position:absolute;left:0;text-align:left;margin-left:277.65pt;margin-top:10.45pt;width:22.8pt;height:88.35pt;z-index:30;mso-position-horizontal-relative:text;mso-position-vertical-relative:text" coordorigin="7296,2793" coordsize="456,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" o:allowincell="f">
                  <v:line id="Line 45" o:spid="_x0000_s1233" style="position:absolute;visibility:visible" from="7296,2793" to="7752,27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2JR8QAAADaAAAADwAAAGRycy9kb3ducmV2LnhtbESPQWvCQBSE74L/YXlCb7rRQijRVUQp&#10;aA+lWkGPz+wziWbfht1tkv77bqHQ4zAz3zCLVW9q0ZLzlWUF00kCgji3uuJCwenzdfwCwgdkjbVl&#10;UvBNHlbL4WCBmbYdH6g9hkJECPsMFZQhNJmUPi/JoJ/Yhjh6N+sMhihdIbXDLsJNLWdJkkqDFceF&#10;EhvalJQ/jl9GwfvzR9qu92+7/rxPr/n2cL3cO6fU06hfz0EE6sN/+K+90wpm8Hsl3gC5/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lHxAAAANoAAAAPAAAAAAAAAAAA&#10;AAAAAKECAABkcnMvZG93bnJldi54bWxQSwUGAAAAAAQABAD5AAAAkgMAAAAA&#10;"/>
                  <v:line id="Line 46" o:spid="_x0000_s1234" style="position:absolute;visibility:visible" from="7752,2793" to="7752,45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Q8K1MMAAADaAAAADwAAAGRycy9kb3ducmV2LnhtbESPQWsCMRSE7wX/Q3iCt5rVgtbVKOJS&#10;8FALaun5uXndLN28LJu4pv/eCIUeh5n5hlltom1ET52vHSuYjDMQxKXTNVcKPs9vz68gfEDW2Dgm&#10;Bb/kYbMePK0w1+7GR+pPoRIJwj5HBSaENpfSl4Ys+rFriZP37TqLIcmukrrDW4LbRk6zbCYt1pwW&#10;DLa0M1T+nK5WwdwURzmXxfv5o+jrySIe4tdlodRoGLdLEIFi+A//tfdawQs8rqQbIN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0PCtTDAAAA2gAAAA8AAAAAAAAAAAAA&#10;AAAAoQIAAGRycy9kb3ducmV2LnhtbFBLBQYAAAAABAAEAPkAAACRAwAAAAA=&#10;">
                    <v:stroke endarrow="block"/>
                  </v:line>
                </v:group>
              </w:pict>
            </w:r>
            <w:r w:rsidR="0029524D" w:rsidRPr="00DF422D">
              <w:rPr>
                <w:sz w:val="20"/>
                <w:szCs w:val="20"/>
              </w:rPr>
              <w:t>97</w:t>
            </w:r>
          </w:p>
        </w:tc>
        <w:tc>
          <w:tcPr>
            <w:tcW w:w="923" w:type="dxa"/>
          </w:tcPr>
          <w:p w:rsidR="0029524D" w:rsidRPr="00DF422D" w:rsidRDefault="0029524D" w:rsidP="0029524D">
            <w:pPr>
              <w:pStyle w:val="31"/>
              <w:rPr>
                <w:sz w:val="20"/>
                <w:szCs w:val="20"/>
              </w:rPr>
            </w:pPr>
            <w:r w:rsidRPr="00DF422D">
              <w:rPr>
                <w:sz w:val="20"/>
                <w:szCs w:val="20"/>
              </w:rPr>
              <w:t>321</w:t>
            </w:r>
          </w:p>
        </w:tc>
        <w:tc>
          <w:tcPr>
            <w:tcW w:w="850" w:type="dxa"/>
            <w:vMerge/>
          </w:tcPr>
          <w:p w:rsidR="0029524D" w:rsidRPr="00DF422D" w:rsidRDefault="0029524D" w:rsidP="0029524D">
            <w:pPr>
              <w:pStyle w:val="31"/>
              <w:rPr>
                <w:sz w:val="20"/>
                <w:szCs w:val="20"/>
              </w:rPr>
            </w:pPr>
          </w:p>
        </w:tc>
        <w:tc>
          <w:tcPr>
            <w:tcW w:w="1134" w:type="dxa"/>
            <w:gridSpan w:val="2"/>
          </w:tcPr>
          <w:p w:rsidR="0029524D" w:rsidRPr="00DF422D" w:rsidRDefault="0029524D" w:rsidP="0029524D">
            <w:pPr>
              <w:pStyle w:val="31"/>
              <w:rPr>
                <w:sz w:val="20"/>
                <w:szCs w:val="20"/>
              </w:rPr>
            </w:pPr>
            <w:r w:rsidRPr="00DF422D">
              <w:rPr>
                <w:sz w:val="20"/>
                <w:szCs w:val="20"/>
              </w:rPr>
              <w:t>321</w:t>
            </w:r>
          </w:p>
        </w:tc>
        <w:tc>
          <w:tcPr>
            <w:tcW w:w="993" w:type="dxa"/>
            <w:tcBorders>
              <w:top w:val="nil"/>
              <w:bottom w:val="nil"/>
            </w:tcBorders>
          </w:tcPr>
          <w:p w:rsidR="0029524D" w:rsidRPr="00DF422D" w:rsidRDefault="0029524D" w:rsidP="0029524D">
            <w:pPr>
              <w:pStyle w:val="31"/>
              <w:rPr>
                <w:sz w:val="20"/>
                <w:szCs w:val="20"/>
              </w:rPr>
            </w:pPr>
          </w:p>
        </w:tc>
        <w:tc>
          <w:tcPr>
            <w:tcW w:w="1134" w:type="dxa"/>
          </w:tcPr>
          <w:p w:rsidR="0029524D" w:rsidRPr="00DF422D" w:rsidRDefault="0029524D" w:rsidP="0029524D">
            <w:pPr>
              <w:pStyle w:val="31"/>
              <w:rPr>
                <w:sz w:val="20"/>
                <w:szCs w:val="20"/>
              </w:rPr>
            </w:pPr>
            <w:r w:rsidRPr="00DF422D">
              <w:rPr>
                <w:sz w:val="20"/>
                <w:szCs w:val="20"/>
              </w:rPr>
              <w:t>535</w:t>
            </w:r>
          </w:p>
        </w:tc>
        <w:tc>
          <w:tcPr>
            <w:tcW w:w="992" w:type="dxa"/>
            <w:gridSpan w:val="2"/>
            <w:tcBorders>
              <w:top w:val="nil"/>
              <w:bottom w:val="nil"/>
            </w:tcBorders>
          </w:tcPr>
          <w:p w:rsidR="0029524D" w:rsidRPr="00DF422D" w:rsidRDefault="0029524D" w:rsidP="0029524D">
            <w:pPr>
              <w:pStyle w:val="31"/>
              <w:rPr>
                <w:sz w:val="20"/>
                <w:szCs w:val="20"/>
              </w:rPr>
            </w:pPr>
          </w:p>
        </w:tc>
        <w:tc>
          <w:tcPr>
            <w:tcW w:w="992" w:type="dxa"/>
          </w:tcPr>
          <w:p w:rsidR="0029524D" w:rsidRPr="00DF422D" w:rsidRDefault="0029524D" w:rsidP="0029524D">
            <w:pPr>
              <w:pStyle w:val="31"/>
              <w:rPr>
                <w:sz w:val="20"/>
                <w:szCs w:val="20"/>
              </w:rPr>
            </w:pPr>
          </w:p>
        </w:tc>
      </w:tr>
      <w:tr w:rsidR="0029524D" w:rsidRPr="007C789E" w:rsidTr="0029524D">
        <w:trPr>
          <w:gridAfter w:val="1"/>
          <w:wAfter w:w="284" w:type="dxa"/>
          <w:cantSplit/>
        </w:trPr>
        <w:tc>
          <w:tcPr>
            <w:tcW w:w="676" w:type="dxa"/>
            <w:tcBorders>
              <w:top w:val="nil"/>
              <w:left w:val="nil"/>
              <w:bottom w:val="nil"/>
            </w:tcBorders>
          </w:tcPr>
          <w:p w:rsidR="0029524D" w:rsidRPr="00DF422D" w:rsidRDefault="0029524D" w:rsidP="0029524D">
            <w:pPr>
              <w:pStyle w:val="31"/>
              <w:rPr>
                <w:sz w:val="20"/>
                <w:szCs w:val="20"/>
              </w:rPr>
            </w:pPr>
            <w:r w:rsidRPr="00DF422D">
              <w:rPr>
                <w:sz w:val="20"/>
                <w:szCs w:val="20"/>
              </w:rPr>
              <w:t>98</w:t>
            </w:r>
          </w:p>
        </w:tc>
        <w:tc>
          <w:tcPr>
            <w:tcW w:w="923" w:type="dxa"/>
          </w:tcPr>
          <w:p w:rsidR="0029524D" w:rsidRPr="00DF422D" w:rsidRDefault="0029524D" w:rsidP="0029524D">
            <w:pPr>
              <w:pStyle w:val="31"/>
              <w:rPr>
                <w:sz w:val="20"/>
                <w:szCs w:val="20"/>
              </w:rPr>
            </w:pPr>
            <w:r w:rsidRPr="00DF422D">
              <w:rPr>
                <w:sz w:val="20"/>
                <w:szCs w:val="20"/>
              </w:rPr>
              <w:t>175</w:t>
            </w:r>
          </w:p>
        </w:tc>
        <w:tc>
          <w:tcPr>
            <w:tcW w:w="850" w:type="dxa"/>
            <w:vMerge/>
          </w:tcPr>
          <w:p w:rsidR="0029524D" w:rsidRPr="00DF422D" w:rsidRDefault="0029524D" w:rsidP="0029524D">
            <w:pPr>
              <w:pStyle w:val="31"/>
              <w:rPr>
                <w:sz w:val="20"/>
                <w:szCs w:val="20"/>
              </w:rPr>
            </w:pPr>
          </w:p>
        </w:tc>
        <w:tc>
          <w:tcPr>
            <w:tcW w:w="1134" w:type="dxa"/>
            <w:gridSpan w:val="2"/>
          </w:tcPr>
          <w:p w:rsidR="0029524D" w:rsidRPr="00DF422D" w:rsidRDefault="0029524D" w:rsidP="0029524D">
            <w:pPr>
              <w:pStyle w:val="31"/>
              <w:rPr>
                <w:sz w:val="20"/>
                <w:szCs w:val="20"/>
              </w:rPr>
            </w:pPr>
            <w:r w:rsidRPr="00DF422D">
              <w:rPr>
                <w:sz w:val="20"/>
                <w:szCs w:val="20"/>
              </w:rPr>
              <w:t>175</w:t>
            </w:r>
          </w:p>
        </w:tc>
        <w:tc>
          <w:tcPr>
            <w:tcW w:w="993" w:type="dxa"/>
            <w:tcBorders>
              <w:top w:val="nil"/>
              <w:bottom w:val="nil"/>
            </w:tcBorders>
          </w:tcPr>
          <w:p w:rsidR="0029524D" w:rsidRPr="00DF422D" w:rsidRDefault="0029524D" w:rsidP="0029524D">
            <w:pPr>
              <w:pStyle w:val="31"/>
              <w:rPr>
                <w:sz w:val="20"/>
                <w:szCs w:val="20"/>
              </w:rPr>
            </w:pPr>
          </w:p>
        </w:tc>
        <w:tc>
          <w:tcPr>
            <w:tcW w:w="1134" w:type="dxa"/>
          </w:tcPr>
          <w:p w:rsidR="0029524D" w:rsidRPr="00DF422D" w:rsidRDefault="0029524D" w:rsidP="0029524D">
            <w:pPr>
              <w:pStyle w:val="31"/>
              <w:rPr>
                <w:sz w:val="20"/>
                <w:szCs w:val="20"/>
              </w:rPr>
            </w:pPr>
            <w:r w:rsidRPr="00DF422D">
              <w:rPr>
                <w:sz w:val="20"/>
                <w:szCs w:val="20"/>
              </w:rPr>
              <w:t>175</w:t>
            </w:r>
          </w:p>
        </w:tc>
        <w:tc>
          <w:tcPr>
            <w:tcW w:w="992" w:type="dxa"/>
            <w:gridSpan w:val="2"/>
            <w:tcBorders>
              <w:top w:val="nil"/>
              <w:bottom w:val="nil"/>
            </w:tcBorders>
          </w:tcPr>
          <w:p w:rsidR="0029524D" w:rsidRPr="00DF422D" w:rsidRDefault="0029524D" w:rsidP="0029524D">
            <w:pPr>
              <w:pStyle w:val="31"/>
              <w:rPr>
                <w:sz w:val="20"/>
                <w:szCs w:val="20"/>
              </w:rPr>
            </w:pPr>
          </w:p>
        </w:tc>
        <w:tc>
          <w:tcPr>
            <w:tcW w:w="992" w:type="dxa"/>
          </w:tcPr>
          <w:p w:rsidR="0029524D" w:rsidRPr="00DF422D" w:rsidRDefault="0029524D" w:rsidP="0029524D">
            <w:pPr>
              <w:pStyle w:val="31"/>
              <w:rPr>
                <w:sz w:val="20"/>
                <w:szCs w:val="20"/>
              </w:rPr>
            </w:pPr>
            <w:r w:rsidRPr="00DF422D">
              <w:rPr>
                <w:sz w:val="20"/>
                <w:szCs w:val="20"/>
              </w:rPr>
              <w:t>175</w:t>
            </w:r>
          </w:p>
        </w:tc>
      </w:tr>
      <w:tr w:rsidR="0029524D" w:rsidRPr="007C789E" w:rsidTr="0029524D">
        <w:trPr>
          <w:gridAfter w:val="1"/>
          <w:wAfter w:w="284" w:type="dxa"/>
          <w:cantSplit/>
        </w:trPr>
        <w:tc>
          <w:tcPr>
            <w:tcW w:w="676" w:type="dxa"/>
            <w:tcBorders>
              <w:top w:val="nil"/>
              <w:left w:val="nil"/>
              <w:bottom w:val="nil"/>
            </w:tcBorders>
          </w:tcPr>
          <w:p w:rsidR="0029524D" w:rsidRPr="00DF422D" w:rsidRDefault="0029524D" w:rsidP="0029524D">
            <w:pPr>
              <w:pStyle w:val="31"/>
              <w:rPr>
                <w:sz w:val="20"/>
                <w:szCs w:val="20"/>
              </w:rPr>
            </w:pPr>
            <w:r w:rsidRPr="00DF422D">
              <w:rPr>
                <w:sz w:val="20"/>
                <w:szCs w:val="20"/>
              </w:rPr>
              <w:t>99</w:t>
            </w:r>
          </w:p>
        </w:tc>
        <w:tc>
          <w:tcPr>
            <w:tcW w:w="923" w:type="dxa"/>
          </w:tcPr>
          <w:p w:rsidR="0029524D" w:rsidRPr="00DF422D" w:rsidRDefault="0029524D" w:rsidP="0029524D">
            <w:pPr>
              <w:pStyle w:val="31"/>
              <w:rPr>
                <w:sz w:val="20"/>
                <w:szCs w:val="20"/>
              </w:rPr>
            </w:pPr>
            <w:r w:rsidRPr="00DF422D">
              <w:rPr>
                <w:sz w:val="20"/>
                <w:szCs w:val="20"/>
              </w:rPr>
              <w:t>253</w:t>
            </w:r>
          </w:p>
        </w:tc>
        <w:tc>
          <w:tcPr>
            <w:tcW w:w="850" w:type="dxa"/>
            <w:vMerge/>
            <w:tcBorders>
              <w:bottom w:val="nil"/>
            </w:tcBorders>
          </w:tcPr>
          <w:p w:rsidR="0029524D" w:rsidRPr="00DF422D" w:rsidRDefault="0029524D" w:rsidP="0029524D">
            <w:pPr>
              <w:pStyle w:val="31"/>
              <w:rPr>
                <w:sz w:val="20"/>
                <w:szCs w:val="20"/>
              </w:rPr>
            </w:pPr>
          </w:p>
        </w:tc>
        <w:tc>
          <w:tcPr>
            <w:tcW w:w="1134" w:type="dxa"/>
            <w:gridSpan w:val="2"/>
          </w:tcPr>
          <w:p w:rsidR="0029524D" w:rsidRPr="00DF422D" w:rsidRDefault="0029524D" w:rsidP="0029524D">
            <w:pPr>
              <w:pStyle w:val="31"/>
              <w:rPr>
                <w:sz w:val="20"/>
                <w:szCs w:val="20"/>
              </w:rPr>
            </w:pPr>
            <w:r w:rsidRPr="00DF422D">
              <w:rPr>
                <w:sz w:val="20"/>
                <w:szCs w:val="20"/>
              </w:rPr>
              <w:t>253</w:t>
            </w:r>
          </w:p>
        </w:tc>
        <w:tc>
          <w:tcPr>
            <w:tcW w:w="993" w:type="dxa"/>
            <w:tcBorders>
              <w:top w:val="nil"/>
              <w:bottom w:val="nil"/>
            </w:tcBorders>
          </w:tcPr>
          <w:p w:rsidR="0029524D" w:rsidRPr="00DF422D" w:rsidRDefault="0029524D" w:rsidP="0029524D">
            <w:pPr>
              <w:pStyle w:val="31"/>
              <w:rPr>
                <w:sz w:val="20"/>
                <w:szCs w:val="20"/>
              </w:rPr>
            </w:pPr>
          </w:p>
        </w:tc>
        <w:tc>
          <w:tcPr>
            <w:tcW w:w="1134" w:type="dxa"/>
          </w:tcPr>
          <w:p w:rsidR="0029524D" w:rsidRPr="00DF422D" w:rsidRDefault="0029524D" w:rsidP="0029524D">
            <w:pPr>
              <w:pStyle w:val="31"/>
              <w:rPr>
                <w:sz w:val="20"/>
                <w:szCs w:val="20"/>
              </w:rPr>
            </w:pPr>
            <w:r w:rsidRPr="00DF422D">
              <w:rPr>
                <w:sz w:val="20"/>
                <w:szCs w:val="20"/>
              </w:rPr>
              <w:t>253</w:t>
            </w:r>
          </w:p>
        </w:tc>
        <w:tc>
          <w:tcPr>
            <w:tcW w:w="992" w:type="dxa"/>
            <w:gridSpan w:val="2"/>
            <w:tcBorders>
              <w:top w:val="nil"/>
              <w:bottom w:val="nil"/>
            </w:tcBorders>
          </w:tcPr>
          <w:p w:rsidR="0029524D" w:rsidRPr="00DF422D" w:rsidRDefault="0029524D" w:rsidP="0029524D">
            <w:pPr>
              <w:pStyle w:val="31"/>
              <w:rPr>
                <w:sz w:val="20"/>
                <w:szCs w:val="20"/>
              </w:rPr>
            </w:pPr>
          </w:p>
        </w:tc>
        <w:tc>
          <w:tcPr>
            <w:tcW w:w="992" w:type="dxa"/>
          </w:tcPr>
          <w:p w:rsidR="0029524D" w:rsidRPr="00DF422D" w:rsidRDefault="0029524D" w:rsidP="0029524D">
            <w:pPr>
              <w:pStyle w:val="31"/>
              <w:rPr>
                <w:sz w:val="20"/>
                <w:szCs w:val="20"/>
              </w:rPr>
            </w:pPr>
            <w:r w:rsidRPr="00DF422D">
              <w:rPr>
                <w:sz w:val="20"/>
                <w:szCs w:val="20"/>
              </w:rPr>
              <w:t>253</w:t>
            </w:r>
          </w:p>
        </w:tc>
      </w:tr>
      <w:tr w:rsidR="0029524D" w:rsidRPr="007C789E" w:rsidTr="0029524D">
        <w:trPr>
          <w:gridAfter w:val="1"/>
          <w:wAfter w:w="284" w:type="dxa"/>
        </w:trPr>
        <w:tc>
          <w:tcPr>
            <w:tcW w:w="676" w:type="dxa"/>
            <w:tcBorders>
              <w:top w:val="nil"/>
              <w:left w:val="nil"/>
              <w:bottom w:val="nil"/>
            </w:tcBorders>
          </w:tcPr>
          <w:p w:rsidR="0029524D" w:rsidRPr="00DF422D" w:rsidRDefault="0029524D" w:rsidP="0029524D">
            <w:pPr>
              <w:pStyle w:val="31"/>
              <w:rPr>
                <w:sz w:val="20"/>
                <w:szCs w:val="20"/>
              </w:rPr>
            </w:pPr>
            <w:r w:rsidRPr="00DF422D">
              <w:rPr>
                <w:sz w:val="20"/>
                <w:szCs w:val="20"/>
              </w:rPr>
              <w:t>100</w:t>
            </w:r>
          </w:p>
        </w:tc>
        <w:tc>
          <w:tcPr>
            <w:tcW w:w="923" w:type="dxa"/>
          </w:tcPr>
          <w:p w:rsidR="0029524D" w:rsidRPr="00DF422D" w:rsidRDefault="0029524D" w:rsidP="0029524D">
            <w:pPr>
              <w:pStyle w:val="31"/>
              <w:rPr>
                <w:sz w:val="20"/>
                <w:szCs w:val="20"/>
              </w:rPr>
            </w:pPr>
            <w:r w:rsidRPr="00DF422D">
              <w:rPr>
                <w:sz w:val="20"/>
                <w:szCs w:val="20"/>
              </w:rPr>
              <w:t>100</w:t>
            </w:r>
          </w:p>
        </w:tc>
        <w:tc>
          <w:tcPr>
            <w:tcW w:w="850" w:type="dxa"/>
            <w:tcBorders>
              <w:top w:val="nil"/>
              <w:bottom w:val="nil"/>
            </w:tcBorders>
          </w:tcPr>
          <w:p w:rsidR="0029524D" w:rsidRPr="00DF422D" w:rsidRDefault="0029524D" w:rsidP="0029524D">
            <w:pPr>
              <w:pStyle w:val="31"/>
              <w:rPr>
                <w:sz w:val="20"/>
                <w:szCs w:val="20"/>
              </w:rPr>
            </w:pPr>
          </w:p>
        </w:tc>
        <w:tc>
          <w:tcPr>
            <w:tcW w:w="1134" w:type="dxa"/>
            <w:gridSpan w:val="2"/>
          </w:tcPr>
          <w:p w:rsidR="0029524D" w:rsidRPr="00DF422D" w:rsidRDefault="0029524D" w:rsidP="0029524D">
            <w:pPr>
              <w:pStyle w:val="31"/>
              <w:rPr>
                <w:sz w:val="20"/>
                <w:szCs w:val="20"/>
              </w:rPr>
            </w:pPr>
            <w:r w:rsidRPr="00DF422D">
              <w:rPr>
                <w:sz w:val="20"/>
                <w:szCs w:val="20"/>
              </w:rPr>
              <w:t>100</w:t>
            </w:r>
          </w:p>
        </w:tc>
        <w:tc>
          <w:tcPr>
            <w:tcW w:w="993" w:type="dxa"/>
            <w:tcBorders>
              <w:top w:val="nil"/>
              <w:bottom w:val="nil"/>
            </w:tcBorders>
          </w:tcPr>
          <w:p w:rsidR="0029524D" w:rsidRPr="00DF422D" w:rsidRDefault="0029524D" w:rsidP="0029524D">
            <w:pPr>
              <w:pStyle w:val="31"/>
              <w:rPr>
                <w:sz w:val="20"/>
                <w:szCs w:val="20"/>
              </w:rPr>
            </w:pPr>
          </w:p>
        </w:tc>
        <w:tc>
          <w:tcPr>
            <w:tcW w:w="1134" w:type="dxa"/>
          </w:tcPr>
          <w:p w:rsidR="0029524D" w:rsidRPr="00DF422D" w:rsidRDefault="0029524D" w:rsidP="0029524D">
            <w:pPr>
              <w:pStyle w:val="31"/>
              <w:rPr>
                <w:sz w:val="20"/>
                <w:szCs w:val="20"/>
              </w:rPr>
            </w:pPr>
            <w:r w:rsidRPr="00DF422D">
              <w:rPr>
                <w:sz w:val="20"/>
                <w:szCs w:val="20"/>
              </w:rPr>
              <w:t>100</w:t>
            </w:r>
          </w:p>
        </w:tc>
        <w:tc>
          <w:tcPr>
            <w:tcW w:w="992" w:type="dxa"/>
            <w:gridSpan w:val="2"/>
            <w:tcBorders>
              <w:top w:val="nil"/>
              <w:bottom w:val="nil"/>
            </w:tcBorders>
          </w:tcPr>
          <w:p w:rsidR="0029524D" w:rsidRPr="00DF422D" w:rsidRDefault="0029524D" w:rsidP="0029524D">
            <w:pPr>
              <w:pStyle w:val="31"/>
              <w:rPr>
                <w:sz w:val="20"/>
                <w:szCs w:val="20"/>
              </w:rPr>
            </w:pPr>
          </w:p>
        </w:tc>
        <w:tc>
          <w:tcPr>
            <w:tcW w:w="992" w:type="dxa"/>
          </w:tcPr>
          <w:p w:rsidR="0029524D" w:rsidRPr="00DF422D" w:rsidRDefault="0029524D" w:rsidP="0029524D">
            <w:pPr>
              <w:pStyle w:val="31"/>
              <w:rPr>
                <w:sz w:val="20"/>
                <w:szCs w:val="20"/>
              </w:rPr>
            </w:pPr>
            <w:r w:rsidRPr="00DF422D">
              <w:rPr>
                <w:sz w:val="20"/>
                <w:szCs w:val="20"/>
              </w:rPr>
              <w:t>100</w:t>
            </w:r>
          </w:p>
        </w:tc>
      </w:tr>
      <w:tr w:rsidR="0029524D" w:rsidRPr="007C789E" w:rsidTr="0029524D">
        <w:tc>
          <w:tcPr>
            <w:tcW w:w="676" w:type="dxa"/>
            <w:tcBorders>
              <w:top w:val="nil"/>
              <w:left w:val="nil"/>
              <w:bottom w:val="nil"/>
              <w:right w:val="nil"/>
            </w:tcBorders>
          </w:tcPr>
          <w:p w:rsidR="0029524D" w:rsidRPr="00DF422D" w:rsidRDefault="0029524D" w:rsidP="0029524D">
            <w:pPr>
              <w:pStyle w:val="31"/>
              <w:rPr>
                <w:sz w:val="20"/>
                <w:szCs w:val="20"/>
              </w:rPr>
            </w:pPr>
          </w:p>
        </w:tc>
        <w:tc>
          <w:tcPr>
            <w:tcW w:w="923" w:type="dxa"/>
            <w:tcBorders>
              <w:left w:val="nil"/>
              <w:bottom w:val="nil"/>
              <w:right w:val="nil"/>
            </w:tcBorders>
          </w:tcPr>
          <w:p w:rsidR="0029524D" w:rsidRPr="00DF422D" w:rsidRDefault="0029524D" w:rsidP="0029524D">
            <w:pPr>
              <w:pStyle w:val="31"/>
              <w:rPr>
                <w:sz w:val="20"/>
                <w:szCs w:val="20"/>
              </w:rPr>
            </w:pPr>
          </w:p>
        </w:tc>
        <w:tc>
          <w:tcPr>
            <w:tcW w:w="850" w:type="dxa"/>
            <w:tcBorders>
              <w:top w:val="nil"/>
              <w:left w:val="nil"/>
              <w:right w:val="nil"/>
            </w:tcBorders>
          </w:tcPr>
          <w:p w:rsidR="0029524D" w:rsidRPr="00DF422D" w:rsidRDefault="0029524D" w:rsidP="0029524D">
            <w:pPr>
              <w:pStyle w:val="31"/>
              <w:rPr>
                <w:sz w:val="20"/>
                <w:szCs w:val="20"/>
              </w:rPr>
            </w:pPr>
          </w:p>
          <w:p w:rsidR="0029524D" w:rsidRPr="00DF422D" w:rsidRDefault="0029524D" w:rsidP="0029524D">
            <w:pPr>
              <w:pStyle w:val="31"/>
              <w:rPr>
                <w:sz w:val="20"/>
                <w:szCs w:val="20"/>
              </w:rPr>
            </w:pPr>
          </w:p>
        </w:tc>
        <w:tc>
          <w:tcPr>
            <w:tcW w:w="1134" w:type="dxa"/>
            <w:gridSpan w:val="2"/>
            <w:tcBorders>
              <w:left w:val="nil"/>
              <w:bottom w:val="nil"/>
              <w:right w:val="nil"/>
            </w:tcBorders>
          </w:tcPr>
          <w:p w:rsidR="0029524D" w:rsidRPr="00DF422D" w:rsidRDefault="0029524D" w:rsidP="0029524D">
            <w:pPr>
              <w:pStyle w:val="31"/>
              <w:rPr>
                <w:sz w:val="20"/>
                <w:szCs w:val="20"/>
              </w:rPr>
            </w:pPr>
            <w:r w:rsidRPr="00DF422D">
              <w:rPr>
                <w:sz w:val="20"/>
                <w:szCs w:val="20"/>
              </w:rPr>
              <w:t>Заслать в стек из РГ3</w:t>
            </w:r>
          </w:p>
        </w:tc>
        <w:tc>
          <w:tcPr>
            <w:tcW w:w="993" w:type="dxa"/>
            <w:tcBorders>
              <w:top w:val="nil"/>
              <w:left w:val="nil"/>
              <w:right w:val="nil"/>
            </w:tcBorders>
          </w:tcPr>
          <w:p w:rsidR="0029524D" w:rsidRPr="00DF422D" w:rsidRDefault="0029524D" w:rsidP="0029524D">
            <w:pPr>
              <w:pStyle w:val="31"/>
              <w:rPr>
                <w:sz w:val="20"/>
                <w:szCs w:val="20"/>
              </w:rPr>
            </w:pPr>
          </w:p>
        </w:tc>
        <w:tc>
          <w:tcPr>
            <w:tcW w:w="1134" w:type="dxa"/>
            <w:tcBorders>
              <w:left w:val="nil"/>
              <w:bottom w:val="nil"/>
              <w:right w:val="nil"/>
            </w:tcBorders>
          </w:tcPr>
          <w:p w:rsidR="0029524D" w:rsidRPr="00DF422D" w:rsidRDefault="0029524D" w:rsidP="0029524D">
            <w:pPr>
              <w:pStyle w:val="31"/>
              <w:rPr>
                <w:sz w:val="20"/>
                <w:szCs w:val="20"/>
              </w:rPr>
            </w:pPr>
          </w:p>
        </w:tc>
        <w:tc>
          <w:tcPr>
            <w:tcW w:w="850" w:type="dxa"/>
            <w:tcBorders>
              <w:top w:val="nil"/>
              <w:left w:val="nil"/>
              <w:right w:val="nil"/>
            </w:tcBorders>
          </w:tcPr>
          <w:p w:rsidR="0029524D" w:rsidRPr="00DF422D" w:rsidRDefault="0029524D" w:rsidP="0029524D">
            <w:pPr>
              <w:pStyle w:val="31"/>
              <w:rPr>
                <w:sz w:val="20"/>
                <w:szCs w:val="20"/>
              </w:rPr>
            </w:pPr>
          </w:p>
        </w:tc>
        <w:tc>
          <w:tcPr>
            <w:tcW w:w="1418" w:type="dxa"/>
            <w:gridSpan w:val="3"/>
            <w:tcBorders>
              <w:left w:val="nil"/>
              <w:bottom w:val="nil"/>
              <w:right w:val="nil"/>
            </w:tcBorders>
          </w:tcPr>
          <w:p w:rsidR="0029524D" w:rsidRPr="00DF422D" w:rsidRDefault="0029524D" w:rsidP="0029524D">
            <w:pPr>
              <w:pStyle w:val="31"/>
              <w:rPr>
                <w:sz w:val="20"/>
                <w:szCs w:val="20"/>
              </w:rPr>
            </w:pPr>
            <w:r w:rsidRPr="00DF422D">
              <w:rPr>
                <w:sz w:val="20"/>
                <w:szCs w:val="20"/>
              </w:rPr>
              <w:t>загрузить из стека в РГ4</w:t>
            </w:r>
          </w:p>
        </w:tc>
      </w:tr>
      <w:tr w:rsidR="0029524D" w:rsidRPr="007C789E" w:rsidTr="0029524D">
        <w:trPr>
          <w:gridAfter w:val="1"/>
          <w:wAfter w:w="284" w:type="dxa"/>
          <w:trHeight w:val="317"/>
        </w:trPr>
        <w:tc>
          <w:tcPr>
            <w:tcW w:w="676" w:type="dxa"/>
            <w:tcBorders>
              <w:top w:val="nil"/>
              <w:left w:val="nil"/>
              <w:bottom w:val="nil"/>
              <w:right w:val="nil"/>
            </w:tcBorders>
          </w:tcPr>
          <w:p w:rsidR="0029524D" w:rsidRPr="00DF422D" w:rsidRDefault="0029524D" w:rsidP="0029524D">
            <w:pPr>
              <w:pStyle w:val="31"/>
              <w:rPr>
                <w:sz w:val="20"/>
                <w:szCs w:val="20"/>
              </w:rPr>
            </w:pPr>
          </w:p>
        </w:tc>
        <w:tc>
          <w:tcPr>
            <w:tcW w:w="923" w:type="dxa"/>
            <w:tcBorders>
              <w:top w:val="nil"/>
              <w:left w:val="nil"/>
              <w:bottom w:val="nil"/>
            </w:tcBorders>
          </w:tcPr>
          <w:p w:rsidR="0029524D" w:rsidRPr="00DF422D" w:rsidRDefault="0029524D" w:rsidP="0029524D">
            <w:pPr>
              <w:pStyle w:val="31"/>
              <w:rPr>
                <w:sz w:val="20"/>
                <w:szCs w:val="20"/>
              </w:rPr>
            </w:pPr>
          </w:p>
        </w:tc>
        <w:tc>
          <w:tcPr>
            <w:tcW w:w="850" w:type="dxa"/>
          </w:tcPr>
          <w:p w:rsidR="0029524D" w:rsidRPr="00DF422D" w:rsidRDefault="0029524D" w:rsidP="0029524D">
            <w:pPr>
              <w:pStyle w:val="31"/>
              <w:rPr>
                <w:sz w:val="20"/>
                <w:szCs w:val="20"/>
              </w:rPr>
            </w:pPr>
            <w:r w:rsidRPr="00DF422D">
              <w:rPr>
                <w:sz w:val="20"/>
                <w:szCs w:val="20"/>
              </w:rPr>
              <w:t>214</w:t>
            </w:r>
          </w:p>
        </w:tc>
        <w:tc>
          <w:tcPr>
            <w:tcW w:w="993" w:type="dxa"/>
            <w:tcBorders>
              <w:top w:val="nil"/>
              <w:bottom w:val="nil"/>
            </w:tcBorders>
          </w:tcPr>
          <w:p w:rsidR="0029524D" w:rsidRPr="00DF422D" w:rsidRDefault="0029524D" w:rsidP="0029524D">
            <w:pPr>
              <w:pStyle w:val="31"/>
              <w:rPr>
                <w:sz w:val="20"/>
                <w:szCs w:val="20"/>
              </w:rPr>
            </w:pPr>
          </w:p>
        </w:tc>
        <w:tc>
          <w:tcPr>
            <w:tcW w:w="1134" w:type="dxa"/>
            <w:gridSpan w:val="2"/>
          </w:tcPr>
          <w:p w:rsidR="0029524D" w:rsidRPr="00DF422D" w:rsidRDefault="0029524D" w:rsidP="0029524D">
            <w:pPr>
              <w:pStyle w:val="31"/>
              <w:rPr>
                <w:sz w:val="20"/>
                <w:szCs w:val="20"/>
              </w:rPr>
            </w:pPr>
            <w:r w:rsidRPr="00DF422D">
              <w:rPr>
                <w:sz w:val="20"/>
                <w:szCs w:val="20"/>
              </w:rPr>
              <w:t>Сложить</w:t>
            </w:r>
          </w:p>
        </w:tc>
        <w:tc>
          <w:tcPr>
            <w:tcW w:w="1134" w:type="dxa"/>
            <w:tcBorders>
              <w:top w:val="nil"/>
              <w:bottom w:val="nil"/>
            </w:tcBorders>
          </w:tcPr>
          <w:p w:rsidR="0029524D" w:rsidRPr="00DF422D" w:rsidRDefault="0029524D" w:rsidP="0029524D">
            <w:pPr>
              <w:pStyle w:val="31"/>
              <w:rPr>
                <w:sz w:val="20"/>
                <w:szCs w:val="20"/>
              </w:rPr>
            </w:pPr>
          </w:p>
        </w:tc>
        <w:tc>
          <w:tcPr>
            <w:tcW w:w="992" w:type="dxa"/>
            <w:gridSpan w:val="2"/>
          </w:tcPr>
          <w:p w:rsidR="0029524D" w:rsidRPr="00DF422D" w:rsidRDefault="0029524D" w:rsidP="0029524D">
            <w:pPr>
              <w:pStyle w:val="31"/>
              <w:rPr>
                <w:sz w:val="20"/>
                <w:szCs w:val="20"/>
              </w:rPr>
            </w:pPr>
            <w:r w:rsidRPr="00DF422D">
              <w:rPr>
                <w:sz w:val="20"/>
                <w:szCs w:val="20"/>
              </w:rPr>
              <w:t>535</w:t>
            </w:r>
          </w:p>
        </w:tc>
        <w:tc>
          <w:tcPr>
            <w:tcW w:w="992" w:type="dxa"/>
            <w:tcBorders>
              <w:top w:val="nil"/>
              <w:bottom w:val="nil"/>
              <w:right w:val="nil"/>
            </w:tcBorders>
          </w:tcPr>
          <w:p w:rsidR="0029524D" w:rsidRPr="00DF422D" w:rsidRDefault="0029524D" w:rsidP="0029524D">
            <w:pPr>
              <w:pStyle w:val="31"/>
              <w:rPr>
                <w:sz w:val="20"/>
                <w:szCs w:val="20"/>
              </w:rPr>
            </w:pPr>
          </w:p>
        </w:tc>
      </w:tr>
    </w:tbl>
    <w:p w:rsidR="0029524D" w:rsidRPr="007C789E" w:rsidRDefault="0029524D" w:rsidP="0029524D">
      <w:pPr>
        <w:pStyle w:val="31"/>
      </w:pPr>
    </w:p>
    <w:p w:rsidR="0029524D" w:rsidRPr="007C789E" w:rsidRDefault="0029524D" w:rsidP="0029524D">
      <w:pPr>
        <w:pStyle w:val="31"/>
        <w:jc w:val="center"/>
      </w:pPr>
      <w:r w:rsidRPr="007C789E">
        <w:t xml:space="preserve">Рис. </w:t>
      </w:r>
      <w:r>
        <w:t>7</w:t>
      </w:r>
      <w:r w:rsidRPr="007C789E">
        <w:t>.22</w:t>
      </w:r>
    </w:p>
    <w:p w:rsidR="0029524D" w:rsidRPr="007C789E" w:rsidRDefault="0029524D" w:rsidP="0029524D">
      <w:pPr>
        <w:pStyle w:val="31"/>
      </w:pPr>
      <w:r w:rsidRPr="007C789E">
        <w:t xml:space="preserve">При выполнении команды передачи в стек слова указатель стека увеличивается на 1, а затем слово помещается в ячейку стека, указываемую </w:t>
      </w:r>
      <w:r w:rsidRPr="007C789E">
        <w:rPr>
          <w:lang w:val="en-US"/>
        </w:rPr>
        <w:t>SP</w:t>
      </w:r>
      <w:r w:rsidRPr="007C789E">
        <w:t>. При загрузке из стека сначала извлекается слово, а затем указатель уменьшается на 1.</w:t>
      </w:r>
    </w:p>
    <w:p w:rsidR="0029524D" w:rsidRPr="007C789E" w:rsidRDefault="0029524D" w:rsidP="0029524D">
      <w:pPr>
        <w:pStyle w:val="31"/>
      </w:pPr>
      <w:r w:rsidRPr="007C789E">
        <w:t>При соответствующем расположении операндов в стеку можно вычислять выражения полностью безадресными командами, указывающими только тип операции. Такая команда извлекает из стека в соответствии с кодом операции один или два операнда, выполняет предписанную операцию и заносит результат в стек.</w:t>
      </w:r>
    </w:p>
    <w:p w:rsidR="0029524D" w:rsidRPr="007C789E" w:rsidRDefault="0029524D" w:rsidP="0029524D">
      <w:pPr>
        <w:pStyle w:val="31"/>
      </w:pPr>
      <w:r w:rsidRPr="007C789E">
        <w:t xml:space="preserve">Вычисления с использованием стековой памяти удобно описывать и программировать с помощью Польской инверсной (бесскобочной) записи арифметических выражений. Эта запись производится по следующему правилу: </w:t>
      </w:r>
      <w:r w:rsidRPr="007C789E">
        <w:lastRenderedPageBreak/>
        <w:t>читаем арифметическое выражение слева на право и последовательно, друг за другом выписываем встречающиеся операнды. Как только окажется, что все операнды некоторой операции выписаны, записываем знак этой операции и продолжаем выписывать операнды. Если операция имеет операндом результат некоторой предыдущей операции и знак последней выписан, то считаем этот операнд выписанным.</w:t>
      </w:r>
    </w:p>
    <w:p w:rsidR="0029524D" w:rsidRPr="007C789E" w:rsidRDefault="0029524D" w:rsidP="0029524D">
      <w:pPr>
        <w:pStyle w:val="31"/>
      </w:pPr>
      <w:r w:rsidRPr="007C789E">
        <w:t>Например, выражение</w:t>
      </w:r>
    </w:p>
    <w:p w:rsidR="0029524D" w:rsidRPr="007C789E" w:rsidRDefault="0029524D" w:rsidP="0029524D">
      <w:pPr>
        <w:pStyle w:val="31"/>
      </w:pPr>
      <w:r w:rsidRPr="007C789E">
        <w:rPr>
          <w:position w:val="-12"/>
        </w:rPr>
        <w:object w:dxaOrig="2100" w:dyaOrig="380">
          <v:shape id="_x0000_i1089" type="#_x0000_t75" style="width:105pt;height:18.6pt" o:ole="" fillcolor="window">
            <v:imagedata r:id="rId105" o:title=""/>
          </v:shape>
          <o:OLEObject Type="Embed" ProgID="Equation.3" ShapeID="_x0000_i1089" DrawAspect="Content" ObjectID="_1452322833" r:id="rId106"/>
        </w:object>
      </w:r>
    </w:p>
    <w:p w:rsidR="0029524D" w:rsidRPr="007C789E" w:rsidRDefault="0029524D" w:rsidP="0029524D">
      <w:pPr>
        <w:pStyle w:val="31"/>
      </w:pPr>
      <w:r w:rsidRPr="007C789E">
        <w:t>в бесскобочной записи имеет вид:</w:t>
      </w:r>
    </w:p>
    <w:p w:rsidR="0029524D" w:rsidRPr="007C789E" w:rsidRDefault="0029524D" w:rsidP="0029524D">
      <w:pPr>
        <w:pStyle w:val="31"/>
      </w:pPr>
      <w:r w:rsidRPr="007C789E">
        <w:rPr>
          <w:position w:val="-12"/>
        </w:rPr>
        <w:object w:dxaOrig="1860" w:dyaOrig="380">
          <v:shape id="_x0000_i1090" type="#_x0000_t75" style="width:93pt;height:18.6pt" o:ole="" fillcolor="window">
            <v:imagedata r:id="rId107" o:title=""/>
          </v:shape>
          <o:OLEObject Type="Embed" ProgID="Equation.3" ShapeID="_x0000_i1090" DrawAspect="Content" ObjectID="_1452322834" r:id="rId108"/>
        </w:object>
      </w:r>
    </w:p>
    <w:p w:rsidR="0029524D" w:rsidRPr="007C789E" w:rsidRDefault="0029524D" w:rsidP="0029524D">
      <w:pPr>
        <w:pStyle w:val="31"/>
      </w:pPr>
      <w:r w:rsidRPr="007C789E">
        <w:t>Выражение в польской инверсной записи не содержит скобок, но порядок действий определен однозначно. Программа вычисления такого выражения может иметь следующий, достаточно условный вид:</w:t>
      </w:r>
    </w:p>
    <w:p w:rsidR="0029524D" w:rsidRPr="007C789E" w:rsidRDefault="0029524D" w:rsidP="0029524D">
      <w:pPr>
        <w:pStyle w:val="31"/>
        <w:ind w:firstLine="567"/>
      </w:pPr>
    </w:p>
    <w:p w:rsidR="0029524D" w:rsidRPr="007C789E" w:rsidRDefault="0029524D" w:rsidP="0029524D">
      <w:pPr>
        <w:pStyle w:val="31"/>
        <w:ind w:firstLine="567"/>
        <w:rPr>
          <w:i/>
          <w:lang w:val="en-US"/>
        </w:rPr>
      </w:pPr>
      <w:r w:rsidRPr="007C789E">
        <w:rPr>
          <w:i/>
          <w:lang w:val="en-US"/>
        </w:rPr>
        <w:t>push</w:t>
      </w:r>
      <w:r w:rsidRPr="007C789E">
        <w:rPr>
          <w:i/>
          <w:lang w:val="en-US"/>
        </w:rPr>
        <w:tab/>
        <w:t xml:space="preserve"> k</w:t>
      </w:r>
    </w:p>
    <w:p w:rsidR="0029524D" w:rsidRPr="007C789E" w:rsidRDefault="0029524D" w:rsidP="0029524D">
      <w:pPr>
        <w:pStyle w:val="31"/>
        <w:ind w:firstLine="567"/>
        <w:rPr>
          <w:i/>
          <w:lang w:val="en-US"/>
        </w:rPr>
      </w:pPr>
      <w:r w:rsidRPr="007C789E">
        <w:rPr>
          <w:i/>
          <w:lang w:val="en-US"/>
        </w:rPr>
        <w:t xml:space="preserve">push </w:t>
      </w:r>
      <w:r w:rsidRPr="007C789E">
        <w:rPr>
          <w:i/>
          <w:lang w:val="en-US"/>
        </w:rPr>
        <w:tab/>
        <w:t>l</w:t>
      </w:r>
    </w:p>
    <w:p w:rsidR="0029524D" w:rsidRPr="007C789E" w:rsidRDefault="0029524D" w:rsidP="0029524D">
      <w:pPr>
        <w:pStyle w:val="31"/>
        <w:ind w:firstLine="567"/>
        <w:rPr>
          <w:i/>
          <w:lang w:val="en-US"/>
        </w:rPr>
      </w:pPr>
      <w:r w:rsidRPr="007C789E">
        <w:rPr>
          <w:i/>
          <w:lang w:val="en-US"/>
        </w:rPr>
        <w:t>add</w:t>
      </w:r>
    </w:p>
    <w:p w:rsidR="0029524D" w:rsidRPr="007C789E" w:rsidRDefault="0029524D" w:rsidP="0029524D">
      <w:pPr>
        <w:pStyle w:val="31"/>
        <w:ind w:firstLine="567"/>
        <w:rPr>
          <w:i/>
          <w:lang w:val="en-US"/>
        </w:rPr>
      </w:pPr>
      <w:r w:rsidRPr="007C789E">
        <w:rPr>
          <w:i/>
          <w:lang w:val="en-US"/>
        </w:rPr>
        <w:t xml:space="preserve">push </w:t>
      </w:r>
      <w:r w:rsidRPr="007C789E">
        <w:rPr>
          <w:i/>
          <w:lang w:val="en-US"/>
        </w:rPr>
        <w:tab/>
        <w:t>m</w:t>
      </w:r>
    </w:p>
    <w:p w:rsidR="0029524D" w:rsidRPr="007C789E" w:rsidRDefault="0029524D" w:rsidP="0029524D">
      <w:pPr>
        <w:pStyle w:val="31"/>
        <w:ind w:firstLine="567"/>
        <w:rPr>
          <w:i/>
          <w:lang w:val="en-US"/>
        </w:rPr>
      </w:pPr>
      <w:r w:rsidRPr="007C789E">
        <w:rPr>
          <w:i/>
          <w:lang w:val="en-US"/>
        </w:rPr>
        <w:t>sub</w:t>
      </w:r>
    </w:p>
    <w:p w:rsidR="0029524D" w:rsidRPr="007C789E" w:rsidRDefault="0029524D" w:rsidP="0029524D">
      <w:pPr>
        <w:pStyle w:val="31"/>
        <w:ind w:firstLine="567"/>
        <w:rPr>
          <w:i/>
          <w:lang w:val="en-US"/>
        </w:rPr>
      </w:pPr>
      <w:r w:rsidRPr="007C789E">
        <w:rPr>
          <w:i/>
          <w:lang w:val="en-US"/>
        </w:rPr>
        <w:t xml:space="preserve">push </w:t>
      </w:r>
      <w:r w:rsidRPr="007C789E">
        <w:rPr>
          <w:i/>
          <w:lang w:val="en-US"/>
        </w:rPr>
        <w:tab/>
        <w:t>p</w:t>
      </w:r>
    </w:p>
    <w:p w:rsidR="0029524D" w:rsidRPr="007C789E" w:rsidRDefault="0029524D" w:rsidP="0029524D">
      <w:pPr>
        <w:pStyle w:val="31"/>
        <w:ind w:firstLine="567"/>
        <w:rPr>
          <w:i/>
          <w:lang w:val="en-US"/>
        </w:rPr>
      </w:pPr>
      <w:r w:rsidRPr="007C789E">
        <w:rPr>
          <w:i/>
          <w:lang w:val="en-US"/>
        </w:rPr>
        <w:t xml:space="preserve">push </w:t>
      </w:r>
      <w:r w:rsidRPr="007C789E">
        <w:rPr>
          <w:i/>
          <w:lang w:val="en-US"/>
        </w:rPr>
        <w:tab/>
        <w:t>s</w:t>
      </w:r>
    </w:p>
    <w:p w:rsidR="0029524D" w:rsidRPr="007C789E" w:rsidRDefault="0029524D" w:rsidP="0029524D">
      <w:pPr>
        <w:pStyle w:val="31"/>
        <w:ind w:firstLine="567"/>
        <w:rPr>
          <w:i/>
          <w:lang w:val="en-US"/>
        </w:rPr>
      </w:pPr>
      <w:r w:rsidRPr="007C789E">
        <w:rPr>
          <w:i/>
          <w:lang w:val="en-US"/>
        </w:rPr>
        <w:t>sub</w:t>
      </w:r>
    </w:p>
    <w:p w:rsidR="0029524D" w:rsidRPr="007C789E" w:rsidRDefault="0029524D" w:rsidP="0029524D">
      <w:pPr>
        <w:pStyle w:val="31"/>
        <w:ind w:firstLine="567"/>
        <w:rPr>
          <w:i/>
        </w:rPr>
      </w:pPr>
      <w:r w:rsidRPr="007C789E">
        <w:rPr>
          <w:i/>
          <w:lang w:val="en-US"/>
        </w:rPr>
        <w:t>mul</w:t>
      </w:r>
    </w:p>
    <w:p w:rsidR="0029524D" w:rsidRPr="007C789E" w:rsidRDefault="0029524D" w:rsidP="0029524D">
      <w:pPr>
        <w:pStyle w:val="31"/>
      </w:pPr>
    </w:p>
    <w:p w:rsidR="0029524D" w:rsidRPr="007C789E" w:rsidRDefault="0029524D" w:rsidP="0029524D">
      <w:pPr>
        <w:pStyle w:val="31"/>
      </w:pPr>
      <w:r w:rsidRPr="007C789E">
        <w:t>Безадресные команды на основе стековой адресации предельно сокращают форму команд, экономят память и способствуют повышению производительность ЭВМ.</w:t>
      </w:r>
    </w:p>
    <w:p w:rsidR="0029524D" w:rsidRPr="007C789E" w:rsidRDefault="0029524D" w:rsidP="0029524D">
      <w:pPr>
        <w:pStyle w:val="31"/>
      </w:pPr>
      <w:r w:rsidRPr="007C789E">
        <w:t>Однако при такой структуре команд возникают сложности с построением команд передачи управления и работы с периферийными устройствами.</w:t>
      </w:r>
    </w:p>
    <w:p w:rsidR="0029524D" w:rsidRPr="007C789E" w:rsidRDefault="0029524D" w:rsidP="0029524D">
      <w:pPr>
        <w:pStyle w:val="31"/>
      </w:pPr>
      <w:r w:rsidRPr="007C789E">
        <w:t>В современной архитектуре процессоров стек и стековая адресация применяется при организации переходов к подпрограммам и системах прерывания. Элементы стековой адресации используются в процессорах х86 при работе с данными с плавающей точкой.</w:t>
      </w:r>
    </w:p>
    <w:p w:rsidR="0029524D" w:rsidRPr="007000CD" w:rsidRDefault="0029524D" w:rsidP="0029524D">
      <w:pPr>
        <w:pStyle w:val="5"/>
        <w:rPr>
          <w:i w:val="0"/>
          <w:iCs w:val="0"/>
        </w:rPr>
      </w:pPr>
      <w:r>
        <w:rPr>
          <w:i w:val="0"/>
          <w:iCs w:val="0"/>
        </w:rPr>
        <w:t xml:space="preserve">7.7.1.9. </w:t>
      </w:r>
      <w:r w:rsidRPr="007000CD">
        <w:rPr>
          <w:i w:val="0"/>
          <w:iCs w:val="0"/>
        </w:rPr>
        <w:t>Способы адресации команд перехода</w:t>
      </w:r>
    </w:p>
    <w:p w:rsidR="0029524D" w:rsidRDefault="0029524D" w:rsidP="0029524D">
      <w:pPr>
        <w:pStyle w:val="a5"/>
        <w:ind w:firstLine="567"/>
        <w:jc w:val="both"/>
        <w:rPr>
          <w:sz w:val="28"/>
        </w:rPr>
      </w:pPr>
    </w:p>
    <w:p w:rsidR="0029524D" w:rsidRDefault="0029524D" w:rsidP="0029524D">
      <w:pPr>
        <w:pStyle w:val="a5"/>
        <w:ind w:left="0"/>
        <w:jc w:val="both"/>
        <w:rPr>
          <w:sz w:val="28"/>
        </w:rPr>
      </w:pPr>
      <w:r>
        <w:rPr>
          <w:sz w:val="28"/>
        </w:rPr>
        <w:t>Командам перехода (а также командам вызова процедур) также нужны особые способы адресации для определения целевого адреса. Способы, существующие для адресации данных могут быть также использованы для вычисления исполнительных адресов команд перехода. Один из возможных вариантов – прямая адресация, когда целевой адрес просто полностью включается в команду.</w:t>
      </w:r>
    </w:p>
    <w:p w:rsidR="0029524D" w:rsidRDefault="0029524D" w:rsidP="0029524D">
      <w:pPr>
        <w:pStyle w:val="a5"/>
        <w:ind w:hanging="67"/>
        <w:jc w:val="both"/>
        <w:rPr>
          <w:sz w:val="28"/>
        </w:rPr>
      </w:pPr>
      <w:r>
        <w:rPr>
          <w:sz w:val="28"/>
        </w:rPr>
        <w:t xml:space="preserve">Другие способы адресации также имеют смысл. Косвенная и регистровая адресация позволяют программа вычислить целевой адрес, помещать его в </w:t>
      </w:r>
      <w:r>
        <w:rPr>
          <w:sz w:val="28"/>
        </w:rPr>
        <w:lastRenderedPageBreak/>
        <w:t>регистр, а затем переходить по этому адресу. Такой способ дает максимальную гибкость, поскольку целевой адрес вычисляется во время выполнения программы. Но такой подход предоставляет огромные возможности для появления ошибок, которые практически невозможно найти.</w:t>
      </w:r>
    </w:p>
    <w:p w:rsidR="0029524D" w:rsidRDefault="0029524D" w:rsidP="0029524D">
      <w:pPr>
        <w:pStyle w:val="a5"/>
        <w:ind w:hanging="67"/>
        <w:jc w:val="both"/>
        <w:rPr>
          <w:sz w:val="28"/>
        </w:rPr>
      </w:pPr>
      <w:r>
        <w:rPr>
          <w:sz w:val="28"/>
        </w:rPr>
        <w:t>Индексная адресация, при которой известно смещение от регистра, также может быть использована.</w:t>
      </w:r>
    </w:p>
    <w:p w:rsidR="0029524D" w:rsidRDefault="0029524D" w:rsidP="0029524D">
      <w:pPr>
        <w:pStyle w:val="a5"/>
        <w:ind w:hanging="67"/>
        <w:jc w:val="both"/>
        <w:rPr>
          <w:sz w:val="28"/>
        </w:rPr>
      </w:pPr>
      <w:r>
        <w:rPr>
          <w:sz w:val="28"/>
        </w:rPr>
        <w:t xml:space="preserve">Может быть также использована относительная адресация по счетчику команд. В этом случае для получения целевого адреса смещение (со знаком), находящееся в самой команде прибавляется к программному счетчику. </w:t>
      </w:r>
    </w:p>
    <w:p w:rsidR="0029524D" w:rsidRDefault="0029524D" w:rsidP="0029524D">
      <w:pPr>
        <w:pStyle w:val="a5"/>
        <w:ind w:hanging="67"/>
        <w:jc w:val="both"/>
        <w:rPr>
          <w:sz w:val="28"/>
        </w:rPr>
      </w:pPr>
    </w:p>
    <w:p w:rsidR="0029524D" w:rsidRPr="009B6F82" w:rsidRDefault="0029524D" w:rsidP="0029524D">
      <w:pPr>
        <w:pStyle w:val="4"/>
        <w:ind w:left="67" w:hanging="67"/>
        <w:rPr>
          <w:iCs/>
          <w:sz w:val="32"/>
          <w:szCs w:val="32"/>
        </w:rPr>
      </w:pPr>
      <w:r w:rsidRPr="009B6F82">
        <w:rPr>
          <w:iCs/>
          <w:sz w:val="32"/>
          <w:szCs w:val="32"/>
        </w:rPr>
        <w:t>7.7.2. Способы адресации процессора Pentium 4</w:t>
      </w:r>
    </w:p>
    <w:p w:rsidR="0029524D" w:rsidRDefault="0029524D" w:rsidP="0029524D">
      <w:pPr>
        <w:pStyle w:val="a5"/>
        <w:ind w:hanging="67"/>
        <w:jc w:val="both"/>
        <w:rPr>
          <w:b/>
          <w:bCs/>
          <w:sz w:val="28"/>
        </w:rPr>
      </w:pPr>
    </w:p>
    <w:p w:rsidR="0029524D" w:rsidRDefault="0029524D" w:rsidP="0029524D">
      <w:pPr>
        <w:pStyle w:val="a5"/>
        <w:ind w:hanging="67"/>
        <w:jc w:val="both"/>
        <w:rPr>
          <w:sz w:val="28"/>
        </w:rPr>
      </w:pPr>
      <w:r>
        <w:rPr>
          <w:sz w:val="28"/>
        </w:rPr>
        <w:t xml:space="preserve">Способы адресации процессора </w:t>
      </w:r>
      <w:r>
        <w:rPr>
          <w:sz w:val="28"/>
          <w:lang w:val="en-US"/>
        </w:rPr>
        <w:t>Pentium</w:t>
      </w:r>
      <w:r>
        <w:rPr>
          <w:sz w:val="28"/>
        </w:rPr>
        <w:t xml:space="preserve"> </w:t>
      </w:r>
      <w:r>
        <w:rPr>
          <w:sz w:val="28"/>
          <w:lang w:val="en-US"/>
        </w:rPr>
        <w:t>II</w:t>
      </w:r>
      <w:r>
        <w:rPr>
          <w:sz w:val="28"/>
        </w:rPr>
        <w:t xml:space="preserve"> нерегулярны и зависят от того, в каком формате находятся команды: 16- или 32-битном.</w:t>
      </w:r>
    </w:p>
    <w:p w:rsidR="0029524D" w:rsidRDefault="0029524D" w:rsidP="0029524D">
      <w:pPr>
        <w:pStyle w:val="a5"/>
        <w:ind w:hanging="67"/>
        <w:jc w:val="both"/>
        <w:rPr>
          <w:sz w:val="28"/>
        </w:rPr>
      </w:pPr>
      <w:r>
        <w:rPr>
          <w:sz w:val="28"/>
        </w:rPr>
        <w:t xml:space="preserve">Режим адресации определяют один или два байта адресации, которые находятся после байта адресации. Первым является байт </w:t>
      </w:r>
      <w:r>
        <w:rPr>
          <w:i/>
          <w:sz w:val="28"/>
        </w:rPr>
        <w:t>mod r/m</w:t>
      </w:r>
      <w:r>
        <w:rPr>
          <w:sz w:val="28"/>
        </w:rPr>
        <w:t xml:space="preserve">, вторым байт </w:t>
      </w:r>
      <w:r>
        <w:rPr>
          <w:i/>
          <w:sz w:val="28"/>
        </w:rPr>
        <w:t>sib</w:t>
      </w:r>
      <w:r>
        <w:rPr>
          <w:sz w:val="28"/>
        </w:rPr>
        <w:t xml:space="preserve"> (масштаб, индекс, база).  Байт </w:t>
      </w:r>
      <w:r>
        <w:rPr>
          <w:i/>
          <w:sz w:val="28"/>
        </w:rPr>
        <w:t>sib</w:t>
      </w:r>
      <w:r>
        <w:rPr>
          <w:sz w:val="28"/>
        </w:rPr>
        <w:t xml:space="preserve"> может присутствовать только в командах с 32-разрядной адресацией, когда байт </w:t>
      </w:r>
      <w:r>
        <w:rPr>
          <w:i/>
          <w:sz w:val="28"/>
        </w:rPr>
        <w:t>mod r/m</w:t>
      </w:r>
      <w:r>
        <w:rPr>
          <w:sz w:val="28"/>
        </w:rPr>
        <w:t xml:space="preserve"> содержит </w:t>
      </w:r>
      <w:r>
        <w:rPr>
          <w:i/>
          <w:sz w:val="28"/>
        </w:rPr>
        <w:t>r/m</w:t>
      </w:r>
      <w:r>
        <w:rPr>
          <w:sz w:val="28"/>
        </w:rPr>
        <w:t xml:space="preserve"> = 100 и значение в поле </w:t>
      </w:r>
      <w:r>
        <w:rPr>
          <w:i/>
          <w:sz w:val="28"/>
        </w:rPr>
        <w:t>mod</w:t>
      </w:r>
      <w:r>
        <w:rPr>
          <w:sz w:val="28"/>
        </w:rPr>
        <w:t>≠11.</w:t>
      </w:r>
    </w:p>
    <w:p w:rsidR="0029524D" w:rsidRDefault="0029524D" w:rsidP="0029524D">
      <w:pPr>
        <w:jc w:val="both"/>
        <w:rPr>
          <w:sz w:val="28"/>
        </w:rPr>
      </w:pPr>
      <w:r>
        <w:rPr>
          <w:sz w:val="28"/>
        </w:rPr>
        <w:t>Для адресации теперь можно использовать любой регистр общего назначения, а индекс разрешается масштабировать (умножать) на 1, 2, 4 или 8. Ниже приводятся все способы 32–разрядной адресации.</w:t>
      </w:r>
    </w:p>
    <w:p w:rsidR="0029524D" w:rsidRDefault="0029524D" w:rsidP="0029524D">
      <w:pPr>
        <w:ind w:firstLine="567"/>
        <w:jc w:val="right"/>
        <w:rPr>
          <w:sz w:val="28"/>
        </w:rPr>
      </w:pPr>
      <w:r>
        <w:rPr>
          <w:sz w:val="28"/>
        </w:rPr>
        <w:t>Таблица 7.3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595"/>
        <w:gridCol w:w="1054"/>
        <w:gridCol w:w="1029"/>
        <w:gridCol w:w="2512"/>
      </w:tblGrid>
      <w:tr w:rsidR="0029524D" w:rsidTr="0029524D">
        <w:tc>
          <w:tcPr>
            <w:tcW w:w="4595" w:type="dxa"/>
          </w:tcPr>
          <w:p w:rsidR="0029524D" w:rsidRDefault="0029524D" w:rsidP="0029524D">
            <w:pPr>
              <w:pStyle w:val="9"/>
            </w:pPr>
            <w:r>
              <w:t>Непосредственная</w:t>
            </w:r>
          </w:p>
        </w:tc>
        <w:tc>
          <w:tcPr>
            <w:tcW w:w="1054" w:type="dxa"/>
            <w:tcBorders>
              <w:right w:val="nil"/>
            </w:tcBorders>
          </w:tcPr>
          <w:p w:rsidR="0029524D" w:rsidRDefault="0029524D" w:rsidP="0029524D">
            <w:pPr>
              <w:jc w:val="center"/>
              <w:rPr>
                <w:sz w:val="28"/>
              </w:rPr>
            </w:pPr>
            <w:r>
              <w:rPr>
                <w:sz w:val="28"/>
              </w:rPr>
              <w:t>mov</w:t>
            </w:r>
          </w:p>
        </w:tc>
        <w:tc>
          <w:tcPr>
            <w:tcW w:w="1029" w:type="dxa"/>
            <w:tcBorders>
              <w:left w:val="nil"/>
              <w:right w:val="nil"/>
            </w:tcBorders>
          </w:tcPr>
          <w:p w:rsidR="0029524D" w:rsidRDefault="0029524D" w:rsidP="0029524D">
            <w:pPr>
              <w:jc w:val="center"/>
              <w:rPr>
                <w:sz w:val="28"/>
              </w:rPr>
            </w:pPr>
            <w:r>
              <w:rPr>
                <w:sz w:val="28"/>
              </w:rPr>
              <w:t>eax,</w:t>
            </w:r>
          </w:p>
        </w:tc>
        <w:tc>
          <w:tcPr>
            <w:tcW w:w="2512" w:type="dxa"/>
            <w:tcBorders>
              <w:left w:val="nil"/>
            </w:tcBorders>
          </w:tcPr>
          <w:p w:rsidR="0029524D" w:rsidRDefault="0029524D" w:rsidP="0029524D">
            <w:pPr>
              <w:rPr>
                <w:sz w:val="28"/>
              </w:rPr>
            </w:pPr>
            <w:r>
              <w:rPr>
                <w:sz w:val="28"/>
              </w:rPr>
              <w:t>12345678h</w:t>
            </w:r>
          </w:p>
        </w:tc>
      </w:tr>
      <w:tr w:rsidR="0029524D" w:rsidTr="0029524D">
        <w:tc>
          <w:tcPr>
            <w:tcW w:w="4595" w:type="dxa"/>
          </w:tcPr>
          <w:p w:rsidR="0029524D" w:rsidRDefault="0029524D" w:rsidP="0029524D">
            <w:r>
              <w:t>Регистровая</w:t>
            </w:r>
          </w:p>
        </w:tc>
        <w:tc>
          <w:tcPr>
            <w:tcW w:w="1054" w:type="dxa"/>
            <w:tcBorders>
              <w:right w:val="nil"/>
            </w:tcBorders>
          </w:tcPr>
          <w:p w:rsidR="0029524D" w:rsidRDefault="0029524D" w:rsidP="0029524D">
            <w:pPr>
              <w:jc w:val="center"/>
              <w:rPr>
                <w:sz w:val="28"/>
                <w:lang w:val="en-US"/>
              </w:rPr>
            </w:pPr>
            <w:r>
              <w:rPr>
                <w:sz w:val="28"/>
                <w:lang w:val="en-US"/>
              </w:rPr>
              <w:t>mov</w:t>
            </w:r>
          </w:p>
        </w:tc>
        <w:tc>
          <w:tcPr>
            <w:tcW w:w="1029" w:type="dxa"/>
            <w:tcBorders>
              <w:left w:val="nil"/>
              <w:right w:val="nil"/>
            </w:tcBorders>
          </w:tcPr>
          <w:p w:rsidR="0029524D" w:rsidRDefault="0029524D" w:rsidP="0029524D">
            <w:pPr>
              <w:jc w:val="center"/>
              <w:rPr>
                <w:sz w:val="28"/>
                <w:lang w:val="en-US"/>
              </w:rPr>
            </w:pPr>
            <w:r>
              <w:rPr>
                <w:sz w:val="28"/>
                <w:lang w:val="en-US"/>
              </w:rPr>
              <w:t>eax,</w:t>
            </w:r>
          </w:p>
        </w:tc>
        <w:tc>
          <w:tcPr>
            <w:tcW w:w="2512" w:type="dxa"/>
            <w:tcBorders>
              <w:left w:val="nil"/>
            </w:tcBorders>
          </w:tcPr>
          <w:p w:rsidR="0029524D" w:rsidRDefault="0029524D" w:rsidP="0029524D">
            <w:pPr>
              <w:rPr>
                <w:sz w:val="28"/>
                <w:lang w:val="en-US"/>
              </w:rPr>
            </w:pPr>
            <w:r>
              <w:rPr>
                <w:sz w:val="28"/>
                <w:lang w:val="en-US"/>
              </w:rPr>
              <w:t>ecx</w:t>
            </w:r>
          </w:p>
        </w:tc>
      </w:tr>
      <w:tr w:rsidR="0029524D" w:rsidTr="0029524D">
        <w:tc>
          <w:tcPr>
            <w:tcW w:w="4595" w:type="dxa"/>
          </w:tcPr>
          <w:p w:rsidR="0029524D" w:rsidRDefault="0029524D" w:rsidP="0029524D">
            <w:r>
              <w:t>Прямая (абсолютная)</w:t>
            </w:r>
          </w:p>
        </w:tc>
        <w:tc>
          <w:tcPr>
            <w:tcW w:w="1054" w:type="dxa"/>
            <w:tcBorders>
              <w:right w:val="nil"/>
            </w:tcBorders>
          </w:tcPr>
          <w:p w:rsidR="0029524D" w:rsidRDefault="0029524D" w:rsidP="0029524D">
            <w:pPr>
              <w:jc w:val="center"/>
              <w:rPr>
                <w:sz w:val="28"/>
              </w:rPr>
            </w:pPr>
            <w:r>
              <w:rPr>
                <w:sz w:val="28"/>
                <w:lang w:val="en-US"/>
              </w:rPr>
              <w:t>mov</w:t>
            </w:r>
          </w:p>
        </w:tc>
        <w:tc>
          <w:tcPr>
            <w:tcW w:w="1029" w:type="dxa"/>
            <w:tcBorders>
              <w:left w:val="nil"/>
              <w:right w:val="nil"/>
            </w:tcBorders>
          </w:tcPr>
          <w:p w:rsidR="0029524D" w:rsidRDefault="0029524D" w:rsidP="0029524D">
            <w:pPr>
              <w:jc w:val="center"/>
              <w:rPr>
                <w:sz w:val="28"/>
              </w:rPr>
            </w:pPr>
            <w:r>
              <w:rPr>
                <w:sz w:val="28"/>
                <w:lang w:val="en-US"/>
              </w:rPr>
              <w:t>eax</w:t>
            </w:r>
            <w:r>
              <w:rPr>
                <w:sz w:val="28"/>
              </w:rPr>
              <w:t>,</w:t>
            </w:r>
          </w:p>
        </w:tc>
        <w:tc>
          <w:tcPr>
            <w:tcW w:w="2512" w:type="dxa"/>
            <w:tcBorders>
              <w:left w:val="nil"/>
            </w:tcBorders>
          </w:tcPr>
          <w:p w:rsidR="0029524D" w:rsidRDefault="0029524D" w:rsidP="0029524D">
            <w:pPr>
              <w:rPr>
                <w:sz w:val="28"/>
              </w:rPr>
            </w:pPr>
            <w:r>
              <w:rPr>
                <w:sz w:val="28"/>
              </w:rPr>
              <w:t>[3456789</w:t>
            </w:r>
            <w:r>
              <w:rPr>
                <w:sz w:val="28"/>
                <w:lang w:val="en-US"/>
              </w:rPr>
              <w:t>h</w:t>
            </w:r>
            <w:r>
              <w:rPr>
                <w:sz w:val="28"/>
              </w:rPr>
              <w:t>]</w:t>
            </w:r>
          </w:p>
        </w:tc>
      </w:tr>
      <w:tr w:rsidR="0029524D" w:rsidTr="0029524D">
        <w:tc>
          <w:tcPr>
            <w:tcW w:w="4595" w:type="dxa"/>
          </w:tcPr>
          <w:p w:rsidR="0029524D" w:rsidRDefault="0029524D" w:rsidP="0029524D">
            <w:r>
              <w:t>Регистровая косвенная</w:t>
            </w:r>
          </w:p>
        </w:tc>
        <w:tc>
          <w:tcPr>
            <w:tcW w:w="1054" w:type="dxa"/>
            <w:tcBorders>
              <w:right w:val="nil"/>
            </w:tcBorders>
          </w:tcPr>
          <w:p w:rsidR="0029524D" w:rsidRDefault="0029524D" w:rsidP="0029524D">
            <w:pPr>
              <w:jc w:val="center"/>
              <w:rPr>
                <w:sz w:val="28"/>
                <w:lang w:val="en-US"/>
              </w:rPr>
            </w:pPr>
            <w:r>
              <w:rPr>
                <w:sz w:val="28"/>
                <w:lang w:val="en-US"/>
              </w:rPr>
              <w:t>mov</w:t>
            </w:r>
          </w:p>
        </w:tc>
        <w:tc>
          <w:tcPr>
            <w:tcW w:w="1029" w:type="dxa"/>
            <w:tcBorders>
              <w:left w:val="nil"/>
              <w:right w:val="nil"/>
            </w:tcBorders>
          </w:tcPr>
          <w:p w:rsidR="0029524D" w:rsidRDefault="0029524D" w:rsidP="0029524D">
            <w:pPr>
              <w:jc w:val="center"/>
              <w:rPr>
                <w:sz w:val="28"/>
                <w:lang w:val="en-US"/>
              </w:rPr>
            </w:pPr>
            <w:r>
              <w:rPr>
                <w:sz w:val="28"/>
                <w:lang w:val="en-US"/>
              </w:rPr>
              <w:t>eax,</w:t>
            </w:r>
          </w:p>
        </w:tc>
        <w:tc>
          <w:tcPr>
            <w:tcW w:w="2512" w:type="dxa"/>
            <w:tcBorders>
              <w:left w:val="nil"/>
            </w:tcBorders>
          </w:tcPr>
          <w:p w:rsidR="0029524D" w:rsidRDefault="0029524D" w:rsidP="0029524D">
            <w:pPr>
              <w:rPr>
                <w:sz w:val="28"/>
                <w:lang w:val="en-US"/>
              </w:rPr>
            </w:pPr>
            <w:r>
              <w:rPr>
                <w:sz w:val="28"/>
                <w:lang w:val="en-US"/>
              </w:rPr>
              <w:t>[ecx]</w:t>
            </w:r>
          </w:p>
        </w:tc>
      </w:tr>
      <w:tr w:rsidR="0029524D" w:rsidTr="0029524D">
        <w:tc>
          <w:tcPr>
            <w:tcW w:w="4595" w:type="dxa"/>
          </w:tcPr>
          <w:p w:rsidR="0029524D" w:rsidRDefault="0029524D" w:rsidP="0029524D">
            <w:r>
              <w:t>Базовая (индексная) со смещением</w:t>
            </w:r>
          </w:p>
        </w:tc>
        <w:tc>
          <w:tcPr>
            <w:tcW w:w="1054" w:type="dxa"/>
            <w:tcBorders>
              <w:right w:val="nil"/>
            </w:tcBorders>
          </w:tcPr>
          <w:p w:rsidR="0029524D" w:rsidRDefault="0029524D" w:rsidP="0029524D">
            <w:pPr>
              <w:jc w:val="center"/>
              <w:rPr>
                <w:sz w:val="28"/>
                <w:lang w:val="en-US"/>
              </w:rPr>
            </w:pPr>
            <w:r>
              <w:rPr>
                <w:sz w:val="28"/>
                <w:lang w:val="en-US"/>
              </w:rPr>
              <w:t>mov</w:t>
            </w:r>
          </w:p>
        </w:tc>
        <w:tc>
          <w:tcPr>
            <w:tcW w:w="1029" w:type="dxa"/>
            <w:tcBorders>
              <w:left w:val="nil"/>
              <w:right w:val="nil"/>
            </w:tcBorders>
          </w:tcPr>
          <w:p w:rsidR="0029524D" w:rsidRDefault="0029524D" w:rsidP="0029524D">
            <w:pPr>
              <w:jc w:val="center"/>
              <w:rPr>
                <w:sz w:val="28"/>
                <w:lang w:val="en-US"/>
              </w:rPr>
            </w:pPr>
            <w:r>
              <w:rPr>
                <w:sz w:val="28"/>
                <w:lang w:val="en-US"/>
              </w:rPr>
              <w:t>eax,</w:t>
            </w:r>
          </w:p>
        </w:tc>
        <w:tc>
          <w:tcPr>
            <w:tcW w:w="2512" w:type="dxa"/>
            <w:tcBorders>
              <w:left w:val="nil"/>
            </w:tcBorders>
          </w:tcPr>
          <w:p w:rsidR="0029524D" w:rsidRDefault="0029524D" w:rsidP="0029524D">
            <w:pPr>
              <w:rPr>
                <w:sz w:val="28"/>
                <w:lang w:val="en-US"/>
              </w:rPr>
            </w:pPr>
            <w:r>
              <w:rPr>
                <w:sz w:val="28"/>
                <w:lang w:val="en-US"/>
              </w:rPr>
              <w:t>[ecx]+1200h</w:t>
            </w:r>
          </w:p>
        </w:tc>
      </w:tr>
      <w:tr w:rsidR="0029524D" w:rsidTr="0029524D">
        <w:tc>
          <w:tcPr>
            <w:tcW w:w="4595" w:type="dxa"/>
          </w:tcPr>
          <w:p w:rsidR="0029524D" w:rsidRDefault="0029524D" w:rsidP="0029524D">
            <w:r>
              <w:t>Базовая индексная со смещением</w:t>
            </w:r>
          </w:p>
        </w:tc>
        <w:tc>
          <w:tcPr>
            <w:tcW w:w="1054" w:type="dxa"/>
            <w:tcBorders>
              <w:right w:val="nil"/>
            </w:tcBorders>
          </w:tcPr>
          <w:p w:rsidR="0029524D" w:rsidRDefault="0029524D" w:rsidP="0029524D">
            <w:pPr>
              <w:jc w:val="center"/>
              <w:rPr>
                <w:sz w:val="28"/>
                <w:lang w:val="en-US"/>
              </w:rPr>
            </w:pPr>
            <w:r>
              <w:rPr>
                <w:sz w:val="28"/>
                <w:lang w:val="en-US"/>
              </w:rPr>
              <w:t>mov</w:t>
            </w:r>
          </w:p>
        </w:tc>
        <w:tc>
          <w:tcPr>
            <w:tcW w:w="1029" w:type="dxa"/>
            <w:tcBorders>
              <w:left w:val="nil"/>
              <w:right w:val="nil"/>
            </w:tcBorders>
          </w:tcPr>
          <w:p w:rsidR="0029524D" w:rsidRDefault="0029524D" w:rsidP="0029524D">
            <w:pPr>
              <w:jc w:val="center"/>
              <w:rPr>
                <w:sz w:val="28"/>
                <w:lang w:val="en-US"/>
              </w:rPr>
            </w:pPr>
            <w:r>
              <w:rPr>
                <w:sz w:val="28"/>
                <w:lang w:val="en-US"/>
              </w:rPr>
              <w:t>eax,</w:t>
            </w:r>
          </w:p>
        </w:tc>
        <w:tc>
          <w:tcPr>
            <w:tcW w:w="2512" w:type="dxa"/>
            <w:tcBorders>
              <w:left w:val="nil"/>
            </w:tcBorders>
          </w:tcPr>
          <w:p w:rsidR="0029524D" w:rsidRDefault="0029524D" w:rsidP="0029524D">
            <w:pPr>
              <w:rPr>
                <w:sz w:val="28"/>
                <w:lang w:val="en-US"/>
              </w:rPr>
            </w:pPr>
            <w:r>
              <w:rPr>
                <w:sz w:val="28"/>
                <w:lang w:val="en-US"/>
              </w:rPr>
              <w:t>[ecx][edx]+40h</w:t>
            </w:r>
          </w:p>
        </w:tc>
      </w:tr>
      <w:tr w:rsidR="0029524D" w:rsidTr="0029524D">
        <w:tc>
          <w:tcPr>
            <w:tcW w:w="4595" w:type="dxa"/>
          </w:tcPr>
          <w:p w:rsidR="0029524D" w:rsidRDefault="0029524D" w:rsidP="0029524D">
            <w:r>
              <w:t xml:space="preserve">Индексная с масштабированием и смещением </w:t>
            </w:r>
          </w:p>
        </w:tc>
        <w:tc>
          <w:tcPr>
            <w:tcW w:w="1054" w:type="dxa"/>
            <w:tcBorders>
              <w:right w:val="nil"/>
            </w:tcBorders>
          </w:tcPr>
          <w:p w:rsidR="0029524D" w:rsidRDefault="0029524D" w:rsidP="0029524D">
            <w:pPr>
              <w:jc w:val="center"/>
              <w:rPr>
                <w:sz w:val="28"/>
                <w:lang w:val="en-US"/>
              </w:rPr>
            </w:pPr>
            <w:r>
              <w:rPr>
                <w:sz w:val="28"/>
                <w:lang w:val="en-US"/>
              </w:rPr>
              <w:t>mov</w:t>
            </w:r>
          </w:p>
        </w:tc>
        <w:tc>
          <w:tcPr>
            <w:tcW w:w="1029" w:type="dxa"/>
            <w:tcBorders>
              <w:left w:val="nil"/>
              <w:right w:val="nil"/>
            </w:tcBorders>
          </w:tcPr>
          <w:p w:rsidR="0029524D" w:rsidRDefault="0029524D" w:rsidP="0029524D">
            <w:pPr>
              <w:jc w:val="center"/>
              <w:rPr>
                <w:sz w:val="28"/>
                <w:lang w:val="en-US"/>
              </w:rPr>
            </w:pPr>
            <w:r>
              <w:rPr>
                <w:sz w:val="28"/>
                <w:lang w:val="en-US"/>
              </w:rPr>
              <w:t>eax,</w:t>
            </w:r>
          </w:p>
        </w:tc>
        <w:tc>
          <w:tcPr>
            <w:tcW w:w="2512" w:type="dxa"/>
            <w:tcBorders>
              <w:left w:val="nil"/>
            </w:tcBorders>
          </w:tcPr>
          <w:p w:rsidR="0029524D" w:rsidRDefault="0029524D" w:rsidP="0029524D">
            <w:pPr>
              <w:rPr>
                <w:sz w:val="28"/>
                <w:lang w:val="en-US"/>
              </w:rPr>
            </w:pPr>
            <w:r>
              <w:rPr>
                <w:sz w:val="28"/>
                <w:lang w:val="en-US"/>
              </w:rPr>
              <w:t>[eci*4]+400h</w:t>
            </w:r>
          </w:p>
        </w:tc>
      </w:tr>
      <w:tr w:rsidR="0029524D" w:rsidTr="0029524D">
        <w:tc>
          <w:tcPr>
            <w:tcW w:w="4595" w:type="dxa"/>
          </w:tcPr>
          <w:p w:rsidR="0029524D" w:rsidRDefault="0029524D" w:rsidP="0029524D">
            <w:r>
              <w:t>Базовая индексация с масштабированием</w:t>
            </w:r>
          </w:p>
        </w:tc>
        <w:tc>
          <w:tcPr>
            <w:tcW w:w="1054" w:type="dxa"/>
            <w:tcBorders>
              <w:right w:val="nil"/>
            </w:tcBorders>
          </w:tcPr>
          <w:p w:rsidR="0029524D" w:rsidRDefault="0029524D" w:rsidP="0029524D">
            <w:pPr>
              <w:jc w:val="center"/>
              <w:rPr>
                <w:sz w:val="28"/>
                <w:lang w:val="en-US"/>
              </w:rPr>
            </w:pPr>
            <w:r>
              <w:rPr>
                <w:sz w:val="28"/>
                <w:lang w:val="en-US"/>
              </w:rPr>
              <w:t>mov</w:t>
            </w:r>
          </w:p>
        </w:tc>
        <w:tc>
          <w:tcPr>
            <w:tcW w:w="1029" w:type="dxa"/>
            <w:tcBorders>
              <w:left w:val="nil"/>
              <w:right w:val="nil"/>
            </w:tcBorders>
          </w:tcPr>
          <w:p w:rsidR="0029524D" w:rsidRDefault="0029524D" w:rsidP="0029524D">
            <w:pPr>
              <w:jc w:val="center"/>
              <w:rPr>
                <w:sz w:val="28"/>
                <w:lang w:val="en-US"/>
              </w:rPr>
            </w:pPr>
            <w:r>
              <w:rPr>
                <w:sz w:val="28"/>
                <w:lang w:val="en-US"/>
              </w:rPr>
              <w:t>eax,</w:t>
            </w:r>
          </w:p>
        </w:tc>
        <w:tc>
          <w:tcPr>
            <w:tcW w:w="2512" w:type="dxa"/>
            <w:tcBorders>
              <w:left w:val="nil"/>
            </w:tcBorders>
          </w:tcPr>
          <w:p w:rsidR="0029524D" w:rsidRDefault="0029524D" w:rsidP="0029524D">
            <w:pPr>
              <w:rPr>
                <w:sz w:val="28"/>
                <w:lang w:val="en-US"/>
              </w:rPr>
            </w:pPr>
            <w:r>
              <w:rPr>
                <w:sz w:val="28"/>
                <w:lang w:val="en-US"/>
              </w:rPr>
              <w:t>[edx][ecx*8]</w:t>
            </w:r>
          </w:p>
        </w:tc>
      </w:tr>
      <w:tr w:rsidR="0029524D" w:rsidTr="0029524D">
        <w:tc>
          <w:tcPr>
            <w:tcW w:w="4595" w:type="dxa"/>
          </w:tcPr>
          <w:p w:rsidR="0029524D" w:rsidRDefault="0029524D" w:rsidP="0029524D">
            <w:r>
              <w:t>Базовая индексация с масштабированием и смещением</w:t>
            </w:r>
          </w:p>
        </w:tc>
        <w:tc>
          <w:tcPr>
            <w:tcW w:w="1054" w:type="dxa"/>
            <w:tcBorders>
              <w:right w:val="nil"/>
            </w:tcBorders>
          </w:tcPr>
          <w:p w:rsidR="0029524D" w:rsidRDefault="0029524D" w:rsidP="0029524D">
            <w:pPr>
              <w:jc w:val="center"/>
              <w:rPr>
                <w:sz w:val="28"/>
                <w:lang w:val="en-US"/>
              </w:rPr>
            </w:pPr>
            <w:r>
              <w:rPr>
                <w:sz w:val="28"/>
                <w:lang w:val="en-US"/>
              </w:rPr>
              <w:t>mov</w:t>
            </w:r>
          </w:p>
        </w:tc>
        <w:tc>
          <w:tcPr>
            <w:tcW w:w="1029" w:type="dxa"/>
            <w:tcBorders>
              <w:left w:val="nil"/>
              <w:right w:val="nil"/>
            </w:tcBorders>
          </w:tcPr>
          <w:p w:rsidR="0029524D" w:rsidRDefault="0029524D" w:rsidP="0029524D">
            <w:pPr>
              <w:jc w:val="center"/>
              <w:rPr>
                <w:sz w:val="28"/>
                <w:lang w:val="en-US"/>
              </w:rPr>
            </w:pPr>
            <w:r>
              <w:rPr>
                <w:sz w:val="28"/>
                <w:lang w:val="en-US"/>
              </w:rPr>
              <w:t>eax,</w:t>
            </w:r>
          </w:p>
        </w:tc>
        <w:tc>
          <w:tcPr>
            <w:tcW w:w="2512" w:type="dxa"/>
            <w:tcBorders>
              <w:left w:val="nil"/>
            </w:tcBorders>
          </w:tcPr>
          <w:p w:rsidR="0029524D" w:rsidRDefault="0029524D" w:rsidP="0029524D">
            <w:pPr>
              <w:rPr>
                <w:sz w:val="28"/>
                <w:lang w:val="en-US"/>
              </w:rPr>
            </w:pPr>
            <w:r>
              <w:rPr>
                <w:sz w:val="28"/>
                <w:lang w:val="en-US"/>
              </w:rPr>
              <w:t>[ebx][edi*2]+20h</w:t>
            </w:r>
          </w:p>
        </w:tc>
      </w:tr>
    </w:tbl>
    <w:p w:rsidR="0029524D" w:rsidRDefault="0029524D" w:rsidP="0029524D">
      <w:pPr>
        <w:ind w:left="567"/>
        <w:jc w:val="both"/>
        <w:rPr>
          <w:sz w:val="28"/>
          <w:lang w:val="en-US"/>
        </w:rPr>
      </w:pPr>
    </w:p>
    <w:p w:rsidR="0029524D" w:rsidRDefault="0029524D" w:rsidP="0029524D">
      <w:pPr>
        <w:jc w:val="both"/>
        <w:rPr>
          <w:sz w:val="28"/>
        </w:rPr>
      </w:pPr>
      <w:r>
        <w:rPr>
          <w:sz w:val="28"/>
        </w:rPr>
        <w:t>Проблема заключается в том, что не все способы адресации применимы ко всем командам и не все регистры могут использоваться при всех способах адресации. Это существенно усложняет работу компилятора.</w:t>
      </w:r>
    </w:p>
    <w:p w:rsidR="0029524D" w:rsidRDefault="0029524D" w:rsidP="0029524D">
      <w:pPr>
        <w:jc w:val="both"/>
        <w:rPr>
          <w:sz w:val="28"/>
        </w:rPr>
      </w:pPr>
      <w:r>
        <w:rPr>
          <w:sz w:val="28"/>
        </w:rPr>
        <w:t>Схема формирования адреса в 32-разрядной адресации  приведена на рис 7.24</w:t>
      </w:r>
    </w:p>
    <w:p w:rsidR="0029524D" w:rsidRDefault="0029524D" w:rsidP="0029524D">
      <w:pPr>
        <w:ind w:firstLine="567"/>
        <w:jc w:val="both"/>
        <w:rPr>
          <w:sz w:val="28"/>
        </w:rPr>
      </w:pPr>
      <w:r w:rsidRPr="001513C3">
        <w:rPr>
          <w:sz w:val="28"/>
        </w:rPr>
        <w:object w:dxaOrig="6090" w:dyaOrig="6990">
          <v:shape id="_x0000_i1091" type="#_x0000_t75" style="width:304.8pt;height:349.8pt" o:ole="" fillcolor="window">
            <v:imagedata r:id="rId109" o:title=""/>
          </v:shape>
          <o:OLEObject Type="Embed" ProgID="Word.Picture.8" ShapeID="_x0000_i1091" DrawAspect="Content" ObjectID="_1452322835" r:id="rId110"/>
        </w:object>
      </w:r>
    </w:p>
    <w:p w:rsidR="0029524D" w:rsidRDefault="0029524D" w:rsidP="0029524D">
      <w:pPr>
        <w:ind w:firstLine="567"/>
        <w:jc w:val="both"/>
        <w:rPr>
          <w:sz w:val="28"/>
        </w:rPr>
      </w:pPr>
    </w:p>
    <w:p w:rsidR="0029524D" w:rsidRDefault="0029524D" w:rsidP="0029524D">
      <w:pPr>
        <w:jc w:val="center"/>
        <w:rPr>
          <w:sz w:val="28"/>
        </w:rPr>
      </w:pPr>
      <w:r>
        <w:rPr>
          <w:sz w:val="28"/>
        </w:rPr>
        <w:t>Рис. 4.24.</w:t>
      </w:r>
    </w:p>
    <w:p w:rsidR="0029524D" w:rsidRDefault="0029524D" w:rsidP="0029524D">
      <w:pPr>
        <w:jc w:val="both"/>
        <w:rPr>
          <w:sz w:val="28"/>
        </w:rPr>
      </w:pPr>
      <w:r>
        <w:rPr>
          <w:sz w:val="28"/>
        </w:rPr>
        <w:t>32–разрядные режимы адресации кодируются с помощью двух байт mod r/m и sib.</w:t>
      </w:r>
    </w:p>
    <w:p w:rsidR="0029524D" w:rsidRDefault="0029524D" w:rsidP="0029524D">
      <w:pPr>
        <w:jc w:val="both"/>
        <w:rPr>
          <w:sz w:val="28"/>
        </w:rPr>
      </w:pPr>
      <w:r>
        <w:rPr>
          <w:sz w:val="28"/>
        </w:rPr>
        <w:t xml:space="preserve">Байт </w:t>
      </w:r>
      <w:r>
        <w:rPr>
          <w:i/>
          <w:iCs/>
          <w:sz w:val="28"/>
          <w:lang w:val="en-US"/>
        </w:rPr>
        <w:t>mod</w:t>
      </w:r>
      <w:r>
        <w:rPr>
          <w:sz w:val="28"/>
        </w:rPr>
        <w:t xml:space="preserve">  управляет способами адресации. Один из операндов определяется по комбинации полей </w:t>
      </w:r>
      <w:r>
        <w:rPr>
          <w:sz w:val="28"/>
          <w:lang w:val="en-US"/>
        </w:rPr>
        <w:t>mod</w:t>
      </w:r>
      <w:r>
        <w:rPr>
          <w:sz w:val="28"/>
        </w:rPr>
        <w:t xml:space="preserve"> и</w:t>
      </w:r>
      <w:r>
        <w:rPr>
          <w:sz w:val="28"/>
          <w:lang w:val="be-BY"/>
        </w:rPr>
        <w:t xml:space="preserve"> </w:t>
      </w:r>
      <w:r>
        <w:rPr>
          <w:sz w:val="28"/>
          <w:lang w:val="en-US"/>
        </w:rPr>
        <w:t>r</w:t>
      </w:r>
      <w:r>
        <w:rPr>
          <w:sz w:val="28"/>
        </w:rPr>
        <w:t>/</w:t>
      </w:r>
      <w:r>
        <w:rPr>
          <w:sz w:val="28"/>
          <w:lang w:val="en-US"/>
        </w:rPr>
        <w:t>m</w:t>
      </w:r>
      <w:r>
        <w:rPr>
          <w:sz w:val="28"/>
        </w:rPr>
        <w:t xml:space="preserve">. Второй операнд всегда является регистром и определяется по значению поля </w:t>
      </w:r>
      <w:r>
        <w:rPr>
          <w:sz w:val="28"/>
          <w:lang w:val="en-US"/>
        </w:rPr>
        <w:t>reg</w:t>
      </w:r>
      <w:r>
        <w:rPr>
          <w:sz w:val="28"/>
        </w:rPr>
        <w:t>. Формирование адреса памяти в 32-битной адресации (r/m ≠100).</w:t>
      </w:r>
    </w:p>
    <w:p w:rsidR="0029524D" w:rsidRPr="008307A5" w:rsidRDefault="0029524D" w:rsidP="0029524D">
      <w:pPr>
        <w:ind w:right="1119" w:firstLine="567"/>
        <w:jc w:val="right"/>
        <w:rPr>
          <w:sz w:val="28"/>
        </w:rPr>
      </w:pPr>
      <w:r>
        <w:rPr>
          <w:sz w:val="28"/>
        </w:rPr>
        <w:t>Таблица 7.4</w:t>
      </w:r>
    </w:p>
    <w:p w:rsidR="0029524D" w:rsidRPr="00255459" w:rsidRDefault="0029524D" w:rsidP="0029524D">
      <w:pPr>
        <w:ind w:right="1119" w:firstLine="567"/>
        <w:rPr>
          <w:sz w:val="28"/>
        </w:rPr>
      </w:pPr>
      <w:r>
        <w:rPr>
          <w:sz w:val="28"/>
          <w:lang w:val="en-US"/>
        </w:rPr>
        <w:t>M</w:t>
      </w:r>
      <w:r w:rsidRPr="00255459">
        <w:rPr>
          <w:sz w:val="28"/>
        </w:rPr>
        <w:t>[</w:t>
      </w:r>
      <w:r>
        <w:rPr>
          <w:sz w:val="28"/>
          <w:lang w:val="en-US"/>
        </w:rPr>
        <w:t>x</w:t>
      </w:r>
      <w:r w:rsidRPr="00255459">
        <w:rPr>
          <w:sz w:val="28"/>
        </w:rPr>
        <w:t xml:space="preserve">] – </w:t>
      </w:r>
      <w:r>
        <w:rPr>
          <w:sz w:val="28"/>
        </w:rPr>
        <w:t>слово в памяти с адресом х</w:t>
      </w:r>
      <w:r w:rsidRPr="00255459">
        <w:rPr>
          <w:sz w:val="28"/>
        </w:rPr>
        <w:t>.</w:t>
      </w:r>
    </w:p>
    <w:p w:rsidR="0029524D" w:rsidRPr="00255459" w:rsidRDefault="0029524D" w:rsidP="0029524D">
      <w:pPr>
        <w:ind w:right="1119" w:firstLine="567"/>
        <w:rPr>
          <w:sz w:val="28"/>
        </w:rPr>
      </w:pPr>
      <w:r>
        <w:rPr>
          <w:sz w:val="28"/>
          <w:lang w:val="en-US"/>
        </w:rPr>
        <w:t>D --</w:t>
      </w:r>
      <w:r>
        <w:rPr>
          <w:sz w:val="28"/>
        </w:rPr>
        <w:t xml:space="preserve"> смещение</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136"/>
        <w:gridCol w:w="2059"/>
        <w:gridCol w:w="2059"/>
        <w:gridCol w:w="2059"/>
        <w:gridCol w:w="2059"/>
      </w:tblGrid>
      <w:tr w:rsidR="0029524D" w:rsidTr="0029524D">
        <w:trPr>
          <w:cantSplit/>
        </w:trPr>
        <w:tc>
          <w:tcPr>
            <w:tcW w:w="1136" w:type="dxa"/>
            <w:vMerge w:val="restart"/>
          </w:tcPr>
          <w:p w:rsidR="0029524D" w:rsidRDefault="0029524D" w:rsidP="0029524D">
            <w:pPr>
              <w:jc w:val="center"/>
              <w:rPr>
                <w:sz w:val="28"/>
              </w:rPr>
            </w:pPr>
          </w:p>
          <w:p w:rsidR="0029524D" w:rsidRDefault="0029524D" w:rsidP="0029524D">
            <w:pPr>
              <w:jc w:val="center"/>
              <w:rPr>
                <w:sz w:val="28"/>
              </w:rPr>
            </w:pPr>
            <w:r>
              <w:rPr>
                <w:sz w:val="28"/>
              </w:rPr>
              <w:t>r/m</w:t>
            </w:r>
          </w:p>
        </w:tc>
        <w:tc>
          <w:tcPr>
            <w:tcW w:w="8236" w:type="dxa"/>
            <w:gridSpan w:val="4"/>
          </w:tcPr>
          <w:p w:rsidR="0029524D" w:rsidRDefault="0029524D" w:rsidP="0029524D">
            <w:pPr>
              <w:jc w:val="center"/>
              <w:rPr>
                <w:sz w:val="28"/>
              </w:rPr>
            </w:pPr>
            <w:r>
              <w:rPr>
                <w:sz w:val="28"/>
              </w:rPr>
              <w:t>Адрес памяти второго операнда</w:t>
            </w:r>
          </w:p>
        </w:tc>
      </w:tr>
      <w:tr w:rsidR="0029524D" w:rsidTr="0029524D">
        <w:trPr>
          <w:cantSplit/>
        </w:trPr>
        <w:tc>
          <w:tcPr>
            <w:tcW w:w="1136" w:type="dxa"/>
            <w:vMerge/>
          </w:tcPr>
          <w:p w:rsidR="0029524D" w:rsidRDefault="0029524D" w:rsidP="0029524D">
            <w:pPr>
              <w:jc w:val="center"/>
              <w:rPr>
                <w:sz w:val="28"/>
              </w:rPr>
            </w:pPr>
          </w:p>
        </w:tc>
        <w:tc>
          <w:tcPr>
            <w:tcW w:w="2059" w:type="dxa"/>
          </w:tcPr>
          <w:p w:rsidR="0029524D" w:rsidRDefault="0029524D" w:rsidP="0029524D">
            <w:pPr>
              <w:jc w:val="center"/>
              <w:rPr>
                <w:sz w:val="28"/>
                <w:lang w:val="en-US"/>
              </w:rPr>
            </w:pPr>
            <w:r>
              <w:rPr>
                <w:sz w:val="28"/>
                <w:lang w:val="en-US"/>
              </w:rPr>
              <w:t>mod = 00</w:t>
            </w:r>
          </w:p>
        </w:tc>
        <w:tc>
          <w:tcPr>
            <w:tcW w:w="2059" w:type="dxa"/>
          </w:tcPr>
          <w:p w:rsidR="0029524D" w:rsidRDefault="0029524D" w:rsidP="0029524D">
            <w:pPr>
              <w:jc w:val="center"/>
              <w:rPr>
                <w:sz w:val="28"/>
                <w:lang w:val="en-US"/>
              </w:rPr>
            </w:pPr>
            <w:r>
              <w:rPr>
                <w:sz w:val="28"/>
                <w:lang w:val="en-US"/>
              </w:rPr>
              <w:t>mod = 01</w:t>
            </w:r>
          </w:p>
        </w:tc>
        <w:tc>
          <w:tcPr>
            <w:tcW w:w="2059" w:type="dxa"/>
          </w:tcPr>
          <w:p w:rsidR="0029524D" w:rsidRDefault="0029524D" w:rsidP="0029524D">
            <w:pPr>
              <w:jc w:val="center"/>
              <w:rPr>
                <w:sz w:val="28"/>
                <w:lang w:val="en-US"/>
              </w:rPr>
            </w:pPr>
            <w:r>
              <w:rPr>
                <w:sz w:val="28"/>
                <w:lang w:val="en-US"/>
              </w:rPr>
              <w:t>mod = 10</w:t>
            </w:r>
          </w:p>
        </w:tc>
        <w:tc>
          <w:tcPr>
            <w:tcW w:w="2059" w:type="dxa"/>
          </w:tcPr>
          <w:p w:rsidR="0029524D" w:rsidRDefault="0029524D" w:rsidP="0029524D">
            <w:pPr>
              <w:jc w:val="center"/>
              <w:rPr>
                <w:sz w:val="28"/>
                <w:lang w:val="en-US"/>
              </w:rPr>
            </w:pPr>
            <w:r>
              <w:rPr>
                <w:sz w:val="28"/>
                <w:lang w:val="en-US"/>
              </w:rPr>
              <w:t>Mod = 11</w:t>
            </w:r>
          </w:p>
        </w:tc>
      </w:tr>
      <w:tr w:rsidR="0029524D" w:rsidTr="0029524D">
        <w:tc>
          <w:tcPr>
            <w:tcW w:w="1136" w:type="dxa"/>
          </w:tcPr>
          <w:p w:rsidR="0029524D" w:rsidRDefault="0029524D" w:rsidP="0029524D">
            <w:pPr>
              <w:jc w:val="center"/>
              <w:rPr>
                <w:sz w:val="28"/>
                <w:lang w:val="en-US"/>
              </w:rPr>
            </w:pPr>
            <w:r>
              <w:rPr>
                <w:sz w:val="28"/>
                <w:lang w:val="en-US"/>
              </w:rPr>
              <w:t>000</w:t>
            </w:r>
          </w:p>
        </w:tc>
        <w:tc>
          <w:tcPr>
            <w:tcW w:w="2059" w:type="dxa"/>
          </w:tcPr>
          <w:p w:rsidR="0029524D" w:rsidRDefault="0029524D" w:rsidP="0029524D">
            <w:pPr>
              <w:jc w:val="center"/>
              <w:rPr>
                <w:sz w:val="28"/>
                <w:lang w:val="en-US"/>
              </w:rPr>
            </w:pPr>
            <w:r>
              <w:rPr>
                <w:sz w:val="28"/>
              </w:rPr>
              <w:t>М</w:t>
            </w:r>
            <w:r>
              <w:rPr>
                <w:sz w:val="28"/>
                <w:lang w:val="en-US"/>
              </w:rPr>
              <w:t>[EAX]</w:t>
            </w:r>
          </w:p>
        </w:tc>
        <w:tc>
          <w:tcPr>
            <w:tcW w:w="2059" w:type="dxa"/>
          </w:tcPr>
          <w:p w:rsidR="0029524D" w:rsidRDefault="0029524D" w:rsidP="0029524D">
            <w:pPr>
              <w:jc w:val="center"/>
              <w:rPr>
                <w:sz w:val="28"/>
                <w:lang w:val="en-US"/>
              </w:rPr>
            </w:pPr>
            <w:r>
              <w:rPr>
                <w:sz w:val="28"/>
                <w:lang w:val="en-US"/>
              </w:rPr>
              <w:t>M[EAX+d8]</w:t>
            </w:r>
          </w:p>
        </w:tc>
        <w:tc>
          <w:tcPr>
            <w:tcW w:w="2059" w:type="dxa"/>
          </w:tcPr>
          <w:p w:rsidR="0029524D" w:rsidRDefault="0029524D" w:rsidP="0029524D">
            <w:pPr>
              <w:jc w:val="center"/>
              <w:rPr>
                <w:sz w:val="28"/>
                <w:lang w:val="en-US"/>
              </w:rPr>
            </w:pPr>
            <w:r>
              <w:rPr>
                <w:sz w:val="28"/>
                <w:lang w:val="en-US"/>
              </w:rPr>
              <w:t>M[EAX+d32]</w:t>
            </w:r>
          </w:p>
        </w:tc>
        <w:tc>
          <w:tcPr>
            <w:tcW w:w="2059" w:type="dxa"/>
          </w:tcPr>
          <w:p w:rsidR="0029524D" w:rsidRDefault="0029524D" w:rsidP="0029524D">
            <w:pPr>
              <w:jc w:val="center"/>
              <w:rPr>
                <w:sz w:val="28"/>
                <w:lang w:val="en-US"/>
              </w:rPr>
            </w:pPr>
            <w:r>
              <w:rPr>
                <w:sz w:val="28"/>
                <w:lang w:val="en-US"/>
              </w:rPr>
              <w:t xml:space="preserve">EAX </w:t>
            </w:r>
            <w:r>
              <w:rPr>
                <w:sz w:val="28"/>
              </w:rPr>
              <w:t>или</w:t>
            </w:r>
            <w:r>
              <w:rPr>
                <w:sz w:val="28"/>
                <w:lang w:val="en-US"/>
              </w:rPr>
              <w:t xml:space="preserve"> </w:t>
            </w:r>
            <w:smartTag w:uri="urn:schemas-microsoft-com:office:smarttags" w:element="place">
              <w:smartTag w:uri="urn:schemas-microsoft-com:office:smarttags" w:element="State">
                <w:r>
                  <w:rPr>
                    <w:sz w:val="28"/>
                    <w:lang w:val="en-US"/>
                  </w:rPr>
                  <w:t>AL</w:t>
                </w:r>
              </w:smartTag>
            </w:smartTag>
          </w:p>
        </w:tc>
      </w:tr>
      <w:tr w:rsidR="0029524D" w:rsidTr="0029524D">
        <w:tc>
          <w:tcPr>
            <w:tcW w:w="1136" w:type="dxa"/>
          </w:tcPr>
          <w:p w:rsidR="0029524D" w:rsidRDefault="0029524D" w:rsidP="0029524D">
            <w:pPr>
              <w:jc w:val="center"/>
              <w:rPr>
                <w:sz w:val="28"/>
                <w:lang w:val="en-US"/>
              </w:rPr>
            </w:pPr>
            <w:r>
              <w:rPr>
                <w:sz w:val="28"/>
                <w:lang w:val="en-US"/>
              </w:rPr>
              <w:t>001</w:t>
            </w:r>
          </w:p>
        </w:tc>
        <w:tc>
          <w:tcPr>
            <w:tcW w:w="2059" w:type="dxa"/>
          </w:tcPr>
          <w:p w:rsidR="0029524D" w:rsidRDefault="0029524D" w:rsidP="0029524D">
            <w:pPr>
              <w:jc w:val="center"/>
              <w:rPr>
                <w:sz w:val="28"/>
                <w:lang w:val="en-US"/>
              </w:rPr>
            </w:pPr>
            <w:r>
              <w:rPr>
                <w:sz w:val="28"/>
                <w:lang w:val="en-US"/>
              </w:rPr>
              <w:t>M[ECX]</w:t>
            </w:r>
          </w:p>
        </w:tc>
        <w:tc>
          <w:tcPr>
            <w:tcW w:w="2059" w:type="dxa"/>
          </w:tcPr>
          <w:p w:rsidR="0029524D" w:rsidRDefault="0029524D" w:rsidP="0029524D">
            <w:pPr>
              <w:jc w:val="center"/>
              <w:rPr>
                <w:sz w:val="28"/>
                <w:lang w:val="en-US"/>
              </w:rPr>
            </w:pPr>
            <w:r>
              <w:rPr>
                <w:sz w:val="28"/>
                <w:lang w:val="en-US"/>
              </w:rPr>
              <w:t>M[ECX+d8]</w:t>
            </w:r>
          </w:p>
        </w:tc>
        <w:tc>
          <w:tcPr>
            <w:tcW w:w="2059" w:type="dxa"/>
          </w:tcPr>
          <w:p w:rsidR="0029524D" w:rsidRDefault="0029524D" w:rsidP="0029524D">
            <w:pPr>
              <w:jc w:val="center"/>
              <w:rPr>
                <w:sz w:val="28"/>
                <w:lang w:val="en-US"/>
              </w:rPr>
            </w:pPr>
            <w:r>
              <w:rPr>
                <w:sz w:val="28"/>
                <w:lang w:val="en-US"/>
              </w:rPr>
              <w:t>M[ECX+d32]</w:t>
            </w:r>
          </w:p>
        </w:tc>
        <w:tc>
          <w:tcPr>
            <w:tcW w:w="2059" w:type="dxa"/>
          </w:tcPr>
          <w:p w:rsidR="0029524D" w:rsidRDefault="0029524D" w:rsidP="0029524D">
            <w:pPr>
              <w:jc w:val="center"/>
              <w:rPr>
                <w:sz w:val="28"/>
              </w:rPr>
            </w:pPr>
            <w:r>
              <w:rPr>
                <w:sz w:val="28"/>
                <w:lang w:val="en-US"/>
              </w:rPr>
              <w:t>ECX</w:t>
            </w:r>
            <w:r>
              <w:rPr>
                <w:sz w:val="28"/>
              </w:rPr>
              <w:t xml:space="preserve"> или </w:t>
            </w:r>
            <w:r>
              <w:rPr>
                <w:sz w:val="28"/>
                <w:lang w:val="en-US"/>
              </w:rPr>
              <w:t>CL</w:t>
            </w:r>
          </w:p>
        </w:tc>
      </w:tr>
      <w:tr w:rsidR="0029524D" w:rsidTr="0029524D">
        <w:tc>
          <w:tcPr>
            <w:tcW w:w="1136" w:type="dxa"/>
          </w:tcPr>
          <w:p w:rsidR="0029524D" w:rsidRDefault="0029524D" w:rsidP="0029524D">
            <w:pPr>
              <w:jc w:val="center"/>
              <w:rPr>
                <w:sz w:val="28"/>
                <w:lang w:val="en-US"/>
              </w:rPr>
            </w:pPr>
            <w:r>
              <w:rPr>
                <w:sz w:val="28"/>
                <w:lang w:val="en-US"/>
              </w:rPr>
              <w:t>010</w:t>
            </w:r>
          </w:p>
        </w:tc>
        <w:tc>
          <w:tcPr>
            <w:tcW w:w="2059" w:type="dxa"/>
          </w:tcPr>
          <w:p w:rsidR="0029524D" w:rsidRDefault="0029524D" w:rsidP="0029524D">
            <w:pPr>
              <w:jc w:val="center"/>
              <w:rPr>
                <w:sz w:val="28"/>
                <w:lang w:val="en-US"/>
              </w:rPr>
            </w:pPr>
            <w:r>
              <w:rPr>
                <w:sz w:val="28"/>
                <w:lang w:val="en-US"/>
              </w:rPr>
              <w:t>M[EDX]</w:t>
            </w:r>
          </w:p>
        </w:tc>
        <w:tc>
          <w:tcPr>
            <w:tcW w:w="2059" w:type="dxa"/>
          </w:tcPr>
          <w:p w:rsidR="0029524D" w:rsidRDefault="0029524D" w:rsidP="0029524D">
            <w:pPr>
              <w:jc w:val="center"/>
              <w:rPr>
                <w:sz w:val="28"/>
                <w:lang w:val="en-US"/>
              </w:rPr>
            </w:pPr>
            <w:r>
              <w:rPr>
                <w:sz w:val="28"/>
                <w:lang w:val="en-US"/>
              </w:rPr>
              <w:t>M[EDX+d8]</w:t>
            </w:r>
          </w:p>
        </w:tc>
        <w:tc>
          <w:tcPr>
            <w:tcW w:w="2059" w:type="dxa"/>
          </w:tcPr>
          <w:p w:rsidR="0029524D" w:rsidRPr="00255459" w:rsidRDefault="0029524D" w:rsidP="0029524D">
            <w:pPr>
              <w:jc w:val="center"/>
              <w:rPr>
                <w:sz w:val="28"/>
                <w:lang w:val="en-US"/>
              </w:rPr>
            </w:pPr>
            <w:r>
              <w:rPr>
                <w:sz w:val="28"/>
                <w:lang w:val="en-US"/>
              </w:rPr>
              <w:t>M[EDX</w:t>
            </w:r>
            <w:r>
              <w:rPr>
                <w:sz w:val="28"/>
              </w:rPr>
              <w:t>+</w:t>
            </w:r>
            <w:r>
              <w:rPr>
                <w:sz w:val="28"/>
                <w:lang w:val="en-US"/>
              </w:rPr>
              <w:t>d</w:t>
            </w:r>
            <w:r>
              <w:rPr>
                <w:sz w:val="28"/>
              </w:rPr>
              <w:t>32</w:t>
            </w:r>
            <w:r>
              <w:rPr>
                <w:sz w:val="28"/>
                <w:lang w:val="en-US"/>
              </w:rPr>
              <w:t>]</w:t>
            </w:r>
          </w:p>
        </w:tc>
        <w:tc>
          <w:tcPr>
            <w:tcW w:w="2059" w:type="dxa"/>
          </w:tcPr>
          <w:p w:rsidR="0029524D" w:rsidRDefault="0029524D" w:rsidP="0029524D">
            <w:pPr>
              <w:jc w:val="center"/>
              <w:rPr>
                <w:sz w:val="28"/>
              </w:rPr>
            </w:pPr>
            <w:r>
              <w:rPr>
                <w:sz w:val="28"/>
                <w:lang w:val="en-US"/>
              </w:rPr>
              <w:t>EDX</w:t>
            </w:r>
            <w:r>
              <w:rPr>
                <w:sz w:val="28"/>
              </w:rPr>
              <w:t xml:space="preserve"> или </w:t>
            </w:r>
            <w:r>
              <w:rPr>
                <w:sz w:val="28"/>
                <w:lang w:val="en-US"/>
              </w:rPr>
              <w:t>DL</w:t>
            </w:r>
          </w:p>
        </w:tc>
      </w:tr>
      <w:tr w:rsidR="0029524D" w:rsidTr="0029524D">
        <w:tc>
          <w:tcPr>
            <w:tcW w:w="1136" w:type="dxa"/>
          </w:tcPr>
          <w:p w:rsidR="0029524D" w:rsidRDefault="0029524D" w:rsidP="0029524D">
            <w:pPr>
              <w:jc w:val="center"/>
              <w:rPr>
                <w:sz w:val="28"/>
                <w:lang w:val="en-US"/>
              </w:rPr>
            </w:pPr>
            <w:r>
              <w:rPr>
                <w:sz w:val="28"/>
                <w:lang w:val="en-US"/>
              </w:rPr>
              <w:t>011</w:t>
            </w:r>
          </w:p>
        </w:tc>
        <w:tc>
          <w:tcPr>
            <w:tcW w:w="2059" w:type="dxa"/>
          </w:tcPr>
          <w:p w:rsidR="0029524D" w:rsidRDefault="0029524D" w:rsidP="0029524D">
            <w:pPr>
              <w:jc w:val="center"/>
              <w:rPr>
                <w:sz w:val="28"/>
                <w:lang w:val="en-US"/>
              </w:rPr>
            </w:pPr>
            <w:r>
              <w:rPr>
                <w:sz w:val="28"/>
                <w:lang w:val="en-US"/>
              </w:rPr>
              <w:t>M[EBX]</w:t>
            </w:r>
          </w:p>
        </w:tc>
        <w:tc>
          <w:tcPr>
            <w:tcW w:w="2059" w:type="dxa"/>
          </w:tcPr>
          <w:p w:rsidR="0029524D" w:rsidRDefault="0029524D" w:rsidP="0029524D">
            <w:pPr>
              <w:jc w:val="center"/>
              <w:rPr>
                <w:sz w:val="28"/>
                <w:lang w:val="en-US"/>
              </w:rPr>
            </w:pPr>
            <w:r>
              <w:rPr>
                <w:sz w:val="28"/>
                <w:lang w:val="en-US"/>
              </w:rPr>
              <w:t>M[EBX+d8]</w:t>
            </w:r>
          </w:p>
        </w:tc>
        <w:tc>
          <w:tcPr>
            <w:tcW w:w="2059" w:type="dxa"/>
          </w:tcPr>
          <w:p w:rsidR="0029524D" w:rsidRPr="00255459" w:rsidRDefault="0029524D" w:rsidP="0029524D">
            <w:pPr>
              <w:jc w:val="center"/>
              <w:rPr>
                <w:sz w:val="28"/>
                <w:lang w:val="en-US"/>
              </w:rPr>
            </w:pPr>
            <w:r>
              <w:rPr>
                <w:sz w:val="28"/>
                <w:lang w:val="en-US"/>
              </w:rPr>
              <w:t>M[EBX</w:t>
            </w:r>
            <w:r>
              <w:rPr>
                <w:sz w:val="28"/>
              </w:rPr>
              <w:t>+</w:t>
            </w:r>
            <w:r>
              <w:rPr>
                <w:sz w:val="28"/>
                <w:lang w:val="en-US"/>
              </w:rPr>
              <w:t>d</w:t>
            </w:r>
            <w:r>
              <w:rPr>
                <w:sz w:val="28"/>
              </w:rPr>
              <w:t>32</w:t>
            </w:r>
            <w:r>
              <w:rPr>
                <w:sz w:val="28"/>
                <w:lang w:val="en-US"/>
              </w:rPr>
              <w:t>]</w:t>
            </w:r>
          </w:p>
        </w:tc>
        <w:tc>
          <w:tcPr>
            <w:tcW w:w="2059" w:type="dxa"/>
          </w:tcPr>
          <w:p w:rsidR="0029524D" w:rsidRDefault="0029524D" w:rsidP="0029524D">
            <w:pPr>
              <w:jc w:val="center"/>
              <w:rPr>
                <w:sz w:val="28"/>
              </w:rPr>
            </w:pPr>
            <w:r>
              <w:rPr>
                <w:sz w:val="28"/>
                <w:lang w:val="en-US"/>
              </w:rPr>
              <w:t>EBX</w:t>
            </w:r>
            <w:r>
              <w:rPr>
                <w:sz w:val="28"/>
              </w:rPr>
              <w:t xml:space="preserve"> или </w:t>
            </w:r>
            <w:r>
              <w:rPr>
                <w:sz w:val="28"/>
                <w:lang w:val="en-US"/>
              </w:rPr>
              <w:t>BL</w:t>
            </w:r>
          </w:p>
        </w:tc>
      </w:tr>
      <w:tr w:rsidR="0029524D" w:rsidTr="0029524D">
        <w:tc>
          <w:tcPr>
            <w:tcW w:w="1136" w:type="dxa"/>
          </w:tcPr>
          <w:p w:rsidR="0029524D" w:rsidRDefault="0029524D" w:rsidP="0029524D">
            <w:pPr>
              <w:jc w:val="center"/>
              <w:rPr>
                <w:sz w:val="28"/>
              </w:rPr>
            </w:pPr>
            <w:r>
              <w:rPr>
                <w:sz w:val="28"/>
              </w:rPr>
              <w:t>100</w:t>
            </w:r>
          </w:p>
        </w:tc>
        <w:tc>
          <w:tcPr>
            <w:tcW w:w="2059" w:type="dxa"/>
          </w:tcPr>
          <w:p w:rsidR="0029524D" w:rsidRDefault="0029524D" w:rsidP="0029524D">
            <w:pPr>
              <w:jc w:val="center"/>
              <w:rPr>
                <w:sz w:val="28"/>
              </w:rPr>
            </w:pPr>
            <w:r>
              <w:rPr>
                <w:sz w:val="28"/>
              </w:rPr>
              <w:t>имеется sib</w:t>
            </w:r>
          </w:p>
        </w:tc>
        <w:tc>
          <w:tcPr>
            <w:tcW w:w="2059" w:type="dxa"/>
          </w:tcPr>
          <w:p w:rsidR="0029524D" w:rsidRDefault="0029524D" w:rsidP="0029524D">
            <w:pPr>
              <w:jc w:val="center"/>
              <w:rPr>
                <w:sz w:val="28"/>
              </w:rPr>
            </w:pPr>
            <w:r>
              <w:rPr>
                <w:sz w:val="28"/>
              </w:rPr>
              <w:t>имеется sib</w:t>
            </w:r>
          </w:p>
        </w:tc>
        <w:tc>
          <w:tcPr>
            <w:tcW w:w="2059" w:type="dxa"/>
          </w:tcPr>
          <w:p w:rsidR="0029524D" w:rsidRPr="00255459" w:rsidRDefault="0029524D" w:rsidP="0029524D">
            <w:pPr>
              <w:jc w:val="center"/>
              <w:rPr>
                <w:sz w:val="28"/>
                <w:lang w:val="en-US"/>
              </w:rPr>
            </w:pPr>
            <w:r>
              <w:rPr>
                <w:sz w:val="28"/>
              </w:rPr>
              <w:t>имеется sib</w:t>
            </w:r>
          </w:p>
        </w:tc>
        <w:tc>
          <w:tcPr>
            <w:tcW w:w="2059" w:type="dxa"/>
          </w:tcPr>
          <w:p w:rsidR="0029524D" w:rsidRDefault="0029524D" w:rsidP="0029524D">
            <w:pPr>
              <w:jc w:val="center"/>
              <w:rPr>
                <w:sz w:val="28"/>
              </w:rPr>
            </w:pPr>
            <w:r>
              <w:rPr>
                <w:sz w:val="28"/>
                <w:lang w:val="en-US"/>
              </w:rPr>
              <w:t>ESP</w:t>
            </w:r>
            <w:r>
              <w:rPr>
                <w:sz w:val="28"/>
              </w:rPr>
              <w:t xml:space="preserve"> или </w:t>
            </w:r>
            <w:r>
              <w:rPr>
                <w:sz w:val="28"/>
                <w:lang w:val="en-US"/>
              </w:rPr>
              <w:t>AH</w:t>
            </w:r>
          </w:p>
        </w:tc>
      </w:tr>
      <w:tr w:rsidR="0029524D" w:rsidTr="0029524D">
        <w:tc>
          <w:tcPr>
            <w:tcW w:w="1136" w:type="dxa"/>
          </w:tcPr>
          <w:p w:rsidR="0029524D" w:rsidRDefault="0029524D" w:rsidP="0029524D">
            <w:pPr>
              <w:jc w:val="center"/>
              <w:rPr>
                <w:sz w:val="28"/>
                <w:lang w:val="en-US"/>
              </w:rPr>
            </w:pPr>
            <w:r>
              <w:rPr>
                <w:sz w:val="28"/>
                <w:lang w:val="en-US"/>
              </w:rPr>
              <w:t>101</w:t>
            </w:r>
          </w:p>
        </w:tc>
        <w:tc>
          <w:tcPr>
            <w:tcW w:w="2059" w:type="dxa"/>
          </w:tcPr>
          <w:p w:rsidR="0029524D" w:rsidRPr="00255459" w:rsidRDefault="0029524D" w:rsidP="0029524D">
            <w:pPr>
              <w:jc w:val="center"/>
              <w:rPr>
                <w:sz w:val="28"/>
              </w:rPr>
            </w:pPr>
            <w:r>
              <w:rPr>
                <w:sz w:val="28"/>
              </w:rPr>
              <w:t>Прямая адр.</w:t>
            </w:r>
          </w:p>
        </w:tc>
        <w:tc>
          <w:tcPr>
            <w:tcW w:w="2059" w:type="dxa"/>
          </w:tcPr>
          <w:p w:rsidR="0029524D" w:rsidRDefault="0029524D" w:rsidP="0029524D">
            <w:pPr>
              <w:jc w:val="center"/>
              <w:rPr>
                <w:sz w:val="28"/>
                <w:lang w:val="en-US"/>
              </w:rPr>
            </w:pPr>
            <w:r>
              <w:rPr>
                <w:sz w:val="28"/>
                <w:lang w:val="en-US"/>
              </w:rPr>
              <w:t>M[EBP+d8]</w:t>
            </w:r>
          </w:p>
        </w:tc>
        <w:tc>
          <w:tcPr>
            <w:tcW w:w="2059" w:type="dxa"/>
          </w:tcPr>
          <w:p w:rsidR="0029524D" w:rsidRDefault="0029524D" w:rsidP="0029524D">
            <w:pPr>
              <w:jc w:val="center"/>
              <w:rPr>
                <w:sz w:val="28"/>
                <w:lang w:val="en-US"/>
              </w:rPr>
            </w:pPr>
            <w:r>
              <w:rPr>
                <w:sz w:val="28"/>
                <w:lang w:val="en-US"/>
              </w:rPr>
              <w:t>M[EBP+d32]</w:t>
            </w:r>
          </w:p>
        </w:tc>
        <w:tc>
          <w:tcPr>
            <w:tcW w:w="2059" w:type="dxa"/>
          </w:tcPr>
          <w:p w:rsidR="0029524D" w:rsidRDefault="0029524D" w:rsidP="0029524D">
            <w:pPr>
              <w:jc w:val="center"/>
              <w:rPr>
                <w:sz w:val="28"/>
              </w:rPr>
            </w:pPr>
            <w:r>
              <w:rPr>
                <w:sz w:val="28"/>
                <w:lang w:val="en-US"/>
              </w:rPr>
              <w:t>EBP</w:t>
            </w:r>
            <w:r>
              <w:rPr>
                <w:sz w:val="28"/>
              </w:rPr>
              <w:t xml:space="preserve"> или </w:t>
            </w:r>
            <w:r>
              <w:rPr>
                <w:sz w:val="28"/>
                <w:lang w:val="en-US"/>
              </w:rPr>
              <w:t>CH</w:t>
            </w:r>
          </w:p>
        </w:tc>
      </w:tr>
      <w:tr w:rsidR="0029524D" w:rsidTr="0029524D">
        <w:tc>
          <w:tcPr>
            <w:tcW w:w="1136" w:type="dxa"/>
          </w:tcPr>
          <w:p w:rsidR="0029524D" w:rsidRDefault="0029524D" w:rsidP="0029524D">
            <w:pPr>
              <w:jc w:val="center"/>
              <w:rPr>
                <w:sz w:val="28"/>
                <w:lang w:val="en-US"/>
              </w:rPr>
            </w:pPr>
            <w:r>
              <w:rPr>
                <w:sz w:val="28"/>
                <w:lang w:val="en-US"/>
              </w:rPr>
              <w:t>110</w:t>
            </w:r>
          </w:p>
        </w:tc>
        <w:tc>
          <w:tcPr>
            <w:tcW w:w="2059" w:type="dxa"/>
          </w:tcPr>
          <w:p w:rsidR="0029524D" w:rsidRDefault="0029524D" w:rsidP="0029524D">
            <w:pPr>
              <w:jc w:val="center"/>
              <w:rPr>
                <w:sz w:val="28"/>
                <w:lang w:val="en-US"/>
              </w:rPr>
            </w:pPr>
            <w:r>
              <w:rPr>
                <w:sz w:val="28"/>
                <w:lang w:val="en-US"/>
              </w:rPr>
              <w:t>M[ESI]</w:t>
            </w:r>
          </w:p>
        </w:tc>
        <w:tc>
          <w:tcPr>
            <w:tcW w:w="2059" w:type="dxa"/>
          </w:tcPr>
          <w:p w:rsidR="0029524D" w:rsidRDefault="0029524D" w:rsidP="0029524D">
            <w:pPr>
              <w:jc w:val="center"/>
              <w:rPr>
                <w:sz w:val="28"/>
                <w:lang w:val="en-US"/>
              </w:rPr>
            </w:pPr>
            <w:r>
              <w:rPr>
                <w:sz w:val="28"/>
                <w:lang w:val="en-US"/>
              </w:rPr>
              <w:t>M[ESI+d8]</w:t>
            </w:r>
          </w:p>
        </w:tc>
        <w:tc>
          <w:tcPr>
            <w:tcW w:w="2059" w:type="dxa"/>
          </w:tcPr>
          <w:p w:rsidR="0029524D" w:rsidRDefault="0029524D" w:rsidP="0029524D">
            <w:pPr>
              <w:jc w:val="center"/>
              <w:rPr>
                <w:sz w:val="28"/>
                <w:lang w:val="en-US"/>
              </w:rPr>
            </w:pPr>
            <w:r>
              <w:rPr>
                <w:sz w:val="28"/>
                <w:lang w:val="en-US"/>
              </w:rPr>
              <w:t>M[ESI+d32]</w:t>
            </w:r>
          </w:p>
        </w:tc>
        <w:tc>
          <w:tcPr>
            <w:tcW w:w="2059" w:type="dxa"/>
          </w:tcPr>
          <w:p w:rsidR="0029524D" w:rsidRDefault="0029524D" w:rsidP="0029524D">
            <w:pPr>
              <w:jc w:val="center"/>
              <w:rPr>
                <w:sz w:val="28"/>
                <w:lang w:val="en-US"/>
              </w:rPr>
            </w:pPr>
            <w:r>
              <w:rPr>
                <w:sz w:val="28"/>
                <w:lang w:val="en-US"/>
              </w:rPr>
              <w:t xml:space="preserve">ESI </w:t>
            </w:r>
            <w:r>
              <w:rPr>
                <w:sz w:val="28"/>
              </w:rPr>
              <w:t>или</w:t>
            </w:r>
            <w:r>
              <w:rPr>
                <w:sz w:val="28"/>
                <w:lang w:val="en-US"/>
              </w:rPr>
              <w:t xml:space="preserve"> DH</w:t>
            </w:r>
          </w:p>
        </w:tc>
      </w:tr>
      <w:tr w:rsidR="0029524D" w:rsidTr="0029524D">
        <w:tc>
          <w:tcPr>
            <w:tcW w:w="1136" w:type="dxa"/>
          </w:tcPr>
          <w:p w:rsidR="0029524D" w:rsidRDefault="0029524D" w:rsidP="0029524D">
            <w:pPr>
              <w:jc w:val="center"/>
              <w:rPr>
                <w:sz w:val="28"/>
                <w:lang w:val="en-US"/>
              </w:rPr>
            </w:pPr>
            <w:r>
              <w:rPr>
                <w:sz w:val="28"/>
                <w:lang w:val="en-US"/>
              </w:rPr>
              <w:t>111</w:t>
            </w:r>
          </w:p>
        </w:tc>
        <w:tc>
          <w:tcPr>
            <w:tcW w:w="2059" w:type="dxa"/>
          </w:tcPr>
          <w:p w:rsidR="0029524D" w:rsidRDefault="0029524D" w:rsidP="0029524D">
            <w:pPr>
              <w:jc w:val="center"/>
              <w:rPr>
                <w:sz w:val="28"/>
                <w:lang w:val="en-US"/>
              </w:rPr>
            </w:pPr>
            <w:r>
              <w:rPr>
                <w:sz w:val="28"/>
                <w:lang w:val="en-US"/>
              </w:rPr>
              <w:t>M[EDI]</w:t>
            </w:r>
          </w:p>
        </w:tc>
        <w:tc>
          <w:tcPr>
            <w:tcW w:w="2059" w:type="dxa"/>
          </w:tcPr>
          <w:p w:rsidR="0029524D" w:rsidRDefault="0029524D" w:rsidP="0029524D">
            <w:pPr>
              <w:jc w:val="center"/>
              <w:rPr>
                <w:sz w:val="28"/>
                <w:lang w:val="en-US"/>
              </w:rPr>
            </w:pPr>
            <w:r>
              <w:rPr>
                <w:sz w:val="28"/>
                <w:lang w:val="en-US"/>
              </w:rPr>
              <w:t>M[EDI+d8]</w:t>
            </w:r>
          </w:p>
        </w:tc>
        <w:tc>
          <w:tcPr>
            <w:tcW w:w="2059" w:type="dxa"/>
          </w:tcPr>
          <w:p w:rsidR="0029524D" w:rsidRDefault="0029524D" w:rsidP="0029524D">
            <w:pPr>
              <w:jc w:val="center"/>
              <w:rPr>
                <w:sz w:val="28"/>
                <w:lang w:val="en-US"/>
              </w:rPr>
            </w:pPr>
            <w:r>
              <w:rPr>
                <w:sz w:val="28"/>
                <w:lang w:val="en-US"/>
              </w:rPr>
              <w:t>M[EDI+d32]</w:t>
            </w:r>
          </w:p>
        </w:tc>
        <w:tc>
          <w:tcPr>
            <w:tcW w:w="2059" w:type="dxa"/>
          </w:tcPr>
          <w:p w:rsidR="0029524D" w:rsidRDefault="0029524D" w:rsidP="0029524D">
            <w:pPr>
              <w:jc w:val="center"/>
              <w:rPr>
                <w:sz w:val="28"/>
              </w:rPr>
            </w:pPr>
            <w:r>
              <w:rPr>
                <w:sz w:val="28"/>
                <w:lang w:val="en-US"/>
              </w:rPr>
              <w:t>EDI</w:t>
            </w:r>
            <w:r>
              <w:rPr>
                <w:sz w:val="28"/>
              </w:rPr>
              <w:t xml:space="preserve"> или </w:t>
            </w:r>
            <w:r>
              <w:rPr>
                <w:sz w:val="28"/>
                <w:lang w:val="en-US"/>
              </w:rPr>
              <w:t>BH</w:t>
            </w:r>
          </w:p>
        </w:tc>
      </w:tr>
    </w:tbl>
    <w:p w:rsidR="0029524D" w:rsidRDefault="0029524D" w:rsidP="0029524D">
      <w:pPr>
        <w:ind w:firstLine="567"/>
        <w:jc w:val="both"/>
        <w:rPr>
          <w:sz w:val="28"/>
        </w:rPr>
      </w:pPr>
    </w:p>
    <w:p w:rsidR="0029524D" w:rsidRDefault="0029524D" w:rsidP="0029524D">
      <w:pPr>
        <w:jc w:val="both"/>
        <w:rPr>
          <w:sz w:val="28"/>
        </w:rPr>
      </w:pPr>
      <w:r>
        <w:rPr>
          <w:sz w:val="28"/>
        </w:rPr>
        <w:lastRenderedPageBreak/>
        <w:t xml:space="preserve">Колонки 01 и 10 включают способы адресации, при которых значение регистра прибавляется к 8-битному или 32-битному смещению, которое следует за командой. </w:t>
      </w:r>
    </w:p>
    <w:p w:rsidR="0029524D" w:rsidRDefault="0029524D" w:rsidP="0029524D">
      <w:pPr>
        <w:jc w:val="both"/>
        <w:rPr>
          <w:sz w:val="28"/>
        </w:rPr>
      </w:pPr>
      <w:r>
        <w:rPr>
          <w:sz w:val="28"/>
        </w:rPr>
        <w:t xml:space="preserve">Иногда вслед за байтом </w:t>
      </w:r>
      <w:r>
        <w:rPr>
          <w:sz w:val="28"/>
          <w:lang w:val="en-US"/>
        </w:rPr>
        <w:t>mod</w:t>
      </w:r>
      <w:r>
        <w:rPr>
          <w:sz w:val="28"/>
        </w:rPr>
        <w:t xml:space="preserve"> следует дополнительный байт </w:t>
      </w:r>
      <w:r>
        <w:rPr>
          <w:sz w:val="28"/>
          <w:lang w:val="en-US"/>
        </w:rPr>
        <w:t>sib</w:t>
      </w:r>
      <w:r>
        <w:rPr>
          <w:sz w:val="28"/>
        </w:rPr>
        <w:t>.</w:t>
      </w:r>
      <w:r>
        <w:rPr>
          <w:sz w:val="28"/>
          <w:lang w:val="be-BY"/>
        </w:rPr>
        <w:t xml:space="preserve">  </w:t>
      </w:r>
      <w:r>
        <w:rPr>
          <w:sz w:val="28"/>
        </w:rPr>
        <w:t xml:space="preserve">Байт </w:t>
      </w:r>
      <w:r>
        <w:rPr>
          <w:sz w:val="28"/>
          <w:lang w:val="en-US"/>
        </w:rPr>
        <w:t>sib</w:t>
      </w:r>
      <w:r>
        <w:rPr>
          <w:sz w:val="28"/>
        </w:rPr>
        <w:t xml:space="preserve"> определяет масштабный коэффициент и два регистра. </w:t>
      </w:r>
    </w:p>
    <w:p w:rsidR="0029524D" w:rsidRDefault="0029524D" w:rsidP="0029524D">
      <w:pPr>
        <w:jc w:val="both"/>
        <w:rPr>
          <w:sz w:val="28"/>
        </w:rPr>
      </w:pPr>
      <w:r>
        <w:rPr>
          <w:sz w:val="28"/>
        </w:rPr>
        <w:t>Поле SS указывает масштабный коэффициент индекса, поле index определяет любой регистр, кроме ESP, который служит индексным регистром, а поле base – определяет базовый регистр. Формирование адреса памяти в 32-битной адресации (r/m =100, имеется sib) приведено в табл. 4.5.</w:t>
      </w:r>
    </w:p>
    <w:p w:rsidR="0029524D" w:rsidRDefault="0029524D" w:rsidP="0029524D">
      <w:pPr>
        <w:ind w:firstLine="567"/>
        <w:jc w:val="right"/>
        <w:rPr>
          <w:sz w:val="28"/>
        </w:rPr>
      </w:pPr>
    </w:p>
    <w:p w:rsidR="0029524D" w:rsidRDefault="0029524D" w:rsidP="0029524D">
      <w:pPr>
        <w:ind w:firstLine="567"/>
        <w:jc w:val="right"/>
        <w:rPr>
          <w:sz w:val="28"/>
        </w:rPr>
      </w:pPr>
      <w:r>
        <w:rPr>
          <w:sz w:val="28"/>
        </w:rPr>
        <w:t>Таблица 7.5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242"/>
        <w:gridCol w:w="2268"/>
        <w:gridCol w:w="2694"/>
        <w:gridCol w:w="2984"/>
      </w:tblGrid>
      <w:tr w:rsidR="0029524D" w:rsidTr="0029524D">
        <w:trPr>
          <w:cantSplit/>
        </w:trPr>
        <w:tc>
          <w:tcPr>
            <w:tcW w:w="1242" w:type="dxa"/>
            <w:vMerge w:val="restart"/>
            <w:tcBorders>
              <w:bottom w:val="nil"/>
            </w:tcBorders>
          </w:tcPr>
          <w:p w:rsidR="0029524D" w:rsidRDefault="0029524D" w:rsidP="0029524D">
            <w:pPr>
              <w:jc w:val="center"/>
              <w:rPr>
                <w:sz w:val="28"/>
              </w:rPr>
            </w:pPr>
            <w:r>
              <w:rPr>
                <w:sz w:val="28"/>
              </w:rPr>
              <w:t>поле base</w:t>
            </w:r>
          </w:p>
        </w:tc>
        <w:tc>
          <w:tcPr>
            <w:tcW w:w="7946" w:type="dxa"/>
            <w:gridSpan w:val="3"/>
          </w:tcPr>
          <w:p w:rsidR="0029524D" w:rsidRDefault="0029524D" w:rsidP="0029524D">
            <w:pPr>
              <w:pStyle w:val="7"/>
            </w:pPr>
            <w:r>
              <w:t>Адрес памяти второго операнда</w:t>
            </w:r>
          </w:p>
        </w:tc>
      </w:tr>
      <w:tr w:rsidR="0029524D" w:rsidTr="0029524D">
        <w:trPr>
          <w:cantSplit/>
        </w:trPr>
        <w:tc>
          <w:tcPr>
            <w:tcW w:w="1242" w:type="dxa"/>
            <w:vMerge/>
          </w:tcPr>
          <w:p w:rsidR="0029524D" w:rsidRDefault="0029524D" w:rsidP="0029524D">
            <w:pPr>
              <w:jc w:val="center"/>
              <w:rPr>
                <w:sz w:val="28"/>
              </w:rPr>
            </w:pPr>
          </w:p>
        </w:tc>
        <w:tc>
          <w:tcPr>
            <w:tcW w:w="2268" w:type="dxa"/>
          </w:tcPr>
          <w:p w:rsidR="0029524D" w:rsidRDefault="0029524D" w:rsidP="0029524D">
            <w:pPr>
              <w:jc w:val="center"/>
              <w:rPr>
                <w:sz w:val="28"/>
                <w:lang w:val="en-US"/>
              </w:rPr>
            </w:pPr>
            <w:r>
              <w:rPr>
                <w:sz w:val="28"/>
                <w:lang w:val="en-US"/>
              </w:rPr>
              <w:t>mod = 00</w:t>
            </w:r>
          </w:p>
        </w:tc>
        <w:tc>
          <w:tcPr>
            <w:tcW w:w="2694" w:type="dxa"/>
          </w:tcPr>
          <w:p w:rsidR="0029524D" w:rsidRDefault="0029524D" w:rsidP="0029524D">
            <w:pPr>
              <w:jc w:val="center"/>
              <w:rPr>
                <w:sz w:val="28"/>
                <w:lang w:val="en-US"/>
              </w:rPr>
            </w:pPr>
            <w:r>
              <w:rPr>
                <w:sz w:val="28"/>
                <w:lang w:val="en-US"/>
              </w:rPr>
              <w:t>mod = 01</w:t>
            </w:r>
          </w:p>
        </w:tc>
        <w:tc>
          <w:tcPr>
            <w:tcW w:w="2984" w:type="dxa"/>
          </w:tcPr>
          <w:p w:rsidR="0029524D" w:rsidRDefault="0029524D" w:rsidP="0029524D">
            <w:pPr>
              <w:jc w:val="center"/>
              <w:rPr>
                <w:sz w:val="28"/>
                <w:lang w:val="en-US"/>
              </w:rPr>
            </w:pPr>
            <w:r>
              <w:rPr>
                <w:sz w:val="28"/>
                <w:lang w:val="en-US"/>
              </w:rPr>
              <w:t>mod = 10</w:t>
            </w:r>
          </w:p>
        </w:tc>
      </w:tr>
      <w:tr w:rsidR="0029524D" w:rsidRPr="00DD36E0" w:rsidTr="0029524D">
        <w:tc>
          <w:tcPr>
            <w:tcW w:w="1242" w:type="dxa"/>
          </w:tcPr>
          <w:p w:rsidR="0029524D" w:rsidRDefault="0029524D" w:rsidP="0029524D">
            <w:pPr>
              <w:jc w:val="center"/>
              <w:rPr>
                <w:sz w:val="28"/>
                <w:lang w:val="en-US"/>
              </w:rPr>
            </w:pPr>
            <w:r>
              <w:rPr>
                <w:sz w:val="28"/>
                <w:lang w:val="en-US"/>
              </w:rPr>
              <w:t>000</w:t>
            </w:r>
          </w:p>
        </w:tc>
        <w:tc>
          <w:tcPr>
            <w:tcW w:w="2268" w:type="dxa"/>
          </w:tcPr>
          <w:p w:rsidR="0029524D" w:rsidRDefault="0029524D" w:rsidP="0029524D">
            <w:pPr>
              <w:jc w:val="center"/>
              <w:rPr>
                <w:sz w:val="28"/>
                <w:lang w:val="en-US"/>
              </w:rPr>
            </w:pPr>
            <w:r>
              <w:rPr>
                <w:sz w:val="28"/>
                <w:lang w:val="en-US"/>
              </w:rPr>
              <w:t>M[EAX+ss*</w:t>
            </w:r>
            <w:smartTag w:uri="urn:schemas-microsoft-com:office:smarttags" w:element="State">
              <w:smartTag w:uri="urn:schemas-microsoft-com:office:smarttags" w:element="place">
                <w:r>
                  <w:rPr>
                    <w:sz w:val="28"/>
                    <w:lang w:val="en-US"/>
                  </w:rPr>
                  <w:t>ind</w:t>
                </w:r>
              </w:smartTag>
            </w:smartTag>
            <w:r>
              <w:rPr>
                <w:sz w:val="28"/>
                <w:lang w:val="en-US"/>
              </w:rPr>
              <w:t>]</w:t>
            </w:r>
          </w:p>
        </w:tc>
        <w:tc>
          <w:tcPr>
            <w:tcW w:w="2694" w:type="dxa"/>
          </w:tcPr>
          <w:p w:rsidR="0029524D" w:rsidRDefault="0029524D" w:rsidP="0029524D">
            <w:pPr>
              <w:jc w:val="center"/>
              <w:rPr>
                <w:sz w:val="28"/>
                <w:lang w:val="en-US"/>
              </w:rPr>
            </w:pPr>
            <w:r>
              <w:rPr>
                <w:sz w:val="28"/>
                <w:lang w:val="en-US"/>
              </w:rPr>
              <w:t>M[EAX+ss*</w:t>
            </w:r>
            <w:smartTag w:uri="urn:schemas-microsoft-com:office:smarttags" w:element="State">
              <w:smartTag w:uri="urn:schemas-microsoft-com:office:smarttags" w:element="place">
                <w:r>
                  <w:rPr>
                    <w:sz w:val="28"/>
                    <w:lang w:val="en-US"/>
                  </w:rPr>
                  <w:t>ind</w:t>
                </w:r>
              </w:smartTag>
            </w:smartTag>
            <w:r>
              <w:rPr>
                <w:sz w:val="28"/>
                <w:lang w:val="en-US"/>
              </w:rPr>
              <w:t>+d8]</w:t>
            </w:r>
          </w:p>
        </w:tc>
        <w:tc>
          <w:tcPr>
            <w:tcW w:w="2984" w:type="dxa"/>
          </w:tcPr>
          <w:p w:rsidR="0029524D" w:rsidRDefault="0029524D" w:rsidP="0029524D">
            <w:pPr>
              <w:jc w:val="center"/>
              <w:rPr>
                <w:sz w:val="28"/>
                <w:lang w:val="en-US"/>
              </w:rPr>
            </w:pPr>
            <w:r>
              <w:rPr>
                <w:sz w:val="28"/>
                <w:lang w:val="en-US"/>
              </w:rPr>
              <w:t>M[EAX+ss*</w:t>
            </w:r>
            <w:smartTag w:uri="urn:schemas-microsoft-com:office:smarttags" w:element="State">
              <w:smartTag w:uri="urn:schemas-microsoft-com:office:smarttags" w:element="place">
                <w:r>
                  <w:rPr>
                    <w:sz w:val="28"/>
                    <w:lang w:val="en-US"/>
                  </w:rPr>
                  <w:t>ind</w:t>
                </w:r>
              </w:smartTag>
            </w:smartTag>
            <w:r>
              <w:rPr>
                <w:sz w:val="28"/>
                <w:lang w:val="en-US"/>
              </w:rPr>
              <w:t>+d32]</w:t>
            </w:r>
          </w:p>
        </w:tc>
      </w:tr>
      <w:tr w:rsidR="0029524D" w:rsidRPr="00DD36E0" w:rsidTr="0029524D">
        <w:tc>
          <w:tcPr>
            <w:tcW w:w="1242" w:type="dxa"/>
          </w:tcPr>
          <w:p w:rsidR="0029524D" w:rsidRDefault="0029524D" w:rsidP="0029524D">
            <w:pPr>
              <w:jc w:val="center"/>
              <w:rPr>
                <w:sz w:val="28"/>
                <w:lang w:val="en-US"/>
              </w:rPr>
            </w:pPr>
            <w:r>
              <w:rPr>
                <w:sz w:val="28"/>
                <w:lang w:val="en-US"/>
              </w:rPr>
              <w:t>001</w:t>
            </w:r>
          </w:p>
        </w:tc>
        <w:tc>
          <w:tcPr>
            <w:tcW w:w="2268" w:type="dxa"/>
          </w:tcPr>
          <w:p w:rsidR="0029524D" w:rsidRDefault="0029524D" w:rsidP="0029524D">
            <w:pPr>
              <w:jc w:val="center"/>
              <w:rPr>
                <w:sz w:val="28"/>
                <w:lang w:val="en-US"/>
              </w:rPr>
            </w:pPr>
            <w:r>
              <w:rPr>
                <w:sz w:val="28"/>
                <w:lang w:val="en-US"/>
              </w:rPr>
              <w:t>M[ECX+ss*</w:t>
            </w:r>
            <w:smartTag w:uri="urn:schemas-microsoft-com:office:smarttags" w:element="State">
              <w:smartTag w:uri="urn:schemas-microsoft-com:office:smarttags" w:element="place">
                <w:r>
                  <w:rPr>
                    <w:sz w:val="28"/>
                    <w:lang w:val="en-US"/>
                  </w:rPr>
                  <w:t>ind</w:t>
                </w:r>
              </w:smartTag>
            </w:smartTag>
            <w:r>
              <w:rPr>
                <w:sz w:val="28"/>
                <w:lang w:val="en-US"/>
              </w:rPr>
              <w:t>]</w:t>
            </w:r>
          </w:p>
        </w:tc>
        <w:tc>
          <w:tcPr>
            <w:tcW w:w="2694" w:type="dxa"/>
          </w:tcPr>
          <w:p w:rsidR="0029524D" w:rsidRDefault="0029524D" w:rsidP="0029524D">
            <w:pPr>
              <w:jc w:val="center"/>
              <w:rPr>
                <w:sz w:val="28"/>
                <w:lang w:val="en-US"/>
              </w:rPr>
            </w:pPr>
            <w:r>
              <w:rPr>
                <w:sz w:val="28"/>
                <w:lang w:val="en-US"/>
              </w:rPr>
              <w:t>M[ECX+ss*</w:t>
            </w:r>
            <w:smartTag w:uri="urn:schemas-microsoft-com:office:smarttags" w:element="State">
              <w:smartTag w:uri="urn:schemas-microsoft-com:office:smarttags" w:element="place">
                <w:r>
                  <w:rPr>
                    <w:sz w:val="28"/>
                    <w:lang w:val="en-US"/>
                  </w:rPr>
                  <w:t>ind</w:t>
                </w:r>
              </w:smartTag>
            </w:smartTag>
            <w:r>
              <w:rPr>
                <w:sz w:val="28"/>
                <w:lang w:val="en-US"/>
              </w:rPr>
              <w:t>+d8]</w:t>
            </w:r>
          </w:p>
        </w:tc>
        <w:tc>
          <w:tcPr>
            <w:tcW w:w="2984" w:type="dxa"/>
          </w:tcPr>
          <w:p w:rsidR="0029524D" w:rsidRDefault="0029524D" w:rsidP="0029524D">
            <w:pPr>
              <w:jc w:val="center"/>
              <w:rPr>
                <w:sz w:val="28"/>
                <w:lang w:val="en-US"/>
              </w:rPr>
            </w:pPr>
            <w:r>
              <w:rPr>
                <w:sz w:val="28"/>
                <w:lang w:val="en-US"/>
              </w:rPr>
              <w:t>M[ECX+ss*</w:t>
            </w:r>
            <w:smartTag w:uri="urn:schemas-microsoft-com:office:smarttags" w:element="State">
              <w:smartTag w:uri="urn:schemas-microsoft-com:office:smarttags" w:element="place">
                <w:r>
                  <w:rPr>
                    <w:sz w:val="28"/>
                    <w:lang w:val="en-US"/>
                  </w:rPr>
                  <w:t>ind</w:t>
                </w:r>
              </w:smartTag>
            </w:smartTag>
            <w:r>
              <w:rPr>
                <w:sz w:val="28"/>
                <w:lang w:val="en-US"/>
              </w:rPr>
              <w:t>+d32]</w:t>
            </w:r>
          </w:p>
        </w:tc>
      </w:tr>
      <w:tr w:rsidR="0029524D" w:rsidRPr="00DD36E0" w:rsidTr="0029524D">
        <w:tc>
          <w:tcPr>
            <w:tcW w:w="1242" w:type="dxa"/>
          </w:tcPr>
          <w:p w:rsidR="0029524D" w:rsidRDefault="0029524D" w:rsidP="0029524D">
            <w:pPr>
              <w:jc w:val="center"/>
              <w:rPr>
                <w:sz w:val="28"/>
                <w:lang w:val="en-US"/>
              </w:rPr>
            </w:pPr>
            <w:r>
              <w:rPr>
                <w:sz w:val="28"/>
                <w:lang w:val="en-US"/>
              </w:rPr>
              <w:t>010</w:t>
            </w:r>
          </w:p>
        </w:tc>
        <w:tc>
          <w:tcPr>
            <w:tcW w:w="2268" w:type="dxa"/>
          </w:tcPr>
          <w:p w:rsidR="0029524D" w:rsidRDefault="0029524D" w:rsidP="0029524D">
            <w:pPr>
              <w:jc w:val="center"/>
              <w:rPr>
                <w:sz w:val="28"/>
                <w:lang w:val="en-US"/>
              </w:rPr>
            </w:pPr>
            <w:r>
              <w:rPr>
                <w:sz w:val="28"/>
                <w:lang w:val="en-US"/>
              </w:rPr>
              <w:t>M[EDX+ss*</w:t>
            </w:r>
            <w:smartTag w:uri="urn:schemas-microsoft-com:office:smarttags" w:element="State">
              <w:smartTag w:uri="urn:schemas-microsoft-com:office:smarttags" w:element="place">
                <w:r>
                  <w:rPr>
                    <w:sz w:val="28"/>
                    <w:lang w:val="en-US"/>
                  </w:rPr>
                  <w:t>ind</w:t>
                </w:r>
              </w:smartTag>
            </w:smartTag>
            <w:r>
              <w:rPr>
                <w:sz w:val="28"/>
                <w:lang w:val="en-US"/>
              </w:rPr>
              <w:t>]</w:t>
            </w:r>
          </w:p>
        </w:tc>
        <w:tc>
          <w:tcPr>
            <w:tcW w:w="2694" w:type="dxa"/>
          </w:tcPr>
          <w:p w:rsidR="0029524D" w:rsidRDefault="0029524D" w:rsidP="0029524D">
            <w:pPr>
              <w:jc w:val="center"/>
              <w:rPr>
                <w:sz w:val="28"/>
                <w:lang w:val="en-US"/>
              </w:rPr>
            </w:pPr>
            <w:r>
              <w:rPr>
                <w:sz w:val="28"/>
                <w:lang w:val="en-US"/>
              </w:rPr>
              <w:t>M[EDX+ss*</w:t>
            </w:r>
            <w:smartTag w:uri="urn:schemas-microsoft-com:office:smarttags" w:element="State">
              <w:smartTag w:uri="urn:schemas-microsoft-com:office:smarttags" w:element="place">
                <w:r>
                  <w:rPr>
                    <w:sz w:val="28"/>
                    <w:lang w:val="en-US"/>
                  </w:rPr>
                  <w:t>ind</w:t>
                </w:r>
              </w:smartTag>
            </w:smartTag>
            <w:r>
              <w:rPr>
                <w:sz w:val="28"/>
                <w:lang w:val="en-US"/>
              </w:rPr>
              <w:t>+d8]</w:t>
            </w:r>
          </w:p>
        </w:tc>
        <w:tc>
          <w:tcPr>
            <w:tcW w:w="2984" w:type="dxa"/>
          </w:tcPr>
          <w:p w:rsidR="0029524D" w:rsidRDefault="0029524D" w:rsidP="0029524D">
            <w:pPr>
              <w:rPr>
                <w:sz w:val="28"/>
                <w:lang w:val="en-US"/>
              </w:rPr>
            </w:pPr>
            <w:r>
              <w:rPr>
                <w:sz w:val="28"/>
                <w:lang w:val="en-US"/>
              </w:rPr>
              <w:t>M[EDX+ss*</w:t>
            </w:r>
            <w:smartTag w:uri="urn:schemas-microsoft-com:office:smarttags" w:element="State">
              <w:smartTag w:uri="urn:schemas-microsoft-com:office:smarttags" w:element="place">
                <w:r>
                  <w:rPr>
                    <w:sz w:val="28"/>
                    <w:lang w:val="en-US"/>
                  </w:rPr>
                  <w:t>ind</w:t>
                </w:r>
              </w:smartTag>
            </w:smartTag>
            <w:r>
              <w:rPr>
                <w:sz w:val="28"/>
                <w:lang w:val="en-US"/>
              </w:rPr>
              <w:t>+d32]</w:t>
            </w:r>
          </w:p>
        </w:tc>
      </w:tr>
      <w:tr w:rsidR="0029524D" w:rsidRPr="00DD36E0" w:rsidTr="0029524D">
        <w:tc>
          <w:tcPr>
            <w:tcW w:w="1242" w:type="dxa"/>
          </w:tcPr>
          <w:p w:rsidR="0029524D" w:rsidRDefault="0029524D" w:rsidP="0029524D">
            <w:pPr>
              <w:jc w:val="center"/>
              <w:rPr>
                <w:sz w:val="28"/>
                <w:lang w:val="en-US"/>
              </w:rPr>
            </w:pPr>
            <w:r>
              <w:rPr>
                <w:sz w:val="28"/>
                <w:lang w:val="en-US"/>
              </w:rPr>
              <w:t>011</w:t>
            </w:r>
          </w:p>
        </w:tc>
        <w:tc>
          <w:tcPr>
            <w:tcW w:w="2268" w:type="dxa"/>
          </w:tcPr>
          <w:p w:rsidR="0029524D" w:rsidRDefault="0029524D" w:rsidP="0029524D">
            <w:pPr>
              <w:jc w:val="center"/>
              <w:rPr>
                <w:sz w:val="28"/>
                <w:lang w:val="en-US"/>
              </w:rPr>
            </w:pPr>
            <w:r>
              <w:rPr>
                <w:sz w:val="28"/>
                <w:lang w:val="en-US"/>
              </w:rPr>
              <w:t>M[EBX+ss*</w:t>
            </w:r>
            <w:smartTag w:uri="urn:schemas-microsoft-com:office:smarttags" w:element="State">
              <w:smartTag w:uri="urn:schemas-microsoft-com:office:smarttags" w:element="place">
                <w:r>
                  <w:rPr>
                    <w:sz w:val="28"/>
                    <w:lang w:val="en-US"/>
                  </w:rPr>
                  <w:t>ind</w:t>
                </w:r>
              </w:smartTag>
            </w:smartTag>
            <w:r>
              <w:rPr>
                <w:sz w:val="28"/>
                <w:lang w:val="en-US"/>
              </w:rPr>
              <w:t>]</w:t>
            </w:r>
          </w:p>
        </w:tc>
        <w:tc>
          <w:tcPr>
            <w:tcW w:w="2694" w:type="dxa"/>
          </w:tcPr>
          <w:p w:rsidR="0029524D" w:rsidRDefault="0029524D" w:rsidP="0029524D">
            <w:pPr>
              <w:jc w:val="center"/>
              <w:rPr>
                <w:sz w:val="28"/>
                <w:lang w:val="en-US"/>
              </w:rPr>
            </w:pPr>
            <w:r>
              <w:rPr>
                <w:sz w:val="28"/>
                <w:lang w:val="en-US"/>
              </w:rPr>
              <w:t>M[EBX+ss*</w:t>
            </w:r>
            <w:smartTag w:uri="urn:schemas-microsoft-com:office:smarttags" w:element="State">
              <w:smartTag w:uri="urn:schemas-microsoft-com:office:smarttags" w:element="place">
                <w:r>
                  <w:rPr>
                    <w:sz w:val="28"/>
                    <w:lang w:val="en-US"/>
                  </w:rPr>
                  <w:t>ind</w:t>
                </w:r>
              </w:smartTag>
            </w:smartTag>
            <w:r>
              <w:rPr>
                <w:sz w:val="28"/>
                <w:lang w:val="en-US"/>
              </w:rPr>
              <w:t>+d8]</w:t>
            </w:r>
          </w:p>
        </w:tc>
        <w:tc>
          <w:tcPr>
            <w:tcW w:w="2984" w:type="dxa"/>
          </w:tcPr>
          <w:p w:rsidR="0029524D" w:rsidRDefault="0029524D" w:rsidP="0029524D">
            <w:pPr>
              <w:jc w:val="center"/>
              <w:rPr>
                <w:sz w:val="28"/>
                <w:lang w:val="en-US"/>
              </w:rPr>
            </w:pPr>
            <w:r>
              <w:rPr>
                <w:sz w:val="28"/>
                <w:lang w:val="en-US"/>
              </w:rPr>
              <w:t>M[EBX+ss*</w:t>
            </w:r>
            <w:smartTag w:uri="urn:schemas-microsoft-com:office:smarttags" w:element="State">
              <w:smartTag w:uri="urn:schemas-microsoft-com:office:smarttags" w:element="place">
                <w:r>
                  <w:rPr>
                    <w:sz w:val="28"/>
                    <w:lang w:val="en-US"/>
                  </w:rPr>
                  <w:t>ind</w:t>
                </w:r>
              </w:smartTag>
            </w:smartTag>
            <w:r>
              <w:rPr>
                <w:sz w:val="28"/>
                <w:lang w:val="en-US"/>
              </w:rPr>
              <w:t>+d32]</w:t>
            </w:r>
          </w:p>
        </w:tc>
      </w:tr>
      <w:tr w:rsidR="0029524D" w:rsidRPr="00DD36E0" w:rsidTr="0029524D">
        <w:tc>
          <w:tcPr>
            <w:tcW w:w="1242" w:type="dxa"/>
          </w:tcPr>
          <w:p w:rsidR="0029524D" w:rsidRDefault="0029524D" w:rsidP="0029524D">
            <w:pPr>
              <w:jc w:val="center"/>
              <w:rPr>
                <w:sz w:val="28"/>
                <w:lang w:val="en-US"/>
              </w:rPr>
            </w:pPr>
            <w:r>
              <w:rPr>
                <w:sz w:val="28"/>
                <w:lang w:val="en-US"/>
              </w:rPr>
              <w:t>100</w:t>
            </w:r>
          </w:p>
        </w:tc>
        <w:tc>
          <w:tcPr>
            <w:tcW w:w="2268" w:type="dxa"/>
          </w:tcPr>
          <w:p w:rsidR="0029524D" w:rsidRDefault="0029524D" w:rsidP="0029524D">
            <w:pPr>
              <w:jc w:val="center"/>
              <w:rPr>
                <w:sz w:val="28"/>
                <w:lang w:val="en-US"/>
              </w:rPr>
            </w:pPr>
            <w:r>
              <w:rPr>
                <w:sz w:val="28"/>
                <w:lang w:val="en-US"/>
              </w:rPr>
              <w:t>M[ESP+ss*</w:t>
            </w:r>
            <w:smartTag w:uri="urn:schemas-microsoft-com:office:smarttags" w:element="State">
              <w:smartTag w:uri="urn:schemas-microsoft-com:office:smarttags" w:element="place">
                <w:r>
                  <w:rPr>
                    <w:sz w:val="28"/>
                    <w:lang w:val="en-US"/>
                  </w:rPr>
                  <w:t>ind</w:t>
                </w:r>
              </w:smartTag>
            </w:smartTag>
            <w:r>
              <w:rPr>
                <w:sz w:val="28"/>
                <w:lang w:val="en-US"/>
              </w:rPr>
              <w:t>]</w:t>
            </w:r>
          </w:p>
        </w:tc>
        <w:tc>
          <w:tcPr>
            <w:tcW w:w="2694" w:type="dxa"/>
          </w:tcPr>
          <w:p w:rsidR="0029524D" w:rsidRDefault="0029524D" w:rsidP="0029524D">
            <w:pPr>
              <w:jc w:val="center"/>
              <w:rPr>
                <w:sz w:val="28"/>
                <w:lang w:val="en-US"/>
              </w:rPr>
            </w:pPr>
            <w:r>
              <w:rPr>
                <w:sz w:val="28"/>
                <w:lang w:val="en-US"/>
              </w:rPr>
              <w:t>M[ESP+ss*</w:t>
            </w:r>
            <w:smartTag w:uri="urn:schemas-microsoft-com:office:smarttags" w:element="place">
              <w:smartTag w:uri="urn:schemas-microsoft-com:office:smarttags" w:element="State">
                <w:r>
                  <w:rPr>
                    <w:sz w:val="28"/>
                    <w:lang w:val="en-US"/>
                  </w:rPr>
                  <w:t>ind</w:t>
                </w:r>
              </w:smartTag>
            </w:smartTag>
            <w:r>
              <w:rPr>
                <w:sz w:val="28"/>
                <w:lang w:val="en-US"/>
              </w:rPr>
              <w:t>+d8]</w:t>
            </w:r>
          </w:p>
        </w:tc>
        <w:tc>
          <w:tcPr>
            <w:tcW w:w="2984" w:type="dxa"/>
          </w:tcPr>
          <w:p w:rsidR="0029524D" w:rsidRDefault="0029524D" w:rsidP="0029524D">
            <w:pPr>
              <w:jc w:val="center"/>
              <w:rPr>
                <w:sz w:val="28"/>
                <w:lang w:val="en-US"/>
              </w:rPr>
            </w:pPr>
            <w:r>
              <w:rPr>
                <w:sz w:val="28"/>
                <w:lang w:val="en-US"/>
              </w:rPr>
              <w:t>M[ESP+ss*</w:t>
            </w:r>
            <w:smartTag w:uri="urn:schemas-microsoft-com:office:smarttags" w:element="State">
              <w:smartTag w:uri="urn:schemas-microsoft-com:office:smarttags" w:element="place">
                <w:r>
                  <w:rPr>
                    <w:sz w:val="28"/>
                    <w:lang w:val="en-US"/>
                  </w:rPr>
                  <w:t>ind</w:t>
                </w:r>
              </w:smartTag>
            </w:smartTag>
            <w:r>
              <w:rPr>
                <w:sz w:val="28"/>
                <w:lang w:val="en-US"/>
              </w:rPr>
              <w:t>+d32]</w:t>
            </w:r>
          </w:p>
        </w:tc>
      </w:tr>
      <w:tr w:rsidR="0029524D" w:rsidTr="0029524D">
        <w:tc>
          <w:tcPr>
            <w:tcW w:w="1242" w:type="dxa"/>
          </w:tcPr>
          <w:p w:rsidR="0029524D" w:rsidRDefault="0029524D" w:rsidP="0029524D">
            <w:pPr>
              <w:jc w:val="center"/>
              <w:rPr>
                <w:sz w:val="28"/>
                <w:lang w:val="en-US"/>
              </w:rPr>
            </w:pPr>
            <w:r>
              <w:rPr>
                <w:sz w:val="28"/>
                <w:lang w:val="en-US"/>
              </w:rPr>
              <w:t>101</w:t>
            </w:r>
          </w:p>
        </w:tc>
        <w:tc>
          <w:tcPr>
            <w:tcW w:w="2268" w:type="dxa"/>
          </w:tcPr>
          <w:p w:rsidR="0029524D" w:rsidRDefault="0029524D" w:rsidP="0029524D">
            <w:pPr>
              <w:jc w:val="center"/>
              <w:rPr>
                <w:sz w:val="28"/>
                <w:lang w:val="en-US"/>
              </w:rPr>
            </w:pPr>
            <w:r>
              <w:rPr>
                <w:sz w:val="28"/>
                <w:lang w:val="en-US"/>
              </w:rPr>
              <w:t>M[d32+ss*</w:t>
            </w:r>
            <w:smartTag w:uri="urn:schemas-microsoft-com:office:smarttags" w:element="State">
              <w:smartTag w:uri="urn:schemas-microsoft-com:office:smarttags" w:element="place">
                <w:r>
                  <w:rPr>
                    <w:sz w:val="28"/>
                    <w:lang w:val="en-US"/>
                  </w:rPr>
                  <w:t>ind</w:t>
                </w:r>
              </w:smartTag>
            </w:smartTag>
            <w:r>
              <w:rPr>
                <w:sz w:val="28"/>
                <w:lang w:val="en-US"/>
              </w:rPr>
              <w:t>]</w:t>
            </w:r>
          </w:p>
        </w:tc>
        <w:tc>
          <w:tcPr>
            <w:tcW w:w="2694" w:type="dxa"/>
          </w:tcPr>
          <w:p w:rsidR="0029524D" w:rsidRDefault="0029524D" w:rsidP="0029524D">
            <w:pPr>
              <w:jc w:val="center"/>
              <w:rPr>
                <w:sz w:val="28"/>
                <w:lang w:val="en-US"/>
              </w:rPr>
            </w:pPr>
            <w:r>
              <w:rPr>
                <w:sz w:val="28"/>
                <w:lang w:val="en-US"/>
              </w:rPr>
              <w:t>M[D32+ss*</w:t>
            </w:r>
            <w:smartTag w:uri="urn:schemas-microsoft-com:office:smarttags" w:element="State">
              <w:smartTag w:uri="urn:schemas-microsoft-com:office:smarttags" w:element="place">
                <w:r>
                  <w:rPr>
                    <w:sz w:val="28"/>
                    <w:lang w:val="en-US"/>
                  </w:rPr>
                  <w:t>ind</w:t>
                </w:r>
              </w:smartTag>
            </w:smartTag>
            <w:r>
              <w:rPr>
                <w:sz w:val="28"/>
                <w:lang w:val="en-US"/>
              </w:rPr>
              <w:t>+d8]</w:t>
            </w:r>
          </w:p>
        </w:tc>
        <w:tc>
          <w:tcPr>
            <w:tcW w:w="2984" w:type="dxa"/>
          </w:tcPr>
          <w:p w:rsidR="0029524D" w:rsidRDefault="0029524D" w:rsidP="0029524D">
            <w:pPr>
              <w:jc w:val="center"/>
              <w:rPr>
                <w:sz w:val="28"/>
                <w:lang w:val="en-US"/>
              </w:rPr>
            </w:pPr>
            <w:r>
              <w:rPr>
                <w:sz w:val="28"/>
                <w:lang w:val="en-US"/>
              </w:rPr>
              <w:t>M[d32+ss*</w:t>
            </w:r>
            <w:smartTag w:uri="urn:schemas-microsoft-com:office:smarttags" w:element="State">
              <w:smartTag w:uri="urn:schemas-microsoft-com:office:smarttags" w:element="place">
                <w:r>
                  <w:rPr>
                    <w:sz w:val="28"/>
                    <w:lang w:val="en-US"/>
                  </w:rPr>
                  <w:t>ind</w:t>
                </w:r>
              </w:smartTag>
            </w:smartTag>
            <w:r>
              <w:rPr>
                <w:sz w:val="28"/>
                <w:lang w:val="en-US"/>
              </w:rPr>
              <w:t>+d32]</w:t>
            </w:r>
          </w:p>
        </w:tc>
      </w:tr>
      <w:tr w:rsidR="0029524D" w:rsidRPr="00DD36E0" w:rsidTr="0029524D">
        <w:tc>
          <w:tcPr>
            <w:tcW w:w="1242" w:type="dxa"/>
          </w:tcPr>
          <w:p w:rsidR="0029524D" w:rsidRDefault="0029524D" w:rsidP="0029524D">
            <w:pPr>
              <w:jc w:val="center"/>
              <w:rPr>
                <w:sz w:val="28"/>
                <w:lang w:val="en-US"/>
              </w:rPr>
            </w:pPr>
            <w:r>
              <w:rPr>
                <w:sz w:val="28"/>
                <w:lang w:val="en-US"/>
              </w:rPr>
              <w:t>110</w:t>
            </w:r>
          </w:p>
        </w:tc>
        <w:tc>
          <w:tcPr>
            <w:tcW w:w="2268" w:type="dxa"/>
          </w:tcPr>
          <w:p w:rsidR="0029524D" w:rsidRDefault="0029524D" w:rsidP="0029524D">
            <w:pPr>
              <w:jc w:val="center"/>
              <w:rPr>
                <w:sz w:val="28"/>
                <w:lang w:val="en-US"/>
              </w:rPr>
            </w:pPr>
            <w:r>
              <w:rPr>
                <w:sz w:val="28"/>
                <w:lang w:val="en-US"/>
              </w:rPr>
              <w:t>M[ESI+ss*</w:t>
            </w:r>
            <w:smartTag w:uri="urn:schemas-microsoft-com:office:smarttags" w:element="State">
              <w:smartTag w:uri="urn:schemas-microsoft-com:office:smarttags" w:element="place">
                <w:r>
                  <w:rPr>
                    <w:sz w:val="28"/>
                    <w:lang w:val="en-US"/>
                  </w:rPr>
                  <w:t>ind</w:t>
                </w:r>
              </w:smartTag>
            </w:smartTag>
            <w:r>
              <w:rPr>
                <w:sz w:val="28"/>
                <w:lang w:val="en-US"/>
              </w:rPr>
              <w:t>]</w:t>
            </w:r>
          </w:p>
        </w:tc>
        <w:tc>
          <w:tcPr>
            <w:tcW w:w="2694" w:type="dxa"/>
          </w:tcPr>
          <w:p w:rsidR="0029524D" w:rsidRDefault="0029524D" w:rsidP="0029524D">
            <w:pPr>
              <w:jc w:val="center"/>
              <w:rPr>
                <w:sz w:val="28"/>
                <w:lang w:val="en-US"/>
              </w:rPr>
            </w:pPr>
            <w:r>
              <w:rPr>
                <w:sz w:val="28"/>
                <w:lang w:val="en-US"/>
              </w:rPr>
              <w:t>M[ESI+ss*</w:t>
            </w:r>
            <w:smartTag w:uri="urn:schemas-microsoft-com:office:smarttags" w:element="State">
              <w:smartTag w:uri="urn:schemas-microsoft-com:office:smarttags" w:element="place">
                <w:r>
                  <w:rPr>
                    <w:sz w:val="28"/>
                    <w:lang w:val="en-US"/>
                  </w:rPr>
                  <w:t>ind</w:t>
                </w:r>
              </w:smartTag>
            </w:smartTag>
            <w:r>
              <w:rPr>
                <w:sz w:val="28"/>
                <w:lang w:val="en-US"/>
              </w:rPr>
              <w:t>+d8]</w:t>
            </w:r>
          </w:p>
        </w:tc>
        <w:tc>
          <w:tcPr>
            <w:tcW w:w="2984" w:type="dxa"/>
          </w:tcPr>
          <w:p w:rsidR="0029524D" w:rsidRDefault="0029524D" w:rsidP="0029524D">
            <w:pPr>
              <w:jc w:val="center"/>
              <w:rPr>
                <w:sz w:val="28"/>
                <w:lang w:val="en-US"/>
              </w:rPr>
            </w:pPr>
            <w:r>
              <w:rPr>
                <w:sz w:val="28"/>
                <w:lang w:val="en-US"/>
              </w:rPr>
              <w:t>M[ESI+ss*</w:t>
            </w:r>
            <w:smartTag w:uri="urn:schemas-microsoft-com:office:smarttags" w:element="State">
              <w:smartTag w:uri="urn:schemas-microsoft-com:office:smarttags" w:element="place">
                <w:r>
                  <w:rPr>
                    <w:sz w:val="28"/>
                    <w:lang w:val="en-US"/>
                  </w:rPr>
                  <w:t>ind</w:t>
                </w:r>
              </w:smartTag>
            </w:smartTag>
            <w:r>
              <w:rPr>
                <w:sz w:val="28"/>
                <w:lang w:val="en-US"/>
              </w:rPr>
              <w:t>+d32]</w:t>
            </w:r>
          </w:p>
        </w:tc>
      </w:tr>
      <w:tr w:rsidR="0029524D" w:rsidRPr="00DD36E0" w:rsidTr="0029524D">
        <w:tc>
          <w:tcPr>
            <w:tcW w:w="1242" w:type="dxa"/>
          </w:tcPr>
          <w:p w:rsidR="0029524D" w:rsidRDefault="0029524D" w:rsidP="0029524D">
            <w:pPr>
              <w:jc w:val="center"/>
              <w:rPr>
                <w:sz w:val="28"/>
                <w:lang w:val="en-US"/>
              </w:rPr>
            </w:pPr>
            <w:r>
              <w:rPr>
                <w:sz w:val="28"/>
                <w:lang w:val="en-US"/>
              </w:rPr>
              <w:t>111</w:t>
            </w:r>
          </w:p>
        </w:tc>
        <w:tc>
          <w:tcPr>
            <w:tcW w:w="2268" w:type="dxa"/>
          </w:tcPr>
          <w:p w:rsidR="0029524D" w:rsidRDefault="0029524D" w:rsidP="0029524D">
            <w:pPr>
              <w:jc w:val="center"/>
              <w:rPr>
                <w:sz w:val="28"/>
                <w:lang w:val="en-US"/>
              </w:rPr>
            </w:pPr>
            <w:r>
              <w:rPr>
                <w:sz w:val="28"/>
                <w:lang w:val="en-US"/>
              </w:rPr>
              <w:t>M[EDI+ss*</w:t>
            </w:r>
            <w:smartTag w:uri="urn:schemas-microsoft-com:office:smarttags" w:element="State">
              <w:smartTag w:uri="urn:schemas-microsoft-com:office:smarttags" w:element="place">
                <w:r>
                  <w:rPr>
                    <w:sz w:val="28"/>
                    <w:lang w:val="en-US"/>
                  </w:rPr>
                  <w:t>ind</w:t>
                </w:r>
              </w:smartTag>
            </w:smartTag>
            <w:r>
              <w:rPr>
                <w:sz w:val="28"/>
                <w:lang w:val="en-US"/>
              </w:rPr>
              <w:t>]</w:t>
            </w:r>
          </w:p>
        </w:tc>
        <w:tc>
          <w:tcPr>
            <w:tcW w:w="2694" w:type="dxa"/>
          </w:tcPr>
          <w:p w:rsidR="0029524D" w:rsidRDefault="0029524D" w:rsidP="0029524D">
            <w:pPr>
              <w:jc w:val="center"/>
              <w:rPr>
                <w:sz w:val="28"/>
                <w:lang w:val="en-US"/>
              </w:rPr>
            </w:pPr>
            <w:r>
              <w:rPr>
                <w:sz w:val="28"/>
                <w:lang w:val="en-US"/>
              </w:rPr>
              <w:t>M[EDI+ss*</w:t>
            </w:r>
            <w:smartTag w:uri="urn:schemas-microsoft-com:office:smarttags" w:element="State">
              <w:smartTag w:uri="urn:schemas-microsoft-com:office:smarttags" w:element="place">
                <w:r>
                  <w:rPr>
                    <w:sz w:val="28"/>
                    <w:lang w:val="en-US"/>
                  </w:rPr>
                  <w:t>ind</w:t>
                </w:r>
              </w:smartTag>
            </w:smartTag>
            <w:r>
              <w:rPr>
                <w:sz w:val="28"/>
                <w:lang w:val="en-US"/>
              </w:rPr>
              <w:t>+d8]</w:t>
            </w:r>
          </w:p>
        </w:tc>
        <w:tc>
          <w:tcPr>
            <w:tcW w:w="2984" w:type="dxa"/>
          </w:tcPr>
          <w:p w:rsidR="0029524D" w:rsidRDefault="0029524D" w:rsidP="0029524D">
            <w:pPr>
              <w:jc w:val="center"/>
              <w:rPr>
                <w:sz w:val="28"/>
                <w:lang w:val="en-US"/>
              </w:rPr>
            </w:pPr>
            <w:r>
              <w:rPr>
                <w:sz w:val="28"/>
                <w:lang w:val="en-US"/>
              </w:rPr>
              <w:t>M[EDI+ss*</w:t>
            </w:r>
            <w:smartTag w:uri="urn:schemas-microsoft-com:office:smarttags" w:element="State">
              <w:smartTag w:uri="urn:schemas-microsoft-com:office:smarttags" w:element="place">
                <w:r>
                  <w:rPr>
                    <w:sz w:val="28"/>
                    <w:lang w:val="en-US"/>
                  </w:rPr>
                  <w:t>ind</w:t>
                </w:r>
              </w:smartTag>
            </w:smartTag>
            <w:r>
              <w:rPr>
                <w:sz w:val="28"/>
                <w:lang w:val="en-US"/>
              </w:rPr>
              <w:t>+d32]</w:t>
            </w:r>
          </w:p>
        </w:tc>
      </w:tr>
    </w:tbl>
    <w:p w:rsidR="0029524D" w:rsidRDefault="0029524D" w:rsidP="0029524D">
      <w:pPr>
        <w:ind w:firstLine="567"/>
        <w:jc w:val="both"/>
        <w:rPr>
          <w:sz w:val="28"/>
          <w:lang w:val="en-US"/>
        </w:rPr>
      </w:pPr>
    </w:p>
    <w:p w:rsidR="0029524D" w:rsidRDefault="0029524D" w:rsidP="0029524D">
      <w:pPr>
        <w:ind w:firstLine="567"/>
        <w:jc w:val="both"/>
        <w:rPr>
          <w:sz w:val="28"/>
        </w:rPr>
      </w:pPr>
      <w:r>
        <w:rPr>
          <w:sz w:val="28"/>
        </w:rPr>
        <w:t>Таблица кодирования полей index и ss.</w:t>
      </w:r>
    </w:p>
    <w:p w:rsidR="0029524D" w:rsidRDefault="0029524D" w:rsidP="0029524D">
      <w:pPr>
        <w:ind w:firstLine="567"/>
        <w:jc w:val="both"/>
        <w:rPr>
          <w:sz w:val="28"/>
        </w:rPr>
      </w:pPr>
    </w:p>
    <w:tbl>
      <w:tblPr>
        <w:tblW w:w="0" w:type="auto"/>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417"/>
        <w:gridCol w:w="1651"/>
        <w:gridCol w:w="901"/>
        <w:gridCol w:w="1843"/>
      </w:tblGrid>
      <w:tr w:rsidR="0029524D" w:rsidTr="0029524D">
        <w:tc>
          <w:tcPr>
            <w:tcW w:w="1417" w:type="dxa"/>
          </w:tcPr>
          <w:p w:rsidR="0029524D" w:rsidRDefault="0029524D" w:rsidP="0029524D">
            <w:pPr>
              <w:jc w:val="center"/>
              <w:rPr>
                <w:sz w:val="28"/>
              </w:rPr>
            </w:pPr>
            <w:r>
              <w:rPr>
                <w:sz w:val="28"/>
              </w:rPr>
              <w:t>index</w:t>
            </w:r>
          </w:p>
        </w:tc>
        <w:tc>
          <w:tcPr>
            <w:tcW w:w="1651" w:type="dxa"/>
          </w:tcPr>
          <w:p w:rsidR="0029524D" w:rsidRDefault="0029524D" w:rsidP="0029524D">
            <w:pPr>
              <w:rPr>
                <w:sz w:val="28"/>
              </w:rPr>
            </w:pPr>
            <w:r>
              <w:rPr>
                <w:sz w:val="28"/>
              </w:rPr>
              <w:t>индексный регистр</w:t>
            </w:r>
          </w:p>
        </w:tc>
        <w:tc>
          <w:tcPr>
            <w:tcW w:w="901" w:type="dxa"/>
          </w:tcPr>
          <w:p w:rsidR="0029524D" w:rsidRDefault="0029524D" w:rsidP="0029524D">
            <w:pPr>
              <w:jc w:val="center"/>
              <w:rPr>
                <w:sz w:val="28"/>
              </w:rPr>
            </w:pPr>
          </w:p>
          <w:p w:rsidR="0029524D" w:rsidRDefault="0029524D" w:rsidP="0029524D">
            <w:pPr>
              <w:jc w:val="center"/>
              <w:rPr>
                <w:sz w:val="28"/>
              </w:rPr>
            </w:pPr>
            <w:r>
              <w:rPr>
                <w:sz w:val="28"/>
              </w:rPr>
              <w:t>ss</w:t>
            </w:r>
          </w:p>
        </w:tc>
        <w:tc>
          <w:tcPr>
            <w:tcW w:w="1843" w:type="dxa"/>
          </w:tcPr>
          <w:p w:rsidR="0029524D" w:rsidRDefault="0029524D" w:rsidP="0029524D">
            <w:pPr>
              <w:jc w:val="center"/>
              <w:rPr>
                <w:sz w:val="28"/>
              </w:rPr>
            </w:pPr>
          </w:p>
          <w:p w:rsidR="0029524D" w:rsidRDefault="0029524D" w:rsidP="0029524D">
            <w:pPr>
              <w:jc w:val="center"/>
              <w:rPr>
                <w:sz w:val="28"/>
              </w:rPr>
            </w:pPr>
            <w:r>
              <w:rPr>
                <w:sz w:val="28"/>
              </w:rPr>
              <w:t>Множитель</w:t>
            </w:r>
          </w:p>
        </w:tc>
      </w:tr>
      <w:tr w:rsidR="0029524D" w:rsidTr="0029524D">
        <w:tc>
          <w:tcPr>
            <w:tcW w:w="1417" w:type="dxa"/>
          </w:tcPr>
          <w:p w:rsidR="0029524D" w:rsidRDefault="0029524D" w:rsidP="0029524D">
            <w:pPr>
              <w:jc w:val="center"/>
              <w:rPr>
                <w:sz w:val="28"/>
              </w:rPr>
            </w:pPr>
            <w:r>
              <w:rPr>
                <w:sz w:val="28"/>
              </w:rPr>
              <w:t>000</w:t>
            </w:r>
          </w:p>
        </w:tc>
        <w:tc>
          <w:tcPr>
            <w:tcW w:w="1651" w:type="dxa"/>
          </w:tcPr>
          <w:p w:rsidR="0029524D" w:rsidRDefault="0029524D" w:rsidP="0029524D">
            <w:pPr>
              <w:jc w:val="center"/>
              <w:rPr>
                <w:sz w:val="28"/>
              </w:rPr>
            </w:pPr>
            <w:r>
              <w:rPr>
                <w:sz w:val="28"/>
              </w:rPr>
              <w:t>EAX</w:t>
            </w:r>
          </w:p>
        </w:tc>
        <w:tc>
          <w:tcPr>
            <w:tcW w:w="901" w:type="dxa"/>
          </w:tcPr>
          <w:p w:rsidR="0029524D" w:rsidRDefault="0029524D" w:rsidP="0029524D">
            <w:pPr>
              <w:jc w:val="center"/>
              <w:rPr>
                <w:sz w:val="28"/>
                <w:lang w:val="en-US"/>
              </w:rPr>
            </w:pPr>
            <w:r>
              <w:rPr>
                <w:sz w:val="28"/>
                <w:lang w:val="en-US"/>
              </w:rPr>
              <w:t>00</w:t>
            </w:r>
          </w:p>
        </w:tc>
        <w:tc>
          <w:tcPr>
            <w:tcW w:w="1843" w:type="dxa"/>
          </w:tcPr>
          <w:p w:rsidR="0029524D" w:rsidRDefault="0029524D" w:rsidP="0029524D">
            <w:pPr>
              <w:jc w:val="center"/>
              <w:rPr>
                <w:sz w:val="28"/>
                <w:lang w:val="en-US"/>
              </w:rPr>
            </w:pPr>
            <w:r>
              <w:rPr>
                <w:sz w:val="28"/>
                <w:lang w:val="en-US"/>
              </w:rPr>
              <w:t>*1</w:t>
            </w:r>
          </w:p>
        </w:tc>
      </w:tr>
      <w:tr w:rsidR="0029524D" w:rsidTr="0029524D">
        <w:tc>
          <w:tcPr>
            <w:tcW w:w="1417" w:type="dxa"/>
          </w:tcPr>
          <w:p w:rsidR="0029524D" w:rsidRDefault="0029524D" w:rsidP="0029524D">
            <w:pPr>
              <w:jc w:val="center"/>
              <w:rPr>
                <w:sz w:val="28"/>
                <w:lang w:val="en-US"/>
              </w:rPr>
            </w:pPr>
            <w:r>
              <w:rPr>
                <w:sz w:val="28"/>
                <w:lang w:val="en-US"/>
              </w:rPr>
              <w:t>001</w:t>
            </w:r>
          </w:p>
        </w:tc>
        <w:tc>
          <w:tcPr>
            <w:tcW w:w="1651" w:type="dxa"/>
          </w:tcPr>
          <w:p w:rsidR="0029524D" w:rsidRDefault="0029524D" w:rsidP="0029524D">
            <w:pPr>
              <w:jc w:val="center"/>
              <w:rPr>
                <w:sz w:val="28"/>
                <w:lang w:val="en-US"/>
              </w:rPr>
            </w:pPr>
            <w:r>
              <w:rPr>
                <w:sz w:val="28"/>
                <w:lang w:val="en-US"/>
              </w:rPr>
              <w:t>ECX</w:t>
            </w:r>
          </w:p>
        </w:tc>
        <w:tc>
          <w:tcPr>
            <w:tcW w:w="901" w:type="dxa"/>
          </w:tcPr>
          <w:p w:rsidR="0029524D" w:rsidRDefault="0029524D" w:rsidP="0029524D">
            <w:pPr>
              <w:jc w:val="center"/>
              <w:rPr>
                <w:sz w:val="28"/>
                <w:lang w:val="en-US"/>
              </w:rPr>
            </w:pPr>
            <w:r>
              <w:rPr>
                <w:sz w:val="28"/>
                <w:lang w:val="en-US"/>
              </w:rPr>
              <w:t>01</w:t>
            </w:r>
          </w:p>
        </w:tc>
        <w:tc>
          <w:tcPr>
            <w:tcW w:w="1843" w:type="dxa"/>
          </w:tcPr>
          <w:p w:rsidR="0029524D" w:rsidRDefault="0029524D" w:rsidP="0029524D">
            <w:pPr>
              <w:jc w:val="center"/>
              <w:rPr>
                <w:sz w:val="28"/>
                <w:lang w:val="en-US"/>
              </w:rPr>
            </w:pPr>
            <w:r>
              <w:rPr>
                <w:sz w:val="28"/>
                <w:lang w:val="en-US"/>
              </w:rPr>
              <w:t>*2</w:t>
            </w:r>
          </w:p>
        </w:tc>
      </w:tr>
      <w:tr w:rsidR="0029524D" w:rsidTr="0029524D">
        <w:tc>
          <w:tcPr>
            <w:tcW w:w="1417" w:type="dxa"/>
          </w:tcPr>
          <w:p w:rsidR="0029524D" w:rsidRDefault="0029524D" w:rsidP="0029524D">
            <w:pPr>
              <w:jc w:val="center"/>
              <w:rPr>
                <w:sz w:val="28"/>
                <w:lang w:val="en-US"/>
              </w:rPr>
            </w:pPr>
            <w:r>
              <w:rPr>
                <w:sz w:val="28"/>
                <w:lang w:val="en-US"/>
              </w:rPr>
              <w:t>010</w:t>
            </w:r>
          </w:p>
        </w:tc>
        <w:tc>
          <w:tcPr>
            <w:tcW w:w="1651" w:type="dxa"/>
          </w:tcPr>
          <w:p w:rsidR="0029524D" w:rsidRDefault="0029524D" w:rsidP="0029524D">
            <w:pPr>
              <w:jc w:val="center"/>
              <w:rPr>
                <w:sz w:val="28"/>
                <w:lang w:val="en-US"/>
              </w:rPr>
            </w:pPr>
            <w:r>
              <w:rPr>
                <w:sz w:val="28"/>
                <w:lang w:val="en-US"/>
              </w:rPr>
              <w:t>EDX</w:t>
            </w:r>
          </w:p>
        </w:tc>
        <w:tc>
          <w:tcPr>
            <w:tcW w:w="901" w:type="dxa"/>
          </w:tcPr>
          <w:p w:rsidR="0029524D" w:rsidRDefault="0029524D" w:rsidP="0029524D">
            <w:pPr>
              <w:jc w:val="center"/>
              <w:rPr>
                <w:sz w:val="28"/>
                <w:lang w:val="en-US"/>
              </w:rPr>
            </w:pPr>
            <w:r>
              <w:rPr>
                <w:sz w:val="28"/>
                <w:lang w:val="en-US"/>
              </w:rPr>
              <w:t>10</w:t>
            </w:r>
          </w:p>
        </w:tc>
        <w:tc>
          <w:tcPr>
            <w:tcW w:w="1843" w:type="dxa"/>
          </w:tcPr>
          <w:p w:rsidR="0029524D" w:rsidRDefault="0029524D" w:rsidP="0029524D">
            <w:pPr>
              <w:jc w:val="center"/>
              <w:rPr>
                <w:sz w:val="28"/>
                <w:lang w:val="en-US"/>
              </w:rPr>
            </w:pPr>
            <w:r>
              <w:rPr>
                <w:sz w:val="28"/>
                <w:lang w:val="en-US"/>
              </w:rPr>
              <w:t>*4</w:t>
            </w:r>
          </w:p>
        </w:tc>
      </w:tr>
      <w:tr w:rsidR="0029524D" w:rsidTr="0029524D">
        <w:tc>
          <w:tcPr>
            <w:tcW w:w="1417" w:type="dxa"/>
          </w:tcPr>
          <w:p w:rsidR="0029524D" w:rsidRDefault="0029524D" w:rsidP="0029524D">
            <w:pPr>
              <w:jc w:val="center"/>
              <w:rPr>
                <w:sz w:val="28"/>
                <w:lang w:val="en-US"/>
              </w:rPr>
            </w:pPr>
            <w:r>
              <w:rPr>
                <w:sz w:val="28"/>
                <w:lang w:val="en-US"/>
              </w:rPr>
              <w:t>011</w:t>
            </w:r>
          </w:p>
        </w:tc>
        <w:tc>
          <w:tcPr>
            <w:tcW w:w="1651" w:type="dxa"/>
          </w:tcPr>
          <w:p w:rsidR="0029524D" w:rsidRDefault="0029524D" w:rsidP="0029524D">
            <w:pPr>
              <w:jc w:val="center"/>
              <w:rPr>
                <w:sz w:val="28"/>
                <w:lang w:val="en-US"/>
              </w:rPr>
            </w:pPr>
            <w:r>
              <w:rPr>
                <w:sz w:val="28"/>
                <w:lang w:val="en-US"/>
              </w:rPr>
              <w:t>EBX</w:t>
            </w:r>
          </w:p>
        </w:tc>
        <w:tc>
          <w:tcPr>
            <w:tcW w:w="901" w:type="dxa"/>
          </w:tcPr>
          <w:p w:rsidR="0029524D" w:rsidRDefault="0029524D" w:rsidP="0029524D">
            <w:pPr>
              <w:jc w:val="center"/>
              <w:rPr>
                <w:sz w:val="28"/>
              </w:rPr>
            </w:pPr>
            <w:r>
              <w:rPr>
                <w:sz w:val="28"/>
              </w:rPr>
              <w:t>11</w:t>
            </w:r>
          </w:p>
        </w:tc>
        <w:tc>
          <w:tcPr>
            <w:tcW w:w="1843" w:type="dxa"/>
          </w:tcPr>
          <w:p w:rsidR="0029524D" w:rsidRDefault="0029524D" w:rsidP="0029524D">
            <w:pPr>
              <w:jc w:val="center"/>
              <w:rPr>
                <w:sz w:val="28"/>
              </w:rPr>
            </w:pPr>
            <w:r>
              <w:rPr>
                <w:sz w:val="28"/>
              </w:rPr>
              <w:t>*8</w:t>
            </w:r>
          </w:p>
        </w:tc>
      </w:tr>
      <w:tr w:rsidR="0029524D" w:rsidTr="0029524D">
        <w:tc>
          <w:tcPr>
            <w:tcW w:w="1417" w:type="dxa"/>
          </w:tcPr>
          <w:p w:rsidR="0029524D" w:rsidRDefault="0029524D" w:rsidP="0029524D">
            <w:pPr>
              <w:jc w:val="center"/>
              <w:rPr>
                <w:sz w:val="28"/>
              </w:rPr>
            </w:pPr>
            <w:r>
              <w:rPr>
                <w:sz w:val="28"/>
              </w:rPr>
              <w:t>100</w:t>
            </w:r>
          </w:p>
        </w:tc>
        <w:tc>
          <w:tcPr>
            <w:tcW w:w="1651" w:type="dxa"/>
          </w:tcPr>
          <w:p w:rsidR="0029524D" w:rsidRDefault="0029524D" w:rsidP="0029524D">
            <w:pPr>
              <w:jc w:val="center"/>
              <w:rPr>
                <w:sz w:val="28"/>
              </w:rPr>
            </w:pPr>
            <w:r>
              <w:rPr>
                <w:sz w:val="28"/>
              </w:rPr>
              <w:t>нет</w:t>
            </w:r>
          </w:p>
        </w:tc>
        <w:tc>
          <w:tcPr>
            <w:tcW w:w="901" w:type="dxa"/>
          </w:tcPr>
          <w:p w:rsidR="0029524D" w:rsidRDefault="0029524D" w:rsidP="0029524D">
            <w:pPr>
              <w:jc w:val="center"/>
              <w:rPr>
                <w:sz w:val="28"/>
              </w:rPr>
            </w:pPr>
          </w:p>
        </w:tc>
        <w:tc>
          <w:tcPr>
            <w:tcW w:w="1843" w:type="dxa"/>
          </w:tcPr>
          <w:p w:rsidR="0029524D" w:rsidRDefault="0029524D" w:rsidP="0029524D">
            <w:pPr>
              <w:jc w:val="center"/>
              <w:rPr>
                <w:sz w:val="28"/>
              </w:rPr>
            </w:pPr>
          </w:p>
        </w:tc>
      </w:tr>
      <w:tr w:rsidR="0029524D" w:rsidTr="0029524D">
        <w:tc>
          <w:tcPr>
            <w:tcW w:w="1417" w:type="dxa"/>
          </w:tcPr>
          <w:p w:rsidR="0029524D" w:rsidRDefault="0029524D" w:rsidP="0029524D">
            <w:pPr>
              <w:jc w:val="center"/>
              <w:rPr>
                <w:sz w:val="28"/>
              </w:rPr>
            </w:pPr>
            <w:r>
              <w:rPr>
                <w:sz w:val="28"/>
              </w:rPr>
              <w:t>101</w:t>
            </w:r>
          </w:p>
        </w:tc>
        <w:tc>
          <w:tcPr>
            <w:tcW w:w="1651" w:type="dxa"/>
          </w:tcPr>
          <w:p w:rsidR="0029524D" w:rsidRDefault="0029524D" w:rsidP="0029524D">
            <w:pPr>
              <w:jc w:val="center"/>
              <w:rPr>
                <w:sz w:val="28"/>
              </w:rPr>
            </w:pPr>
            <w:r>
              <w:rPr>
                <w:sz w:val="28"/>
              </w:rPr>
              <w:t>EBP</w:t>
            </w:r>
          </w:p>
        </w:tc>
        <w:tc>
          <w:tcPr>
            <w:tcW w:w="901" w:type="dxa"/>
          </w:tcPr>
          <w:p w:rsidR="0029524D" w:rsidRDefault="0029524D" w:rsidP="0029524D">
            <w:pPr>
              <w:jc w:val="center"/>
              <w:rPr>
                <w:sz w:val="28"/>
              </w:rPr>
            </w:pPr>
          </w:p>
        </w:tc>
        <w:tc>
          <w:tcPr>
            <w:tcW w:w="1843" w:type="dxa"/>
          </w:tcPr>
          <w:p w:rsidR="0029524D" w:rsidRDefault="0029524D" w:rsidP="0029524D">
            <w:pPr>
              <w:jc w:val="center"/>
              <w:rPr>
                <w:sz w:val="28"/>
              </w:rPr>
            </w:pPr>
          </w:p>
        </w:tc>
      </w:tr>
      <w:tr w:rsidR="0029524D" w:rsidTr="0029524D">
        <w:tc>
          <w:tcPr>
            <w:tcW w:w="1417" w:type="dxa"/>
          </w:tcPr>
          <w:p w:rsidR="0029524D" w:rsidRDefault="0029524D" w:rsidP="0029524D">
            <w:pPr>
              <w:jc w:val="center"/>
              <w:rPr>
                <w:sz w:val="28"/>
              </w:rPr>
            </w:pPr>
            <w:r>
              <w:rPr>
                <w:sz w:val="28"/>
              </w:rPr>
              <w:t>110</w:t>
            </w:r>
          </w:p>
        </w:tc>
        <w:tc>
          <w:tcPr>
            <w:tcW w:w="1651" w:type="dxa"/>
          </w:tcPr>
          <w:p w:rsidR="0029524D" w:rsidRDefault="0029524D" w:rsidP="0029524D">
            <w:pPr>
              <w:jc w:val="center"/>
              <w:rPr>
                <w:sz w:val="28"/>
              </w:rPr>
            </w:pPr>
            <w:r>
              <w:rPr>
                <w:sz w:val="28"/>
              </w:rPr>
              <w:t>ESI</w:t>
            </w:r>
          </w:p>
        </w:tc>
        <w:tc>
          <w:tcPr>
            <w:tcW w:w="901" w:type="dxa"/>
          </w:tcPr>
          <w:p w:rsidR="0029524D" w:rsidRDefault="0029524D" w:rsidP="0029524D">
            <w:pPr>
              <w:jc w:val="center"/>
              <w:rPr>
                <w:sz w:val="28"/>
              </w:rPr>
            </w:pPr>
          </w:p>
        </w:tc>
        <w:tc>
          <w:tcPr>
            <w:tcW w:w="1843" w:type="dxa"/>
          </w:tcPr>
          <w:p w:rsidR="0029524D" w:rsidRDefault="0029524D" w:rsidP="0029524D">
            <w:pPr>
              <w:jc w:val="center"/>
              <w:rPr>
                <w:sz w:val="28"/>
              </w:rPr>
            </w:pPr>
          </w:p>
        </w:tc>
      </w:tr>
      <w:tr w:rsidR="0029524D" w:rsidTr="0029524D">
        <w:tc>
          <w:tcPr>
            <w:tcW w:w="1417" w:type="dxa"/>
          </w:tcPr>
          <w:p w:rsidR="0029524D" w:rsidRDefault="0029524D" w:rsidP="0029524D">
            <w:pPr>
              <w:jc w:val="center"/>
              <w:rPr>
                <w:sz w:val="28"/>
              </w:rPr>
            </w:pPr>
            <w:r>
              <w:rPr>
                <w:sz w:val="28"/>
              </w:rPr>
              <w:t>111</w:t>
            </w:r>
          </w:p>
        </w:tc>
        <w:tc>
          <w:tcPr>
            <w:tcW w:w="1651" w:type="dxa"/>
          </w:tcPr>
          <w:p w:rsidR="0029524D" w:rsidRDefault="0029524D" w:rsidP="0029524D">
            <w:pPr>
              <w:jc w:val="center"/>
              <w:rPr>
                <w:sz w:val="28"/>
              </w:rPr>
            </w:pPr>
            <w:r>
              <w:rPr>
                <w:sz w:val="28"/>
              </w:rPr>
              <w:t>EDI</w:t>
            </w:r>
          </w:p>
        </w:tc>
        <w:tc>
          <w:tcPr>
            <w:tcW w:w="901" w:type="dxa"/>
          </w:tcPr>
          <w:p w:rsidR="0029524D" w:rsidRDefault="0029524D" w:rsidP="0029524D">
            <w:pPr>
              <w:jc w:val="center"/>
              <w:rPr>
                <w:sz w:val="28"/>
              </w:rPr>
            </w:pPr>
          </w:p>
        </w:tc>
        <w:tc>
          <w:tcPr>
            <w:tcW w:w="1843" w:type="dxa"/>
          </w:tcPr>
          <w:p w:rsidR="0029524D" w:rsidRDefault="0029524D" w:rsidP="0029524D">
            <w:pPr>
              <w:jc w:val="center"/>
              <w:rPr>
                <w:sz w:val="28"/>
              </w:rPr>
            </w:pPr>
          </w:p>
        </w:tc>
      </w:tr>
    </w:tbl>
    <w:p w:rsidR="0029524D" w:rsidRDefault="0029524D" w:rsidP="0029524D">
      <w:pPr>
        <w:ind w:firstLine="567"/>
        <w:jc w:val="both"/>
        <w:rPr>
          <w:sz w:val="28"/>
        </w:rPr>
      </w:pPr>
    </w:p>
    <w:p w:rsidR="0029524D" w:rsidRDefault="0029524D" w:rsidP="0029524D">
      <w:pPr>
        <w:ind w:firstLine="567"/>
        <w:jc w:val="both"/>
        <w:rPr>
          <w:sz w:val="28"/>
        </w:rPr>
      </w:pPr>
    </w:p>
    <w:p w:rsidR="0029524D" w:rsidRPr="009B6F82" w:rsidRDefault="0029524D" w:rsidP="0029524D">
      <w:pPr>
        <w:pStyle w:val="4"/>
        <w:rPr>
          <w:iCs/>
          <w:sz w:val="32"/>
          <w:szCs w:val="32"/>
        </w:rPr>
      </w:pPr>
      <w:r w:rsidRPr="009B6F82">
        <w:rPr>
          <w:iCs/>
          <w:sz w:val="32"/>
          <w:szCs w:val="32"/>
        </w:rPr>
        <w:t>7.7.3. Способы адресации процессора UltraSPARC III</w:t>
      </w:r>
    </w:p>
    <w:p w:rsidR="0029524D" w:rsidRDefault="0029524D" w:rsidP="0029524D">
      <w:pPr>
        <w:ind w:firstLine="567"/>
        <w:jc w:val="both"/>
        <w:rPr>
          <w:b/>
          <w:bCs/>
          <w:sz w:val="28"/>
        </w:rPr>
      </w:pPr>
    </w:p>
    <w:p w:rsidR="0029524D" w:rsidRDefault="0029524D" w:rsidP="0029524D">
      <w:pPr>
        <w:jc w:val="both"/>
        <w:rPr>
          <w:sz w:val="28"/>
        </w:rPr>
      </w:pPr>
      <w:r>
        <w:rPr>
          <w:sz w:val="28"/>
        </w:rPr>
        <w:t xml:space="preserve">В архитектуре команд процессора </w:t>
      </w:r>
      <w:r>
        <w:rPr>
          <w:sz w:val="28"/>
          <w:lang w:val="en-US"/>
        </w:rPr>
        <w:t>UltraSPARC</w:t>
      </w:r>
      <w:r>
        <w:rPr>
          <w:sz w:val="28"/>
        </w:rPr>
        <w:t xml:space="preserve"> </w:t>
      </w:r>
      <w:r>
        <w:rPr>
          <w:sz w:val="28"/>
          <w:lang w:val="en-US"/>
        </w:rPr>
        <w:t>II</w:t>
      </w:r>
      <w:r>
        <w:rPr>
          <w:sz w:val="28"/>
        </w:rPr>
        <w:t xml:space="preserve">I все команды используют непосредственную и регистровую адресацию за исключением тех команд, которые непосредственно обращаются к памяти. При регистровом способе адресации 5 битов просто сообщают, какой регистр нужно использовать. При </w:t>
      </w:r>
      <w:r>
        <w:rPr>
          <w:sz w:val="28"/>
        </w:rPr>
        <w:lastRenderedPageBreak/>
        <w:t>непосредственной адресации данные обеспечивает 13-битная константа со знаком. Для арифметических, логических и подобных команд никакие другие способы адресации не используются.</w:t>
      </w:r>
    </w:p>
    <w:p w:rsidR="0029524D" w:rsidRDefault="0029524D" w:rsidP="0029524D">
      <w:pPr>
        <w:jc w:val="both"/>
        <w:rPr>
          <w:sz w:val="28"/>
        </w:rPr>
      </w:pPr>
      <w:r>
        <w:rPr>
          <w:sz w:val="28"/>
        </w:rPr>
        <w:t>К памяти обращаются команды трех типов: считывания (</w:t>
      </w:r>
      <w:r>
        <w:rPr>
          <w:sz w:val="28"/>
          <w:lang w:val="en-US"/>
        </w:rPr>
        <w:t>Load</w:t>
      </w:r>
      <w:r>
        <w:rPr>
          <w:sz w:val="28"/>
        </w:rPr>
        <w:t>), записи (</w:t>
      </w:r>
      <w:r>
        <w:rPr>
          <w:sz w:val="28"/>
          <w:lang w:val="en-US"/>
        </w:rPr>
        <w:t>Store</w:t>
      </w:r>
      <w:r>
        <w:rPr>
          <w:sz w:val="28"/>
        </w:rPr>
        <w:t>) и одна команда синхронизации мультипроцессора. Для команд записи и считывания существует два способа обращения к памяти.</w:t>
      </w:r>
    </w:p>
    <w:p w:rsidR="0029524D" w:rsidRDefault="0029524D" w:rsidP="0029524D">
      <w:pPr>
        <w:jc w:val="both"/>
        <w:rPr>
          <w:sz w:val="28"/>
        </w:rPr>
      </w:pPr>
      <w:r>
        <w:rPr>
          <w:sz w:val="28"/>
        </w:rPr>
        <w:t>Первый. Вычисляется сумма двух регистров, а затем через полученное значение производится косвенная адресация.</w:t>
      </w:r>
    </w:p>
    <w:p w:rsidR="0029524D" w:rsidRDefault="0029524D" w:rsidP="0029524D">
      <w:pPr>
        <w:jc w:val="both"/>
        <w:rPr>
          <w:sz w:val="28"/>
        </w:rPr>
      </w:pPr>
      <w:r>
        <w:rPr>
          <w:sz w:val="28"/>
        </w:rPr>
        <w:t>Второй способ представляет собой обычное индексирование с 13-битным смещением со знаком.</w:t>
      </w:r>
    </w:p>
    <w:p w:rsidR="0029524D" w:rsidRDefault="0029524D" w:rsidP="0029524D">
      <w:pPr>
        <w:ind w:firstLine="567"/>
        <w:jc w:val="both"/>
        <w:rPr>
          <w:sz w:val="28"/>
        </w:rPr>
      </w:pPr>
    </w:p>
    <w:p w:rsidR="0029524D" w:rsidRPr="00ED2DE2" w:rsidRDefault="0029524D" w:rsidP="0029524D">
      <w:pPr>
        <w:pStyle w:val="4"/>
        <w:rPr>
          <w:iCs/>
          <w:sz w:val="32"/>
          <w:szCs w:val="32"/>
        </w:rPr>
      </w:pPr>
      <w:r w:rsidRPr="00ED2DE2">
        <w:rPr>
          <w:iCs/>
          <w:sz w:val="32"/>
          <w:szCs w:val="32"/>
        </w:rPr>
        <w:t>7.7.4. Способы адресации процессора 8051</w:t>
      </w:r>
    </w:p>
    <w:p w:rsidR="0029524D" w:rsidRDefault="0029524D" w:rsidP="0029524D">
      <w:pPr>
        <w:ind w:firstLine="567"/>
        <w:jc w:val="both"/>
        <w:rPr>
          <w:b/>
          <w:bCs/>
          <w:sz w:val="28"/>
        </w:rPr>
      </w:pPr>
    </w:p>
    <w:p w:rsidR="0029524D" w:rsidRDefault="0029524D" w:rsidP="0029524D">
      <w:pPr>
        <w:jc w:val="both"/>
        <w:rPr>
          <w:sz w:val="28"/>
        </w:rPr>
      </w:pPr>
      <w:r>
        <w:rPr>
          <w:sz w:val="28"/>
        </w:rPr>
        <w:t xml:space="preserve">Предусмотрено пять режимов адресации. </w:t>
      </w:r>
    </w:p>
    <w:p w:rsidR="0029524D" w:rsidRDefault="0029524D" w:rsidP="0029524D">
      <w:pPr>
        <w:jc w:val="both"/>
        <w:rPr>
          <w:sz w:val="28"/>
        </w:rPr>
      </w:pPr>
      <w:r>
        <w:rPr>
          <w:sz w:val="28"/>
        </w:rPr>
        <w:t>Первый – неявная адресация. Первый операнд находится в сумматоре, второй в памяти или регистрах. Использование сумматора определяется по коду операции.</w:t>
      </w:r>
    </w:p>
    <w:p w:rsidR="0029524D" w:rsidRDefault="0029524D" w:rsidP="0029524D">
      <w:pPr>
        <w:jc w:val="both"/>
        <w:rPr>
          <w:sz w:val="28"/>
        </w:rPr>
      </w:pPr>
      <w:r>
        <w:rPr>
          <w:sz w:val="28"/>
        </w:rPr>
        <w:t xml:space="preserve">Второй способ – регистровая адресация. Регистры могут быть как входными, так и выходными. </w:t>
      </w:r>
    </w:p>
    <w:p w:rsidR="0029524D" w:rsidRDefault="0029524D" w:rsidP="0029524D">
      <w:pPr>
        <w:jc w:val="both"/>
        <w:rPr>
          <w:sz w:val="28"/>
        </w:rPr>
      </w:pPr>
      <w:r>
        <w:rPr>
          <w:sz w:val="28"/>
        </w:rPr>
        <w:t>Третий режим – прямая адресация, адрес операнд указан в команде.</w:t>
      </w:r>
    </w:p>
    <w:p w:rsidR="0029524D" w:rsidRDefault="0029524D" w:rsidP="0029524D">
      <w:pPr>
        <w:jc w:val="both"/>
        <w:rPr>
          <w:sz w:val="28"/>
        </w:rPr>
      </w:pPr>
      <w:r>
        <w:rPr>
          <w:sz w:val="28"/>
        </w:rPr>
        <w:t xml:space="preserve">Четвертый режим – косвенная регистровая адресация, подразумевающая размещение в регистре указателя на операнд. Поскольку разрядность обычных регистров составляет 8 бит, то операнды с такой адресацией должны занимать нижние 256 байт памяти. </w:t>
      </w:r>
    </w:p>
    <w:p w:rsidR="0029524D" w:rsidRDefault="0029524D" w:rsidP="0029524D">
      <w:pPr>
        <w:jc w:val="both"/>
        <w:rPr>
          <w:sz w:val="28"/>
        </w:rPr>
      </w:pPr>
      <w:r>
        <w:rPr>
          <w:sz w:val="28"/>
        </w:rPr>
        <w:t>В пятом режиме непосредственной адресации операнд является частью команды.</w:t>
      </w:r>
    </w:p>
    <w:p w:rsidR="0029524D" w:rsidRPr="00447C05" w:rsidRDefault="0029524D" w:rsidP="0029524D">
      <w:pPr>
        <w:jc w:val="both"/>
        <w:rPr>
          <w:sz w:val="28"/>
        </w:rPr>
      </w:pPr>
      <w:r>
        <w:rPr>
          <w:sz w:val="28"/>
        </w:rPr>
        <w:t xml:space="preserve">Предусмотрен специализированный режим адресации, применяемый к некоторым командам для доступа в память. К микросхеме можно подключить до 64 Кбайт внешней памяти для программ и столько же для данных. За взаимодействие с внешней памятью программ отвечают команды  </w:t>
      </w:r>
      <w:r>
        <w:rPr>
          <w:sz w:val="28"/>
          <w:lang w:val="en-US"/>
        </w:rPr>
        <w:t>LJMP</w:t>
      </w:r>
      <w:r w:rsidRPr="00447C05">
        <w:rPr>
          <w:sz w:val="28"/>
        </w:rPr>
        <w:t xml:space="preserve"> </w:t>
      </w:r>
      <w:r>
        <w:rPr>
          <w:sz w:val="28"/>
        </w:rPr>
        <w:t xml:space="preserve">и </w:t>
      </w:r>
      <w:r>
        <w:rPr>
          <w:sz w:val="28"/>
          <w:lang w:val="en-US"/>
        </w:rPr>
        <w:t>LCALL</w:t>
      </w:r>
      <w:r>
        <w:rPr>
          <w:sz w:val="28"/>
        </w:rPr>
        <w:t xml:space="preserve">. Для взаимодействия с внешней памятью данных используется 16-разрядный регистр </w:t>
      </w:r>
      <w:r>
        <w:rPr>
          <w:sz w:val="28"/>
          <w:lang w:val="en-US"/>
        </w:rPr>
        <w:t>DPTR</w:t>
      </w:r>
      <w:r>
        <w:rPr>
          <w:sz w:val="28"/>
        </w:rPr>
        <w:t>, в котором размещаются 16-разрядные адреса памяти. Таким образом используется двойной указатель.</w:t>
      </w:r>
    </w:p>
    <w:p w:rsidR="0029524D" w:rsidRDefault="0029524D" w:rsidP="0029524D">
      <w:pPr>
        <w:ind w:firstLine="567"/>
        <w:jc w:val="both"/>
        <w:rPr>
          <w:sz w:val="28"/>
        </w:rPr>
      </w:pPr>
    </w:p>
    <w:p w:rsidR="0029524D" w:rsidRPr="00ED2DE2" w:rsidRDefault="0029524D" w:rsidP="0029524D">
      <w:pPr>
        <w:pStyle w:val="4"/>
        <w:rPr>
          <w:iCs/>
          <w:sz w:val="32"/>
          <w:szCs w:val="32"/>
        </w:rPr>
      </w:pPr>
      <w:r w:rsidRPr="00ED2DE2">
        <w:rPr>
          <w:iCs/>
          <w:sz w:val="32"/>
          <w:szCs w:val="32"/>
        </w:rPr>
        <w:t>7.7.4. Сравнение способов адресации</w:t>
      </w:r>
    </w:p>
    <w:p w:rsidR="0029524D" w:rsidRDefault="0029524D" w:rsidP="0029524D">
      <w:pPr>
        <w:ind w:firstLine="567"/>
        <w:jc w:val="both"/>
        <w:rPr>
          <w:b/>
          <w:bCs/>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084"/>
        <w:gridCol w:w="1704"/>
        <w:gridCol w:w="2272"/>
        <w:gridCol w:w="1511"/>
      </w:tblGrid>
      <w:tr w:rsidR="0029524D" w:rsidTr="0029524D">
        <w:tc>
          <w:tcPr>
            <w:tcW w:w="4084" w:type="dxa"/>
          </w:tcPr>
          <w:p w:rsidR="0029524D" w:rsidRDefault="0029524D" w:rsidP="0029524D">
            <w:pPr>
              <w:jc w:val="both"/>
              <w:rPr>
                <w:b/>
                <w:bCs/>
                <w:sz w:val="28"/>
              </w:rPr>
            </w:pPr>
            <w:r>
              <w:rPr>
                <w:b/>
                <w:bCs/>
                <w:sz w:val="28"/>
              </w:rPr>
              <w:t>Способ адресации</w:t>
            </w:r>
          </w:p>
        </w:tc>
        <w:tc>
          <w:tcPr>
            <w:tcW w:w="1704" w:type="dxa"/>
          </w:tcPr>
          <w:p w:rsidR="0029524D" w:rsidRPr="00DE281B" w:rsidRDefault="0029524D" w:rsidP="0029524D">
            <w:pPr>
              <w:jc w:val="both"/>
              <w:rPr>
                <w:b/>
                <w:bCs/>
                <w:sz w:val="28"/>
              </w:rPr>
            </w:pPr>
            <w:r>
              <w:rPr>
                <w:b/>
                <w:bCs/>
                <w:sz w:val="28"/>
                <w:lang w:val="en-US"/>
              </w:rPr>
              <w:t>Pentium</w:t>
            </w:r>
            <w:r w:rsidRPr="00DE281B">
              <w:rPr>
                <w:b/>
                <w:bCs/>
                <w:sz w:val="28"/>
              </w:rPr>
              <w:t xml:space="preserve"> </w:t>
            </w:r>
            <w:r>
              <w:rPr>
                <w:b/>
                <w:bCs/>
                <w:sz w:val="28"/>
                <w:lang w:val="en-US"/>
              </w:rPr>
              <w:t>II</w:t>
            </w:r>
          </w:p>
        </w:tc>
        <w:tc>
          <w:tcPr>
            <w:tcW w:w="2272" w:type="dxa"/>
          </w:tcPr>
          <w:p w:rsidR="0029524D" w:rsidRPr="00DE281B" w:rsidRDefault="0029524D" w:rsidP="0029524D">
            <w:pPr>
              <w:jc w:val="both"/>
              <w:rPr>
                <w:b/>
                <w:bCs/>
                <w:sz w:val="28"/>
              </w:rPr>
            </w:pPr>
            <w:r>
              <w:rPr>
                <w:b/>
                <w:bCs/>
                <w:sz w:val="28"/>
                <w:lang w:val="en-US"/>
              </w:rPr>
              <w:t>UltraSPARC</w:t>
            </w:r>
            <w:r w:rsidRPr="00DE281B">
              <w:rPr>
                <w:b/>
                <w:bCs/>
                <w:sz w:val="28"/>
              </w:rPr>
              <w:t xml:space="preserve"> </w:t>
            </w:r>
            <w:r>
              <w:rPr>
                <w:b/>
                <w:bCs/>
                <w:sz w:val="28"/>
                <w:lang w:val="en-US"/>
              </w:rPr>
              <w:t>II</w:t>
            </w:r>
          </w:p>
        </w:tc>
        <w:tc>
          <w:tcPr>
            <w:tcW w:w="1511" w:type="dxa"/>
          </w:tcPr>
          <w:p w:rsidR="0029524D" w:rsidRDefault="0029524D" w:rsidP="0029524D">
            <w:pPr>
              <w:jc w:val="both"/>
              <w:rPr>
                <w:b/>
                <w:bCs/>
                <w:sz w:val="28"/>
              </w:rPr>
            </w:pPr>
            <w:r>
              <w:rPr>
                <w:b/>
                <w:bCs/>
                <w:sz w:val="28"/>
                <w:lang w:val="en-US"/>
              </w:rPr>
              <w:t>JVM</w:t>
            </w:r>
          </w:p>
        </w:tc>
      </w:tr>
      <w:tr w:rsidR="0029524D" w:rsidTr="0029524D">
        <w:tc>
          <w:tcPr>
            <w:tcW w:w="4084" w:type="dxa"/>
          </w:tcPr>
          <w:p w:rsidR="0029524D" w:rsidRDefault="0029524D" w:rsidP="0029524D">
            <w:pPr>
              <w:jc w:val="both"/>
              <w:rPr>
                <w:sz w:val="28"/>
              </w:rPr>
            </w:pPr>
            <w:r>
              <w:rPr>
                <w:sz w:val="28"/>
              </w:rPr>
              <w:t>Неявная адресация</w:t>
            </w:r>
          </w:p>
        </w:tc>
        <w:tc>
          <w:tcPr>
            <w:tcW w:w="1704" w:type="dxa"/>
          </w:tcPr>
          <w:p w:rsidR="0029524D" w:rsidRDefault="0029524D" w:rsidP="0029524D">
            <w:pPr>
              <w:jc w:val="center"/>
              <w:rPr>
                <w:sz w:val="28"/>
              </w:rPr>
            </w:pPr>
          </w:p>
        </w:tc>
        <w:tc>
          <w:tcPr>
            <w:tcW w:w="2272" w:type="dxa"/>
          </w:tcPr>
          <w:p w:rsidR="0029524D" w:rsidRDefault="0029524D" w:rsidP="0029524D">
            <w:pPr>
              <w:jc w:val="center"/>
              <w:rPr>
                <w:sz w:val="28"/>
              </w:rPr>
            </w:pPr>
          </w:p>
        </w:tc>
        <w:tc>
          <w:tcPr>
            <w:tcW w:w="1511" w:type="dxa"/>
          </w:tcPr>
          <w:p w:rsidR="0029524D" w:rsidRDefault="0029524D" w:rsidP="0029524D">
            <w:pPr>
              <w:jc w:val="center"/>
              <w:rPr>
                <w:sz w:val="28"/>
              </w:rPr>
            </w:pPr>
            <w:r>
              <w:rPr>
                <w:sz w:val="28"/>
              </w:rPr>
              <w:t>*</w:t>
            </w:r>
          </w:p>
        </w:tc>
      </w:tr>
      <w:tr w:rsidR="0029524D" w:rsidTr="0029524D">
        <w:tc>
          <w:tcPr>
            <w:tcW w:w="4084" w:type="dxa"/>
          </w:tcPr>
          <w:p w:rsidR="0029524D" w:rsidRDefault="0029524D" w:rsidP="0029524D">
            <w:pPr>
              <w:jc w:val="both"/>
              <w:rPr>
                <w:sz w:val="28"/>
              </w:rPr>
            </w:pPr>
            <w:r>
              <w:rPr>
                <w:sz w:val="28"/>
              </w:rPr>
              <w:t>Непосредственная</w:t>
            </w:r>
          </w:p>
        </w:tc>
        <w:tc>
          <w:tcPr>
            <w:tcW w:w="1704" w:type="dxa"/>
          </w:tcPr>
          <w:p w:rsidR="0029524D" w:rsidRDefault="0029524D" w:rsidP="0029524D">
            <w:pPr>
              <w:jc w:val="center"/>
              <w:rPr>
                <w:sz w:val="28"/>
              </w:rPr>
            </w:pPr>
            <w:r>
              <w:rPr>
                <w:sz w:val="28"/>
              </w:rPr>
              <w:t>*</w:t>
            </w:r>
          </w:p>
        </w:tc>
        <w:tc>
          <w:tcPr>
            <w:tcW w:w="2272" w:type="dxa"/>
          </w:tcPr>
          <w:p w:rsidR="0029524D" w:rsidRDefault="0029524D" w:rsidP="0029524D">
            <w:pPr>
              <w:jc w:val="center"/>
              <w:rPr>
                <w:sz w:val="28"/>
              </w:rPr>
            </w:pPr>
            <w:r>
              <w:rPr>
                <w:sz w:val="28"/>
              </w:rPr>
              <w:t>*</w:t>
            </w:r>
          </w:p>
        </w:tc>
        <w:tc>
          <w:tcPr>
            <w:tcW w:w="1511" w:type="dxa"/>
          </w:tcPr>
          <w:p w:rsidR="0029524D" w:rsidRDefault="0029524D" w:rsidP="0029524D">
            <w:pPr>
              <w:jc w:val="center"/>
              <w:rPr>
                <w:sz w:val="28"/>
              </w:rPr>
            </w:pPr>
            <w:r>
              <w:rPr>
                <w:sz w:val="28"/>
              </w:rPr>
              <w:t>*</w:t>
            </w:r>
          </w:p>
        </w:tc>
      </w:tr>
      <w:tr w:rsidR="0029524D" w:rsidTr="0029524D">
        <w:tc>
          <w:tcPr>
            <w:tcW w:w="4084" w:type="dxa"/>
          </w:tcPr>
          <w:p w:rsidR="0029524D" w:rsidRDefault="0029524D" w:rsidP="0029524D">
            <w:pPr>
              <w:jc w:val="both"/>
              <w:rPr>
                <w:sz w:val="28"/>
              </w:rPr>
            </w:pPr>
            <w:r>
              <w:rPr>
                <w:sz w:val="28"/>
              </w:rPr>
              <w:t>Прямая</w:t>
            </w:r>
          </w:p>
        </w:tc>
        <w:tc>
          <w:tcPr>
            <w:tcW w:w="1704" w:type="dxa"/>
          </w:tcPr>
          <w:p w:rsidR="0029524D" w:rsidRDefault="0029524D" w:rsidP="0029524D">
            <w:pPr>
              <w:jc w:val="center"/>
              <w:rPr>
                <w:sz w:val="28"/>
              </w:rPr>
            </w:pPr>
            <w:r>
              <w:rPr>
                <w:sz w:val="28"/>
              </w:rPr>
              <w:t>*</w:t>
            </w:r>
          </w:p>
        </w:tc>
        <w:tc>
          <w:tcPr>
            <w:tcW w:w="2272" w:type="dxa"/>
          </w:tcPr>
          <w:p w:rsidR="0029524D" w:rsidRDefault="0029524D" w:rsidP="0029524D">
            <w:pPr>
              <w:jc w:val="center"/>
              <w:rPr>
                <w:sz w:val="28"/>
              </w:rPr>
            </w:pPr>
          </w:p>
        </w:tc>
        <w:tc>
          <w:tcPr>
            <w:tcW w:w="1511" w:type="dxa"/>
          </w:tcPr>
          <w:p w:rsidR="0029524D" w:rsidRDefault="0029524D" w:rsidP="0029524D">
            <w:pPr>
              <w:jc w:val="center"/>
              <w:rPr>
                <w:sz w:val="28"/>
              </w:rPr>
            </w:pPr>
            <w:r>
              <w:rPr>
                <w:sz w:val="28"/>
              </w:rPr>
              <w:t>*</w:t>
            </w:r>
          </w:p>
        </w:tc>
      </w:tr>
      <w:tr w:rsidR="0029524D" w:rsidTr="0029524D">
        <w:tc>
          <w:tcPr>
            <w:tcW w:w="4084" w:type="dxa"/>
          </w:tcPr>
          <w:p w:rsidR="0029524D" w:rsidRDefault="0029524D" w:rsidP="0029524D">
            <w:pPr>
              <w:jc w:val="both"/>
              <w:rPr>
                <w:sz w:val="28"/>
              </w:rPr>
            </w:pPr>
            <w:r>
              <w:rPr>
                <w:sz w:val="28"/>
              </w:rPr>
              <w:t>Регистровая</w:t>
            </w:r>
          </w:p>
        </w:tc>
        <w:tc>
          <w:tcPr>
            <w:tcW w:w="1704" w:type="dxa"/>
          </w:tcPr>
          <w:p w:rsidR="0029524D" w:rsidRDefault="0029524D" w:rsidP="0029524D">
            <w:pPr>
              <w:jc w:val="center"/>
              <w:rPr>
                <w:sz w:val="28"/>
              </w:rPr>
            </w:pPr>
            <w:r>
              <w:rPr>
                <w:sz w:val="28"/>
              </w:rPr>
              <w:t>*</w:t>
            </w:r>
          </w:p>
        </w:tc>
        <w:tc>
          <w:tcPr>
            <w:tcW w:w="2272" w:type="dxa"/>
          </w:tcPr>
          <w:p w:rsidR="0029524D" w:rsidRDefault="0029524D" w:rsidP="0029524D">
            <w:pPr>
              <w:jc w:val="center"/>
              <w:rPr>
                <w:sz w:val="28"/>
              </w:rPr>
            </w:pPr>
            <w:r>
              <w:rPr>
                <w:sz w:val="28"/>
              </w:rPr>
              <w:t>*</w:t>
            </w:r>
          </w:p>
        </w:tc>
        <w:tc>
          <w:tcPr>
            <w:tcW w:w="1511" w:type="dxa"/>
          </w:tcPr>
          <w:p w:rsidR="0029524D" w:rsidRDefault="0029524D" w:rsidP="0029524D">
            <w:pPr>
              <w:jc w:val="center"/>
              <w:rPr>
                <w:sz w:val="28"/>
              </w:rPr>
            </w:pPr>
            <w:r>
              <w:rPr>
                <w:sz w:val="28"/>
              </w:rPr>
              <w:t>*</w:t>
            </w:r>
          </w:p>
        </w:tc>
      </w:tr>
      <w:tr w:rsidR="0029524D" w:rsidTr="0029524D">
        <w:tc>
          <w:tcPr>
            <w:tcW w:w="4084" w:type="dxa"/>
          </w:tcPr>
          <w:p w:rsidR="0029524D" w:rsidRDefault="0029524D" w:rsidP="0029524D">
            <w:pPr>
              <w:jc w:val="both"/>
              <w:rPr>
                <w:sz w:val="28"/>
              </w:rPr>
            </w:pPr>
            <w:r>
              <w:rPr>
                <w:sz w:val="28"/>
              </w:rPr>
              <w:t>Косвенная регистровая</w:t>
            </w:r>
          </w:p>
        </w:tc>
        <w:tc>
          <w:tcPr>
            <w:tcW w:w="1704" w:type="dxa"/>
          </w:tcPr>
          <w:p w:rsidR="0029524D" w:rsidRDefault="0029524D" w:rsidP="0029524D">
            <w:pPr>
              <w:jc w:val="center"/>
              <w:rPr>
                <w:sz w:val="28"/>
              </w:rPr>
            </w:pPr>
            <w:r>
              <w:rPr>
                <w:sz w:val="28"/>
              </w:rPr>
              <w:t>*</w:t>
            </w:r>
          </w:p>
        </w:tc>
        <w:tc>
          <w:tcPr>
            <w:tcW w:w="2272" w:type="dxa"/>
          </w:tcPr>
          <w:p w:rsidR="0029524D" w:rsidRDefault="0029524D" w:rsidP="0029524D">
            <w:pPr>
              <w:jc w:val="center"/>
              <w:rPr>
                <w:sz w:val="28"/>
              </w:rPr>
            </w:pPr>
            <w:r>
              <w:rPr>
                <w:sz w:val="28"/>
              </w:rPr>
              <w:t>*</w:t>
            </w:r>
          </w:p>
        </w:tc>
        <w:tc>
          <w:tcPr>
            <w:tcW w:w="1511" w:type="dxa"/>
          </w:tcPr>
          <w:p w:rsidR="0029524D" w:rsidRDefault="0029524D" w:rsidP="0029524D">
            <w:pPr>
              <w:jc w:val="center"/>
              <w:rPr>
                <w:sz w:val="28"/>
              </w:rPr>
            </w:pPr>
            <w:r>
              <w:rPr>
                <w:sz w:val="28"/>
              </w:rPr>
              <w:t>*</w:t>
            </w:r>
          </w:p>
        </w:tc>
      </w:tr>
      <w:tr w:rsidR="0029524D" w:rsidTr="0029524D">
        <w:tc>
          <w:tcPr>
            <w:tcW w:w="4084" w:type="dxa"/>
          </w:tcPr>
          <w:p w:rsidR="0029524D" w:rsidRDefault="0029524D" w:rsidP="0029524D">
            <w:pPr>
              <w:jc w:val="both"/>
              <w:rPr>
                <w:sz w:val="28"/>
              </w:rPr>
            </w:pPr>
            <w:r>
              <w:rPr>
                <w:sz w:val="28"/>
              </w:rPr>
              <w:lastRenderedPageBreak/>
              <w:t>Индексная</w:t>
            </w:r>
          </w:p>
        </w:tc>
        <w:tc>
          <w:tcPr>
            <w:tcW w:w="1704" w:type="dxa"/>
          </w:tcPr>
          <w:p w:rsidR="0029524D" w:rsidRDefault="0029524D" w:rsidP="0029524D">
            <w:pPr>
              <w:jc w:val="center"/>
              <w:rPr>
                <w:sz w:val="28"/>
              </w:rPr>
            </w:pPr>
            <w:r>
              <w:rPr>
                <w:sz w:val="28"/>
              </w:rPr>
              <w:t>*</w:t>
            </w:r>
          </w:p>
        </w:tc>
        <w:tc>
          <w:tcPr>
            <w:tcW w:w="2272" w:type="dxa"/>
          </w:tcPr>
          <w:p w:rsidR="0029524D" w:rsidRDefault="0029524D" w:rsidP="0029524D">
            <w:pPr>
              <w:jc w:val="center"/>
              <w:rPr>
                <w:sz w:val="28"/>
              </w:rPr>
            </w:pPr>
            <w:r>
              <w:rPr>
                <w:sz w:val="28"/>
              </w:rPr>
              <w:t>*</w:t>
            </w:r>
          </w:p>
        </w:tc>
        <w:tc>
          <w:tcPr>
            <w:tcW w:w="1511" w:type="dxa"/>
          </w:tcPr>
          <w:p w:rsidR="0029524D" w:rsidRDefault="0029524D" w:rsidP="0029524D">
            <w:pPr>
              <w:jc w:val="center"/>
              <w:rPr>
                <w:sz w:val="28"/>
              </w:rPr>
            </w:pPr>
          </w:p>
        </w:tc>
      </w:tr>
      <w:tr w:rsidR="0029524D" w:rsidTr="0029524D">
        <w:tc>
          <w:tcPr>
            <w:tcW w:w="4084" w:type="dxa"/>
          </w:tcPr>
          <w:p w:rsidR="0029524D" w:rsidRDefault="0029524D" w:rsidP="0029524D">
            <w:pPr>
              <w:jc w:val="both"/>
              <w:rPr>
                <w:sz w:val="28"/>
              </w:rPr>
            </w:pPr>
            <w:r>
              <w:rPr>
                <w:sz w:val="28"/>
              </w:rPr>
              <w:t>Относительная индексная</w:t>
            </w:r>
          </w:p>
        </w:tc>
        <w:tc>
          <w:tcPr>
            <w:tcW w:w="1704" w:type="dxa"/>
          </w:tcPr>
          <w:p w:rsidR="0029524D" w:rsidRDefault="0029524D" w:rsidP="0029524D">
            <w:pPr>
              <w:jc w:val="center"/>
              <w:rPr>
                <w:sz w:val="28"/>
              </w:rPr>
            </w:pPr>
          </w:p>
        </w:tc>
        <w:tc>
          <w:tcPr>
            <w:tcW w:w="2272" w:type="dxa"/>
          </w:tcPr>
          <w:p w:rsidR="0029524D" w:rsidRDefault="0029524D" w:rsidP="0029524D">
            <w:pPr>
              <w:jc w:val="center"/>
              <w:rPr>
                <w:sz w:val="28"/>
              </w:rPr>
            </w:pPr>
            <w:r>
              <w:rPr>
                <w:sz w:val="28"/>
              </w:rPr>
              <w:t>*</w:t>
            </w:r>
          </w:p>
        </w:tc>
        <w:tc>
          <w:tcPr>
            <w:tcW w:w="1511" w:type="dxa"/>
          </w:tcPr>
          <w:p w:rsidR="0029524D" w:rsidRDefault="0029524D" w:rsidP="0029524D">
            <w:pPr>
              <w:jc w:val="center"/>
              <w:rPr>
                <w:sz w:val="28"/>
              </w:rPr>
            </w:pPr>
          </w:p>
        </w:tc>
      </w:tr>
      <w:tr w:rsidR="0029524D" w:rsidTr="0029524D">
        <w:tc>
          <w:tcPr>
            <w:tcW w:w="4084" w:type="dxa"/>
          </w:tcPr>
          <w:p w:rsidR="0029524D" w:rsidRDefault="0029524D" w:rsidP="0029524D">
            <w:pPr>
              <w:jc w:val="both"/>
              <w:rPr>
                <w:sz w:val="28"/>
              </w:rPr>
            </w:pPr>
            <w:r>
              <w:rPr>
                <w:sz w:val="28"/>
              </w:rPr>
              <w:t>Стековая</w:t>
            </w:r>
          </w:p>
        </w:tc>
        <w:tc>
          <w:tcPr>
            <w:tcW w:w="1704" w:type="dxa"/>
          </w:tcPr>
          <w:p w:rsidR="0029524D" w:rsidRDefault="0029524D" w:rsidP="0029524D">
            <w:pPr>
              <w:jc w:val="center"/>
              <w:rPr>
                <w:sz w:val="28"/>
              </w:rPr>
            </w:pPr>
          </w:p>
        </w:tc>
        <w:tc>
          <w:tcPr>
            <w:tcW w:w="2272" w:type="dxa"/>
          </w:tcPr>
          <w:p w:rsidR="0029524D" w:rsidRDefault="0029524D" w:rsidP="0029524D">
            <w:pPr>
              <w:jc w:val="center"/>
              <w:rPr>
                <w:sz w:val="28"/>
              </w:rPr>
            </w:pPr>
          </w:p>
        </w:tc>
        <w:tc>
          <w:tcPr>
            <w:tcW w:w="1511" w:type="dxa"/>
          </w:tcPr>
          <w:p w:rsidR="0029524D" w:rsidRDefault="0029524D" w:rsidP="0029524D">
            <w:pPr>
              <w:jc w:val="center"/>
              <w:rPr>
                <w:sz w:val="28"/>
              </w:rPr>
            </w:pPr>
          </w:p>
        </w:tc>
      </w:tr>
    </w:tbl>
    <w:p w:rsidR="0029524D" w:rsidRDefault="0029524D" w:rsidP="0029524D">
      <w:pPr>
        <w:ind w:firstLine="567"/>
        <w:jc w:val="both"/>
        <w:rPr>
          <w:sz w:val="28"/>
        </w:rPr>
      </w:pPr>
    </w:p>
    <w:p w:rsidR="0029524D" w:rsidRDefault="0029524D" w:rsidP="0029524D">
      <w:pPr>
        <w:jc w:val="both"/>
        <w:rPr>
          <w:sz w:val="28"/>
        </w:rPr>
      </w:pPr>
      <w:r>
        <w:rPr>
          <w:sz w:val="28"/>
        </w:rPr>
        <w:t xml:space="preserve">На практике для эффективной архитектуры команд совсем не обязательно использовать большое число способов адресации. Поскольку практически весь код, написанный на этом уровне порождается компилятором, то способов адресации должно быть мало, они д.б. четкими и ясными. </w:t>
      </w:r>
    </w:p>
    <w:p w:rsidR="0029524D" w:rsidRDefault="0029524D" w:rsidP="0029524D">
      <w:pPr>
        <w:jc w:val="both"/>
        <w:rPr>
          <w:sz w:val="28"/>
        </w:rPr>
      </w:pPr>
      <w:r>
        <w:rPr>
          <w:sz w:val="28"/>
        </w:rPr>
        <w:t>Поэтому самые простые архитектуры используют небольшое число способов адресации, а на каждый используемый способ накладываются жесткие ограничения. Обычно вполне достаточно непосредственной, прямой, регистровой и косвенной адресации.</w:t>
      </w:r>
    </w:p>
    <w:p w:rsidR="0029524D" w:rsidRDefault="0029524D" w:rsidP="0029524D">
      <w:pPr>
        <w:jc w:val="both"/>
        <w:rPr>
          <w:sz w:val="28"/>
        </w:rPr>
      </w:pPr>
      <w:r>
        <w:rPr>
          <w:sz w:val="28"/>
        </w:rPr>
        <w:t>При изучении нового компьютера нужно изучать все команды и способы адресации не только для того, что бы знать, какие из них имеются в наличии, но и для того, чтобы понять, почему был сделан такой выбор и как это можно использовать.</w:t>
      </w:r>
    </w:p>
    <w:p w:rsidR="0029524D" w:rsidRDefault="0029524D" w:rsidP="0029524D">
      <w:pPr>
        <w:ind w:firstLine="567"/>
        <w:jc w:val="both"/>
        <w:rPr>
          <w:sz w:val="28"/>
        </w:rPr>
      </w:pPr>
    </w:p>
    <w:p w:rsidR="0029524D" w:rsidRPr="00ED2DE2" w:rsidRDefault="0029524D" w:rsidP="0029524D">
      <w:pPr>
        <w:pStyle w:val="3"/>
        <w:rPr>
          <w:bCs w:val="0"/>
          <w:iCs/>
          <w:sz w:val="36"/>
          <w:szCs w:val="36"/>
        </w:rPr>
      </w:pPr>
      <w:r w:rsidRPr="00ED2DE2">
        <w:rPr>
          <w:bCs w:val="0"/>
          <w:iCs/>
          <w:sz w:val="36"/>
          <w:szCs w:val="36"/>
        </w:rPr>
        <w:t>7.8. Типы команд</w:t>
      </w:r>
    </w:p>
    <w:p w:rsidR="0029524D" w:rsidRDefault="0029524D" w:rsidP="0029524D">
      <w:pPr>
        <w:ind w:firstLine="567"/>
        <w:jc w:val="both"/>
        <w:rPr>
          <w:b/>
          <w:bCs/>
          <w:sz w:val="28"/>
        </w:rPr>
      </w:pPr>
    </w:p>
    <w:p w:rsidR="0029524D" w:rsidRDefault="0029524D" w:rsidP="0029524D">
      <w:pPr>
        <w:jc w:val="both"/>
        <w:rPr>
          <w:sz w:val="28"/>
        </w:rPr>
      </w:pPr>
      <w:r>
        <w:rPr>
          <w:sz w:val="28"/>
        </w:rPr>
        <w:t>Команды можно грубо поделить на несколько групп, которые могут повторяться от машины к машине, хотя и различаются в деталях. Кроме того, в каждом компьютере имеется несколько необычных команд, которые появились или из соображений совместимости, или  по недоразумению или по какой-нибудь другой причине.</w:t>
      </w:r>
    </w:p>
    <w:p w:rsidR="0029524D" w:rsidRDefault="0029524D" w:rsidP="0029524D">
      <w:pPr>
        <w:ind w:firstLine="567"/>
        <w:jc w:val="both"/>
        <w:rPr>
          <w:sz w:val="28"/>
        </w:rPr>
      </w:pPr>
    </w:p>
    <w:p w:rsidR="0029524D" w:rsidRPr="00ED2DE2" w:rsidRDefault="0029524D" w:rsidP="0029524D">
      <w:pPr>
        <w:pStyle w:val="4"/>
        <w:rPr>
          <w:iCs/>
          <w:sz w:val="32"/>
          <w:szCs w:val="32"/>
        </w:rPr>
      </w:pPr>
      <w:r w:rsidRPr="00ED2DE2">
        <w:rPr>
          <w:iCs/>
          <w:sz w:val="32"/>
          <w:szCs w:val="32"/>
        </w:rPr>
        <w:t>7.8.1. Команды перемещения данных</w:t>
      </w:r>
    </w:p>
    <w:p w:rsidR="0029524D" w:rsidRDefault="0029524D" w:rsidP="0029524D">
      <w:pPr>
        <w:jc w:val="both"/>
        <w:rPr>
          <w:sz w:val="28"/>
        </w:rPr>
      </w:pPr>
    </w:p>
    <w:p w:rsidR="0029524D" w:rsidRDefault="0029524D" w:rsidP="0029524D">
      <w:pPr>
        <w:jc w:val="both"/>
        <w:rPr>
          <w:b/>
          <w:bCs/>
          <w:sz w:val="28"/>
        </w:rPr>
      </w:pPr>
      <w:r>
        <w:rPr>
          <w:sz w:val="28"/>
        </w:rPr>
        <w:t>Как правило, в машинах с фиксированной  длинной слова единицей перемещаемых данных является слово. Однако, существуют архитектуры команд дают возможность копировать отрезки данных меньше слова, а также группу слов. Некоторые машины с изменяемой длиной слова содержат команды, которые определяют только адреса источника и получателя, а не количество данных. Копирование продолжается до тех пор, пока не появится специальное поле в конце данных.</w:t>
      </w:r>
    </w:p>
    <w:p w:rsidR="0029524D" w:rsidRDefault="0029524D" w:rsidP="0029524D">
      <w:pPr>
        <w:ind w:firstLine="567"/>
        <w:jc w:val="both"/>
        <w:rPr>
          <w:sz w:val="28"/>
        </w:rPr>
      </w:pPr>
    </w:p>
    <w:p w:rsidR="0029524D" w:rsidRPr="00ED2DE2" w:rsidRDefault="0029524D" w:rsidP="0029524D">
      <w:pPr>
        <w:pStyle w:val="4"/>
        <w:rPr>
          <w:iCs/>
          <w:sz w:val="32"/>
          <w:szCs w:val="32"/>
        </w:rPr>
      </w:pPr>
      <w:r w:rsidRPr="00ED2DE2">
        <w:rPr>
          <w:iCs/>
          <w:sz w:val="32"/>
          <w:szCs w:val="32"/>
        </w:rPr>
        <w:t>7.8.2. Бинарные операции</w:t>
      </w:r>
    </w:p>
    <w:p w:rsidR="0029524D" w:rsidRDefault="0029524D" w:rsidP="0029524D">
      <w:pPr>
        <w:ind w:firstLine="567"/>
        <w:jc w:val="both"/>
        <w:rPr>
          <w:b/>
          <w:bCs/>
          <w:sz w:val="28"/>
        </w:rPr>
      </w:pPr>
    </w:p>
    <w:p w:rsidR="0029524D" w:rsidRDefault="0029524D" w:rsidP="0029524D">
      <w:pPr>
        <w:jc w:val="both"/>
        <w:rPr>
          <w:sz w:val="28"/>
        </w:rPr>
      </w:pPr>
      <w:r>
        <w:rPr>
          <w:sz w:val="28"/>
        </w:rPr>
        <w:t xml:space="preserve">Бинарные операции берут два операнда и получают результат. Все архитектуры команд содержат операции с фиксированной точкой. Большинство компьютеров сегодня поддерживают операции с плавающей точкой. Большинство машин содержит по крайней мере 2 варианта таких чисел: более </w:t>
      </w:r>
      <w:r>
        <w:rPr>
          <w:sz w:val="28"/>
        </w:rPr>
        <w:lastRenderedPageBreak/>
        <w:t>короткие для скорости и более длинные для получения высокой точности вычислений.</w:t>
      </w:r>
    </w:p>
    <w:p w:rsidR="0029524D" w:rsidRDefault="0029524D" w:rsidP="0029524D">
      <w:pPr>
        <w:ind w:firstLine="567"/>
        <w:jc w:val="both"/>
        <w:rPr>
          <w:sz w:val="28"/>
        </w:rPr>
      </w:pPr>
    </w:p>
    <w:p w:rsidR="0029524D" w:rsidRPr="00ED2DE2" w:rsidRDefault="0029524D" w:rsidP="0029524D">
      <w:pPr>
        <w:pStyle w:val="4"/>
        <w:rPr>
          <w:iCs/>
          <w:sz w:val="32"/>
          <w:szCs w:val="32"/>
        </w:rPr>
      </w:pPr>
      <w:r w:rsidRPr="00ED2DE2">
        <w:rPr>
          <w:iCs/>
          <w:sz w:val="32"/>
          <w:szCs w:val="32"/>
        </w:rPr>
        <w:t>7.8.3. Унарные операции</w:t>
      </w:r>
    </w:p>
    <w:p w:rsidR="0029524D" w:rsidRDefault="0029524D" w:rsidP="0029524D">
      <w:pPr>
        <w:ind w:firstLine="567"/>
        <w:jc w:val="both"/>
        <w:rPr>
          <w:b/>
          <w:bCs/>
          <w:sz w:val="28"/>
        </w:rPr>
      </w:pPr>
    </w:p>
    <w:p w:rsidR="0029524D" w:rsidRDefault="0029524D" w:rsidP="0029524D">
      <w:pPr>
        <w:jc w:val="both"/>
        <w:rPr>
          <w:sz w:val="28"/>
        </w:rPr>
      </w:pPr>
      <w:r>
        <w:rPr>
          <w:sz w:val="28"/>
        </w:rPr>
        <w:t>Унарные операции используют один операнд и производят один результат. Команды таких операций могут быть короче.</w:t>
      </w:r>
    </w:p>
    <w:p w:rsidR="0029524D" w:rsidRDefault="0029524D" w:rsidP="0029524D">
      <w:pPr>
        <w:ind w:firstLine="567"/>
        <w:jc w:val="both"/>
        <w:rPr>
          <w:sz w:val="28"/>
        </w:rPr>
      </w:pPr>
    </w:p>
    <w:p w:rsidR="0029524D" w:rsidRPr="00ED2DE2" w:rsidRDefault="0029524D" w:rsidP="0029524D">
      <w:pPr>
        <w:pStyle w:val="4"/>
        <w:rPr>
          <w:iCs/>
          <w:sz w:val="32"/>
          <w:szCs w:val="32"/>
        </w:rPr>
      </w:pPr>
      <w:r w:rsidRPr="00ED2DE2">
        <w:rPr>
          <w:iCs/>
          <w:sz w:val="32"/>
          <w:szCs w:val="32"/>
        </w:rPr>
        <w:t xml:space="preserve">7.8.4. Команда вызова процедур </w:t>
      </w:r>
    </w:p>
    <w:p w:rsidR="0029524D" w:rsidRDefault="0029524D" w:rsidP="0029524D">
      <w:pPr>
        <w:ind w:firstLine="567"/>
        <w:jc w:val="both"/>
        <w:rPr>
          <w:sz w:val="28"/>
        </w:rPr>
      </w:pPr>
    </w:p>
    <w:p w:rsidR="0029524D" w:rsidRDefault="0029524D" w:rsidP="0029524D">
      <w:pPr>
        <w:jc w:val="both"/>
        <w:rPr>
          <w:sz w:val="28"/>
        </w:rPr>
      </w:pPr>
      <w:r>
        <w:rPr>
          <w:sz w:val="28"/>
        </w:rPr>
        <w:t>Особенность выполнения команды вызова процедур заключается в том, что программа должна вернуться к соответствующему оператору (как правило, следующему за процедурой). Следовательно, адрес возврата должен либо передаваться процедуре, либо сохраняться таким образом, чтобы была возможность определить его местонахождение по окончанию процедуры.</w:t>
      </w:r>
    </w:p>
    <w:p w:rsidR="0029524D" w:rsidRDefault="0029524D" w:rsidP="0029524D">
      <w:pPr>
        <w:jc w:val="both"/>
        <w:rPr>
          <w:sz w:val="28"/>
        </w:rPr>
      </w:pPr>
      <w:r>
        <w:rPr>
          <w:sz w:val="28"/>
        </w:rPr>
        <w:t>Адрес возврата может быть размещен в одном из трех мест: в памяти, в регистре или в стеке.</w:t>
      </w:r>
    </w:p>
    <w:p w:rsidR="0029524D" w:rsidRDefault="0029524D" w:rsidP="0029524D">
      <w:pPr>
        <w:jc w:val="both"/>
        <w:rPr>
          <w:sz w:val="28"/>
        </w:rPr>
      </w:pPr>
      <w:r>
        <w:rPr>
          <w:sz w:val="28"/>
        </w:rPr>
        <w:t>Самое худшее решение – размещение в фиксированной ячейке памяти. В таком случае, если процедура вызывает другую процедуру, то адрес теряется.</w:t>
      </w:r>
    </w:p>
    <w:p w:rsidR="0029524D" w:rsidRDefault="0029524D" w:rsidP="0029524D">
      <w:pPr>
        <w:jc w:val="both"/>
        <w:rPr>
          <w:sz w:val="28"/>
        </w:rPr>
      </w:pPr>
      <w:r>
        <w:rPr>
          <w:sz w:val="28"/>
        </w:rPr>
        <w:t>Более удачное решение – сохранять адрес возврата в первом слове процедуры. Недостаток такой схемы – процедура не может вызвать сама себя, т.к. первый адрес возврата будет уничтожен вторым вызовом.</w:t>
      </w:r>
    </w:p>
    <w:p w:rsidR="0029524D" w:rsidRDefault="0029524D" w:rsidP="0029524D">
      <w:pPr>
        <w:jc w:val="both"/>
        <w:rPr>
          <w:sz w:val="28"/>
        </w:rPr>
      </w:pPr>
      <w:r>
        <w:rPr>
          <w:sz w:val="28"/>
        </w:rPr>
        <w:t>Еще более удачное решение – помещать адрес возврата в регистр. Но если процедура рекурсивна, то каждый раз необходимо помещать адрес в новое место, а количество регистров ограничено.</w:t>
      </w:r>
    </w:p>
    <w:p w:rsidR="0029524D" w:rsidRDefault="0029524D" w:rsidP="0029524D">
      <w:pPr>
        <w:jc w:val="both"/>
        <w:rPr>
          <w:sz w:val="28"/>
        </w:rPr>
      </w:pPr>
      <w:r>
        <w:rPr>
          <w:sz w:val="28"/>
        </w:rPr>
        <w:t>Самое лучшее решение – поместить адрес возврата в стек. Когда процедура завершена, она выталкивает адрес возврата.</w:t>
      </w:r>
    </w:p>
    <w:p w:rsidR="0029524D" w:rsidRDefault="0029524D" w:rsidP="0029524D">
      <w:pPr>
        <w:ind w:firstLine="567"/>
        <w:jc w:val="both"/>
        <w:rPr>
          <w:sz w:val="28"/>
        </w:rPr>
      </w:pPr>
    </w:p>
    <w:p w:rsidR="0029524D" w:rsidRPr="00ED2DE2" w:rsidRDefault="0029524D" w:rsidP="0029524D">
      <w:pPr>
        <w:pStyle w:val="3"/>
        <w:rPr>
          <w:bCs w:val="0"/>
          <w:iCs/>
          <w:sz w:val="32"/>
          <w:szCs w:val="32"/>
        </w:rPr>
      </w:pPr>
      <w:r w:rsidRPr="00ED2DE2">
        <w:rPr>
          <w:bCs w:val="0"/>
          <w:iCs/>
          <w:sz w:val="32"/>
          <w:szCs w:val="32"/>
        </w:rPr>
        <w:t>7.9. Сравнение наборов команд</w:t>
      </w:r>
    </w:p>
    <w:p w:rsidR="0029524D" w:rsidRDefault="0029524D" w:rsidP="0029524D">
      <w:pPr>
        <w:ind w:firstLine="567"/>
        <w:jc w:val="both"/>
        <w:rPr>
          <w:b/>
          <w:bCs/>
          <w:sz w:val="28"/>
        </w:rPr>
      </w:pPr>
    </w:p>
    <w:p w:rsidR="0029524D" w:rsidRDefault="0029524D" w:rsidP="0029524D">
      <w:pPr>
        <w:jc w:val="both"/>
        <w:rPr>
          <w:sz w:val="28"/>
        </w:rPr>
      </w:pPr>
      <w:r>
        <w:rPr>
          <w:sz w:val="28"/>
        </w:rPr>
        <w:t xml:space="preserve">Наборы команд сравниваемых архитектур существенно отличаются друг от друга. </w:t>
      </w:r>
    </w:p>
    <w:p w:rsidR="0029524D" w:rsidRDefault="0029524D" w:rsidP="0029524D">
      <w:pPr>
        <w:jc w:val="both"/>
        <w:rPr>
          <w:sz w:val="28"/>
        </w:rPr>
      </w:pPr>
      <w:r>
        <w:rPr>
          <w:sz w:val="28"/>
          <w:lang w:val="en-US"/>
        </w:rPr>
        <w:t>Pentium</w:t>
      </w:r>
      <w:r>
        <w:rPr>
          <w:sz w:val="28"/>
        </w:rPr>
        <w:t xml:space="preserve"> 4 – классическая двухадресная 32-битная машина </w:t>
      </w:r>
      <w:r>
        <w:rPr>
          <w:sz w:val="28"/>
          <w:lang w:val="en-US"/>
        </w:rPr>
        <w:t>CISC</w:t>
      </w:r>
      <w:r>
        <w:rPr>
          <w:sz w:val="28"/>
        </w:rPr>
        <w:t>. Эта машина с долгой историей и она содержит много команд, которые обращаются к памяти.</w:t>
      </w:r>
    </w:p>
    <w:p w:rsidR="0029524D" w:rsidRDefault="0029524D" w:rsidP="0029524D">
      <w:pPr>
        <w:jc w:val="both"/>
        <w:rPr>
          <w:sz w:val="28"/>
        </w:rPr>
      </w:pPr>
      <w:r>
        <w:rPr>
          <w:sz w:val="28"/>
          <w:lang w:val="en-US"/>
        </w:rPr>
        <w:t>UltraSPARC</w:t>
      </w:r>
      <w:r>
        <w:rPr>
          <w:sz w:val="28"/>
        </w:rPr>
        <w:t xml:space="preserve"> </w:t>
      </w:r>
      <w:r>
        <w:rPr>
          <w:sz w:val="28"/>
          <w:lang w:val="en-US"/>
        </w:rPr>
        <w:t>II</w:t>
      </w:r>
      <w:r>
        <w:rPr>
          <w:sz w:val="28"/>
        </w:rPr>
        <w:t xml:space="preserve"> – это современная трехадресная 64-битная машина </w:t>
      </w:r>
      <w:r>
        <w:rPr>
          <w:sz w:val="28"/>
          <w:lang w:val="en-US"/>
        </w:rPr>
        <w:t>RISC</w:t>
      </w:r>
      <w:r>
        <w:rPr>
          <w:sz w:val="28"/>
        </w:rPr>
        <w:t xml:space="preserve"> с архитектурой загрузки/сохранения, всего двумя способами адресации и компактным набором команд. </w:t>
      </w:r>
    </w:p>
    <w:p w:rsidR="0029524D" w:rsidRDefault="0029524D" w:rsidP="0029524D">
      <w:pPr>
        <w:jc w:val="both"/>
        <w:rPr>
          <w:sz w:val="28"/>
        </w:rPr>
      </w:pPr>
      <w:r>
        <w:rPr>
          <w:sz w:val="28"/>
        </w:rPr>
        <w:t>8051 – небольшой встроенный процессор, устанавливаемый на единственную микросхему..</w:t>
      </w:r>
    </w:p>
    <w:p w:rsidR="0029524D" w:rsidRDefault="0029524D" w:rsidP="0029524D">
      <w:pPr>
        <w:jc w:val="both"/>
        <w:rPr>
          <w:sz w:val="28"/>
        </w:rPr>
      </w:pPr>
      <w:r>
        <w:rPr>
          <w:sz w:val="28"/>
        </w:rPr>
        <w:t xml:space="preserve">Говорят, что в основу разработки компьютера </w:t>
      </w:r>
      <w:r>
        <w:rPr>
          <w:sz w:val="28"/>
          <w:lang w:val="en-US"/>
        </w:rPr>
        <w:t>Pentium</w:t>
      </w:r>
      <w:r>
        <w:rPr>
          <w:sz w:val="28"/>
        </w:rPr>
        <w:t xml:space="preserve"> 4 лежали три основных фактора:</w:t>
      </w:r>
    </w:p>
    <w:p w:rsidR="0029524D" w:rsidRDefault="0029524D" w:rsidP="00F13D08">
      <w:pPr>
        <w:numPr>
          <w:ilvl w:val="0"/>
          <w:numId w:val="41"/>
        </w:numPr>
        <w:jc w:val="both"/>
        <w:rPr>
          <w:sz w:val="28"/>
        </w:rPr>
      </w:pPr>
      <w:r>
        <w:rPr>
          <w:sz w:val="28"/>
        </w:rPr>
        <w:lastRenderedPageBreak/>
        <w:t>Обратная совместимость.</w:t>
      </w:r>
    </w:p>
    <w:p w:rsidR="0029524D" w:rsidRDefault="0029524D" w:rsidP="00F13D08">
      <w:pPr>
        <w:numPr>
          <w:ilvl w:val="0"/>
          <w:numId w:val="41"/>
        </w:numPr>
        <w:jc w:val="both"/>
        <w:rPr>
          <w:sz w:val="28"/>
        </w:rPr>
      </w:pPr>
      <w:r>
        <w:rPr>
          <w:sz w:val="28"/>
        </w:rPr>
        <w:t>Обратная совместимость.</w:t>
      </w:r>
    </w:p>
    <w:p w:rsidR="0029524D" w:rsidRDefault="0029524D" w:rsidP="00F13D08">
      <w:pPr>
        <w:numPr>
          <w:ilvl w:val="0"/>
          <w:numId w:val="41"/>
        </w:numPr>
        <w:jc w:val="both"/>
        <w:rPr>
          <w:sz w:val="28"/>
        </w:rPr>
      </w:pPr>
      <w:r>
        <w:rPr>
          <w:sz w:val="28"/>
        </w:rPr>
        <w:t>Обратная совместимость.</w:t>
      </w:r>
    </w:p>
    <w:p w:rsidR="0029524D" w:rsidRDefault="0029524D" w:rsidP="0029524D">
      <w:pPr>
        <w:ind w:firstLine="567"/>
        <w:jc w:val="both"/>
        <w:rPr>
          <w:sz w:val="28"/>
        </w:rPr>
      </w:pPr>
      <w:r>
        <w:rPr>
          <w:sz w:val="28"/>
        </w:rPr>
        <w:t>Сейчас бы никто не начал разработку машины с такой нерегулярной системой команд, с таким маленьким количеством абсолютно разных регистров. По этой причине очень сложно писать компиляторы. Из-за недостатка регистров компиляторам постоянно приходится сохранять переменные в памяти, затем загружать их, что очень невыгодно даже при наличии трех уровней кэш-памяти. Для обеспечения высокой производительности компьютера было найдено много оригинальных технических решений.</w:t>
      </w:r>
    </w:p>
    <w:p w:rsidR="0029524D" w:rsidRDefault="0029524D" w:rsidP="0029524D">
      <w:pPr>
        <w:ind w:firstLine="567"/>
        <w:jc w:val="both"/>
        <w:rPr>
          <w:sz w:val="28"/>
        </w:rPr>
      </w:pPr>
      <w:r>
        <w:rPr>
          <w:sz w:val="28"/>
        </w:rPr>
        <w:t xml:space="preserve">Современная разработка уровня команд представлена в процессоре </w:t>
      </w:r>
      <w:r>
        <w:rPr>
          <w:sz w:val="28"/>
          <w:lang w:val="en-US"/>
        </w:rPr>
        <w:t>UltraSPARC</w:t>
      </w:r>
      <w:r>
        <w:rPr>
          <w:sz w:val="28"/>
        </w:rPr>
        <w:t xml:space="preserve"> </w:t>
      </w:r>
      <w:r>
        <w:rPr>
          <w:sz w:val="28"/>
          <w:lang w:val="en-US"/>
        </w:rPr>
        <w:t>III</w:t>
      </w:r>
      <w:r>
        <w:rPr>
          <w:sz w:val="28"/>
        </w:rPr>
        <w:t xml:space="preserve">. Он содержит полную 64-битную архитектуру команд. Процессор содержит много регистров и имеет набор команд, в которых преобладают трехрегистровые операции, а также небольшая группа команд записи/считывания. Все команды одного размера, хотя число форматов вышло из-под контроля. Большинство новых разработок очень похожи на </w:t>
      </w:r>
      <w:r>
        <w:rPr>
          <w:sz w:val="28"/>
          <w:lang w:val="en-US"/>
        </w:rPr>
        <w:t>UltraSPARC</w:t>
      </w:r>
      <w:r>
        <w:rPr>
          <w:sz w:val="28"/>
        </w:rPr>
        <w:t xml:space="preserve"> </w:t>
      </w:r>
      <w:r>
        <w:rPr>
          <w:sz w:val="28"/>
          <w:lang w:val="en-US"/>
        </w:rPr>
        <w:t>III</w:t>
      </w:r>
      <w:r>
        <w:rPr>
          <w:sz w:val="28"/>
        </w:rPr>
        <w:t>, но содержат меньшее число форматов команд.</w:t>
      </w:r>
    </w:p>
    <w:p w:rsidR="0029524D" w:rsidRPr="003C0CB4" w:rsidRDefault="0029524D" w:rsidP="0029524D">
      <w:pPr>
        <w:ind w:firstLine="567"/>
        <w:jc w:val="both"/>
        <w:rPr>
          <w:sz w:val="28"/>
        </w:rPr>
      </w:pPr>
      <w:r>
        <w:rPr>
          <w:sz w:val="28"/>
        </w:rPr>
        <w:t>В микросхеме 8051 реализован простой стандартный набор команд. Отличительная особенность – четыре набора регистров для ускоренной обработки прерываний, возможность доступа к регистрам в пространстве памяти и мощные команды побитовой обработки. Основное преимущество – низкая стоимость.</w:t>
      </w:r>
    </w:p>
    <w:p w:rsidR="0029524D" w:rsidRDefault="0029524D" w:rsidP="0029524D">
      <w:pPr>
        <w:ind w:firstLine="567"/>
        <w:jc w:val="both"/>
        <w:rPr>
          <w:sz w:val="28"/>
        </w:rPr>
      </w:pPr>
      <w:r>
        <w:rPr>
          <w:sz w:val="28"/>
        </w:rPr>
        <w:t xml:space="preserve">Ядро современного компьютера представляет собой сильно конвейеризированное трехрегистровое устройство загрузки/сохранения типа </w:t>
      </w:r>
      <w:r>
        <w:rPr>
          <w:sz w:val="28"/>
          <w:lang w:val="en-US"/>
        </w:rPr>
        <w:t>RISC</w:t>
      </w:r>
      <w:r>
        <w:rPr>
          <w:sz w:val="28"/>
        </w:rPr>
        <w:t xml:space="preserve">. </w:t>
      </w:r>
      <w:r>
        <w:rPr>
          <w:sz w:val="28"/>
          <w:lang w:val="en-US"/>
        </w:rPr>
        <w:t>UltraSPARC</w:t>
      </w:r>
      <w:r>
        <w:rPr>
          <w:sz w:val="28"/>
        </w:rPr>
        <w:t xml:space="preserve"> </w:t>
      </w:r>
      <w:r>
        <w:rPr>
          <w:sz w:val="28"/>
          <w:lang w:val="en-US"/>
        </w:rPr>
        <w:t>II</w:t>
      </w:r>
      <w:r>
        <w:rPr>
          <w:sz w:val="28"/>
        </w:rPr>
        <w:t xml:space="preserve"> декларирует эту структуру. </w:t>
      </w:r>
      <w:r>
        <w:rPr>
          <w:sz w:val="28"/>
          <w:lang w:val="en-US"/>
        </w:rPr>
        <w:t>Pentium</w:t>
      </w:r>
      <w:r>
        <w:rPr>
          <w:sz w:val="28"/>
        </w:rPr>
        <w:t xml:space="preserve"> </w:t>
      </w:r>
      <w:r>
        <w:rPr>
          <w:sz w:val="28"/>
          <w:lang w:val="en-US"/>
        </w:rPr>
        <w:t>II</w:t>
      </w:r>
      <w:r>
        <w:rPr>
          <w:sz w:val="28"/>
        </w:rPr>
        <w:t xml:space="preserve"> скрывает систему </w:t>
      </w:r>
      <w:r>
        <w:rPr>
          <w:sz w:val="28"/>
          <w:lang w:val="en-US"/>
        </w:rPr>
        <w:t>RISC</w:t>
      </w:r>
      <w:r>
        <w:rPr>
          <w:sz w:val="28"/>
        </w:rPr>
        <w:t xml:space="preserve">, перенимает старую архитектуру команд и разбивает команды </w:t>
      </w:r>
      <w:r>
        <w:rPr>
          <w:sz w:val="28"/>
          <w:lang w:val="en-US"/>
        </w:rPr>
        <w:t>CISC</w:t>
      </w:r>
      <w:r>
        <w:rPr>
          <w:sz w:val="28"/>
        </w:rPr>
        <w:t xml:space="preserve"> на микрооперации </w:t>
      </w:r>
      <w:r>
        <w:rPr>
          <w:sz w:val="28"/>
          <w:lang w:val="en-US"/>
        </w:rPr>
        <w:t>RISC</w:t>
      </w:r>
      <w:r>
        <w:rPr>
          <w:sz w:val="28"/>
        </w:rPr>
        <w:t xml:space="preserve">. Машина </w:t>
      </w:r>
      <w:r>
        <w:rPr>
          <w:sz w:val="28"/>
          <w:lang w:val="en-US"/>
        </w:rPr>
        <w:t>PicoJava</w:t>
      </w:r>
      <w:r>
        <w:rPr>
          <w:sz w:val="28"/>
        </w:rPr>
        <w:t xml:space="preserve"> также использует ядро архитектуры </w:t>
      </w:r>
      <w:r>
        <w:rPr>
          <w:sz w:val="28"/>
          <w:lang w:val="en-US"/>
        </w:rPr>
        <w:t>RISC</w:t>
      </w:r>
      <w:r>
        <w:rPr>
          <w:sz w:val="28"/>
        </w:rPr>
        <w:t>,</w:t>
      </w:r>
      <w:r>
        <w:rPr>
          <w:sz w:val="28"/>
          <w:lang w:val="be-BY"/>
        </w:rPr>
        <w:t xml:space="preserve"> </w:t>
      </w:r>
      <w:r>
        <w:rPr>
          <w:sz w:val="28"/>
        </w:rPr>
        <w:t xml:space="preserve">но для этого комбинируется несколько команд для получения одной операции </w:t>
      </w:r>
      <w:r>
        <w:rPr>
          <w:sz w:val="28"/>
          <w:lang w:val="en-US"/>
        </w:rPr>
        <w:t>RISC</w:t>
      </w:r>
      <w:r>
        <w:rPr>
          <w:sz w:val="28"/>
        </w:rPr>
        <w:t>.</w:t>
      </w:r>
    </w:p>
    <w:p w:rsidR="0029524D" w:rsidRDefault="0029524D" w:rsidP="0029524D">
      <w:pPr>
        <w:ind w:firstLine="567"/>
        <w:jc w:val="both"/>
        <w:rPr>
          <w:sz w:val="28"/>
        </w:rPr>
      </w:pPr>
    </w:p>
    <w:p w:rsidR="0029524D" w:rsidRPr="00ED2DE2" w:rsidRDefault="0029524D" w:rsidP="0029524D">
      <w:pPr>
        <w:pStyle w:val="3"/>
        <w:rPr>
          <w:bCs w:val="0"/>
          <w:iCs/>
          <w:sz w:val="36"/>
          <w:szCs w:val="36"/>
        </w:rPr>
      </w:pPr>
      <w:r w:rsidRPr="00ED2DE2">
        <w:rPr>
          <w:bCs w:val="0"/>
          <w:iCs/>
          <w:sz w:val="36"/>
          <w:szCs w:val="36"/>
        </w:rPr>
        <w:t>7.10. Поток управления</w:t>
      </w:r>
    </w:p>
    <w:p w:rsidR="0029524D" w:rsidRDefault="0029524D" w:rsidP="0029524D">
      <w:pPr>
        <w:ind w:firstLine="567"/>
        <w:jc w:val="both"/>
        <w:rPr>
          <w:b/>
          <w:bCs/>
          <w:sz w:val="28"/>
        </w:rPr>
      </w:pPr>
    </w:p>
    <w:p w:rsidR="0029524D" w:rsidRDefault="0029524D" w:rsidP="0029524D">
      <w:pPr>
        <w:jc w:val="both"/>
        <w:rPr>
          <w:sz w:val="28"/>
        </w:rPr>
      </w:pPr>
      <w:r>
        <w:rPr>
          <w:sz w:val="28"/>
        </w:rPr>
        <w:t>Поток управления – последовательность, в которой команды выполняются динамически, т.е. во время работы программы. При отсутствии переходов и вызовов процедур команды вызываются из последовательных ячеек памяти. Вызов процедуры влечет за собой изменение поток управления, выполняемая в данный момент процедура останавливается, и начинается выполнение вызванной процедуры. Сопрограммы связаны с процедурами и вызывают схожие изменения в потоке управления. Сопрограммы используются при решении задач моделирования, для моделирования параллельных процессов. Ловушки и прерывания также меняют поток управления и возникают при определенных ситуациях.</w:t>
      </w:r>
    </w:p>
    <w:p w:rsidR="0029524D" w:rsidRDefault="0029524D" w:rsidP="0029524D">
      <w:pPr>
        <w:ind w:firstLine="567"/>
        <w:jc w:val="both"/>
        <w:rPr>
          <w:sz w:val="28"/>
        </w:rPr>
      </w:pPr>
    </w:p>
    <w:p w:rsidR="0029524D" w:rsidRPr="00ED2DE2" w:rsidRDefault="0029524D" w:rsidP="0029524D">
      <w:pPr>
        <w:pStyle w:val="4"/>
        <w:rPr>
          <w:iCs/>
          <w:sz w:val="32"/>
          <w:szCs w:val="32"/>
        </w:rPr>
      </w:pPr>
      <w:r w:rsidRPr="00ED2DE2">
        <w:rPr>
          <w:iCs/>
          <w:sz w:val="32"/>
          <w:szCs w:val="32"/>
        </w:rPr>
        <w:lastRenderedPageBreak/>
        <w:t>7.10.1. Последовательный поток управления и переходы</w:t>
      </w:r>
    </w:p>
    <w:p w:rsidR="0029524D" w:rsidRDefault="0029524D" w:rsidP="0029524D">
      <w:pPr>
        <w:ind w:firstLine="567"/>
        <w:jc w:val="both"/>
        <w:rPr>
          <w:sz w:val="28"/>
        </w:rPr>
      </w:pPr>
    </w:p>
    <w:p w:rsidR="0029524D" w:rsidRDefault="0029524D" w:rsidP="0029524D">
      <w:pPr>
        <w:jc w:val="both"/>
        <w:rPr>
          <w:sz w:val="28"/>
        </w:rPr>
      </w:pPr>
      <w:r>
        <w:rPr>
          <w:sz w:val="28"/>
        </w:rPr>
        <w:t xml:space="preserve">В большинстве команды выполняются последовательно и состояние счетчика команд представляет собой возрастающую функцию. </w:t>
      </w:r>
    </w:p>
    <w:p w:rsidR="0029524D" w:rsidRDefault="0029524D" w:rsidP="0029524D">
      <w:pPr>
        <w:jc w:val="both"/>
        <w:rPr>
          <w:sz w:val="28"/>
        </w:rPr>
      </w:pPr>
      <w:r>
        <w:rPr>
          <w:sz w:val="28"/>
        </w:rPr>
        <w:t xml:space="preserve">Если программа содержит переход, то соответствие между порядком расположения команд и порядком их выполнения нарушается. В результате последовательность выполнения команд из самой программы уже не видна. Это привело к появлению статьи Дейкстры под названием «Оператор </w:t>
      </w:r>
      <w:r>
        <w:rPr>
          <w:sz w:val="28"/>
          <w:lang w:val="en-US"/>
        </w:rPr>
        <w:t>goto</w:t>
      </w:r>
      <w:r>
        <w:rPr>
          <w:sz w:val="28"/>
        </w:rPr>
        <w:t xml:space="preserve"> следует считать вредным», в которой предлагалось избегать использовать этот оператор. Эта статья дала толчок революции в программировании. Одним из нововведений было устранение операторов </w:t>
      </w:r>
      <w:r>
        <w:rPr>
          <w:sz w:val="28"/>
          <w:lang w:val="en-US"/>
        </w:rPr>
        <w:t>goto</w:t>
      </w:r>
      <w:r>
        <w:rPr>
          <w:sz w:val="28"/>
        </w:rPr>
        <w:t xml:space="preserve"> более структурированными формами потока управления, например, </w:t>
      </w:r>
      <w:r>
        <w:rPr>
          <w:sz w:val="28"/>
          <w:lang w:val="en-US"/>
        </w:rPr>
        <w:t>while</w:t>
      </w:r>
      <w:r>
        <w:rPr>
          <w:sz w:val="28"/>
        </w:rPr>
        <w:t>. Конечно, эти программы компилируются в программы второго уровня, которые могут содержать команды переходов, поскольку без них не обойтись.</w:t>
      </w:r>
    </w:p>
    <w:p w:rsidR="0029524D" w:rsidRDefault="0029524D" w:rsidP="0029524D">
      <w:pPr>
        <w:ind w:firstLine="567"/>
        <w:jc w:val="both"/>
        <w:rPr>
          <w:sz w:val="28"/>
        </w:rPr>
      </w:pPr>
    </w:p>
    <w:p w:rsidR="0029524D" w:rsidRPr="00ED2DE2" w:rsidRDefault="0029524D" w:rsidP="0029524D">
      <w:pPr>
        <w:pStyle w:val="4"/>
        <w:rPr>
          <w:iCs/>
          <w:sz w:val="32"/>
          <w:szCs w:val="32"/>
        </w:rPr>
      </w:pPr>
      <w:r w:rsidRPr="00ED2DE2">
        <w:rPr>
          <w:iCs/>
          <w:sz w:val="32"/>
          <w:szCs w:val="32"/>
        </w:rPr>
        <w:t>7.10.2. Процедуры</w:t>
      </w:r>
    </w:p>
    <w:p w:rsidR="0029524D" w:rsidRDefault="0029524D" w:rsidP="0029524D"/>
    <w:p w:rsidR="0029524D" w:rsidRDefault="0029524D" w:rsidP="0029524D">
      <w:pPr>
        <w:jc w:val="both"/>
        <w:rPr>
          <w:sz w:val="28"/>
        </w:rPr>
      </w:pPr>
      <w:r>
        <w:rPr>
          <w:sz w:val="28"/>
        </w:rPr>
        <w:t>Самым важным способом структурирования программ является процедура. Процедура с одной стороны вызывает изменение порядка следования операций, но с другой стороны процедуру можно интерпретировать как определение новой команды на более высоком уровне.</w:t>
      </w:r>
    </w:p>
    <w:p w:rsidR="0029524D" w:rsidRDefault="0029524D" w:rsidP="0029524D">
      <w:pPr>
        <w:jc w:val="both"/>
        <w:rPr>
          <w:sz w:val="28"/>
        </w:rPr>
      </w:pPr>
      <w:r>
        <w:rPr>
          <w:sz w:val="28"/>
        </w:rPr>
        <w:t xml:space="preserve">Особый интерес представляет </w:t>
      </w:r>
      <w:r>
        <w:rPr>
          <w:i/>
          <w:iCs/>
          <w:sz w:val="28"/>
          <w:u w:val="single"/>
        </w:rPr>
        <w:t>рекурсивная процедура</w:t>
      </w:r>
      <w:r>
        <w:rPr>
          <w:sz w:val="28"/>
        </w:rPr>
        <w:t>. Это такая процедура, которая вызывает сама себя либо непосредственно, либо через цепочку других процедур.</w:t>
      </w:r>
    </w:p>
    <w:p w:rsidR="0029524D" w:rsidRDefault="0029524D" w:rsidP="0029524D">
      <w:pPr>
        <w:ind w:firstLine="568"/>
        <w:jc w:val="both"/>
        <w:rPr>
          <w:sz w:val="28"/>
        </w:rPr>
      </w:pPr>
    </w:p>
    <w:p w:rsidR="0029524D" w:rsidRPr="00ED2DE2" w:rsidRDefault="0029524D" w:rsidP="0029524D">
      <w:pPr>
        <w:pStyle w:val="4"/>
        <w:rPr>
          <w:iCs/>
          <w:sz w:val="32"/>
          <w:szCs w:val="32"/>
        </w:rPr>
      </w:pPr>
      <w:r w:rsidRPr="00ED2DE2">
        <w:rPr>
          <w:iCs/>
          <w:sz w:val="32"/>
          <w:szCs w:val="32"/>
        </w:rPr>
        <w:t>7.10.3. Сопрограммы</w:t>
      </w:r>
    </w:p>
    <w:p w:rsidR="0029524D" w:rsidRDefault="0029524D" w:rsidP="0029524D">
      <w:pPr>
        <w:ind w:firstLine="568"/>
        <w:jc w:val="both"/>
        <w:rPr>
          <w:b/>
          <w:bCs/>
          <w:sz w:val="28"/>
        </w:rPr>
      </w:pPr>
    </w:p>
    <w:p w:rsidR="0029524D" w:rsidRPr="00FC1E73" w:rsidRDefault="0029524D" w:rsidP="0029524D">
      <w:pPr>
        <w:pStyle w:val="31"/>
        <w:rPr>
          <w:szCs w:val="28"/>
        </w:rPr>
      </w:pPr>
      <w:r w:rsidRPr="00FC1E73">
        <w:rPr>
          <w:szCs w:val="28"/>
        </w:rPr>
        <w:t>В обычной последовательности вызовов существует четкое различие между вызывающей процедурой и вызываемой процедурой.</w:t>
      </w:r>
    </w:p>
    <w:p w:rsidR="0029524D" w:rsidRDefault="0029524D" w:rsidP="0029524D">
      <w:pPr>
        <w:jc w:val="both"/>
        <w:rPr>
          <w:sz w:val="28"/>
        </w:rPr>
      </w:pPr>
      <w:r w:rsidRPr="00FC1E73">
        <w:rPr>
          <w:sz w:val="28"/>
          <w:szCs w:val="28"/>
        </w:rPr>
        <w:t>Рассмотрим две процедуры А и В. Процедура А вызывает процедуру В. По</w:t>
      </w:r>
      <w:r>
        <w:rPr>
          <w:sz w:val="28"/>
        </w:rPr>
        <w:t xml:space="preserve"> окончанию процедуры В происходит возврат к процедуре А, и она продолжает выполняться дальше, с команды, следующей за командой вызова процедуры В. При повторном вызове процедуры В она будет выполняться с самого начала, а не с места возврата в процедуру А (рис. 4.25). </w:t>
      </w:r>
    </w:p>
    <w:p w:rsidR="0029524D" w:rsidRDefault="0029524D" w:rsidP="0029524D">
      <w:pPr>
        <w:jc w:val="both"/>
        <w:rPr>
          <w:sz w:val="28"/>
        </w:rPr>
      </w:pPr>
      <w:r>
        <w:rPr>
          <w:sz w:val="28"/>
        </w:rPr>
        <w:t>Иногда нужно иметь две процедуры А и В, каждая из которых вызывает другую в качестве процедуры так, как это показано на рис. 4.26.</w:t>
      </w:r>
    </w:p>
    <w:p w:rsidR="0029524D" w:rsidRDefault="0029524D" w:rsidP="0029524D">
      <w:pPr>
        <w:ind w:firstLine="568"/>
        <w:jc w:val="both"/>
        <w:rPr>
          <w:sz w:val="28"/>
        </w:rPr>
      </w:pPr>
    </w:p>
    <w:p w:rsidR="0029524D" w:rsidRDefault="00592B73" w:rsidP="0029524D">
      <w:pPr>
        <w:ind w:firstLine="568"/>
        <w:jc w:val="both"/>
        <w:rPr>
          <w:sz w:val="28"/>
        </w:rPr>
      </w:pPr>
      <w:r w:rsidRPr="00592B73">
        <w:rPr>
          <w:noProof/>
          <w:sz w:val="20"/>
        </w:rPr>
        <w:lastRenderedPageBreak/>
        <w:pict>
          <v:shape id="_x0000_s1236" type="#_x0000_t75" style="position:absolute;left:0;text-align:left;margin-left:241.4pt;margin-top:7.85pt;width:212.95pt;height:199.95pt;z-index:32">
            <v:imagedata r:id="rId111" o:title=""/>
            <w10:wrap type="square"/>
          </v:shape>
          <o:OLEObject Type="Embed" ProgID="Word.Picture.8" ShapeID="_x0000_s1236" DrawAspect="Content" ObjectID="_1452322842" r:id="rId112"/>
        </w:pict>
      </w:r>
      <w:r w:rsidRPr="00592B73">
        <w:rPr>
          <w:noProof/>
          <w:sz w:val="20"/>
        </w:rPr>
        <w:pict>
          <v:shape id="_x0000_s1235" type="#_x0000_t75" style="position:absolute;left:0;text-align:left;margin-left:0;margin-top:.25pt;width:185.25pt;height:200.45pt;z-index:31">
            <v:imagedata r:id="rId113" o:title=""/>
            <w10:wrap type="square"/>
          </v:shape>
          <o:OLEObject Type="Embed" ProgID="Word.Picture.8" ShapeID="_x0000_s1235" DrawAspect="Content" ObjectID="_1452322843" r:id="rId114"/>
        </w:pict>
      </w:r>
    </w:p>
    <w:p w:rsidR="0029524D" w:rsidRDefault="0029524D" w:rsidP="0029524D">
      <w:pPr>
        <w:ind w:firstLine="567"/>
        <w:jc w:val="both"/>
        <w:rPr>
          <w:b/>
          <w:bCs/>
          <w:sz w:val="28"/>
        </w:rPr>
      </w:pPr>
    </w:p>
    <w:p w:rsidR="0029524D" w:rsidRDefault="0029524D" w:rsidP="0029524D">
      <w:pPr>
        <w:ind w:firstLine="567"/>
        <w:jc w:val="both"/>
        <w:rPr>
          <w:sz w:val="28"/>
        </w:rPr>
      </w:pPr>
    </w:p>
    <w:p w:rsidR="0029524D" w:rsidRDefault="0029524D" w:rsidP="0029524D">
      <w:pPr>
        <w:ind w:firstLine="567"/>
        <w:jc w:val="both"/>
        <w:rPr>
          <w:sz w:val="28"/>
        </w:rPr>
      </w:pPr>
    </w:p>
    <w:p w:rsidR="0029524D" w:rsidRDefault="0029524D" w:rsidP="0029524D">
      <w:pPr>
        <w:pStyle w:val="a5"/>
        <w:ind w:firstLine="567"/>
        <w:jc w:val="both"/>
        <w:rPr>
          <w:sz w:val="28"/>
        </w:rPr>
      </w:pPr>
    </w:p>
    <w:p w:rsidR="0029524D" w:rsidRDefault="0029524D" w:rsidP="0029524D">
      <w:pPr>
        <w:pStyle w:val="a8"/>
        <w:ind w:left="426" w:firstLine="0"/>
      </w:pPr>
    </w:p>
    <w:p w:rsidR="0029524D" w:rsidRDefault="0029524D" w:rsidP="0029524D">
      <w:pPr>
        <w:ind w:firstLine="567"/>
        <w:jc w:val="both"/>
        <w:rPr>
          <w:sz w:val="28"/>
        </w:rPr>
      </w:pPr>
    </w:p>
    <w:p w:rsidR="0029524D" w:rsidRDefault="0029524D" w:rsidP="0029524D">
      <w:pPr>
        <w:ind w:firstLine="567"/>
        <w:jc w:val="both"/>
        <w:rPr>
          <w:sz w:val="28"/>
        </w:rPr>
      </w:pPr>
    </w:p>
    <w:p w:rsidR="0029524D" w:rsidRDefault="0029524D" w:rsidP="0029524D">
      <w:pPr>
        <w:ind w:firstLine="567"/>
        <w:jc w:val="both"/>
        <w:rPr>
          <w:sz w:val="28"/>
        </w:rPr>
      </w:pPr>
    </w:p>
    <w:p w:rsidR="0029524D" w:rsidRDefault="0029524D" w:rsidP="0029524D">
      <w:pPr>
        <w:ind w:firstLine="567"/>
        <w:jc w:val="both"/>
        <w:rPr>
          <w:sz w:val="28"/>
        </w:rPr>
      </w:pPr>
    </w:p>
    <w:p w:rsidR="0029524D" w:rsidRDefault="0029524D" w:rsidP="0029524D">
      <w:pPr>
        <w:ind w:firstLine="567"/>
        <w:jc w:val="both"/>
        <w:rPr>
          <w:sz w:val="28"/>
        </w:rPr>
      </w:pPr>
    </w:p>
    <w:p w:rsidR="0029524D" w:rsidRDefault="0029524D" w:rsidP="0029524D">
      <w:pPr>
        <w:ind w:firstLine="567"/>
        <w:jc w:val="both"/>
        <w:rPr>
          <w:sz w:val="28"/>
        </w:rPr>
      </w:pPr>
    </w:p>
    <w:p w:rsidR="0029524D" w:rsidRDefault="0029524D" w:rsidP="0029524D">
      <w:pPr>
        <w:ind w:firstLine="567"/>
        <w:jc w:val="both"/>
        <w:rPr>
          <w:sz w:val="28"/>
        </w:rPr>
      </w:pPr>
    </w:p>
    <w:p w:rsidR="0029524D" w:rsidRDefault="0029524D" w:rsidP="0029524D">
      <w:pPr>
        <w:jc w:val="both"/>
        <w:rPr>
          <w:sz w:val="28"/>
        </w:rPr>
      </w:pPr>
      <w:r>
        <w:rPr>
          <w:sz w:val="28"/>
        </w:rPr>
        <w:t xml:space="preserve">При возврате из В к А процедура В совершает переход к тому оператору, за которым последовал вызов процедуры В. Когда процедура А передает управление процедуре В, она возвращается не к самому началу процедуры в, а к тому месту, на котором произошел предыдущий вызов. Две процедуры, работающие таким образом, называются </w:t>
      </w:r>
      <w:r>
        <w:rPr>
          <w:i/>
          <w:iCs/>
          <w:sz w:val="28"/>
          <w:u w:val="single"/>
        </w:rPr>
        <w:t>сопрограммами.</w:t>
      </w:r>
    </w:p>
    <w:p w:rsidR="0029524D" w:rsidRDefault="0029524D" w:rsidP="0029524D">
      <w:pPr>
        <w:jc w:val="both"/>
        <w:rPr>
          <w:sz w:val="28"/>
        </w:rPr>
      </w:pPr>
      <w:r>
        <w:rPr>
          <w:sz w:val="28"/>
        </w:rPr>
        <w:t>Сопрограммы обычно используются для того, чтобы производить параллельную обработку данных на одном процессоре. Каждая сопрограмма работает как бы параллельно с другими сопрограммами, как будто у нее есть собственный процессор. Такой подход упрощает программирование некоторых приложений, например, при решении задач моделирования. Такой подход также полезен для проверки программного обеспечения, которое потом будет работать на мультипроцессоре.</w:t>
      </w:r>
    </w:p>
    <w:p w:rsidR="0029524D" w:rsidRDefault="0029524D" w:rsidP="0029524D">
      <w:pPr>
        <w:ind w:firstLine="567"/>
        <w:jc w:val="both"/>
        <w:rPr>
          <w:sz w:val="28"/>
        </w:rPr>
      </w:pPr>
    </w:p>
    <w:p w:rsidR="0029524D" w:rsidRPr="00ED2DE2" w:rsidRDefault="0029524D" w:rsidP="0029524D">
      <w:pPr>
        <w:pStyle w:val="4"/>
        <w:rPr>
          <w:iCs/>
          <w:sz w:val="32"/>
          <w:szCs w:val="32"/>
        </w:rPr>
      </w:pPr>
      <w:r w:rsidRPr="00ED2DE2">
        <w:rPr>
          <w:iCs/>
          <w:sz w:val="32"/>
          <w:szCs w:val="32"/>
        </w:rPr>
        <w:t>7.10.4. Ловушки</w:t>
      </w:r>
    </w:p>
    <w:p w:rsidR="0029524D" w:rsidRDefault="0029524D" w:rsidP="0029524D">
      <w:pPr>
        <w:ind w:firstLine="567"/>
        <w:jc w:val="both"/>
        <w:rPr>
          <w:sz w:val="28"/>
        </w:rPr>
      </w:pPr>
    </w:p>
    <w:p w:rsidR="0029524D" w:rsidRDefault="0029524D" w:rsidP="0029524D">
      <w:pPr>
        <w:jc w:val="both"/>
        <w:rPr>
          <w:sz w:val="28"/>
        </w:rPr>
      </w:pPr>
      <w:r>
        <w:rPr>
          <w:i/>
          <w:iCs/>
          <w:sz w:val="28"/>
          <w:u w:val="single"/>
        </w:rPr>
        <w:t>Ловушка (</w:t>
      </w:r>
      <w:r>
        <w:rPr>
          <w:i/>
          <w:iCs/>
          <w:sz w:val="28"/>
          <w:u w:val="single"/>
          <w:lang w:val="en-US"/>
        </w:rPr>
        <w:t>trap</w:t>
      </w:r>
      <w:r>
        <w:rPr>
          <w:i/>
          <w:iCs/>
          <w:sz w:val="28"/>
          <w:u w:val="single"/>
        </w:rPr>
        <w:t>)</w:t>
      </w:r>
      <w:r>
        <w:rPr>
          <w:sz w:val="28"/>
        </w:rPr>
        <w:t xml:space="preserve"> – это особый тип вызова процедуры, который происходит при определенном условии. Обычно это очень важное, но редко встречающееся условие (например, переполнение). При возникновении такого условия поток управления переходит в какую-то фиксированную ячейку памяти. В этой ячейке памяти находится команда перехода к специальной процедуре – </w:t>
      </w:r>
      <w:r>
        <w:rPr>
          <w:i/>
          <w:iCs/>
          <w:sz w:val="28"/>
          <w:u w:val="single"/>
        </w:rPr>
        <w:t>обработчику системных прерываний</w:t>
      </w:r>
      <w:r>
        <w:rPr>
          <w:sz w:val="28"/>
        </w:rPr>
        <w:t>, которая выполняет какое-то определенное действие.</w:t>
      </w:r>
    </w:p>
    <w:p w:rsidR="0029524D" w:rsidRDefault="0029524D" w:rsidP="0029524D">
      <w:pPr>
        <w:jc w:val="both"/>
        <w:rPr>
          <w:sz w:val="28"/>
        </w:rPr>
      </w:pPr>
      <w:r>
        <w:rPr>
          <w:sz w:val="28"/>
        </w:rPr>
        <w:t>Важно то, что этот вид прерываний вызывается каким-то исключительным условием, вызванным самой программой и обнаруженным аппаратными средствами или микропрограммой. Конечно, обнаружить такую ситуацию можно и программными средствами, но при этом потребуется достаточно времени для постоянного программного контроля такой ситуации, а ловушка экономит время.</w:t>
      </w:r>
    </w:p>
    <w:p w:rsidR="0029524D" w:rsidRDefault="0029524D" w:rsidP="0029524D">
      <w:pPr>
        <w:ind w:firstLine="567"/>
        <w:jc w:val="both"/>
        <w:rPr>
          <w:sz w:val="28"/>
        </w:rPr>
      </w:pPr>
    </w:p>
    <w:p w:rsidR="0029524D" w:rsidRPr="00ED2DE2" w:rsidRDefault="0029524D" w:rsidP="0029524D">
      <w:pPr>
        <w:pStyle w:val="4"/>
        <w:rPr>
          <w:iCs/>
          <w:sz w:val="32"/>
          <w:szCs w:val="32"/>
        </w:rPr>
      </w:pPr>
      <w:r w:rsidRPr="00ED2DE2">
        <w:rPr>
          <w:iCs/>
          <w:sz w:val="32"/>
          <w:szCs w:val="32"/>
        </w:rPr>
        <w:lastRenderedPageBreak/>
        <w:t>7.10.5. Прерывания</w:t>
      </w:r>
    </w:p>
    <w:p w:rsidR="0029524D" w:rsidRDefault="0029524D" w:rsidP="0029524D">
      <w:pPr>
        <w:ind w:firstLine="567"/>
        <w:jc w:val="both"/>
        <w:rPr>
          <w:b/>
          <w:bCs/>
          <w:sz w:val="28"/>
        </w:rPr>
      </w:pPr>
    </w:p>
    <w:p w:rsidR="0029524D" w:rsidRDefault="0029524D" w:rsidP="0029524D">
      <w:pPr>
        <w:jc w:val="both"/>
        <w:rPr>
          <w:sz w:val="28"/>
        </w:rPr>
      </w:pPr>
      <w:r>
        <w:rPr>
          <w:sz w:val="28"/>
        </w:rPr>
        <w:t>Прерывания – это изменения в потоке управления, вызванные не самой программой, а чем-либо другим и обычно связано с процессом ввода-вывода. Как и ловушка, прерывание останавливает работу программы и передает управление программе обработки прерываний, которая выполняет некоторое действие. После окончания этого действия программа обработки прерываний передает управление прерванной программе. Она должна заново начать прерванный процесс в том же самом состоянии, в котором она находилась, когда произошло прерывание. Это значит, что прежнее состояние всех регистров должно быть восстановлено.</w:t>
      </w:r>
    </w:p>
    <w:p w:rsidR="0029524D" w:rsidRDefault="0029524D" w:rsidP="0029524D">
      <w:pPr>
        <w:jc w:val="both"/>
        <w:rPr>
          <w:sz w:val="28"/>
        </w:rPr>
      </w:pPr>
      <w:r>
        <w:rPr>
          <w:sz w:val="28"/>
        </w:rPr>
        <w:t>Различие между ловушкой и прерыванием следующее: ловушки синхронны с программой, а прерывания асинхронны.</w:t>
      </w:r>
    </w:p>
    <w:p w:rsidR="0029524D" w:rsidRDefault="0029524D" w:rsidP="0029524D">
      <w:pPr>
        <w:jc w:val="both"/>
        <w:rPr>
          <w:sz w:val="28"/>
        </w:rPr>
      </w:pPr>
      <w:r>
        <w:rPr>
          <w:sz w:val="28"/>
        </w:rPr>
        <w:t xml:space="preserve">Для иллюстрации работы прерываний, рассмотрим пример: компьютер должен вывести на терминал строку символов. Программное обеспечение сначала собирает в буфер все символы, инициирует глобальную переменную </w:t>
      </w:r>
      <w:r>
        <w:rPr>
          <w:sz w:val="28"/>
          <w:lang w:val="en-US"/>
        </w:rPr>
        <w:t>prt</w:t>
      </w:r>
      <w:r>
        <w:rPr>
          <w:sz w:val="28"/>
        </w:rPr>
        <w:t xml:space="preserve">, указывающую на начало буфера и устанавливает вторую глобальную переменную </w:t>
      </w:r>
      <w:r>
        <w:rPr>
          <w:sz w:val="28"/>
          <w:lang w:val="en-US"/>
        </w:rPr>
        <w:t>count</w:t>
      </w:r>
      <w:r>
        <w:rPr>
          <w:sz w:val="28"/>
        </w:rPr>
        <w:t>, которая равна числу выводимых символов. Затем ПО проверяет, готов ли терминал и, если терминал готов, выводит первый символ. Начав процедуру вывода, центральный процессор освобождается и может запустить другую программу.</w:t>
      </w:r>
    </w:p>
    <w:p w:rsidR="0029524D" w:rsidRPr="0029524D" w:rsidRDefault="0029524D" w:rsidP="0029524D">
      <w:pPr>
        <w:jc w:val="both"/>
        <w:rPr>
          <w:sz w:val="28"/>
        </w:rPr>
      </w:pPr>
      <w:r>
        <w:rPr>
          <w:sz w:val="28"/>
        </w:rPr>
        <w:t>Через некоторое время символ появляется на экране. Теперь может начаться прерывание. Основные шаги в упрощенной форме следующие.</w:t>
      </w:r>
    </w:p>
    <w:p w:rsidR="0029524D" w:rsidRPr="0029524D" w:rsidRDefault="0029524D" w:rsidP="0029524D">
      <w:pPr>
        <w:jc w:val="both"/>
        <w:rPr>
          <w:sz w:val="28"/>
        </w:rPr>
      </w:pPr>
    </w:p>
    <w:p w:rsidR="0029524D" w:rsidRDefault="0029524D" w:rsidP="0029524D">
      <w:pPr>
        <w:jc w:val="both"/>
        <w:rPr>
          <w:i/>
          <w:iCs/>
          <w:sz w:val="28"/>
          <w:u w:val="single"/>
        </w:rPr>
      </w:pPr>
      <w:r>
        <w:rPr>
          <w:i/>
          <w:iCs/>
          <w:sz w:val="28"/>
          <w:u w:val="single"/>
        </w:rPr>
        <w:t>Действия аппаратного обеспечения:</w:t>
      </w:r>
    </w:p>
    <w:p w:rsidR="0029524D" w:rsidRDefault="0029524D" w:rsidP="00F13D08">
      <w:pPr>
        <w:numPr>
          <w:ilvl w:val="0"/>
          <w:numId w:val="42"/>
        </w:numPr>
        <w:tabs>
          <w:tab w:val="clear" w:pos="1287"/>
          <w:tab w:val="num" w:pos="568"/>
        </w:tabs>
        <w:ind w:left="568" w:hanging="568"/>
        <w:jc w:val="both"/>
        <w:rPr>
          <w:sz w:val="28"/>
        </w:rPr>
      </w:pPr>
      <w:r>
        <w:rPr>
          <w:sz w:val="28"/>
        </w:rPr>
        <w:t>Контроллер устройства устанавливает линию прерывания на системной шине.</w:t>
      </w:r>
    </w:p>
    <w:p w:rsidR="0029524D" w:rsidRDefault="0029524D" w:rsidP="00F13D08">
      <w:pPr>
        <w:numPr>
          <w:ilvl w:val="0"/>
          <w:numId w:val="42"/>
        </w:numPr>
        <w:tabs>
          <w:tab w:val="clear" w:pos="1287"/>
          <w:tab w:val="num" w:pos="568"/>
        </w:tabs>
        <w:ind w:left="568" w:hanging="568"/>
        <w:jc w:val="both"/>
        <w:rPr>
          <w:sz w:val="28"/>
        </w:rPr>
      </w:pPr>
      <w:r>
        <w:rPr>
          <w:sz w:val="28"/>
        </w:rPr>
        <w:t>Когда центральный процессор готов  к обработке прерывания, он устанавливает символ подтверждения прерывания на шине.</w:t>
      </w:r>
    </w:p>
    <w:p w:rsidR="0029524D" w:rsidRDefault="0029524D" w:rsidP="00F13D08">
      <w:pPr>
        <w:numPr>
          <w:ilvl w:val="0"/>
          <w:numId w:val="42"/>
        </w:numPr>
        <w:tabs>
          <w:tab w:val="clear" w:pos="1287"/>
          <w:tab w:val="num" w:pos="568"/>
        </w:tabs>
        <w:ind w:left="568" w:hanging="568"/>
        <w:jc w:val="both"/>
        <w:rPr>
          <w:sz w:val="28"/>
        </w:rPr>
      </w:pPr>
      <w:r>
        <w:rPr>
          <w:sz w:val="28"/>
        </w:rPr>
        <w:t>Когда контроллер устройства узнает, что сигнал прерывания был подтвержден, он помещает небольшое целое число на информационные линии, что бы «представиться» (то есть показать, что это за устройство). Это число – номер прерывания.</w:t>
      </w:r>
    </w:p>
    <w:p w:rsidR="0029524D" w:rsidRDefault="0029524D" w:rsidP="00F13D08">
      <w:pPr>
        <w:numPr>
          <w:ilvl w:val="0"/>
          <w:numId w:val="42"/>
        </w:numPr>
        <w:tabs>
          <w:tab w:val="clear" w:pos="1287"/>
          <w:tab w:val="num" w:pos="568"/>
        </w:tabs>
        <w:ind w:left="568" w:hanging="568"/>
        <w:jc w:val="both"/>
        <w:rPr>
          <w:sz w:val="28"/>
        </w:rPr>
      </w:pPr>
      <w:r>
        <w:rPr>
          <w:sz w:val="28"/>
        </w:rPr>
        <w:t>Центральный процессор удаляет номер прерывания с шины и временно его сохраняет.</w:t>
      </w:r>
    </w:p>
    <w:p w:rsidR="0029524D" w:rsidRDefault="0029524D" w:rsidP="00F13D08">
      <w:pPr>
        <w:numPr>
          <w:ilvl w:val="0"/>
          <w:numId w:val="42"/>
        </w:numPr>
        <w:tabs>
          <w:tab w:val="clear" w:pos="1287"/>
          <w:tab w:val="num" w:pos="568"/>
        </w:tabs>
        <w:ind w:left="568" w:hanging="568"/>
        <w:jc w:val="both"/>
        <w:rPr>
          <w:sz w:val="28"/>
        </w:rPr>
      </w:pPr>
      <w:r>
        <w:rPr>
          <w:sz w:val="28"/>
        </w:rPr>
        <w:t>Центральный процессор помещает в стек счетчик команд и слово состояния программы.</w:t>
      </w:r>
    </w:p>
    <w:p w:rsidR="0029524D" w:rsidRPr="00ED2DE2" w:rsidRDefault="0029524D" w:rsidP="00F13D08">
      <w:pPr>
        <w:numPr>
          <w:ilvl w:val="0"/>
          <w:numId w:val="42"/>
        </w:numPr>
        <w:tabs>
          <w:tab w:val="clear" w:pos="1287"/>
          <w:tab w:val="num" w:pos="568"/>
        </w:tabs>
        <w:ind w:left="568" w:hanging="568"/>
        <w:jc w:val="both"/>
        <w:rPr>
          <w:sz w:val="28"/>
        </w:rPr>
      </w:pPr>
      <w:r>
        <w:rPr>
          <w:sz w:val="28"/>
        </w:rPr>
        <w:t xml:space="preserve">Затем центральный процессор определяет местонахождение нового счетчика команд, используя номер прерывания в качестве индекса. Например, если размер счетчика команд составляет 4 байта, тогда номер прерывания </w:t>
      </w:r>
      <w:r>
        <w:rPr>
          <w:sz w:val="28"/>
          <w:lang w:val="en-US"/>
        </w:rPr>
        <w:t>n</w:t>
      </w:r>
      <w:r>
        <w:rPr>
          <w:sz w:val="28"/>
        </w:rPr>
        <w:t xml:space="preserve"> соответствует адресу 4</w:t>
      </w:r>
      <w:r>
        <w:rPr>
          <w:sz w:val="28"/>
          <w:lang w:val="en-US"/>
        </w:rPr>
        <w:t>n</w:t>
      </w:r>
      <w:r>
        <w:rPr>
          <w:sz w:val="28"/>
        </w:rPr>
        <w:t>. Новый счетчик команд указывает на начало программы обслуживания прерываний для устройства, его вызвавшего. Иногда помимо этого загружается или изменяется слово состояния программы.</w:t>
      </w:r>
    </w:p>
    <w:p w:rsidR="0029524D" w:rsidRDefault="0029524D" w:rsidP="0029524D">
      <w:pPr>
        <w:ind w:left="568"/>
        <w:jc w:val="both"/>
        <w:rPr>
          <w:sz w:val="28"/>
        </w:rPr>
      </w:pPr>
    </w:p>
    <w:p w:rsidR="0029524D" w:rsidRPr="00FC1E73" w:rsidRDefault="0029524D" w:rsidP="0029524D">
      <w:pPr>
        <w:pStyle w:val="31"/>
        <w:rPr>
          <w:i/>
          <w:iCs/>
          <w:szCs w:val="28"/>
          <w:u w:val="single"/>
        </w:rPr>
      </w:pPr>
      <w:r w:rsidRPr="00FC1E73">
        <w:rPr>
          <w:i/>
          <w:iCs/>
          <w:szCs w:val="28"/>
          <w:u w:val="single"/>
        </w:rPr>
        <w:t>Действия программного обеспечения:</w:t>
      </w:r>
    </w:p>
    <w:p w:rsidR="0029524D" w:rsidRDefault="0029524D" w:rsidP="00F13D08">
      <w:pPr>
        <w:numPr>
          <w:ilvl w:val="0"/>
          <w:numId w:val="43"/>
        </w:numPr>
        <w:tabs>
          <w:tab w:val="clear" w:pos="1356"/>
          <w:tab w:val="num" w:pos="568"/>
        </w:tabs>
        <w:ind w:left="568" w:hanging="568"/>
        <w:jc w:val="both"/>
        <w:rPr>
          <w:sz w:val="28"/>
        </w:rPr>
      </w:pPr>
      <w:r>
        <w:rPr>
          <w:sz w:val="28"/>
        </w:rPr>
        <w:t>Программа обработки прерываний сохраняет все нужные ей регистры таким образом, чтобы их можно было восстановить позднее. Их можно сохранить в стеке или в системной таблице.</w:t>
      </w:r>
    </w:p>
    <w:p w:rsidR="0029524D" w:rsidRDefault="0029524D" w:rsidP="00F13D08">
      <w:pPr>
        <w:numPr>
          <w:ilvl w:val="0"/>
          <w:numId w:val="43"/>
        </w:numPr>
        <w:tabs>
          <w:tab w:val="clear" w:pos="1356"/>
          <w:tab w:val="num" w:pos="568"/>
        </w:tabs>
        <w:ind w:left="568" w:hanging="568"/>
        <w:jc w:val="both"/>
        <w:rPr>
          <w:sz w:val="28"/>
        </w:rPr>
      </w:pPr>
      <w:r>
        <w:rPr>
          <w:sz w:val="28"/>
        </w:rPr>
        <w:t xml:space="preserve">каждый номер прерывания разделяется всеми устройствами данного типа, поэтому в данный момент времени еще не известно, какое устройство вызвало прерывание. Номер устройства можно считать из какого-нибудь регистра. </w:t>
      </w:r>
    </w:p>
    <w:p w:rsidR="0029524D" w:rsidRDefault="0029524D" w:rsidP="00F13D08">
      <w:pPr>
        <w:numPr>
          <w:ilvl w:val="0"/>
          <w:numId w:val="43"/>
        </w:numPr>
        <w:tabs>
          <w:tab w:val="clear" w:pos="1356"/>
          <w:tab w:val="num" w:pos="568"/>
        </w:tabs>
        <w:ind w:left="568" w:hanging="568"/>
        <w:jc w:val="both"/>
        <w:rPr>
          <w:sz w:val="28"/>
        </w:rPr>
      </w:pPr>
      <w:r>
        <w:rPr>
          <w:sz w:val="28"/>
        </w:rPr>
        <w:t>Теперь можно считывать любую другую информацию о прерывании, например, коды состояния.</w:t>
      </w:r>
    </w:p>
    <w:p w:rsidR="0029524D" w:rsidRDefault="0029524D" w:rsidP="00F13D08">
      <w:pPr>
        <w:numPr>
          <w:ilvl w:val="0"/>
          <w:numId w:val="43"/>
        </w:numPr>
        <w:tabs>
          <w:tab w:val="clear" w:pos="1356"/>
          <w:tab w:val="num" w:pos="568"/>
        </w:tabs>
        <w:ind w:left="568" w:hanging="568"/>
        <w:jc w:val="both"/>
        <w:rPr>
          <w:sz w:val="28"/>
        </w:rPr>
      </w:pPr>
      <w:r>
        <w:rPr>
          <w:sz w:val="28"/>
        </w:rPr>
        <w:t>Если происходит ошибка ввода-вывода, ее нужно обработать здесь.</w:t>
      </w:r>
    </w:p>
    <w:p w:rsidR="0029524D" w:rsidRDefault="0029524D" w:rsidP="00F13D08">
      <w:pPr>
        <w:numPr>
          <w:ilvl w:val="0"/>
          <w:numId w:val="43"/>
        </w:numPr>
        <w:tabs>
          <w:tab w:val="clear" w:pos="1356"/>
          <w:tab w:val="num" w:pos="568"/>
        </w:tabs>
        <w:ind w:left="568" w:hanging="568"/>
        <w:jc w:val="both"/>
        <w:rPr>
          <w:sz w:val="28"/>
        </w:rPr>
      </w:pPr>
      <w:r>
        <w:rPr>
          <w:sz w:val="28"/>
        </w:rPr>
        <w:t xml:space="preserve"> Глобальные переменные </w:t>
      </w:r>
      <w:r>
        <w:rPr>
          <w:sz w:val="28"/>
          <w:lang w:val="en-US"/>
        </w:rPr>
        <w:t>prt</w:t>
      </w:r>
      <w:r>
        <w:rPr>
          <w:sz w:val="28"/>
        </w:rPr>
        <w:t xml:space="preserve"> и </w:t>
      </w:r>
      <w:r>
        <w:rPr>
          <w:sz w:val="28"/>
          <w:lang w:val="en-US"/>
        </w:rPr>
        <w:t>count</w:t>
      </w:r>
      <w:r>
        <w:rPr>
          <w:sz w:val="28"/>
        </w:rPr>
        <w:t xml:space="preserve"> обновляются. Первая увеличивается на1 для того, чтобы показать следующий байт, а вторая уменьшается на 1, чтобы указать, что осталось ввести на один байт меньше. Тот символ, на который указывает в данный момент </w:t>
      </w:r>
      <w:r>
        <w:rPr>
          <w:sz w:val="28"/>
          <w:lang w:val="en-US"/>
        </w:rPr>
        <w:t>prt</w:t>
      </w:r>
      <w:r>
        <w:rPr>
          <w:sz w:val="28"/>
        </w:rPr>
        <w:t>, копируется в выходной буферный регистр.</w:t>
      </w:r>
    </w:p>
    <w:p w:rsidR="0029524D" w:rsidRDefault="0029524D" w:rsidP="00F13D08">
      <w:pPr>
        <w:numPr>
          <w:ilvl w:val="0"/>
          <w:numId w:val="43"/>
        </w:numPr>
        <w:tabs>
          <w:tab w:val="clear" w:pos="1356"/>
          <w:tab w:val="num" w:pos="568"/>
        </w:tabs>
        <w:ind w:left="568" w:hanging="568"/>
        <w:jc w:val="both"/>
        <w:rPr>
          <w:sz w:val="28"/>
        </w:rPr>
      </w:pPr>
      <w:r>
        <w:rPr>
          <w:sz w:val="28"/>
        </w:rPr>
        <w:t>В случае необходимости выдается специальный код, который сообщает устройству или контроллеру прерывания, что прерывание обработано.</w:t>
      </w:r>
    </w:p>
    <w:p w:rsidR="0029524D" w:rsidRDefault="0029524D" w:rsidP="00F13D08">
      <w:pPr>
        <w:numPr>
          <w:ilvl w:val="0"/>
          <w:numId w:val="43"/>
        </w:numPr>
        <w:tabs>
          <w:tab w:val="clear" w:pos="1356"/>
          <w:tab w:val="num" w:pos="568"/>
        </w:tabs>
        <w:ind w:left="568" w:hanging="568"/>
        <w:jc w:val="both"/>
        <w:rPr>
          <w:sz w:val="28"/>
        </w:rPr>
      </w:pPr>
      <w:r>
        <w:rPr>
          <w:sz w:val="28"/>
        </w:rPr>
        <w:t xml:space="preserve"> Восстанавливаются все сохраненные регистры.</w:t>
      </w:r>
    </w:p>
    <w:p w:rsidR="0029524D" w:rsidRDefault="0029524D" w:rsidP="00F13D08">
      <w:pPr>
        <w:numPr>
          <w:ilvl w:val="0"/>
          <w:numId w:val="43"/>
        </w:numPr>
        <w:tabs>
          <w:tab w:val="clear" w:pos="1356"/>
          <w:tab w:val="num" w:pos="568"/>
        </w:tabs>
        <w:ind w:left="568" w:hanging="568"/>
        <w:jc w:val="both"/>
        <w:rPr>
          <w:sz w:val="28"/>
        </w:rPr>
      </w:pPr>
      <w:r>
        <w:rPr>
          <w:sz w:val="28"/>
        </w:rPr>
        <w:t xml:space="preserve">Выполнение команды </w:t>
      </w:r>
      <w:r>
        <w:rPr>
          <w:sz w:val="28"/>
          <w:lang w:val="en-US"/>
        </w:rPr>
        <w:t>RETURN</w:t>
      </w:r>
      <w:r>
        <w:rPr>
          <w:sz w:val="28"/>
        </w:rPr>
        <w:t xml:space="preserve"> </w:t>
      </w:r>
      <w:r>
        <w:rPr>
          <w:sz w:val="28"/>
          <w:lang w:val="en-US"/>
        </w:rPr>
        <w:t>FROM</w:t>
      </w:r>
      <w:r>
        <w:rPr>
          <w:sz w:val="28"/>
        </w:rPr>
        <w:t xml:space="preserve"> </w:t>
      </w:r>
      <w:r>
        <w:rPr>
          <w:sz w:val="28"/>
          <w:lang w:val="en-US"/>
        </w:rPr>
        <w:t>INTERRUPT</w:t>
      </w:r>
      <w:r>
        <w:rPr>
          <w:sz w:val="28"/>
        </w:rPr>
        <w:t xml:space="preserve"> (выход из прерывания): возвращение центрального процессора в то состояние, в котором он находился до прерывания. После этого компьютер продолжает работать с того места, в котором ее приостановил.</w:t>
      </w:r>
    </w:p>
    <w:p w:rsidR="0029524D" w:rsidRDefault="0029524D" w:rsidP="0029524D">
      <w:pPr>
        <w:jc w:val="both"/>
        <w:rPr>
          <w:sz w:val="28"/>
        </w:rPr>
      </w:pPr>
    </w:p>
    <w:p w:rsidR="0029524D" w:rsidRDefault="0029524D" w:rsidP="0029524D">
      <w:pPr>
        <w:jc w:val="both"/>
        <w:rPr>
          <w:sz w:val="28"/>
        </w:rPr>
      </w:pPr>
      <w:r>
        <w:rPr>
          <w:sz w:val="28"/>
        </w:rPr>
        <w:t xml:space="preserve">С прерываниями связано понятие </w:t>
      </w:r>
      <w:r>
        <w:rPr>
          <w:i/>
          <w:iCs/>
          <w:sz w:val="28"/>
          <w:u w:val="single"/>
        </w:rPr>
        <w:t>прозрачности</w:t>
      </w:r>
      <w:r>
        <w:rPr>
          <w:sz w:val="28"/>
        </w:rPr>
        <w:t>. Когда происходит прерывание, производятся какие-либо действия и запускаются какие-то программы, но когда все закончено, компьютер должен вернуться точно в то же состояние, в котором был до прерывания. Программа обработки прерываний, обладающая этим свойством, называется прозрачной.</w:t>
      </w:r>
    </w:p>
    <w:p w:rsidR="0029524D" w:rsidRDefault="0029524D" w:rsidP="0029524D">
      <w:pPr>
        <w:jc w:val="both"/>
        <w:rPr>
          <w:sz w:val="28"/>
        </w:rPr>
      </w:pPr>
      <w:r>
        <w:rPr>
          <w:sz w:val="28"/>
        </w:rPr>
        <w:t>Если компьютер имеет только одно устройство ввода-вывода, тогда прерывания работают точно так, как было описано. Однако большой компьютер может содержать несколько устройств ввода-вывода, и возможна ситуация, что во время работы программы обработки прерываний другое устройство захочет произвести свое прерывание.</w:t>
      </w:r>
    </w:p>
    <w:p w:rsidR="0029524D" w:rsidRDefault="0029524D" w:rsidP="0029524D">
      <w:pPr>
        <w:jc w:val="both"/>
        <w:rPr>
          <w:sz w:val="28"/>
        </w:rPr>
      </w:pPr>
      <w:r>
        <w:rPr>
          <w:sz w:val="28"/>
        </w:rPr>
        <w:t>Для разрешения этой ситуации существуют два подхода.</w:t>
      </w:r>
    </w:p>
    <w:p w:rsidR="0029524D" w:rsidRDefault="0029524D" w:rsidP="0029524D">
      <w:pPr>
        <w:jc w:val="both"/>
        <w:rPr>
          <w:sz w:val="28"/>
        </w:rPr>
      </w:pPr>
      <w:r>
        <w:rPr>
          <w:sz w:val="28"/>
        </w:rPr>
        <w:t>Первый подход – для всех программ обработки прерываний в первую очередь (даже до сохранения регистров) предотвратить последующие прерывания.</w:t>
      </w:r>
    </w:p>
    <w:p w:rsidR="0029524D" w:rsidRDefault="0029524D" w:rsidP="0029524D">
      <w:pPr>
        <w:jc w:val="both"/>
        <w:rPr>
          <w:sz w:val="28"/>
        </w:rPr>
      </w:pPr>
      <w:r>
        <w:rPr>
          <w:sz w:val="28"/>
        </w:rPr>
        <w:t>Такой подход имеет недостаток, который заключается в том, что существуют устройства, которые не могут ждать. Если компьютер имеет подобные устройства, то необходимо приписать каждому устройству приоритет. Центральный процессор тоже должен иметь приоритет, который определяется по одному из полей слова состояния программы. Если устройство с некоторым приоритетом вызывает прерывание, то и программа обработки прерываний должна обладать таким же приоритетом.</w:t>
      </w:r>
    </w:p>
    <w:sectPr w:rsidR="0029524D" w:rsidSect="00C20070">
      <w:pgSz w:w="11906" w:h="16838"/>
      <w:pgMar w:top="1134" w:right="567" w:bottom="1134" w:left="1701"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ourer New">
    <w:altName w:val="Times New Roman"/>
    <w:panose1 w:val="00000000000000000000"/>
    <w:charset w:val="00"/>
    <w:family w:val="roman"/>
    <w:notTrueType/>
    <w:pitch w:val="default"/>
    <w:sig w:usb0="00000000" w:usb1="00000000" w:usb2="00000000" w:usb3="00000000" w:csb0="00000000" w:csb1="00000000"/>
  </w:font>
  <w:font w:name="MS Mincho">
    <w:altName w:val="ＭＳ 明朝"/>
    <w:panose1 w:val="02020609040205080304"/>
    <w:charset w:val="80"/>
    <w:family w:val="modern"/>
    <w:pitch w:val="fixed"/>
    <w:sig w:usb0="E00002FF" w:usb1="6AC7FDFB" w:usb2="00000012" w:usb3="00000000" w:csb0="0002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401EA2"/>
    <w:multiLevelType w:val="hybridMultilevel"/>
    <w:tmpl w:val="D00C198E"/>
    <w:lvl w:ilvl="0" w:tplc="0419000F">
      <w:start w:val="1"/>
      <w:numFmt w:val="decimal"/>
      <w:lvlText w:val="%1."/>
      <w:lvlJc w:val="left"/>
      <w:pPr>
        <w:tabs>
          <w:tab w:val="num" w:pos="1287"/>
        </w:tabs>
        <w:ind w:left="1287" w:hanging="360"/>
      </w:pPr>
    </w:lvl>
    <w:lvl w:ilvl="1" w:tplc="04190019" w:tentative="1">
      <w:start w:val="1"/>
      <w:numFmt w:val="lowerLetter"/>
      <w:lvlText w:val="%2."/>
      <w:lvlJc w:val="left"/>
      <w:pPr>
        <w:tabs>
          <w:tab w:val="num" w:pos="2007"/>
        </w:tabs>
        <w:ind w:left="2007" w:hanging="360"/>
      </w:pPr>
    </w:lvl>
    <w:lvl w:ilvl="2" w:tplc="0419001B" w:tentative="1">
      <w:start w:val="1"/>
      <w:numFmt w:val="lowerRoman"/>
      <w:lvlText w:val="%3."/>
      <w:lvlJc w:val="right"/>
      <w:pPr>
        <w:tabs>
          <w:tab w:val="num" w:pos="2727"/>
        </w:tabs>
        <w:ind w:left="2727" w:hanging="180"/>
      </w:pPr>
    </w:lvl>
    <w:lvl w:ilvl="3" w:tplc="0419000F" w:tentative="1">
      <w:start w:val="1"/>
      <w:numFmt w:val="decimal"/>
      <w:lvlText w:val="%4."/>
      <w:lvlJc w:val="left"/>
      <w:pPr>
        <w:tabs>
          <w:tab w:val="num" w:pos="3447"/>
        </w:tabs>
        <w:ind w:left="3447" w:hanging="360"/>
      </w:pPr>
    </w:lvl>
    <w:lvl w:ilvl="4" w:tplc="04190019" w:tentative="1">
      <w:start w:val="1"/>
      <w:numFmt w:val="lowerLetter"/>
      <w:lvlText w:val="%5."/>
      <w:lvlJc w:val="left"/>
      <w:pPr>
        <w:tabs>
          <w:tab w:val="num" w:pos="4167"/>
        </w:tabs>
        <w:ind w:left="4167" w:hanging="360"/>
      </w:pPr>
    </w:lvl>
    <w:lvl w:ilvl="5" w:tplc="0419001B" w:tentative="1">
      <w:start w:val="1"/>
      <w:numFmt w:val="lowerRoman"/>
      <w:lvlText w:val="%6."/>
      <w:lvlJc w:val="right"/>
      <w:pPr>
        <w:tabs>
          <w:tab w:val="num" w:pos="4887"/>
        </w:tabs>
        <w:ind w:left="4887" w:hanging="180"/>
      </w:pPr>
    </w:lvl>
    <w:lvl w:ilvl="6" w:tplc="0419000F" w:tentative="1">
      <w:start w:val="1"/>
      <w:numFmt w:val="decimal"/>
      <w:lvlText w:val="%7."/>
      <w:lvlJc w:val="left"/>
      <w:pPr>
        <w:tabs>
          <w:tab w:val="num" w:pos="5607"/>
        </w:tabs>
        <w:ind w:left="5607" w:hanging="360"/>
      </w:pPr>
    </w:lvl>
    <w:lvl w:ilvl="7" w:tplc="04190019" w:tentative="1">
      <w:start w:val="1"/>
      <w:numFmt w:val="lowerLetter"/>
      <w:lvlText w:val="%8."/>
      <w:lvlJc w:val="left"/>
      <w:pPr>
        <w:tabs>
          <w:tab w:val="num" w:pos="6327"/>
        </w:tabs>
        <w:ind w:left="6327" w:hanging="360"/>
      </w:pPr>
    </w:lvl>
    <w:lvl w:ilvl="8" w:tplc="0419001B" w:tentative="1">
      <w:start w:val="1"/>
      <w:numFmt w:val="lowerRoman"/>
      <w:lvlText w:val="%9."/>
      <w:lvlJc w:val="right"/>
      <w:pPr>
        <w:tabs>
          <w:tab w:val="num" w:pos="7047"/>
        </w:tabs>
        <w:ind w:left="7047" w:hanging="180"/>
      </w:pPr>
    </w:lvl>
  </w:abstractNum>
  <w:abstractNum w:abstractNumId="1">
    <w:nsid w:val="01A700D8"/>
    <w:multiLevelType w:val="singleLevel"/>
    <w:tmpl w:val="0419000F"/>
    <w:lvl w:ilvl="0">
      <w:start w:val="1"/>
      <w:numFmt w:val="decimal"/>
      <w:lvlText w:val="%1."/>
      <w:lvlJc w:val="left"/>
      <w:pPr>
        <w:tabs>
          <w:tab w:val="num" w:pos="360"/>
        </w:tabs>
        <w:ind w:left="360" w:hanging="360"/>
      </w:pPr>
    </w:lvl>
  </w:abstractNum>
  <w:abstractNum w:abstractNumId="2">
    <w:nsid w:val="03F87A11"/>
    <w:multiLevelType w:val="hybridMultilevel"/>
    <w:tmpl w:val="489E2C22"/>
    <w:lvl w:ilvl="0" w:tplc="04190001">
      <w:start w:val="1"/>
      <w:numFmt w:val="bullet"/>
      <w:lvlText w:val=""/>
      <w:lvlJc w:val="left"/>
      <w:pPr>
        <w:tabs>
          <w:tab w:val="num" w:pos="1440"/>
        </w:tabs>
        <w:ind w:left="1440" w:hanging="36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3">
    <w:nsid w:val="04124C88"/>
    <w:multiLevelType w:val="hybridMultilevel"/>
    <w:tmpl w:val="5FFA8962"/>
    <w:lvl w:ilvl="0" w:tplc="0419000F">
      <w:start w:val="1"/>
      <w:numFmt w:val="decimal"/>
      <w:lvlText w:val="%1."/>
      <w:lvlJc w:val="left"/>
      <w:pPr>
        <w:tabs>
          <w:tab w:val="num" w:pos="1288"/>
        </w:tabs>
        <w:ind w:left="1288" w:hanging="360"/>
      </w:pPr>
    </w:lvl>
    <w:lvl w:ilvl="1" w:tplc="0419000B">
      <w:start w:val="1"/>
      <w:numFmt w:val="bullet"/>
      <w:lvlText w:val=""/>
      <w:lvlJc w:val="left"/>
      <w:pPr>
        <w:tabs>
          <w:tab w:val="num" w:pos="2008"/>
        </w:tabs>
        <w:ind w:left="2008" w:hanging="360"/>
      </w:pPr>
      <w:rPr>
        <w:rFonts w:ascii="Wingdings" w:hAnsi="Wingdings" w:hint="default"/>
      </w:rPr>
    </w:lvl>
    <w:lvl w:ilvl="2" w:tplc="0419001B" w:tentative="1">
      <w:start w:val="1"/>
      <w:numFmt w:val="lowerRoman"/>
      <w:lvlText w:val="%3."/>
      <w:lvlJc w:val="right"/>
      <w:pPr>
        <w:tabs>
          <w:tab w:val="num" w:pos="2728"/>
        </w:tabs>
        <w:ind w:left="2728" w:hanging="180"/>
      </w:pPr>
    </w:lvl>
    <w:lvl w:ilvl="3" w:tplc="0419000F" w:tentative="1">
      <w:start w:val="1"/>
      <w:numFmt w:val="decimal"/>
      <w:lvlText w:val="%4."/>
      <w:lvlJc w:val="left"/>
      <w:pPr>
        <w:tabs>
          <w:tab w:val="num" w:pos="3448"/>
        </w:tabs>
        <w:ind w:left="3448" w:hanging="360"/>
      </w:pPr>
    </w:lvl>
    <w:lvl w:ilvl="4" w:tplc="04190019" w:tentative="1">
      <w:start w:val="1"/>
      <w:numFmt w:val="lowerLetter"/>
      <w:lvlText w:val="%5."/>
      <w:lvlJc w:val="left"/>
      <w:pPr>
        <w:tabs>
          <w:tab w:val="num" w:pos="4168"/>
        </w:tabs>
        <w:ind w:left="4168" w:hanging="360"/>
      </w:pPr>
    </w:lvl>
    <w:lvl w:ilvl="5" w:tplc="0419001B" w:tentative="1">
      <w:start w:val="1"/>
      <w:numFmt w:val="lowerRoman"/>
      <w:lvlText w:val="%6."/>
      <w:lvlJc w:val="right"/>
      <w:pPr>
        <w:tabs>
          <w:tab w:val="num" w:pos="4888"/>
        </w:tabs>
        <w:ind w:left="4888" w:hanging="180"/>
      </w:pPr>
    </w:lvl>
    <w:lvl w:ilvl="6" w:tplc="0419000F" w:tentative="1">
      <w:start w:val="1"/>
      <w:numFmt w:val="decimal"/>
      <w:lvlText w:val="%7."/>
      <w:lvlJc w:val="left"/>
      <w:pPr>
        <w:tabs>
          <w:tab w:val="num" w:pos="5608"/>
        </w:tabs>
        <w:ind w:left="5608" w:hanging="360"/>
      </w:pPr>
    </w:lvl>
    <w:lvl w:ilvl="7" w:tplc="04190019" w:tentative="1">
      <w:start w:val="1"/>
      <w:numFmt w:val="lowerLetter"/>
      <w:lvlText w:val="%8."/>
      <w:lvlJc w:val="left"/>
      <w:pPr>
        <w:tabs>
          <w:tab w:val="num" w:pos="6328"/>
        </w:tabs>
        <w:ind w:left="6328" w:hanging="360"/>
      </w:pPr>
    </w:lvl>
    <w:lvl w:ilvl="8" w:tplc="0419001B" w:tentative="1">
      <w:start w:val="1"/>
      <w:numFmt w:val="lowerRoman"/>
      <w:lvlText w:val="%9."/>
      <w:lvlJc w:val="right"/>
      <w:pPr>
        <w:tabs>
          <w:tab w:val="num" w:pos="7048"/>
        </w:tabs>
        <w:ind w:left="7048" w:hanging="180"/>
      </w:pPr>
    </w:lvl>
  </w:abstractNum>
  <w:abstractNum w:abstractNumId="4">
    <w:nsid w:val="04DE7704"/>
    <w:multiLevelType w:val="hybridMultilevel"/>
    <w:tmpl w:val="3E2C9716"/>
    <w:lvl w:ilvl="0" w:tplc="04190001">
      <w:start w:val="1"/>
      <w:numFmt w:val="bullet"/>
      <w:lvlText w:val=""/>
      <w:lvlJc w:val="left"/>
      <w:pPr>
        <w:tabs>
          <w:tab w:val="num" w:pos="360"/>
        </w:tabs>
        <w:ind w:left="360" w:hanging="360"/>
      </w:pPr>
      <w:rPr>
        <w:rFonts w:ascii="Symbol" w:hAnsi="Symbol" w:hint="default"/>
      </w:rPr>
    </w:lvl>
    <w:lvl w:ilvl="1" w:tplc="04190003" w:tentative="1">
      <w:start w:val="1"/>
      <w:numFmt w:val="bullet"/>
      <w:lvlText w:val="o"/>
      <w:lvlJc w:val="left"/>
      <w:pPr>
        <w:tabs>
          <w:tab w:val="num" w:pos="1080"/>
        </w:tabs>
        <w:ind w:left="1080" w:hanging="360"/>
      </w:pPr>
      <w:rPr>
        <w:rFonts w:ascii="Courier New" w:hAnsi="Courier New" w:hint="default"/>
      </w:rPr>
    </w:lvl>
    <w:lvl w:ilvl="2" w:tplc="04190005" w:tentative="1">
      <w:start w:val="1"/>
      <w:numFmt w:val="bullet"/>
      <w:lvlText w:val=""/>
      <w:lvlJc w:val="left"/>
      <w:pPr>
        <w:tabs>
          <w:tab w:val="num" w:pos="1800"/>
        </w:tabs>
        <w:ind w:left="1800" w:hanging="360"/>
      </w:pPr>
      <w:rPr>
        <w:rFonts w:ascii="Wingdings" w:hAnsi="Wingdings" w:hint="default"/>
      </w:rPr>
    </w:lvl>
    <w:lvl w:ilvl="3" w:tplc="04190001" w:tentative="1">
      <w:start w:val="1"/>
      <w:numFmt w:val="bullet"/>
      <w:lvlText w:val=""/>
      <w:lvlJc w:val="left"/>
      <w:pPr>
        <w:tabs>
          <w:tab w:val="num" w:pos="2520"/>
        </w:tabs>
        <w:ind w:left="2520" w:hanging="360"/>
      </w:pPr>
      <w:rPr>
        <w:rFonts w:ascii="Symbol" w:hAnsi="Symbol" w:hint="default"/>
      </w:rPr>
    </w:lvl>
    <w:lvl w:ilvl="4" w:tplc="04190003" w:tentative="1">
      <w:start w:val="1"/>
      <w:numFmt w:val="bullet"/>
      <w:lvlText w:val="o"/>
      <w:lvlJc w:val="left"/>
      <w:pPr>
        <w:tabs>
          <w:tab w:val="num" w:pos="3240"/>
        </w:tabs>
        <w:ind w:left="3240" w:hanging="360"/>
      </w:pPr>
      <w:rPr>
        <w:rFonts w:ascii="Courier New" w:hAnsi="Courier New" w:hint="default"/>
      </w:rPr>
    </w:lvl>
    <w:lvl w:ilvl="5" w:tplc="04190005" w:tentative="1">
      <w:start w:val="1"/>
      <w:numFmt w:val="bullet"/>
      <w:lvlText w:val=""/>
      <w:lvlJc w:val="left"/>
      <w:pPr>
        <w:tabs>
          <w:tab w:val="num" w:pos="3960"/>
        </w:tabs>
        <w:ind w:left="3960" w:hanging="360"/>
      </w:pPr>
      <w:rPr>
        <w:rFonts w:ascii="Wingdings" w:hAnsi="Wingdings" w:hint="default"/>
      </w:rPr>
    </w:lvl>
    <w:lvl w:ilvl="6" w:tplc="04190001" w:tentative="1">
      <w:start w:val="1"/>
      <w:numFmt w:val="bullet"/>
      <w:lvlText w:val=""/>
      <w:lvlJc w:val="left"/>
      <w:pPr>
        <w:tabs>
          <w:tab w:val="num" w:pos="4680"/>
        </w:tabs>
        <w:ind w:left="4680" w:hanging="360"/>
      </w:pPr>
      <w:rPr>
        <w:rFonts w:ascii="Symbol" w:hAnsi="Symbol" w:hint="default"/>
      </w:rPr>
    </w:lvl>
    <w:lvl w:ilvl="7" w:tplc="04190003" w:tentative="1">
      <w:start w:val="1"/>
      <w:numFmt w:val="bullet"/>
      <w:lvlText w:val="o"/>
      <w:lvlJc w:val="left"/>
      <w:pPr>
        <w:tabs>
          <w:tab w:val="num" w:pos="5400"/>
        </w:tabs>
        <w:ind w:left="5400" w:hanging="360"/>
      </w:pPr>
      <w:rPr>
        <w:rFonts w:ascii="Courier New" w:hAnsi="Courier New" w:hint="default"/>
      </w:rPr>
    </w:lvl>
    <w:lvl w:ilvl="8" w:tplc="04190005" w:tentative="1">
      <w:start w:val="1"/>
      <w:numFmt w:val="bullet"/>
      <w:lvlText w:val=""/>
      <w:lvlJc w:val="left"/>
      <w:pPr>
        <w:tabs>
          <w:tab w:val="num" w:pos="6120"/>
        </w:tabs>
        <w:ind w:left="6120" w:hanging="360"/>
      </w:pPr>
      <w:rPr>
        <w:rFonts w:ascii="Wingdings" w:hAnsi="Wingdings" w:hint="default"/>
      </w:rPr>
    </w:lvl>
  </w:abstractNum>
  <w:abstractNum w:abstractNumId="5">
    <w:nsid w:val="052D4120"/>
    <w:multiLevelType w:val="singleLevel"/>
    <w:tmpl w:val="52B0A56A"/>
    <w:lvl w:ilvl="0">
      <w:start w:val="1"/>
      <w:numFmt w:val="bullet"/>
      <w:lvlText w:val=""/>
      <w:lvlJc w:val="left"/>
      <w:pPr>
        <w:tabs>
          <w:tab w:val="num" w:pos="360"/>
        </w:tabs>
        <w:ind w:left="360" w:hanging="360"/>
      </w:pPr>
      <w:rPr>
        <w:rFonts w:ascii="Symbol" w:hAnsi="Symbol" w:hint="default"/>
      </w:rPr>
    </w:lvl>
  </w:abstractNum>
  <w:abstractNum w:abstractNumId="6">
    <w:nsid w:val="0C071970"/>
    <w:multiLevelType w:val="singleLevel"/>
    <w:tmpl w:val="52B0A56A"/>
    <w:lvl w:ilvl="0">
      <w:start w:val="1"/>
      <w:numFmt w:val="bullet"/>
      <w:lvlText w:val=""/>
      <w:lvlJc w:val="left"/>
      <w:pPr>
        <w:tabs>
          <w:tab w:val="num" w:pos="360"/>
        </w:tabs>
        <w:ind w:left="360" w:hanging="360"/>
      </w:pPr>
      <w:rPr>
        <w:rFonts w:ascii="Symbol" w:hAnsi="Symbol" w:hint="default"/>
      </w:rPr>
    </w:lvl>
  </w:abstractNum>
  <w:abstractNum w:abstractNumId="7">
    <w:nsid w:val="0C3C7B8D"/>
    <w:multiLevelType w:val="singleLevel"/>
    <w:tmpl w:val="9D508E52"/>
    <w:lvl w:ilvl="0">
      <w:start w:val="1"/>
      <w:numFmt w:val="decimal"/>
      <w:lvlText w:val="%1."/>
      <w:legacy w:legacy="1" w:legacySpace="0" w:legacyIndent="211"/>
      <w:lvlJc w:val="left"/>
      <w:rPr>
        <w:rFonts w:ascii="Times New Roman" w:hAnsi="Times New Roman" w:cs="Times New Roman" w:hint="default"/>
      </w:rPr>
    </w:lvl>
  </w:abstractNum>
  <w:abstractNum w:abstractNumId="8">
    <w:nsid w:val="0D2576B5"/>
    <w:multiLevelType w:val="hybridMultilevel"/>
    <w:tmpl w:val="8BEC4218"/>
    <w:lvl w:ilvl="0" w:tplc="0419000F">
      <w:start w:val="1"/>
      <w:numFmt w:val="decimal"/>
      <w:lvlText w:val="%1."/>
      <w:lvlJc w:val="left"/>
      <w:pPr>
        <w:tabs>
          <w:tab w:val="num" w:pos="1288"/>
        </w:tabs>
        <w:ind w:left="1288" w:hanging="360"/>
      </w:pPr>
    </w:lvl>
    <w:lvl w:ilvl="1" w:tplc="04190019" w:tentative="1">
      <w:start w:val="1"/>
      <w:numFmt w:val="lowerLetter"/>
      <w:lvlText w:val="%2."/>
      <w:lvlJc w:val="left"/>
      <w:pPr>
        <w:tabs>
          <w:tab w:val="num" w:pos="2008"/>
        </w:tabs>
        <w:ind w:left="2008" w:hanging="360"/>
      </w:pPr>
    </w:lvl>
    <w:lvl w:ilvl="2" w:tplc="0419001B" w:tentative="1">
      <w:start w:val="1"/>
      <w:numFmt w:val="lowerRoman"/>
      <w:lvlText w:val="%3."/>
      <w:lvlJc w:val="right"/>
      <w:pPr>
        <w:tabs>
          <w:tab w:val="num" w:pos="2728"/>
        </w:tabs>
        <w:ind w:left="2728" w:hanging="180"/>
      </w:pPr>
    </w:lvl>
    <w:lvl w:ilvl="3" w:tplc="0419000F" w:tentative="1">
      <w:start w:val="1"/>
      <w:numFmt w:val="decimal"/>
      <w:lvlText w:val="%4."/>
      <w:lvlJc w:val="left"/>
      <w:pPr>
        <w:tabs>
          <w:tab w:val="num" w:pos="3448"/>
        </w:tabs>
        <w:ind w:left="3448" w:hanging="360"/>
      </w:pPr>
    </w:lvl>
    <w:lvl w:ilvl="4" w:tplc="04190019" w:tentative="1">
      <w:start w:val="1"/>
      <w:numFmt w:val="lowerLetter"/>
      <w:lvlText w:val="%5."/>
      <w:lvlJc w:val="left"/>
      <w:pPr>
        <w:tabs>
          <w:tab w:val="num" w:pos="4168"/>
        </w:tabs>
        <w:ind w:left="4168" w:hanging="360"/>
      </w:pPr>
    </w:lvl>
    <w:lvl w:ilvl="5" w:tplc="0419001B" w:tentative="1">
      <w:start w:val="1"/>
      <w:numFmt w:val="lowerRoman"/>
      <w:lvlText w:val="%6."/>
      <w:lvlJc w:val="right"/>
      <w:pPr>
        <w:tabs>
          <w:tab w:val="num" w:pos="4888"/>
        </w:tabs>
        <w:ind w:left="4888" w:hanging="180"/>
      </w:pPr>
    </w:lvl>
    <w:lvl w:ilvl="6" w:tplc="0419000F" w:tentative="1">
      <w:start w:val="1"/>
      <w:numFmt w:val="decimal"/>
      <w:lvlText w:val="%7."/>
      <w:lvlJc w:val="left"/>
      <w:pPr>
        <w:tabs>
          <w:tab w:val="num" w:pos="5608"/>
        </w:tabs>
        <w:ind w:left="5608" w:hanging="360"/>
      </w:pPr>
    </w:lvl>
    <w:lvl w:ilvl="7" w:tplc="04190019" w:tentative="1">
      <w:start w:val="1"/>
      <w:numFmt w:val="lowerLetter"/>
      <w:lvlText w:val="%8."/>
      <w:lvlJc w:val="left"/>
      <w:pPr>
        <w:tabs>
          <w:tab w:val="num" w:pos="6328"/>
        </w:tabs>
        <w:ind w:left="6328" w:hanging="360"/>
      </w:pPr>
    </w:lvl>
    <w:lvl w:ilvl="8" w:tplc="0419001B" w:tentative="1">
      <w:start w:val="1"/>
      <w:numFmt w:val="lowerRoman"/>
      <w:lvlText w:val="%9."/>
      <w:lvlJc w:val="right"/>
      <w:pPr>
        <w:tabs>
          <w:tab w:val="num" w:pos="7048"/>
        </w:tabs>
        <w:ind w:left="7048" w:hanging="180"/>
      </w:pPr>
    </w:lvl>
  </w:abstractNum>
  <w:abstractNum w:abstractNumId="9">
    <w:nsid w:val="12E3390D"/>
    <w:multiLevelType w:val="hybridMultilevel"/>
    <w:tmpl w:val="D188F734"/>
    <w:lvl w:ilvl="0" w:tplc="04190001">
      <w:start w:val="1"/>
      <w:numFmt w:val="bullet"/>
      <w:lvlText w:val=""/>
      <w:lvlJc w:val="left"/>
      <w:pPr>
        <w:tabs>
          <w:tab w:val="num" w:pos="1351"/>
        </w:tabs>
        <w:ind w:left="1351" w:hanging="360"/>
      </w:pPr>
      <w:rPr>
        <w:rFonts w:ascii="Symbol" w:hAnsi="Symbol" w:hint="default"/>
      </w:rPr>
    </w:lvl>
    <w:lvl w:ilvl="1" w:tplc="04190003" w:tentative="1">
      <w:start w:val="1"/>
      <w:numFmt w:val="bullet"/>
      <w:lvlText w:val="o"/>
      <w:lvlJc w:val="left"/>
      <w:pPr>
        <w:tabs>
          <w:tab w:val="num" w:pos="2071"/>
        </w:tabs>
        <w:ind w:left="2071" w:hanging="360"/>
      </w:pPr>
      <w:rPr>
        <w:rFonts w:ascii="Courier New" w:hAnsi="Courier New" w:cs="Courier New" w:hint="default"/>
      </w:rPr>
    </w:lvl>
    <w:lvl w:ilvl="2" w:tplc="04190005" w:tentative="1">
      <w:start w:val="1"/>
      <w:numFmt w:val="bullet"/>
      <w:lvlText w:val=""/>
      <w:lvlJc w:val="left"/>
      <w:pPr>
        <w:tabs>
          <w:tab w:val="num" w:pos="2791"/>
        </w:tabs>
        <w:ind w:left="2791" w:hanging="360"/>
      </w:pPr>
      <w:rPr>
        <w:rFonts w:ascii="Wingdings" w:hAnsi="Wingdings" w:hint="default"/>
      </w:rPr>
    </w:lvl>
    <w:lvl w:ilvl="3" w:tplc="04190001" w:tentative="1">
      <w:start w:val="1"/>
      <w:numFmt w:val="bullet"/>
      <w:lvlText w:val=""/>
      <w:lvlJc w:val="left"/>
      <w:pPr>
        <w:tabs>
          <w:tab w:val="num" w:pos="3511"/>
        </w:tabs>
        <w:ind w:left="3511" w:hanging="360"/>
      </w:pPr>
      <w:rPr>
        <w:rFonts w:ascii="Symbol" w:hAnsi="Symbol" w:hint="default"/>
      </w:rPr>
    </w:lvl>
    <w:lvl w:ilvl="4" w:tplc="04190003" w:tentative="1">
      <w:start w:val="1"/>
      <w:numFmt w:val="bullet"/>
      <w:lvlText w:val="o"/>
      <w:lvlJc w:val="left"/>
      <w:pPr>
        <w:tabs>
          <w:tab w:val="num" w:pos="4231"/>
        </w:tabs>
        <w:ind w:left="4231" w:hanging="360"/>
      </w:pPr>
      <w:rPr>
        <w:rFonts w:ascii="Courier New" w:hAnsi="Courier New" w:cs="Courier New" w:hint="default"/>
      </w:rPr>
    </w:lvl>
    <w:lvl w:ilvl="5" w:tplc="04190005" w:tentative="1">
      <w:start w:val="1"/>
      <w:numFmt w:val="bullet"/>
      <w:lvlText w:val=""/>
      <w:lvlJc w:val="left"/>
      <w:pPr>
        <w:tabs>
          <w:tab w:val="num" w:pos="4951"/>
        </w:tabs>
        <w:ind w:left="4951" w:hanging="360"/>
      </w:pPr>
      <w:rPr>
        <w:rFonts w:ascii="Wingdings" w:hAnsi="Wingdings" w:hint="default"/>
      </w:rPr>
    </w:lvl>
    <w:lvl w:ilvl="6" w:tplc="04190001" w:tentative="1">
      <w:start w:val="1"/>
      <w:numFmt w:val="bullet"/>
      <w:lvlText w:val=""/>
      <w:lvlJc w:val="left"/>
      <w:pPr>
        <w:tabs>
          <w:tab w:val="num" w:pos="5671"/>
        </w:tabs>
        <w:ind w:left="5671" w:hanging="360"/>
      </w:pPr>
      <w:rPr>
        <w:rFonts w:ascii="Symbol" w:hAnsi="Symbol" w:hint="default"/>
      </w:rPr>
    </w:lvl>
    <w:lvl w:ilvl="7" w:tplc="04190003" w:tentative="1">
      <w:start w:val="1"/>
      <w:numFmt w:val="bullet"/>
      <w:lvlText w:val="o"/>
      <w:lvlJc w:val="left"/>
      <w:pPr>
        <w:tabs>
          <w:tab w:val="num" w:pos="6391"/>
        </w:tabs>
        <w:ind w:left="6391" w:hanging="360"/>
      </w:pPr>
      <w:rPr>
        <w:rFonts w:ascii="Courier New" w:hAnsi="Courier New" w:cs="Courier New" w:hint="default"/>
      </w:rPr>
    </w:lvl>
    <w:lvl w:ilvl="8" w:tplc="04190005" w:tentative="1">
      <w:start w:val="1"/>
      <w:numFmt w:val="bullet"/>
      <w:lvlText w:val=""/>
      <w:lvlJc w:val="left"/>
      <w:pPr>
        <w:tabs>
          <w:tab w:val="num" w:pos="7111"/>
        </w:tabs>
        <w:ind w:left="7111" w:hanging="360"/>
      </w:pPr>
      <w:rPr>
        <w:rFonts w:ascii="Wingdings" w:hAnsi="Wingdings" w:hint="default"/>
      </w:rPr>
    </w:lvl>
  </w:abstractNum>
  <w:abstractNum w:abstractNumId="10">
    <w:nsid w:val="166606DC"/>
    <w:multiLevelType w:val="singleLevel"/>
    <w:tmpl w:val="52B0A56A"/>
    <w:lvl w:ilvl="0">
      <w:start w:val="1"/>
      <w:numFmt w:val="bullet"/>
      <w:lvlText w:val=""/>
      <w:lvlJc w:val="left"/>
      <w:pPr>
        <w:tabs>
          <w:tab w:val="num" w:pos="360"/>
        </w:tabs>
        <w:ind w:left="360" w:hanging="360"/>
      </w:pPr>
      <w:rPr>
        <w:rFonts w:ascii="Symbol" w:hAnsi="Symbol" w:hint="default"/>
      </w:rPr>
    </w:lvl>
  </w:abstractNum>
  <w:abstractNum w:abstractNumId="11">
    <w:nsid w:val="17AE3163"/>
    <w:multiLevelType w:val="hybridMultilevel"/>
    <w:tmpl w:val="C2A0FEAC"/>
    <w:lvl w:ilvl="0" w:tplc="04190001">
      <w:start w:val="1"/>
      <w:numFmt w:val="bullet"/>
      <w:lvlText w:val=""/>
      <w:lvlJc w:val="left"/>
      <w:pPr>
        <w:tabs>
          <w:tab w:val="num" w:pos="1260"/>
        </w:tabs>
        <w:ind w:left="1260" w:hanging="360"/>
      </w:pPr>
      <w:rPr>
        <w:rFonts w:ascii="Symbol" w:hAnsi="Symbol" w:hint="default"/>
      </w:rPr>
    </w:lvl>
    <w:lvl w:ilvl="1" w:tplc="04190003" w:tentative="1">
      <w:start w:val="1"/>
      <w:numFmt w:val="bullet"/>
      <w:lvlText w:val="o"/>
      <w:lvlJc w:val="left"/>
      <w:pPr>
        <w:tabs>
          <w:tab w:val="num" w:pos="1980"/>
        </w:tabs>
        <w:ind w:left="1980" w:hanging="360"/>
      </w:pPr>
      <w:rPr>
        <w:rFonts w:ascii="Courier New" w:hAnsi="Courier New" w:hint="default"/>
      </w:rPr>
    </w:lvl>
    <w:lvl w:ilvl="2" w:tplc="04190005" w:tentative="1">
      <w:start w:val="1"/>
      <w:numFmt w:val="bullet"/>
      <w:lvlText w:val=""/>
      <w:lvlJc w:val="left"/>
      <w:pPr>
        <w:tabs>
          <w:tab w:val="num" w:pos="2700"/>
        </w:tabs>
        <w:ind w:left="2700" w:hanging="360"/>
      </w:pPr>
      <w:rPr>
        <w:rFonts w:ascii="Wingdings" w:hAnsi="Wingdings" w:hint="default"/>
      </w:rPr>
    </w:lvl>
    <w:lvl w:ilvl="3" w:tplc="04190001" w:tentative="1">
      <w:start w:val="1"/>
      <w:numFmt w:val="bullet"/>
      <w:lvlText w:val=""/>
      <w:lvlJc w:val="left"/>
      <w:pPr>
        <w:tabs>
          <w:tab w:val="num" w:pos="3420"/>
        </w:tabs>
        <w:ind w:left="3420" w:hanging="360"/>
      </w:pPr>
      <w:rPr>
        <w:rFonts w:ascii="Symbol" w:hAnsi="Symbol" w:hint="default"/>
      </w:rPr>
    </w:lvl>
    <w:lvl w:ilvl="4" w:tplc="04190003" w:tentative="1">
      <w:start w:val="1"/>
      <w:numFmt w:val="bullet"/>
      <w:lvlText w:val="o"/>
      <w:lvlJc w:val="left"/>
      <w:pPr>
        <w:tabs>
          <w:tab w:val="num" w:pos="4140"/>
        </w:tabs>
        <w:ind w:left="4140" w:hanging="360"/>
      </w:pPr>
      <w:rPr>
        <w:rFonts w:ascii="Courier New" w:hAnsi="Courier New" w:hint="default"/>
      </w:rPr>
    </w:lvl>
    <w:lvl w:ilvl="5" w:tplc="04190005" w:tentative="1">
      <w:start w:val="1"/>
      <w:numFmt w:val="bullet"/>
      <w:lvlText w:val=""/>
      <w:lvlJc w:val="left"/>
      <w:pPr>
        <w:tabs>
          <w:tab w:val="num" w:pos="4860"/>
        </w:tabs>
        <w:ind w:left="4860" w:hanging="360"/>
      </w:pPr>
      <w:rPr>
        <w:rFonts w:ascii="Wingdings" w:hAnsi="Wingdings" w:hint="default"/>
      </w:rPr>
    </w:lvl>
    <w:lvl w:ilvl="6" w:tplc="04190001" w:tentative="1">
      <w:start w:val="1"/>
      <w:numFmt w:val="bullet"/>
      <w:lvlText w:val=""/>
      <w:lvlJc w:val="left"/>
      <w:pPr>
        <w:tabs>
          <w:tab w:val="num" w:pos="5580"/>
        </w:tabs>
        <w:ind w:left="5580" w:hanging="360"/>
      </w:pPr>
      <w:rPr>
        <w:rFonts w:ascii="Symbol" w:hAnsi="Symbol" w:hint="default"/>
      </w:rPr>
    </w:lvl>
    <w:lvl w:ilvl="7" w:tplc="04190003" w:tentative="1">
      <w:start w:val="1"/>
      <w:numFmt w:val="bullet"/>
      <w:lvlText w:val="o"/>
      <w:lvlJc w:val="left"/>
      <w:pPr>
        <w:tabs>
          <w:tab w:val="num" w:pos="6300"/>
        </w:tabs>
        <w:ind w:left="6300" w:hanging="360"/>
      </w:pPr>
      <w:rPr>
        <w:rFonts w:ascii="Courier New" w:hAnsi="Courier New" w:hint="default"/>
      </w:rPr>
    </w:lvl>
    <w:lvl w:ilvl="8" w:tplc="04190005" w:tentative="1">
      <w:start w:val="1"/>
      <w:numFmt w:val="bullet"/>
      <w:lvlText w:val=""/>
      <w:lvlJc w:val="left"/>
      <w:pPr>
        <w:tabs>
          <w:tab w:val="num" w:pos="7020"/>
        </w:tabs>
        <w:ind w:left="7020" w:hanging="360"/>
      </w:pPr>
      <w:rPr>
        <w:rFonts w:ascii="Wingdings" w:hAnsi="Wingdings" w:hint="default"/>
      </w:rPr>
    </w:lvl>
  </w:abstractNum>
  <w:abstractNum w:abstractNumId="12">
    <w:nsid w:val="1E0849D0"/>
    <w:multiLevelType w:val="hybridMultilevel"/>
    <w:tmpl w:val="443E755A"/>
    <w:lvl w:ilvl="0" w:tplc="FFFFFFFF">
      <w:start w:val="1"/>
      <w:numFmt w:val="bullet"/>
      <w:lvlText w:val=""/>
      <w:lvlJc w:val="left"/>
      <w:pPr>
        <w:tabs>
          <w:tab w:val="num" w:pos="1287"/>
        </w:tabs>
        <w:ind w:left="1287" w:hanging="360"/>
      </w:pPr>
      <w:rPr>
        <w:rFonts w:ascii="Symbol" w:hAnsi="Symbol" w:hint="default"/>
      </w:rPr>
    </w:lvl>
    <w:lvl w:ilvl="1" w:tplc="FFFFFFFF" w:tentative="1">
      <w:start w:val="1"/>
      <w:numFmt w:val="bullet"/>
      <w:lvlText w:val="o"/>
      <w:lvlJc w:val="left"/>
      <w:pPr>
        <w:tabs>
          <w:tab w:val="num" w:pos="2007"/>
        </w:tabs>
        <w:ind w:left="2007" w:hanging="360"/>
      </w:pPr>
      <w:rPr>
        <w:rFonts w:ascii="Courier New" w:hAnsi="Courier New" w:hint="default"/>
      </w:rPr>
    </w:lvl>
    <w:lvl w:ilvl="2" w:tplc="FFFFFFFF" w:tentative="1">
      <w:start w:val="1"/>
      <w:numFmt w:val="bullet"/>
      <w:lvlText w:val=""/>
      <w:lvlJc w:val="left"/>
      <w:pPr>
        <w:tabs>
          <w:tab w:val="num" w:pos="2727"/>
        </w:tabs>
        <w:ind w:left="2727" w:hanging="360"/>
      </w:pPr>
      <w:rPr>
        <w:rFonts w:ascii="Wingdings" w:hAnsi="Wingdings" w:hint="default"/>
      </w:rPr>
    </w:lvl>
    <w:lvl w:ilvl="3" w:tplc="FFFFFFFF" w:tentative="1">
      <w:start w:val="1"/>
      <w:numFmt w:val="bullet"/>
      <w:lvlText w:val=""/>
      <w:lvlJc w:val="left"/>
      <w:pPr>
        <w:tabs>
          <w:tab w:val="num" w:pos="3447"/>
        </w:tabs>
        <w:ind w:left="3447" w:hanging="360"/>
      </w:pPr>
      <w:rPr>
        <w:rFonts w:ascii="Symbol" w:hAnsi="Symbol" w:hint="default"/>
      </w:rPr>
    </w:lvl>
    <w:lvl w:ilvl="4" w:tplc="FFFFFFFF" w:tentative="1">
      <w:start w:val="1"/>
      <w:numFmt w:val="bullet"/>
      <w:lvlText w:val="o"/>
      <w:lvlJc w:val="left"/>
      <w:pPr>
        <w:tabs>
          <w:tab w:val="num" w:pos="4167"/>
        </w:tabs>
        <w:ind w:left="4167" w:hanging="360"/>
      </w:pPr>
      <w:rPr>
        <w:rFonts w:ascii="Courier New" w:hAnsi="Courier New" w:hint="default"/>
      </w:rPr>
    </w:lvl>
    <w:lvl w:ilvl="5" w:tplc="FFFFFFFF" w:tentative="1">
      <w:start w:val="1"/>
      <w:numFmt w:val="bullet"/>
      <w:lvlText w:val=""/>
      <w:lvlJc w:val="left"/>
      <w:pPr>
        <w:tabs>
          <w:tab w:val="num" w:pos="4887"/>
        </w:tabs>
        <w:ind w:left="4887" w:hanging="360"/>
      </w:pPr>
      <w:rPr>
        <w:rFonts w:ascii="Wingdings" w:hAnsi="Wingdings" w:hint="default"/>
      </w:rPr>
    </w:lvl>
    <w:lvl w:ilvl="6" w:tplc="FFFFFFFF" w:tentative="1">
      <w:start w:val="1"/>
      <w:numFmt w:val="bullet"/>
      <w:lvlText w:val=""/>
      <w:lvlJc w:val="left"/>
      <w:pPr>
        <w:tabs>
          <w:tab w:val="num" w:pos="5607"/>
        </w:tabs>
        <w:ind w:left="5607" w:hanging="360"/>
      </w:pPr>
      <w:rPr>
        <w:rFonts w:ascii="Symbol" w:hAnsi="Symbol" w:hint="default"/>
      </w:rPr>
    </w:lvl>
    <w:lvl w:ilvl="7" w:tplc="FFFFFFFF" w:tentative="1">
      <w:start w:val="1"/>
      <w:numFmt w:val="bullet"/>
      <w:lvlText w:val="o"/>
      <w:lvlJc w:val="left"/>
      <w:pPr>
        <w:tabs>
          <w:tab w:val="num" w:pos="6327"/>
        </w:tabs>
        <w:ind w:left="6327" w:hanging="360"/>
      </w:pPr>
      <w:rPr>
        <w:rFonts w:ascii="Courier New" w:hAnsi="Courier New" w:hint="default"/>
      </w:rPr>
    </w:lvl>
    <w:lvl w:ilvl="8" w:tplc="FFFFFFFF" w:tentative="1">
      <w:start w:val="1"/>
      <w:numFmt w:val="bullet"/>
      <w:lvlText w:val=""/>
      <w:lvlJc w:val="left"/>
      <w:pPr>
        <w:tabs>
          <w:tab w:val="num" w:pos="7047"/>
        </w:tabs>
        <w:ind w:left="7047" w:hanging="360"/>
      </w:pPr>
      <w:rPr>
        <w:rFonts w:ascii="Wingdings" w:hAnsi="Wingdings" w:hint="default"/>
      </w:rPr>
    </w:lvl>
  </w:abstractNum>
  <w:abstractNum w:abstractNumId="13">
    <w:nsid w:val="1E304E6C"/>
    <w:multiLevelType w:val="singleLevel"/>
    <w:tmpl w:val="52B0A56A"/>
    <w:lvl w:ilvl="0">
      <w:start w:val="1"/>
      <w:numFmt w:val="bullet"/>
      <w:lvlText w:val=""/>
      <w:lvlJc w:val="left"/>
      <w:pPr>
        <w:tabs>
          <w:tab w:val="num" w:pos="360"/>
        </w:tabs>
        <w:ind w:left="360" w:hanging="360"/>
      </w:pPr>
      <w:rPr>
        <w:rFonts w:ascii="Symbol" w:hAnsi="Symbol" w:hint="default"/>
      </w:rPr>
    </w:lvl>
  </w:abstractNum>
  <w:abstractNum w:abstractNumId="14">
    <w:nsid w:val="233032A4"/>
    <w:multiLevelType w:val="singleLevel"/>
    <w:tmpl w:val="52B0A56A"/>
    <w:lvl w:ilvl="0">
      <w:start w:val="1"/>
      <w:numFmt w:val="bullet"/>
      <w:lvlText w:val=""/>
      <w:lvlJc w:val="left"/>
      <w:pPr>
        <w:tabs>
          <w:tab w:val="num" w:pos="360"/>
        </w:tabs>
        <w:ind w:left="360" w:hanging="360"/>
      </w:pPr>
      <w:rPr>
        <w:rFonts w:ascii="Symbol" w:hAnsi="Symbol" w:hint="default"/>
      </w:rPr>
    </w:lvl>
  </w:abstractNum>
  <w:abstractNum w:abstractNumId="15">
    <w:nsid w:val="2450458E"/>
    <w:multiLevelType w:val="hybridMultilevel"/>
    <w:tmpl w:val="3FDAFAF8"/>
    <w:lvl w:ilvl="0" w:tplc="0419000F">
      <w:start w:val="1"/>
      <w:numFmt w:val="decimal"/>
      <w:lvlText w:val="%1."/>
      <w:lvlJc w:val="left"/>
      <w:pPr>
        <w:tabs>
          <w:tab w:val="num" w:pos="1440"/>
        </w:tabs>
        <w:ind w:left="1440" w:hanging="360"/>
      </w:pPr>
    </w:lvl>
    <w:lvl w:ilvl="1" w:tplc="04190019" w:tentative="1">
      <w:start w:val="1"/>
      <w:numFmt w:val="lowerLetter"/>
      <w:lvlText w:val="%2."/>
      <w:lvlJc w:val="left"/>
      <w:pPr>
        <w:tabs>
          <w:tab w:val="num" w:pos="2160"/>
        </w:tabs>
        <w:ind w:left="2160" w:hanging="360"/>
      </w:pPr>
    </w:lvl>
    <w:lvl w:ilvl="2" w:tplc="0419001B" w:tentative="1">
      <w:start w:val="1"/>
      <w:numFmt w:val="lowerRoman"/>
      <w:lvlText w:val="%3."/>
      <w:lvlJc w:val="right"/>
      <w:pPr>
        <w:tabs>
          <w:tab w:val="num" w:pos="2880"/>
        </w:tabs>
        <w:ind w:left="2880" w:hanging="180"/>
      </w:pPr>
    </w:lvl>
    <w:lvl w:ilvl="3" w:tplc="0419000F" w:tentative="1">
      <w:start w:val="1"/>
      <w:numFmt w:val="decimal"/>
      <w:lvlText w:val="%4."/>
      <w:lvlJc w:val="left"/>
      <w:pPr>
        <w:tabs>
          <w:tab w:val="num" w:pos="3600"/>
        </w:tabs>
        <w:ind w:left="3600" w:hanging="360"/>
      </w:pPr>
    </w:lvl>
    <w:lvl w:ilvl="4" w:tplc="04190019" w:tentative="1">
      <w:start w:val="1"/>
      <w:numFmt w:val="lowerLetter"/>
      <w:lvlText w:val="%5."/>
      <w:lvlJc w:val="left"/>
      <w:pPr>
        <w:tabs>
          <w:tab w:val="num" w:pos="4320"/>
        </w:tabs>
        <w:ind w:left="4320" w:hanging="360"/>
      </w:pPr>
    </w:lvl>
    <w:lvl w:ilvl="5" w:tplc="0419001B" w:tentative="1">
      <w:start w:val="1"/>
      <w:numFmt w:val="lowerRoman"/>
      <w:lvlText w:val="%6."/>
      <w:lvlJc w:val="right"/>
      <w:pPr>
        <w:tabs>
          <w:tab w:val="num" w:pos="5040"/>
        </w:tabs>
        <w:ind w:left="5040" w:hanging="180"/>
      </w:pPr>
    </w:lvl>
    <w:lvl w:ilvl="6" w:tplc="0419000F" w:tentative="1">
      <w:start w:val="1"/>
      <w:numFmt w:val="decimal"/>
      <w:lvlText w:val="%7."/>
      <w:lvlJc w:val="left"/>
      <w:pPr>
        <w:tabs>
          <w:tab w:val="num" w:pos="5760"/>
        </w:tabs>
        <w:ind w:left="5760" w:hanging="360"/>
      </w:pPr>
    </w:lvl>
    <w:lvl w:ilvl="7" w:tplc="04190019" w:tentative="1">
      <w:start w:val="1"/>
      <w:numFmt w:val="lowerLetter"/>
      <w:lvlText w:val="%8."/>
      <w:lvlJc w:val="left"/>
      <w:pPr>
        <w:tabs>
          <w:tab w:val="num" w:pos="6480"/>
        </w:tabs>
        <w:ind w:left="6480" w:hanging="360"/>
      </w:pPr>
    </w:lvl>
    <w:lvl w:ilvl="8" w:tplc="0419001B" w:tentative="1">
      <w:start w:val="1"/>
      <w:numFmt w:val="lowerRoman"/>
      <w:lvlText w:val="%9."/>
      <w:lvlJc w:val="right"/>
      <w:pPr>
        <w:tabs>
          <w:tab w:val="num" w:pos="7200"/>
        </w:tabs>
        <w:ind w:left="7200" w:hanging="180"/>
      </w:pPr>
    </w:lvl>
  </w:abstractNum>
  <w:abstractNum w:abstractNumId="16">
    <w:nsid w:val="25AF6A75"/>
    <w:multiLevelType w:val="hybridMultilevel"/>
    <w:tmpl w:val="D122A966"/>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7">
    <w:nsid w:val="264E335E"/>
    <w:multiLevelType w:val="hybridMultilevel"/>
    <w:tmpl w:val="CB7271AE"/>
    <w:lvl w:ilvl="0" w:tplc="04190001">
      <w:start w:val="1"/>
      <w:numFmt w:val="bullet"/>
      <w:lvlText w:val=""/>
      <w:lvlJc w:val="left"/>
      <w:pPr>
        <w:tabs>
          <w:tab w:val="num" w:pos="1440"/>
        </w:tabs>
        <w:ind w:left="1440" w:hanging="36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18">
    <w:nsid w:val="294F6CA3"/>
    <w:multiLevelType w:val="hybridMultilevel"/>
    <w:tmpl w:val="CFFA49B2"/>
    <w:lvl w:ilvl="0" w:tplc="04190001">
      <w:start w:val="1"/>
      <w:numFmt w:val="bullet"/>
      <w:lvlText w:val=""/>
      <w:lvlJc w:val="left"/>
      <w:pPr>
        <w:tabs>
          <w:tab w:val="num" w:pos="1288"/>
        </w:tabs>
        <w:ind w:left="1288" w:hanging="360"/>
      </w:pPr>
      <w:rPr>
        <w:rFonts w:ascii="Symbol" w:hAnsi="Symbol" w:hint="default"/>
      </w:rPr>
    </w:lvl>
    <w:lvl w:ilvl="1" w:tplc="04190003" w:tentative="1">
      <w:start w:val="1"/>
      <w:numFmt w:val="bullet"/>
      <w:lvlText w:val="o"/>
      <w:lvlJc w:val="left"/>
      <w:pPr>
        <w:tabs>
          <w:tab w:val="num" w:pos="2008"/>
        </w:tabs>
        <w:ind w:left="2008" w:hanging="360"/>
      </w:pPr>
      <w:rPr>
        <w:rFonts w:ascii="Courier New" w:hAnsi="Courier New" w:hint="default"/>
      </w:rPr>
    </w:lvl>
    <w:lvl w:ilvl="2" w:tplc="04190005" w:tentative="1">
      <w:start w:val="1"/>
      <w:numFmt w:val="bullet"/>
      <w:lvlText w:val=""/>
      <w:lvlJc w:val="left"/>
      <w:pPr>
        <w:tabs>
          <w:tab w:val="num" w:pos="2728"/>
        </w:tabs>
        <w:ind w:left="2728" w:hanging="360"/>
      </w:pPr>
      <w:rPr>
        <w:rFonts w:ascii="Wingdings" w:hAnsi="Wingdings" w:hint="default"/>
      </w:rPr>
    </w:lvl>
    <w:lvl w:ilvl="3" w:tplc="04190001" w:tentative="1">
      <w:start w:val="1"/>
      <w:numFmt w:val="bullet"/>
      <w:lvlText w:val=""/>
      <w:lvlJc w:val="left"/>
      <w:pPr>
        <w:tabs>
          <w:tab w:val="num" w:pos="3448"/>
        </w:tabs>
        <w:ind w:left="3448" w:hanging="360"/>
      </w:pPr>
      <w:rPr>
        <w:rFonts w:ascii="Symbol" w:hAnsi="Symbol" w:hint="default"/>
      </w:rPr>
    </w:lvl>
    <w:lvl w:ilvl="4" w:tplc="04190003" w:tentative="1">
      <w:start w:val="1"/>
      <w:numFmt w:val="bullet"/>
      <w:lvlText w:val="o"/>
      <w:lvlJc w:val="left"/>
      <w:pPr>
        <w:tabs>
          <w:tab w:val="num" w:pos="4168"/>
        </w:tabs>
        <w:ind w:left="4168" w:hanging="360"/>
      </w:pPr>
      <w:rPr>
        <w:rFonts w:ascii="Courier New" w:hAnsi="Courier New" w:hint="default"/>
      </w:rPr>
    </w:lvl>
    <w:lvl w:ilvl="5" w:tplc="04190005" w:tentative="1">
      <w:start w:val="1"/>
      <w:numFmt w:val="bullet"/>
      <w:lvlText w:val=""/>
      <w:lvlJc w:val="left"/>
      <w:pPr>
        <w:tabs>
          <w:tab w:val="num" w:pos="4888"/>
        </w:tabs>
        <w:ind w:left="4888" w:hanging="360"/>
      </w:pPr>
      <w:rPr>
        <w:rFonts w:ascii="Wingdings" w:hAnsi="Wingdings" w:hint="default"/>
      </w:rPr>
    </w:lvl>
    <w:lvl w:ilvl="6" w:tplc="04190001" w:tentative="1">
      <w:start w:val="1"/>
      <w:numFmt w:val="bullet"/>
      <w:lvlText w:val=""/>
      <w:lvlJc w:val="left"/>
      <w:pPr>
        <w:tabs>
          <w:tab w:val="num" w:pos="5608"/>
        </w:tabs>
        <w:ind w:left="5608" w:hanging="360"/>
      </w:pPr>
      <w:rPr>
        <w:rFonts w:ascii="Symbol" w:hAnsi="Symbol" w:hint="default"/>
      </w:rPr>
    </w:lvl>
    <w:lvl w:ilvl="7" w:tplc="04190003" w:tentative="1">
      <w:start w:val="1"/>
      <w:numFmt w:val="bullet"/>
      <w:lvlText w:val="o"/>
      <w:lvlJc w:val="left"/>
      <w:pPr>
        <w:tabs>
          <w:tab w:val="num" w:pos="6328"/>
        </w:tabs>
        <w:ind w:left="6328" w:hanging="360"/>
      </w:pPr>
      <w:rPr>
        <w:rFonts w:ascii="Courier New" w:hAnsi="Courier New" w:hint="default"/>
      </w:rPr>
    </w:lvl>
    <w:lvl w:ilvl="8" w:tplc="04190005" w:tentative="1">
      <w:start w:val="1"/>
      <w:numFmt w:val="bullet"/>
      <w:lvlText w:val=""/>
      <w:lvlJc w:val="left"/>
      <w:pPr>
        <w:tabs>
          <w:tab w:val="num" w:pos="7048"/>
        </w:tabs>
        <w:ind w:left="7048" w:hanging="360"/>
      </w:pPr>
      <w:rPr>
        <w:rFonts w:ascii="Wingdings" w:hAnsi="Wingdings" w:hint="default"/>
      </w:rPr>
    </w:lvl>
  </w:abstractNum>
  <w:abstractNum w:abstractNumId="19">
    <w:nsid w:val="2C920DC0"/>
    <w:multiLevelType w:val="singleLevel"/>
    <w:tmpl w:val="52B0A56A"/>
    <w:lvl w:ilvl="0">
      <w:start w:val="1"/>
      <w:numFmt w:val="bullet"/>
      <w:lvlText w:val=""/>
      <w:lvlJc w:val="left"/>
      <w:pPr>
        <w:tabs>
          <w:tab w:val="num" w:pos="360"/>
        </w:tabs>
        <w:ind w:left="360" w:hanging="360"/>
      </w:pPr>
      <w:rPr>
        <w:rFonts w:ascii="Symbol" w:hAnsi="Symbol" w:hint="default"/>
      </w:rPr>
    </w:lvl>
  </w:abstractNum>
  <w:abstractNum w:abstractNumId="20">
    <w:nsid w:val="2CC40A2C"/>
    <w:multiLevelType w:val="hybridMultilevel"/>
    <w:tmpl w:val="BA107CC4"/>
    <w:lvl w:ilvl="0" w:tplc="04190001">
      <w:start w:val="1"/>
      <w:numFmt w:val="bullet"/>
      <w:lvlText w:val=""/>
      <w:lvlJc w:val="left"/>
      <w:pPr>
        <w:tabs>
          <w:tab w:val="num" w:pos="1288"/>
        </w:tabs>
        <w:ind w:left="1288" w:hanging="360"/>
      </w:pPr>
      <w:rPr>
        <w:rFonts w:ascii="Symbol" w:hAnsi="Symbol" w:hint="default"/>
      </w:rPr>
    </w:lvl>
    <w:lvl w:ilvl="1" w:tplc="04190003" w:tentative="1">
      <w:start w:val="1"/>
      <w:numFmt w:val="bullet"/>
      <w:lvlText w:val="o"/>
      <w:lvlJc w:val="left"/>
      <w:pPr>
        <w:tabs>
          <w:tab w:val="num" w:pos="2008"/>
        </w:tabs>
        <w:ind w:left="2008" w:hanging="360"/>
      </w:pPr>
      <w:rPr>
        <w:rFonts w:ascii="Courier New" w:hAnsi="Courier New" w:cs="Courier New" w:hint="default"/>
      </w:rPr>
    </w:lvl>
    <w:lvl w:ilvl="2" w:tplc="04190005" w:tentative="1">
      <w:start w:val="1"/>
      <w:numFmt w:val="bullet"/>
      <w:lvlText w:val=""/>
      <w:lvlJc w:val="left"/>
      <w:pPr>
        <w:tabs>
          <w:tab w:val="num" w:pos="2728"/>
        </w:tabs>
        <w:ind w:left="2728" w:hanging="360"/>
      </w:pPr>
      <w:rPr>
        <w:rFonts w:ascii="Wingdings" w:hAnsi="Wingdings" w:hint="default"/>
      </w:rPr>
    </w:lvl>
    <w:lvl w:ilvl="3" w:tplc="04190001" w:tentative="1">
      <w:start w:val="1"/>
      <w:numFmt w:val="bullet"/>
      <w:lvlText w:val=""/>
      <w:lvlJc w:val="left"/>
      <w:pPr>
        <w:tabs>
          <w:tab w:val="num" w:pos="3448"/>
        </w:tabs>
        <w:ind w:left="3448" w:hanging="360"/>
      </w:pPr>
      <w:rPr>
        <w:rFonts w:ascii="Symbol" w:hAnsi="Symbol" w:hint="default"/>
      </w:rPr>
    </w:lvl>
    <w:lvl w:ilvl="4" w:tplc="04190003" w:tentative="1">
      <w:start w:val="1"/>
      <w:numFmt w:val="bullet"/>
      <w:lvlText w:val="o"/>
      <w:lvlJc w:val="left"/>
      <w:pPr>
        <w:tabs>
          <w:tab w:val="num" w:pos="4168"/>
        </w:tabs>
        <w:ind w:left="4168" w:hanging="360"/>
      </w:pPr>
      <w:rPr>
        <w:rFonts w:ascii="Courier New" w:hAnsi="Courier New" w:cs="Courier New" w:hint="default"/>
      </w:rPr>
    </w:lvl>
    <w:lvl w:ilvl="5" w:tplc="04190005" w:tentative="1">
      <w:start w:val="1"/>
      <w:numFmt w:val="bullet"/>
      <w:lvlText w:val=""/>
      <w:lvlJc w:val="left"/>
      <w:pPr>
        <w:tabs>
          <w:tab w:val="num" w:pos="4888"/>
        </w:tabs>
        <w:ind w:left="4888" w:hanging="360"/>
      </w:pPr>
      <w:rPr>
        <w:rFonts w:ascii="Wingdings" w:hAnsi="Wingdings" w:hint="default"/>
      </w:rPr>
    </w:lvl>
    <w:lvl w:ilvl="6" w:tplc="04190001" w:tentative="1">
      <w:start w:val="1"/>
      <w:numFmt w:val="bullet"/>
      <w:lvlText w:val=""/>
      <w:lvlJc w:val="left"/>
      <w:pPr>
        <w:tabs>
          <w:tab w:val="num" w:pos="5608"/>
        </w:tabs>
        <w:ind w:left="5608" w:hanging="360"/>
      </w:pPr>
      <w:rPr>
        <w:rFonts w:ascii="Symbol" w:hAnsi="Symbol" w:hint="default"/>
      </w:rPr>
    </w:lvl>
    <w:lvl w:ilvl="7" w:tplc="04190003" w:tentative="1">
      <w:start w:val="1"/>
      <w:numFmt w:val="bullet"/>
      <w:lvlText w:val="o"/>
      <w:lvlJc w:val="left"/>
      <w:pPr>
        <w:tabs>
          <w:tab w:val="num" w:pos="6328"/>
        </w:tabs>
        <w:ind w:left="6328" w:hanging="360"/>
      </w:pPr>
      <w:rPr>
        <w:rFonts w:ascii="Courier New" w:hAnsi="Courier New" w:cs="Courier New" w:hint="default"/>
      </w:rPr>
    </w:lvl>
    <w:lvl w:ilvl="8" w:tplc="04190005" w:tentative="1">
      <w:start w:val="1"/>
      <w:numFmt w:val="bullet"/>
      <w:lvlText w:val=""/>
      <w:lvlJc w:val="left"/>
      <w:pPr>
        <w:tabs>
          <w:tab w:val="num" w:pos="7048"/>
        </w:tabs>
        <w:ind w:left="7048" w:hanging="360"/>
      </w:pPr>
      <w:rPr>
        <w:rFonts w:ascii="Wingdings" w:hAnsi="Wingdings" w:hint="default"/>
      </w:rPr>
    </w:lvl>
  </w:abstractNum>
  <w:abstractNum w:abstractNumId="21">
    <w:nsid w:val="2E33221C"/>
    <w:multiLevelType w:val="hybridMultilevel"/>
    <w:tmpl w:val="82DE0822"/>
    <w:lvl w:ilvl="0" w:tplc="04190001">
      <w:start w:val="1"/>
      <w:numFmt w:val="bullet"/>
      <w:lvlText w:val=""/>
      <w:lvlJc w:val="left"/>
      <w:pPr>
        <w:tabs>
          <w:tab w:val="num" w:pos="1260"/>
        </w:tabs>
        <w:ind w:left="1260" w:hanging="360"/>
      </w:pPr>
      <w:rPr>
        <w:rFonts w:ascii="Symbol" w:hAnsi="Symbol" w:hint="default"/>
      </w:rPr>
    </w:lvl>
    <w:lvl w:ilvl="1" w:tplc="04190003" w:tentative="1">
      <w:start w:val="1"/>
      <w:numFmt w:val="bullet"/>
      <w:lvlText w:val="o"/>
      <w:lvlJc w:val="left"/>
      <w:pPr>
        <w:tabs>
          <w:tab w:val="num" w:pos="1980"/>
        </w:tabs>
        <w:ind w:left="1980" w:hanging="360"/>
      </w:pPr>
      <w:rPr>
        <w:rFonts w:ascii="Courier New" w:hAnsi="Courier New" w:hint="default"/>
      </w:rPr>
    </w:lvl>
    <w:lvl w:ilvl="2" w:tplc="04190005" w:tentative="1">
      <w:start w:val="1"/>
      <w:numFmt w:val="bullet"/>
      <w:lvlText w:val=""/>
      <w:lvlJc w:val="left"/>
      <w:pPr>
        <w:tabs>
          <w:tab w:val="num" w:pos="2700"/>
        </w:tabs>
        <w:ind w:left="2700" w:hanging="360"/>
      </w:pPr>
      <w:rPr>
        <w:rFonts w:ascii="Wingdings" w:hAnsi="Wingdings" w:hint="default"/>
      </w:rPr>
    </w:lvl>
    <w:lvl w:ilvl="3" w:tplc="04190001" w:tentative="1">
      <w:start w:val="1"/>
      <w:numFmt w:val="bullet"/>
      <w:lvlText w:val=""/>
      <w:lvlJc w:val="left"/>
      <w:pPr>
        <w:tabs>
          <w:tab w:val="num" w:pos="3420"/>
        </w:tabs>
        <w:ind w:left="3420" w:hanging="360"/>
      </w:pPr>
      <w:rPr>
        <w:rFonts w:ascii="Symbol" w:hAnsi="Symbol" w:hint="default"/>
      </w:rPr>
    </w:lvl>
    <w:lvl w:ilvl="4" w:tplc="04190003" w:tentative="1">
      <w:start w:val="1"/>
      <w:numFmt w:val="bullet"/>
      <w:lvlText w:val="o"/>
      <w:lvlJc w:val="left"/>
      <w:pPr>
        <w:tabs>
          <w:tab w:val="num" w:pos="4140"/>
        </w:tabs>
        <w:ind w:left="4140" w:hanging="360"/>
      </w:pPr>
      <w:rPr>
        <w:rFonts w:ascii="Courier New" w:hAnsi="Courier New" w:hint="default"/>
      </w:rPr>
    </w:lvl>
    <w:lvl w:ilvl="5" w:tplc="04190005" w:tentative="1">
      <w:start w:val="1"/>
      <w:numFmt w:val="bullet"/>
      <w:lvlText w:val=""/>
      <w:lvlJc w:val="left"/>
      <w:pPr>
        <w:tabs>
          <w:tab w:val="num" w:pos="4860"/>
        </w:tabs>
        <w:ind w:left="4860" w:hanging="360"/>
      </w:pPr>
      <w:rPr>
        <w:rFonts w:ascii="Wingdings" w:hAnsi="Wingdings" w:hint="default"/>
      </w:rPr>
    </w:lvl>
    <w:lvl w:ilvl="6" w:tplc="04190001" w:tentative="1">
      <w:start w:val="1"/>
      <w:numFmt w:val="bullet"/>
      <w:lvlText w:val=""/>
      <w:lvlJc w:val="left"/>
      <w:pPr>
        <w:tabs>
          <w:tab w:val="num" w:pos="5580"/>
        </w:tabs>
        <w:ind w:left="5580" w:hanging="360"/>
      </w:pPr>
      <w:rPr>
        <w:rFonts w:ascii="Symbol" w:hAnsi="Symbol" w:hint="default"/>
      </w:rPr>
    </w:lvl>
    <w:lvl w:ilvl="7" w:tplc="04190003" w:tentative="1">
      <w:start w:val="1"/>
      <w:numFmt w:val="bullet"/>
      <w:lvlText w:val="o"/>
      <w:lvlJc w:val="left"/>
      <w:pPr>
        <w:tabs>
          <w:tab w:val="num" w:pos="6300"/>
        </w:tabs>
        <w:ind w:left="6300" w:hanging="360"/>
      </w:pPr>
      <w:rPr>
        <w:rFonts w:ascii="Courier New" w:hAnsi="Courier New" w:hint="default"/>
      </w:rPr>
    </w:lvl>
    <w:lvl w:ilvl="8" w:tplc="04190005" w:tentative="1">
      <w:start w:val="1"/>
      <w:numFmt w:val="bullet"/>
      <w:lvlText w:val=""/>
      <w:lvlJc w:val="left"/>
      <w:pPr>
        <w:tabs>
          <w:tab w:val="num" w:pos="7020"/>
        </w:tabs>
        <w:ind w:left="7020" w:hanging="360"/>
      </w:pPr>
      <w:rPr>
        <w:rFonts w:ascii="Wingdings" w:hAnsi="Wingdings" w:hint="default"/>
      </w:rPr>
    </w:lvl>
  </w:abstractNum>
  <w:abstractNum w:abstractNumId="22">
    <w:nsid w:val="2EF51E36"/>
    <w:multiLevelType w:val="hybridMultilevel"/>
    <w:tmpl w:val="45EA790E"/>
    <w:lvl w:ilvl="0" w:tplc="04190001">
      <w:start w:val="1"/>
      <w:numFmt w:val="bullet"/>
      <w:lvlText w:val=""/>
      <w:lvlJc w:val="left"/>
      <w:pPr>
        <w:tabs>
          <w:tab w:val="num" w:pos="1288"/>
        </w:tabs>
        <w:ind w:left="1288" w:hanging="360"/>
      </w:pPr>
      <w:rPr>
        <w:rFonts w:ascii="Symbol" w:hAnsi="Symbol" w:hint="default"/>
      </w:rPr>
    </w:lvl>
    <w:lvl w:ilvl="1" w:tplc="04190003" w:tentative="1">
      <w:start w:val="1"/>
      <w:numFmt w:val="bullet"/>
      <w:lvlText w:val="o"/>
      <w:lvlJc w:val="left"/>
      <w:pPr>
        <w:tabs>
          <w:tab w:val="num" w:pos="2008"/>
        </w:tabs>
        <w:ind w:left="2008" w:hanging="360"/>
      </w:pPr>
      <w:rPr>
        <w:rFonts w:ascii="Courier New" w:hAnsi="Courier New" w:cs="Courier New" w:hint="default"/>
      </w:rPr>
    </w:lvl>
    <w:lvl w:ilvl="2" w:tplc="04190005" w:tentative="1">
      <w:start w:val="1"/>
      <w:numFmt w:val="bullet"/>
      <w:lvlText w:val=""/>
      <w:lvlJc w:val="left"/>
      <w:pPr>
        <w:tabs>
          <w:tab w:val="num" w:pos="2728"/>
        </w:tabs>
        <w:ind w:left="2728" w:hanging="360"/>
      </w:pPr>
      <w:rPr>
        <w:rFonts w:ascii="Wingdings" w:hAnsi="Wingdings" w:hint="default"/>
      </w:rPr>
    </w:lvl>
    <w:lvl w:ilvl="3" w:tplc="04190001" w:tentative="1">
      <w:start w:val="1"/>
      <w:numFmt w:val="bullet"/>
      <w:lvlText w:val=""/>
      <w:lvlJc w:val="left"/>
      <w:pPr>
        <w:tabs>
          <w:tab w:val="num" w:pos="3448"/>
        </w:tabs>
        <w:ind w:left="3448" w:hanging="360"/>
      </w:pPr>
      <w:rPr>
        <w:rFonts w:ascii="Symbol" w:hAnsi="Symbol" w:hint="default"/>
      </w:rPr>
    </w:lvl>
    <w:lvl w:ilvl="4" w:tplc="04190003" w:tentative="1">
      <w:start w:val="1"/>
      <w:numFmt w:val="bullet"/>
      <w:lvlText w:val="o"/>
      <w:lvlJc w:val="left"/>
      <w:pPr>
        <w:tabs>
          <w:tab w:val="num" w:pos="4168"/>
        </w:tabs>
        <w:ind w:left="4168" w:hanging="360"/>
      </w:pPr>
      <w:rPr>
        <w:rFonts w:ascii="Courier New" w:hAnsi="Courier New" w:cs="Courier New" w:hint="default"/>
      </w:rPr>
    </w:lvl>
    <w:lvl w:ilvl="5" w:tplc="04190005" w:tentative="1">
      <w:start w:val="1"/>
      <w:numFmt w:val="bullet"/>
      <w:lvlText w:val=""/>
      <w:lvlJc w:val="left"/>
      <w:pPr>
        <w:tabs>
          <w:tab w:val="num" w:pos="4888"/>
        </w:tabs>
        <w:ind w:left="4888" w:hanging="360"/>
      </w:pPr>
      <w:rPr>
        <w:rFonts w:ascii="Wingdings" w:hAnsi="Wingdings" w:hint="default"/>
      </w:rPr>
    </w:lvl>
    <w:lvl w:ilvl="6" w:tplc="04190001" w:tentative="1">
      <w:start w:val="1"/>
      <w:numFmt w:val="bullet"/>
      <w:lvlText w:val=""/>
      <w:lvlJc w:val="left"/>
      <w:pPr>
        <w:tabs>
          <w:tab w:val="num" w:pos="5608"/>
        </w:tabs>
        <w:ind w:left="5608" w:hanging="360"/>
      </w:pPr>
      <w:rPr>
        <w:rFonts w:ascii="Symbol" w:hAnsi="Symbol" w:hint="default"/>
      </w:rPr>
    </w:lvl>
    <w:lvl w:ilvl="7" w:tplc="04190003" w:tentative="1">
      <w:start w:val="1"/>
      <w:numFmt w:val="bullet"/>
      <w:lvlText w:val="o"/>
      <w:lvlJc w:val="left"/>
      <w:pPr>
        <w:tabs>
          <w:tab w:val="num" w:pos="6328"/>
        </w:tabs>
        <w:ind w:left="6328" w:hanging="360"/>
      </w:pPr>
      <w:rPr>
        <w:rFonts w:ascii="Courier New" w:hAnsi="Courier New" w:cs="Courier New" w:hint="default"/>
      </w:rPr>
    </w:lvl>
    <w:lvl w:ilvl="8" w:tplc="04190005" w:tentative="1">
      <w:start w:val="1"/>
      <w:numFmt w:val="bullet"/>
      <w:lvlText w:val=""/>
      <w:lvlJc w:val="left"/>
      <w:pPr>
        <w:tabs>
          <w:tab w:val="num" w:pos="7048"/>
        </w:tabs>
        <w:ind w:left="7048" w:hanging="360"/>
      </w:pPr>
      <w:rPr>
        <w:rFonts w:ascii="Wingdings" w:hAnsi="Wingdings" w:hint="default"/>
      </w:rPr>
    </w:lvl>
  </w:abstractNum>
  <w:abstractNum w:abstractNumId="23">
    <w:nsid w:val="30DA5001"/>
    <w:multiLevelType w:val="hybridMultilevel"/>
    <w:tmpl w:val="F5E29444"/>
    <w:lvl w:ilvl="0" w:tplc="04190001">
      <w:start w:val="1"/>
      <w:numFmt w:val="bullet"/>
      <w:lvlText w:val=""/>
      <w:lvlJc w:val="left"/>
      <w:pPr>
        <w:tabs>
          <w:tab w:val="num" w:pos="1288"/>
        </w:tabs>
        <w:ind w:left="1288" w:hanging="360"/>
      </w:pPr>
      <w:rPr>
        <w:rFonts w:ascii="Symbol" w:hAnsi="Symbol" w:hint="default"/>
      </w:rPr>
    </w:lvl>
    <w:lvl w:ilvl="1" w:tplc="04190003" w:tentative="1">
      <w:start w:val="1"/>
      <w:numFmt w:val="bullet"/>
      <w:lvlText w:val="o"/>
      <w:lvlJc w:val="left"/>
      <w:pPr>
        <w:tabs>
          <w:tab w:val="num" w:pos="2008"/>
        </w:tabs>
        <w:ind w:left="2008" w:hanging="360"/>
      </w:pPr>
      <w:rPr>
        <w:rFonts w:ascii="Courier New" w:hAnsi="Courier New" w:hint="default"/>
      </w:rPr>
    </w:lvl>
    <w:lvl w:ilvl="2" w:tplc="04190005" w:tentative="1">
      <w:start w:val="1"/>
      <w:numFmt w:val="bullet"/>
      <w:lvlText w:val=""/>
      <w:lvlJc w:val="left"/>
      <w:pPr>
        <w:tabs>
          <w:tab w:val="num" w:pos="2728"/>
        </w:tabs>
        <w:ind w:left="2728" w:hanging="360"/>
      </w:pPr>
      <w:rPr>
        <w:rFonts w:ascii="Wingdings" w:hAnsi="Wingdings" w:hint="default"/>
      </w:rPr>
    </w:lvl>
    <w:lvl w:ilvl="3" w:tplc="04190001" w:tentative="1">
      <w:start w:val="1"/>
      <w:numFmt w:val="bullet"/>
      <w:lvlText w:val=""/>
      <w:lvlJc w:val="left"/>
      <w:pPr>
        <w:tabs>
          <w:tab w:val="num" w:pos="3448"/>
        </w:tabs>
        <w:ind w:left="3448" w:hanging="360"/>
      </w:pPr>
      <w:rPr>
        <w:rFonts w:ascii="Symbol" w:hAnsi="Symbol" w:hint="default"/>
      </w:rPr>
    </w:lvl>
    <w:lvl w:ilvl="4" w:tplc="04190003" w:tentative="1">
      <w:start w:val="1"/>
      <w:numFmt w:val="bullet"/>
      <w:lvlText w:val="o"/>
      <w:lvlJc w:val="left"/>
      <w:pPr>
        <w:tabs>
          <w:tab w:val="num" w:pos="4168"/>
        </w:tabs>
        <w:ind w:left="4168" w:hanging="360"/>
      </w:pPr>
      <w:rPr>
        <w:rFonts w:ascii="Courier New" w:hAnsi="Courier New" w:hint="default"/>
      </w:rPr>
    </w:lvl>
    <w:lvl w:ilvl="5" w:tplc="04190005" w:tentative="1">
      <w:start w:val="1"/>
      <w:numFmt w:val="bullet"/>
      <w:lvlText w:val=""/>
      <w:lvlJc w:val="left"/>
      <w:pPr>
        <w:tabs>
          <w:tab w:val="num" w:pos="4888"/>
        </w:tabs>
        <w:ind w:left="4888" w:hanging="360"/>
      </w:pPr>
      <w:rPr>
        <w:rFonts w:ascii="Wingdings" w:hAnsi="Wingdings" w:hint="default"/>
      </w:rPr>
    </w:lvl>
    <w:lvl w:ilvl="6" w:tplc="04190001" w:tentative="1">
      <w:start w:val="1"/>
      <w:numFmt w:val="bullet"/>
      <w:lvlText w:val=""/>
      <w:lvlJc w:val="left"/>
      <w:pPr>
        <w:tabs>
          <w:tab w:val="num" w:pos="5608"/>
        </w:tabs>
        <w:ind w:left="5608" w:hanging="360"/>
      </w:pPr>
      <w:rPr>
        <w:rFonts w:ascii="Symbol" w:hAnsi="Symbol" w:hint="default"/>
      </w:rPr>
    </w:lvl>
    <w:lvl w:ilvl="7" w:tplc="04190003" w:tentative="1">
      <w:start w:val="1"/>
      <w:numFmt w:val="bullet"/>
      <w:lvlText w:val="o"/>
      <w:lvlJc w:val="left"/>
      <w:pPr>
        <w:tabs>
          <w:tab w:val="num" w:pos="6328"/>
        </w:tabs>
        <w:ind w:left="6328" w:hanging="360"/>
      </w:pPr>
      <w:rPr>
        <w:rFonts w:ascii="Courier New" w:hAnsi="Courier New" w:hint="default"/>
      </w:rPr>
    </w:lvl>
    <w:lvl w:ilvl="8" w:tplc="04190005" w:tentative="1">
      <w:start w:val="1"/>
      <w:numFmt w:val="bullet"/>
      <w:lvlText w:val=""/>
      <w:lvlJc w:val="left"/>
      <w:pPr>
        <w:tabs>
          <w:tab w:val="num" w:pos="7048"/>
        </w:tabs>
        <w:ind w:left="7048" w:hanging="360"/>
      </w:pPr>
      <w:rPr>
        <w:rFonts w:ascii="Wingdings" w:hAnsi="Wingdings" w:hint="default"/>
      </w:rPr>
    </w:lvl>
  </w:abstractNum>
  <w:abstractNum w:abstractNumId="24">
    <w:nsid w:val="31652267"/>
    <w:multiLevelType w:val="hybridMultilevel"/>
    <w:tmpl w:val="ED4AF152"/>
    <w:lvl w:ilvl="0" w:tplc="04190001">
      <w:start w:val="1"/>
      <w:numFmt w:val="bullet"/>
      <w:lvlText w:val=""/>
      <w:lvlJc w:val="left"/>
      <w:pPr>
        <w:tabs>
          <w:tab w:val="num" w:pos="1440"/>
        </w:tabs>
        <w:ind w:left="1440" w:hanging="36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25">
    <w:nsid w:val="323D0F5A"/>
    <w:multiLevelType w:val="singleLevel"/>
    <w:tmpl w:val="52B0A56A"/>
    <w:lvl w:ilvl="0">
      <w:start w:val="1"/>
      <w:numFmt w:val="bullet"/>
      <w:lvlText w:val=""/>
      <w:lvlJc w:val="left"/>
      <w:pPr>
        <w:tabs>
          <w:tab w:val="num" w:pos="360"/>
        </w:tabs>
        <w:ind w:left="360" w:hanging="360"/>
      </w:pPr>
      <w:rPr>
        <w:rFonts w:ascii="Symbol" w:hAnsi="Symbol" w:hint="default"/>
      </w:rPr>
    </w:lvl>
  </w:abstractNum>
  <w:abstractNum w:abstractNumId="26">
    <w:nsid w:val="32EB1E3B"/>
    <w:multiLevelType w:val="singleLevel"/>
    <w:tmpl w:val="52B0A56A"/>
    <w:lvl w:ilvl="0">
      <w:start w:val="1"/>
      <w:numFmt w:val="bullet"/>
      <w:lvlText w:val=""/>
      <w:lvlJc w:val="left"/>
      <w:pPr>
        <w:tabs>
          <w:tab w:val="num" w:pos="360"/>
        </w:tabs>
        <w:ind w:left="360" w:hanging="360"/>
      </w:pPr>
      <w:rPr>
        <w:rFonts w:ascii="Symbol" w:hAnsi="Symbol" w:hint="default"/>
      </w:rPr>
    </w:lvl>
  </w:abstractNum>
  <w:abstractNum w:abstractNumId="27">
    <w:nsid w:val="365F0AB9"/>
    <w:multiLevelType w:val="hybridMultilevel"/>
    <w:tmpl w:val="15384D22"/>
    <w:lvl w:ilvl="0" w:tplc="04190001">
      <w:start w:val="1"/>
      <w:numFmt w:val="bullet"/>
      <w:lvlText w:val=""/>
      <w:lvlJc w:val="left"/>
      <w:pPr>
        <w:tabs>
          <w:tab w:val="num" w:pos="1364"/>
        </w:tabs>
        <w:ind w:left="1364" w:hanging="360"/>
      </w:pPr>
      <w:rPr>
        <w:rFonts w:ascii="Symbol" w:hAnsi="Symbol" w:hint="default"/>
      </w:rPr>
    </w:lvl>
    <w:lvl w:ilvl="1" w:tplc="04190003" w:tentative="1">
      <w:start w:val="1"/>
      <w:numFmt w:val="bullet"/>
      <w:lvlText w:val="o"/>
      <w:lvlJc w:val="left"/>
      <w:pPr>
        <w:tabs>
          <w:tab w:val="num" w:pos="2084"/>
        </w:tabs>
        <w:ind w:left="2084" w:hanging="360"/>
      </w:pPr>
      <w:rPr>
        <w:rFonts w:ascii="Courier New" w:hAnsi="Courier New" w:hint="default"/>
      </w:rPr>
    </w:lvl>
    <w:lvl w:ilvl="2" w:tplc="04190005" w:tentative="1">
      <w:start w:val="1"/>
      <w:numFmt w:val="bullet"/>
      <w:lvlText w:val=""/>
      <w:lvlJc w:val="left"/>
      <w:pPr>
        <w:tabs>
          <w:tab w:val="num" w:pos="2804"/>
        </w:tabs>
        <w:ind w:left="2804" w:hanging="360"/>
      </w:pPr>
      <w:rPr>
        <w:rFonts w:ascii="Wingdings" w:hAnsi="Wingdings" w:hint="default"/>
      </w:rPr>
    </w:lvl>
    <w:lvl w:ilvl="3" w:tplc="04190001" w:tentative="1">
      <w:start w:val="1"/>
      <w:numFmt w:val="bullet"/>
      <w:lvlText w:val=""/>
      <w:lvlJc w:val="left"/>
      <w:pPr>
        <w:tabs>
          <w:tab w:val="num" w:pos="3524"/>
        </w:tabs>
        <w:ind w:left="3524" w:hanging="360"/>
      </w:pPr>
      <w:rPr>
        <w:rFonts w:ascii="Symbol" w:hAnsi="Symbol" w:hint="default"/>
      </w:rPr>
    </w:lvl>
    <w:lvl w:ilvl="4" w:tplc="04190003" w:tentative="1">
      <w:start w:val="1"/>
      <w:numFmt w:val="bullet"/>
      <w:lvlText w:val="o"/>
      <w:lvlJc w:val="left"/>
      <w:pPr>
        <w:tabs>
          <w:tab w:val="num" w:pos="4244"/>
        </w:tabs>
        <w:ind w:left="4244" w:hanging="360"/>
      </w:pPr>
      <w:rPr>
        <w:rFonts w:ascii="Courier New" w:hAnsi="Courier New" w:hint="default"/>
      </w:rPr>
    </w:lvl>
    <w:lvl w:ilvl="5" w:tplc="04190005" w:tentative="1">
      <w:start w:val="1"/>
      <w:numFmt w:val="bullet"/>
      <w:lvlText w:val=""/>
      <w:lvlJc w:val="left"/>
      <w:pPr>
        <w:tabs>
          <w:tab w:val="num" w:pos="4964"/>
        </w:tabs>
        <w:ind w:left="4964" w:hanging="360"/>
      </w:pPr>
      <w:rPr>
        <w:rFonts w:ascii="Wingdings" w:hAnsi="Wingdings" w:hint="default"/>
      </w:rPr>
    </w:lvl>
    <w:lvl w:ilvl="6" w:tplc="04190001" w:tentative="1">
      <w:start w:val="1"/>
      <w:numFmt w:val="bullet"/>
      <w:lvlText w:val=""/>
      <w:lvlJc w:val="left"/>
      <w:pPr>
        <w:tabs>
          <w:tab w:val="num" w:pos="5684"/>
        </w:tabs>
        <w:ind w:left="5684" w:hanging="360"/>
      </w:pPr>
      <w:rPr>
        <w:rFonts w:ascii="Symbol" w:hAnsi="Symbol" w:hint="default"/>
      </w:rPr>
    </w:lvl>
    <w:lvl w:ilvl="7" w:tplc="04190003" w:tentative="1">
      <w:start w:val="1"/>
      <w:numFmt w:val="bullet"/>
      <w:lvlText w:val="o"/>
      <w:lvlJc w:val="left"/>
      <w:pPr>
        <w:tabs>
          <w:tab w:val="num" w:pos="6404"/>
        </w:tabs>
        <w:ind w:left="6404" w:hanging="360"/>
      </w:pPr>
      <w:rPr>
        <w:rFonts w:ascii="Courier New" w:hAnsi="Courier New" w:hint="default"/>
      </w:rPr>
    </w:lvl>
    <w:lvl w:ilvl="8" w:tplc="04190005" w:tentative="1">
      <w:start w:val="1"/>
      <w:numFmt w:val="bullet"/>
      <w:lvlText w:val=""/>
      <w:lvlJc w:val="left"/>
      <w:pPr>
        <w:tabs>
          <w:tab w:val="num" w:pos="7124"/>
        </w:tabs>
        <w:ind w:left="7124" w:hanging="360"/>
      </w:pPr>
      <w:rPr>
        <w:rFonts w:ascii="Wingdings" w:hAnsi="Wingdings" w:hint="default"/>
      </w:rPr>
    </w:lvl>
  </w:abstractNum>
  <w:abstractNum w:abstractNumId="28">
    <w:nsid w:val="37F27C50"/>
    <w:multiLevelType w:val="hybridMultilevel"/>
    <w:tmpl w:val="1256F4A2"/>
    <w:lvl w:ilvl="0" w:tplc="F04082B0">
      <w:start w:val="1"/>
      <w:numFmt w:val="decimal"/>
      <w:lvlText w:val="%1."/>
      <w:lvlJc w:val="left"/>
      <w:pPr>
        <w:tabs>
          <w:tab w:val="num" w:pos="1513"/>
        </w:tabs>
        <w:ind w:left="1513" w:hanging="945"/>
      </w:pPr>
      <w:rPr>
        <w:rFonts w:hint="default"/>
      </w:rPr>
    </w:lvl>
    <w:lvl w:ilvl="1" w:tplc="04190019" w:tentative="1">
      <w:start w:val="1"/>
      <w:numFmt w:val="lowerLetter"/>
      <w:lvlText w:val="%2."/>
      <w:lvlJc w:val="left"/>
      <w:pPr>
        <w:tabs>
          <w:tab w:val="num" w:pos="1648"/>
        </w:tabs>
        <w:ind w:left="1648" w:hanging="360"/>
      </w:pPr>
    </w:lvl>
    <w:lvl w:ilvl="2" w:tplc="0419001B" w:tentative="1">
      <w:start w:val="1"/>
      <w:numFmt w:val="lowerRoman"/>
      <w:lvlText w:val="%3."/>
      <w:lvlJc w:val="right"/>
      <w:pPr>
        <w:tabs>
          <w:tab w:val="num" w:pos="2368"/>
        </w:tabs>
        <w:ind w:left="2368" w:hanging="180"/>
      </w:pPr>
    </w:lvl>
    <w:lvl w:ilvl="3" w:tplc="0419000F" w:tentative="1">
      <w:start w:val="1"/>
      <w:numFmt w:val="decimal"/>
      <w:lvlText w:val="%4."/>
      <w:lvlJc w:val="left"/>
      <w:pPr>
        <w:tabs>
          <w:tab w:val="num" w:pos="3088"/>
        </w:tabs>
        <w:ind w:left="3088" w:hanging="360"/>
      </w:pPr>
    </w:lvl>
    <w:lvl w:ilvl="4" w:tplc="04190019" w:tentative="1">
      <w:start w:val="1"/>
      <w:numFmt w:val="lowerLetter"/>
      <w:lvlText w:val="%5."/>
      <w:lvlJc w:val="left"/>
      <w:pPr>
        <w:tabs>
          <w:tab w:val="num" w:pos="3808"/>
        </w:tabs>
        <w:ind w:left="3808" w:hanging="360"/>
      </w:pPr>
    </w:lvl>
    <w:lvl w:ilvl="5" w:tplc="0419001B" w:tentative="1">
      <w:start w:val="1"/>
      <w:numFmt w:val="lowerRoman"/>
      <w:lvlText w:val="%6."/>
      <w:lvlJc w:val="right"/>
      <w:pPr>
        <w:tabs>
          <w:tab w:val="num" w:pos="4528"/>
        </w:tabs>
        <w:ind w:left="4528" w:hanging="180"/>
      </w:pPr>
    </w:lvl>
    <w:lvl w:ilvl="6" w:tplc="0419000F" w:tentative="1">
      <w:start w:val="1"/>
      <w:numFmt w:val="decimal"/>
      <w:lvlText w:val="%7."/>
      <w:lvlJc w:val="left"/>
      <w:pPr>
        <w:tabs>
          <w:tab w:val="num" w:pos="5248"/>
        </w:tabs>
        <w:ind w:left="5248" w:hanging="360"/>
      </w:pPr>
    </w:lvl>
    <w:lvl w:ilvl="7" w:tplc="04190019" w:tentative="1">
      <w:start w:val="1"/>
      <w:numFmt w:val="lowerLetter"/>
      <w:lvlText w:val="%8."/>
      <w:lvlJc w:val="left"/>
      <w:pPr>
        <w:tabs>
          <w:tab w:val="num" w:pos="5968"/>
        </w:tabs>
        <w:ind w:left="5968" w:hanging="360"/>
      </w:pPr>
    </w:lvl>
    <w:lvl w:ilvl="8" w:tplc="0419001B" w:tentative="1">
      <w:start w:val="1"/>
      <w:numFmt w:val="lowerRoman"/>
      <w:lvlText w:val="%9."/>
      <w:lvlJc w:val="right"/>
      <w:pPr>
        <w:tabs>
          <w:tab w:val="num" w:pos="6688"/>
        </w:tabs>
        <w:ind w:left="6688" w:hanging="180"/>
      </w:pPr>
    </w:lvl>
  </w:abstractNum>
  <w:abstractNum w:abstractNumId="29">
    <w:nsid w:val="38B6647A"/>
    <w:multiLevelType w:val="hybridMultilevel"/>
    <w:tmpl w:val="D35ACC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3CE01ECD"/>
    <w:multiLevelType w:val="hybridMultilevel"/>
    <w:tmpl w:val="D1EA9ECA"/>
    <w:lvl w:ilvl="0" w:tplc="04190001">
      <w:start w:val="1"/>
      <w:numFmt w:val="bullet"/>
      <w:lvlText w:val=""/>
      <w:lvlJc w:val="left"/>
      <w:pPr>
        <w:tabs>
          <w:tab w:val="num" w:pos="1287"/>
        </w:tabs>
        <w:ind w:left="1287" w:hanging="360"/>
      </w:pPr>
      <w:rPr>
        <w:rFonts w:ascii="Symbol" w:hAnsi="Symbol" w:hint="default"/>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31">
    <w:nsid w:val="3EB273F0"/>
    <w:multiLevelType w:val="singleLevel"/>
    <w:tmpl w:val="0419000F"/>
    <w:lvl w:ilvl="0">
      <w:start w:val="1"/>
      <w:numFmt w:val="decimal"/>
      <w:lvlText w:val="%1."/>
      <w:lvlJc w:val="left"/>
      <w:pPr>
        <w:tabs>
          <w:tab w:val="num" w:pos="360"/>
        </w:tabs>
        <w:ind w:left="360" w:hanging="360"/>
      </w:pPr>
    </w:lvl>
  </w:abstractNum>
  <w:abstractNum w:abstractNumId="32">
    <w:nsid w:val="3EBB5A2B"/>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33">
    <w:nsid w:val="3F085F22"/>
    <w:multiLevelType w:val="hybridMultilevel"/>
    <w:tmpl w:val="DB0E5C28"/>
    <w:lvl w:ilvl="0" w:tplc="04190001">
      <w:start w:val="1"/>
      <w:numFmt w:val="bullet"/>
      <w:lvlText w:val=""/>
      <w:lvlJc w:val="left"/>
      <w:pPr>
        <w:tabs>
          <w:tab w:val="num" w:pos="1620"/>
        </w:tabs>
        <w:ind w:left="1620" w:hanging="360"/>
      </w:pPr>
      <w:rPr>
        <w:rFonts w:ascii="Symbol" w:hAnsi="Symbol" w:hint="default"/>
      </w:rPr>
    </w:lvl>
    <w:lvl w:ilvl="1" w:tplc="04190003" w:tentative="1">
      <w:start w:val="1"/>
      <w:numFmt w:val="bullet"/>
      <w:lvlText w:val="o"/>
      <w:lvlJc w:val="left"/>
      <w:pPr>
        <w:tabs>
          <w:tab w:val="num" w:pos="2340"/>
        </w:tabs>
        <w:ind w:left="2340" w:hanging="360"/>
      </w:pPr>
      <w:rPr>
        <w:rFonts w:ascii="Courier New" w:hAnsi="Courier New" w:hint="default"/>
      </w:rPr>
    </w:lvl>
    <w:lvl w:ilvl="2" w:tplc="04190005" w:tentative="1">
      <w:start w:val="1"/>
      <w:numFmt w:val="bullet"/>
      <w:lvlText w:val=""/>
      <w:lvlJc w:val="left"/>
      <w:pPr>
        <w:tabs>
          <w:tab w:val="num" w:pos="3060"/>
        </w:tabs>
        <w:ind w:left="3060" w:hanging="360"/>
      </w:pPr>
      <w:rPr>
        <w:rFonts w:ascii="Wingdings" w:hAnsi="Wingdings" w:hint="default"/>
      </w:rPr>
    </w:lvl>
    <w:lvl w:ilvl="3" w:tplc="04190001" w:tentative="1">
      <w:start w:val="1"/>
      <w:numFmt w:val="bullet"/>
      <w:lvlText w:val=""/>
      <w:lvlJc w:val="left"/>
      <w:pPr>
        <w:tabs>
          <w:tab w:val="num" w:pos="3780"/>
        </w:tabs>
        <w:ind w:left="3780" w:hanging="360"/>
      </w:pPr>
      <w:rPr>
        <w:rFonts w:ascii="Symbol" w:hAnsi="Symbol" w:hint="default"/>
      </w:rPr>
    </w:lvl>
    <w:lvl w:ilvl="4" w:tplc="04190003" w:tentative="1">
      <w:start w:val="1"/>
      <w:numFmt w:val="bullet"/>
      <w:lvlText w:val="o"/>
      <w:lvlJc w:val="left"/>
      <w:pPr>
        <w:tabs>
          <w:tab w:val="num" w:pos="4500"/>
        </w:tabs>
        <w:ind w:left="4500" w:hanging="360"/>
      </w:pPr>
      <w:rPr>
        <w:rFonts w:ascii="Courier New" w:hAnsi="Courier New" w:hint="default"/>
      </w:rPr>
    </w:lvl>
    <w:lvl w:ilvl="5" w:tplc="04190005" w:tentative="1">
      <w:start w:val="1"/>
      <w:numFmt w:val="bullet"/>
      <w:lvlText w:val=""/>
      <w:lvlJc w:val="left"/>
      <w:pPr>
        <w:tabs>
          <w:tab w:val="num" w:pos="5220"/>
        </w:tabs>
        <w:ind w:left="5220" w:hanging="360"/>
      </w:pPr>
      <w:rPr>
        <w:rFonts w:ascii="Wingdings" w:hAnsi="Wingdings" w:hint="default"/>
      </w:rPr>
    </w:lvl>
    <w:lvl w:ilvl="6" w:tplc="04190001" w:tentative="1">
      <w:start w:val="1"/>
      <w:numFmt w:val="bullet"/>
      <w:lvlText w:val=""/>
      <w:lvlJc w:val="left"/>
      <w:pPr>
        <w:tabs>
          <w:tab w:val="num" w:pos="5940"/>
        </w:tabs>
        <w:ind w:left="5940" w:hanging="360"/>
      </w:pPr>
      <w:rPr>
        <w:rFonts w:ascii="Symbol" w:hAnsi="Symbol" w:hint="default"/>
      </w:rPr>
    </w:lvl>
    <w:lvl w:ilvl="7" w:tplc="04190003" w:tentative="1">
      <w:start w:val="1"/>
      <w:numFmt w:val="bullet"/>
      <w:lvlText w:val="o"/>
      <w:lvlJc w:val="left"/>
      <w:pPr>
        <w:tabs>
          <w:tab w:val="num" w:pos="6660"/>
        </w:tabs>
        <w:ind w:left="6660" w:hanging="360"/>
      </w:pPr>
      <w:rPr>
        <w:rFonts w:ascii="Courier New" w:hAnsi="Courier New" w:hint="default"/>
      </w:rPr>
    </w:lvl>
    <w:lvl w:ilvl="8" w:tplc="04190005" w:tentative="1">
      <w:start w:val="1"/>
      <w:numFmt w:val="bullet"/>
      <w:lvlText w:val=""/>
      <w:lvlJc w:val="left"/>
      <w:pPr>
        <w:tabs>
          <w:tab w:val="num" w:pos="7380"/>
        </w:tabs>
        <w:ind w:left="7380" w:hanging="360"/>
      </w:pPr>
      <w:rPr>
        <w:rFonts w:ascii="Wingdings" w:hAnsi="Wingdings" w:hint="default"/>
      </w:rPr>
    </w:lvl>
  </w:abstractNum>
  <w:abstractNum w:abstractNumId="34">
    <w:nsid w:val="435977FE"/>
    <w:multiLevelType w:val="hybridMultilevel"/>
    <w:tmpl w:val="A02091F4"/>
    <w:lvl w:ilvl="0" w:tplc="B98CCBAC">
      <w:start w:val="1"/>
      <w:numFmt w:val="bullet"/>
      <w:lvlText w:val=""/>
      <w:lvlJc w:val="left"/>
      <w:pPr>
        <w:tabs>
          <w:tab w:val="num" w:pos="1080"/>
        </w:tabs>
        <w:ind w:left="1080" w:hanging="360"/>
      </w:pPr>
      <w:rPr>
        <w:rFonts w:ascii="Symbol" w:hAnsi="Symbol" w:hint="default"/>
      </w:rPr>
    </w:lvl>
    <w:lvl w:ilvl="1" w:tplc="22769536">
      <w:start w:val="1"/>
      <w:numFmt w:val="bullet"/>
      <w:lvlText w:val=""/>
      <w:lvlJc w:val="left"/>
      <w:pPr>
        <w:tabs>
          <w:tab w:val="num" w:pos="1069"/>
        </w:tabs>
        <w:ind w:left="2509" w:hanging="720"/>
      </w:pPr>
      <w:rPr>
        <w:rFonts w:ascii="Symbol" w:hAnsi="Symbol" w:hint="default"/>
      </w:rPr>
    </w:lvl>
    <w:lvl w:ilvl="2" w:tplc="04190005">
      <w:start w:val="1"/>
      <w:numFmt w:val="bullet"/>
      <w:lvlText w:val=""/>
      <w:lvlJc w:val="left"/>
      <w:pPr>
        <w:tabs>
          <w:tab w:val="num" w:pos="2869"/>
        </w:tabs>
        <w:ind w:left="2869" w:hanging="360"/>
      </w:pPr>
      <w:rPr>
        <w:rFonts w:ascii="Wingdings" w:hAnsi="Wingdings" w:hint="default"/>
      </w:r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35">
    <w:nsid w:val="455335E2"/>
    <w:multiLevelType w:val="singleLevel"/>
    <w:tmpl w:val="9D508E52"/>
    <w:lvl w:ilvl="0">
      <w:start w:val="1"/>
      <w:numFmt w:val="decimal"/>
      <w:lvlText w:val="%1."/>
      <w:legacy w:legacy="1" w:legacySpace="0" w:legacyIndent="211"/>
      <w:lvlJc w:val="left"/>
      <w:rPr>
        <w:rFonts w:ascii="Times New Roman" w:hAnsi="Times New Roman" w:cs="Times New Roman" w:hint="default"/>
      </w:rPr>
    </w:lvl>
  </w:abstractNum>
  <w:abstractNum w:abstractNumId="36">
    <w:nsid w:val="45B3173F"/>
    <w:multiLevelType w:val="hybridMultilevel"/>
    <w:tmpl w:val="FDA8D698"/>
    <w:lvl w:ilvl="0" w:tplc="04190001">
      <w:start w:val="1"/>
      <w:numFmt w:val="bullet"/>
      <w:lvlText w:val=""/>
      <w:lvlJc w:val="left"/>
      <w:pPr>
        <w:tabs>
          <w:tab w:val="num" w:pos="787"/>
        </w:tabs>
        <w:ind w:left="787" w:hanging="360"/>
      </w:pPr>
      <w:rPr>
        <w:rFonts w:ascii="Symbol" w:hAnsi="Symbol" w:hint="default"/>
      </w:rPr>
    </w:lvl>
    <w:lvl w:ilvl="1" w:tplc="04190003">
      <w:start w:val="1"/>
      <w:numFmt w:val="bullet"/>
      <w:lvlText w:val="o"/>
      <w:lvlJc w:val="left"/>
      <w:pPr>
        <w:tabs>
          <w:tab w:val="num" w:pos="1507"/>
        </w:tabs>
        <w:ind w:left="1507" w:hanging="360"/>
      </w:pPr>
      <w:rPr>
        <w:rFonts w:ascii="Courier New" w:hAnsi="Courier New" w:hint="default"/>
      </w:rPr>
    </w:lvl>
    <w:lvl w:ilvl="2" w:tplc="04190005" w:tentative="1">
      <w:start w:val="1"/>
      <w:numFmt w:val="bullet"/>
      <w:lvlText w:val=""/>
      <w:lvlJc w:val="left"/>
      <w:pPr>
        <w:tabs>
          <w:tab w:val="num" w:pos="2227"/>
        </w:tabs>
        <w:ind w:left="2227" w:hanging="360"/>
      </w:pPr>
      <w:rPr>
        <w:rFonts w:ascii="Wingdings" w:hAnsi="Wingdings" w:hint="default"/>
      </w:rPr>
    </w:lvl>
    <w:lvl w:ilvl="3" w:tplc="04190001" w:tentative="1">
      <w:start w:val="1"/>
      <w:numFmt w:val="bullet"/>
      <w:lvlText w:val=""/>
      <w:lvlJc w:val="left"/>
      <w:pPr>
        <w:tabs>
          <w:tab w:val="num" w:pos="2947"/>
        </w:tabs>
        <w:ind w:left="2947" w:hanging="360"/>
      </w:pPr>
      <w:rPr>
        <w:rFonts w:ascii="Symbol" w:hAnsi="Symbol" w:hint="default"/>
      </w:rPr>
    </w:lvl>
    <w:lvl w:ilvl="4" w:tplc="04190003" w:tentative="1">
      <w:start w:val="1"/>
      <w:numFmt w:val="bullet"/>
      <w:lvlText w:val="o"/>
      <w:lvlJc w:val="left"/>
      <w:pPr>
        <w:tabs>
          <w:tab w:val="num" w:pos="3667"/>
        </w:tabs>
        <w:ind w:left="3667" w:hanging="360"/>
      </w:pPr>
      <w:rPr>
        <w:rFonts w:ascii="Courier New" w:hAnsi="Courier New" w:hint="default"/>
      </w:rPr>
    </w:lvl>
    <w:lvl w:ilvl="5" w:tplc="04190005" w:tentative="1">
      <w:start w:val="1"/>
      <w:numFmt w:val="bullet"/>
      <w:lvlText w:val=""/>
      <w:lvlJc w:val="left"/>
      <w:pPr>
        <w:tabs>
          <w:tab w:val="num" w:pos="4387"/>
        </w:tabs>
        <w:ind w:left="4387" w:hanging="360"/>
      </w:pPr>
      <w:rPr>
        <w:rFonts w:ascii="Wingdings" w:hAnsi="Wingdings" w:hint="default"/>
      </w:rPr>
    </w:lvl>
    <w:lvl w:ilvl="6" w:tplc="04190001" w:tentative="1">
      <w:start w:val="1"/>
      <w:numFmt w:val="bullet"/>
      <w:lvlText w:val=""/>
      <w:lvlJc w:val="left"/>
      <w:pPr>
        <w:tabs>
          <w:tab w:val="num" w:pos="5107"/>
        </w:tabs>
        <w:ind w:left="5107" w:hanging="360"/>
      </w:pPr>
      <w:rPr>
        <w:rFonts w:ascii="Symbol" w:hAnsi="Symbol" w:hint="default"/>
      </w:rPr>
    </w:lvl>
    <w:lvl w:ilvl="7" w:tplc="04190003" w:tentative="1">
      <w:start w:val="1"/>
      <w:numFmt w:val="bullet"/>
      <w:lvlText w:val="o"/>
      <w:lvlJc w:val="left"/>
      <w:pPr>
        <w:tabs>
          <w:tab w:val="num" w:pos="5827"/>
        </w:tabs>
        <w:ind w:left="5827" w:hanging="360"/>
      </w:pPr>
      <w:rPr>
        <w:rFonts w:ascii="Courier New" w:hAnsi="Courier New" w:hint="default"/>
      </w:rPr>
    </w:lvl>
    <w:lvl w:ilvl="8" w:tplc="04190005" w:tentative="1">
      <w:start w:val="1"/>
      <w:numFmt w:val="bullet"/>
      <w:lvlText w:val=""/>
      <w:lvlJc w:val="left"/>
      <w:pPr>
        <w:tabs>
          <w:tab w:val="num" w:pos="6547"/>
        </w:tabs>
        <w:ind w:left="6547" w:hanging="360"/>
      </w:pPr>
      <w:rPr>
        <w:rFonts w:ascii="Wingdings" w:hAnsi="Wingdings" w:hint="default"/>
      </w:rPr>
    </w:lvl>
  </w:abstractNum>
  <w:abstractNum w:abstractNumId="37">
    <w:nsid w:val="46585A6B"/>
    <w:multiLevelType w:val="singleLevel"/>
    <w:tmpl w:val="0419000F"/>
    <w:lvl w:ilvl="0">
      <w:start w:val="1"/>
      <w:numFmt w:val="decimal"/>
      <w:lvlText w:val="%1."/>
      <w:lvlJc w:val="left"/>
      <w:pPr>
        <w:tabs>
          <w:tab w:val="num" w:pos="360"/>
        </w:tabs>
        <w:ind w:left="360" w:hanging="360"/>
      </w:pPr>
    </w:lvl>
  </w:abstractNum>
  <w:abstractNum w:abstractNumId="38">
    <w:nsid w:val="4EE16058"/>
    <w:multiLevelType w:val="hybridMultilevel"/>
    <w:tmpl w:val="DAAC904E"/>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9">
    <w:nsid w:val="532620BF"/>
    <w:multiLevelType w:val="hybridMultilevel"/>
    <w:tmpl w:val="0980CBD0"/>
    <w:lvl w:ilvl="0" w:tplc="04190001">
      <w:start w:val="1"/>
      <w:numFmt w:val="bullet"/>
      <w:lvlText w:val=""/>
      <w:lvlJc w:val="left"/>
      <w:pPr>
        <w:tabs>
          <w:tab w:val="num" w:pos="1440"/>
        </w:tabs>
        <w:ind w:left="1440" w:hanging="36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40">
    <w:nsid w:val="5DE86A37"/>
    <w:multiLevelType w:val="hybridMultilevel"/>
    <w:tmpl w:val="255C9E54"/>
    <w:lvl w:ilvl="0" w:tplc="04190001">
      <w:start w:val="1"/>
      <w:numFmt w:val="bullet"/>
      <w:lvlText w:val=""/>
      <w:lvlJc w:val="left"/>
      <w:pPr>
        <w:tabs>
          <w:tab w:val="num" w:pos="1356"/>
        </w:tabs>
        <w:ind w:left="1356" w:hanging="360"/>
      </w:pPr>
      <w:rPr>
        <w:rFonts w:ascii="Symbol" w:hAnsi="Symbol" w:hint="default"/>
      </w:rPr>
    </w:lvl>
    <w:lvl w:ilvl="1" w:tplc="04190003" w:tentative="1">
      <w:start w:val="1"/>
      <w:numFmt w:val="bullet"/>
      <w:lvlText w:val="o"/>
      <w:lvlJc w:val="left"/>
      <w:pPr>
        <w:tabs>
          <w:tab w:val="num" w:pos="2076"/>
        </w:tabs>
        <w:ind w:left="2076" w:hanging="360"/>
      </w:pPr>
      <w:rPr>
        <w:rFonts w:ascii="Courier New" w:hAnsi="Courier New" w:hint="default"/>
      </w:rPr>
    </w:lvl>
    <w:lvl w:ilvl="2" w:tplc="04190005" w:tentative="1">
      <w:start w:val="1"/>
      <w:numFmt w:val="bullet"/>
      <w:lvlText w:val=""/>
      <w:lvlJc w:val="left"/>
      <w:pPr>
        <w:tabs>
          <w:tab w:val="num" w:pos="2796"/>
        </w:tabs>
        <w:ind w:left="2796" w:hanging="360"/>
      </w:pPr>
      <w:rPr>
        <w:rFonts w:ascii="Wingdings" w:hAnsi="Wingdings" w:hint="default"/>
      </w:rPr>
    </w:lvl>
    <w:lvl w:ilvl="3" w:tplc="04190001" w:tentative="1">
      <w:start w:val="1"/>
      <w:numFmt w:val="bullet"/>
      <w:lvlText w:val=""/>
      <w:lvlJc w:val="left"/>
      <w:pPr>
        <w:tabs>
          <w:tab w:val="num" w:pos="3516"/>
        </w:tabs>
        <w:ind w:left="3516" w:hanging="360"/>
      </w:pPr>
      <w:rPr>
        <w:rFonts w:ascii="Symbol" w:hAnsi="Symbol" w:hint="default"/>
      </w:rPr>
    </w:lvl>
    <w:lvl w:ilvl="4" w:tplc="04190003" w:tentative="1">
      <w:start w:val="1"/>
      <w:numFmt w:val="bullet"/>
      <w:lvlText w:val="o"/>
      <w:lvlJc w:val="left"/>
      <w:pPr>
        <w:tabs>
          <w:tab w:val="num" w:pos="4236"/>
        </w:tabs>
        <w:ind w:left="4236" w:hanging="360"/>
      </w:pPr>
      <w:rPr>
        <w:rFonts w:ascii="Courier New" w:hAnsi="Courier New" w:hint="default"/>
      </w:rPr>
    </w:lvl>
    <w:lvl w:ilvl="5" w:tplc="04190005" w:tentative="1">
      <w:start w:val="1"/>
      <w:numFmt w:val="bullet"/>
      <w:lvlText w:val=""/>
      <w:lvlJc w:val="left"/>
      <w:pPr>
        <w:tabs>
          <w:tab w:val="num" w:pos="4956"/>
        </w:tabs>
        <w:ind w:left="4956" w:hanging="360"/>
      </w:pPr>
      <w:rPr>
        <w:rFonts w:ascii="Wingdings" w:hAnsi="Wingdings" w:hint="default"/>
      </w:rPr>
    </w:lvl>
    <w:lvl w:ilvl="6" w:tplc="04190001" w:tentative="1">
      <w:start w:val="1"/>
      <w:numFmt w:val="bullet"/>
      <w:lvlText w:val=""/>
      <w:lvlJc w:val="left"/>
      <w:pPr>
        <w:tabs>
          <w:tab w:val="num" w:pos="5676"/>
        </w:tabs>
        <w:ind w:left="5676" w:hanging="360"/>
      </w:pPr>
      <w:rPr>
        <w:rFonts w:ascii="Symbol" w:hAnsi="Symbol" w:hint="default"/>
      </w:rPr>
    </w:lvl>
    <w:lvl w:ilvl="7" w:tplc="04190003" w:tentative="1">
      <w:start w:val="1"/>
      <w:numFmt w:val="bullet"/>
      <w:lvlText w:val="o"/>
      <w:lvlJc w:val="left"/>
      <w:pPr>
        <w:tabs>
          <w:tab w:val="num" w:pos="6396"/>
        </w:tabs>
        <w:ind w:left="6396" w:hanging="360"/>
      </w:pPr>
      <w:rPr>
        <w:rFonts w:ascii="Courier New" w:hAnsi="Courier New" w:hint="default"/>
      </w:rPr>
    </w:lvl>
    <w:lvl w:ilvl="8" w:tplc="04190005" w:tentative="1">
      <w:start w:val="1"/>
      <w:numFmt w:val="bullet"/>
      <w:lvlText w:val=""/>
      <w:lvlJc w:val="left"/>
      <w:pPr>
        <w:tabs>
          <w:tab w:val="num" w:pos="7116"/>
        </w:tabs>
        <w:ind w:left="7116" w:hanging="360"/>
      </w:pPr>
      <w:rPr>
        <w:rFonts w:ascii="Wingdings" w:hAnsi="Wingdings" w:hint="default"/>
      </w:rPr>
    </w:lvl>
  </w:abstractNum>
  <w:abstractNum w:abstractNumId="41">
    <w:nsid w:val="5F447DF3"/>
    <w:multiLevelType w:val="hybridMultilevel"/>
    <w:tmpl w:val="4828A6FA"/>
    <w:lvl w:ilvl="0" w:tplc="04190001">
      <w:start w:val="1"/>
      <w:numFmt w:val="bullet"/>
      <w:lvlText w:val=""/>
      <w:lvlJc w:val="left"/>
      <w:pPr>
        <w:tabs>
          <w:tab w:val="num" w:pos="1440"/>
        </w:tabs>
        <w:ind w:left="1440" w:hanging="36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42">
    <w:nsid w:val="61065B81"/>
    <w:multiLevelType w:val="hybridMultilevel"/>
    <w:tmpl w:val="5F18B6C4"/>
    <w:lvl w:ilvl="0" w:tplc="0419000F">
      <w:start w:val="1"/>
      <w:numFmt w:val="decimal"/>
      <w:lvlText w:val="%1."/>
      <w:lvlJc w:val="left"/>
      <w:pPr>
        <w:tabs>
          <w:tab w:val="num" w:pos="1288"/>
        </w:tabs>
        <w:ind w:left="1288" w:hanging="360"/>
      </w:pPr>
    </w:lvl>
    <w:lvl w:ilvl="1" w:tplc="04190019" w:tentative="1">
      <w:start w:val="1"/>
      <w:numFmt w:val="lowerLetter"/>
      <w:lvlText w:val="%2."/>
      <w:lvlJc w:val="left"/>
      <w:pPr>
        <w:tabs>
          <w:tab w:val="num" w:pos="2008"/>
        </w:tabs>
        <w:ind w:left="2008" w:hanging="360"/>
      </w:pPr>
    </w:lvl>
    <w:lvl w:ilvl="2" w:tplc="0419001B" w:tentative="1">
      <w:start w:val="1"/>
      <w:numFmt w:val="lowerRoman"/>
      <w:lvlText w:val="%3."/>
      <w:lvlJc w:val="right"/>
      <w:pPr>
        <w:tabs>
          <w:tab w:val="num" w:pos="2728"/>
        </w:tabs>
        <w:ind w:left="2728" w:hanging="180"/>
      </w:pPr>
    </w:lvl>
    <w:lvl w:ilvl="3" w:tplc="0419000F" w:tentative="1">
      <w:start w:val="1"/>
      <w:numFmt w:val="decimal"/>
      <w:lvlText w:val="%4."/>
      <w:lvlJc w:val="left"/>
      <w:pPr>
        <w:tabs>
          <w:tab w:val="num" w:pos="3448"/>
        </w:tabs>
        <w:ind w:left="3448" w:hanging="360"/>
      </w:pPr>
    </w:lvl>
    <w:lvl w:ilvl="4" w:tplc="04190019" w:tentative="1">
      <w:start w:val="1"/>
      <w:numFmt w:val="lowerLetter"/>
      <w:lvlText w:val="%5."/>
      <w:lvlJc w:val="left"/>
      <w:pPr>
        <w:tabs>
          <w:tab w:val="num" w:pos="4168"/>
        </w:tabs>
        <w:ind w:left="4168" w:hanging="360"/>
      </w:pPr>
    </w:lvl>
    <w:lvl w:ilvl="5" w:tplc="0419001B" w:tentative="1">
      <w:start w:val="1"/>
      <w:numFmt w:val="lowerRoman"/>
      <w:lvlText w:val="%6."/>
      <w:lvlJc w:val="right"/>
      <w:pPr>
        <w:tabs>
          <w:tab w:val="num" w:pos="4888"/>
        </w:tabs>
        <w:ind w:left="4888" w:hanging="180"/>
      </w:pPr>
    </w:lvl>
    <w:lvl w:ilvl="6" w:tplc="0419000F" w:tentative="1">
      <w:start w:val="1"/>
      <w:numFmt w:val="decimal"/>
      <w:lvlText w:val="%7."/>
      <w:lvlJc w:val="left"/>
      <w:pPr>
        <w:tabs>
          <w:tab w:val="num" w:pos="5608"/>
        </w:tabs>
        <w:ind w:left="5608" w:hanging="360"/>
      </w:pPr>
    </w:lvl>
    <w:lvl w:ilvl="7" w:tplc="04190019" w:tentative="1">
      <w:start w:val="1"/>
      <w:numFmt w:val="lowerLetter"/>
      <w:lvlText w:val="%8."/>
      <w:lvlJc w:val="left"/>
      <w:pPr>
        <w:tabs>
          <w:tab w:val="num" w:pos="6328"/>
        </w:tabs>
        <w:ind w:left="6328" w:hanging="360"/>
      </w:pPr>
    </w:lvl>
    <w:lvl w:ilvl="8" w:tplc="0419001B" w:tentative="1">
      <w:start w:val="1"/>
      <w:numFmt w:val="lowerRoman"/>
      <w:lvlText w:val="%9."/>
      <w:lvlJc w:val="right"/>
      <w:pPr>
        <w:tabs>
          <w:tab w:val="num" w:pos="7048"/>
        </w:tabs>
        <w:ind w:left="7048" w:hanging="180"/>
      </w:pPr>
    </w:lvl>
  </w:abstractNum>
  <w:abstractNum w:abstractNumId="43">
    <w:nsid w:val="6268772D"/>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44">
    <w:nsid w:val="631311A2"/>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45">
    <w:nsid w:val="63C535B1"/>
    <w:multiLevelType w:val="singleLevel"/>
    <w:tmpl w:val="52B0A56A"/>
    <w:lvl w:ilvl="0">
      <w:start w:val="1"/>
      <w:numFmt w:val="bullet"/>
      <w:lvlText w:val=""/>
      <w:lvlJc w:val="left"/>
      <w:pPr>
        <w:tabs>
          <w:tab w:val="num" w:pos="360"/>
        </w:tabs>
        <w:ind w:left="360" w:hanging="360"/>
      </w:pPr>
      <w:rPr>
        <w:rFonts w:ascii="Symbol" w:hAnsi="Symbol" w:hint="default"/>
      </w:rPr>
    </w:lvl>
  </w:abstractNum>
  <w:abstractNum w:abstractNumId="46">
    <w:nsid w:val="64295048"/>
    <w:multiLevelType w:val="hybridMultilevel"/>
    <w:tmpl w:val="7D6AEA82"/>
    <w:lvl w:ilvl="0" w:tplc="016E51EE">
      <w:start w:val="1"/>
      <w:numFmt w:val="decimal"/>
      <w:lvlText w:val="%1."/>
      <w:lvlJc w:val="left"/>
      <w:pPr>
        <w:tabs>
          <w:tab w:val="num" w:pos="1654"/>
        </w:tabs>
        <w:ind w:left="1654" w:hanging="1020"/>
      </w:pPr>
      <w:rPr>
        <w:rFonts w:hint="default"/>
      </w:rPr>
    </w:lvl>
    <w:lvl w:ilvl="1" w:tplc="04190019" w:tentative="1">
      <w:start w:val="1"/>
      <w:numFmt w:val="lowerLetter"/>
      <w:lvlText w:val="%2."/>
      <w:lvlJc w:val="left"/>
      <w:pPr>
        <w:tabs>
          <w:tab w:val="num" w:pos="1714"/>
        </w:tabs>
        <w:ind w:left="1714" w:hanging="360"/>
      </w:pPr>
    </w:lvl>
    <w:lvl w:ilvl="2" w:tplc="0419001B" w:tentative="1">
      <w:start w:val="1"/>
      <w:numFmt w:val="lowerRoman"/>
      <w:lvlText w:val="%3."/>
      <w:lvlJc w:val="right"/>
      <w:pPr>
        <w:tabs>
          <w:tab w:val="num" w:pos="2434"/>
        </w:tabs>
        <w:ind w:left="2434" w:hanging="180"/>
      </w:pPr>
    </w:lvl>
    <w:lvl w:ilvl="3" w:tplc="0419000F" w:tentative="1">
      <w:start w:val="1"/>
      <w:numFmt w:val="decimal"/>
      <w:lvlText w:val="%4."/>
      <w:lvlJc w:val="left"/>
      <w:pPr>
        <w:tabs>
          <w:tab w:val="num" w:pos="3154"/>
        </w:tabs>
        <w:ind w:left="3154" w:hanging="360"/>
      </w:pPr>
    </w:lvl>
    <w:lvl w:ilvl="4" w:tplc="04190019" w:tentative="1">
      <w:start w:val="1"/>
      <w:numFmt w:val="lowerLetter"/>
      <w:lvlText w:val="%5."/>
      <w:lvlJc w:val="left"/>
      <w:pPr>
        <w:tabs>
          <w:tab w:val="num" w:pos="3874"/>
        </w:tabs>
        <w:ind w:left="3874" w:hanging="360"/>
      </w:pPr>
    </w:lvl>
    <w:lvl w:ilvl="5" w:tplc="0419001B" w:tentative="1">
      <w:start w:val="1"/>
      <w:numFmt w:val="lowerRoman"/>
      <w:lvlText w:val="%6."/>
      <w:lvlJc w:val="right"/>
      <w:pPr>
        <w:tabs>
          <w:tab w:val="num" w:pos="4594"/>
        </w:tabs>
        <w:ind w:left="4594" w:hanging="180"/>
      </w:pPr>
    </w:lvl>
    <w:lvl w:ilvl="6" w:tplc="0419000F" w:tentative="1">
      <w:start w:val="1"/>
      <w:numFmt w:val="decimal"/>
      <w:lvlText w:val="%7."/>
      <w:lvlJc w:val="left"/>
      <w:pPr>
        <w:tabs>
          <w:tab w:val="num" w:pos="5314"/>
        </w:tabs>
        <w:ind w:left="5314" w:hanging="360"/>
      </w:pPr>
    </w:lvl>
    <w:lvl w:ilvl="7" w:tplc="04190019" w:tentative="1">
      <w:start w:val="1"/>
      <w:numFmt w:val="lowerLetter"/>
      <w:lvlText w:val="%8."/>
      <w:lvlJc w:val="left"/>
      <w:pPr>
        <w:tabs>
          <w:tab w:val="num" w:pos="6034"/>
        </w:tabs>
        <w:ind w:left="6034" w:hanging="360"/>
      </w:pPr>
    </w:lvl>
    <w:lvl w:ilvl="8" w:tplc="0419001B" w:tentative="1">
      <w:start w:val="1"/>
      <w:numFmt w:val="lowerRoman"/>
      <w:lvlText w:val="%9."/>
      <w:lvlJc w:val="right"/>
      <w:pPr>
        <w:tabs>
          <w:tab w:val="num" w:pos="6754"/>
        </w:tabs>
        <w:ind w:left="6754" w:hanging="180"/>
      </w:pPr>
    </w:lvl>
  </w:abstractNum>
  <w:abstractNum w:abstractNumId="47">
    <w:nsid w:val="66662978"/>
    <w:multiLevelType w:val="hybridMultilevel"/>
    <w:tmpl w:val="47248F36"/>
    <w:lvl w:ilvl="0" w:tplc="04190001">
      <w:start w:val="1"/>
      <w:numFmt w:val="bullet"/>
      <w:lvlText w:val=""/>
      <w:lvlJc w:val="left"/>
      <w:pPr>
        <w:tabs>
          <w:tab w:val="num" w:pos="1440"/>
        </w:tabs>
        <w:ind w:left="1440" w:hanging="36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48">
    <w:nsid w:val="6DF2264F"/>
    <w:multiLevelType w:val="singleLevel"/>
    <w:tmpl w:val="52B0A56A"/>
    <w:lvl w:ilvl="0">
      <w:start w:val="1"/>
      <w:numFmt w:val="bullet"/>
      <w:lvlText w:val=""/>
      <w:lvlJc w:val="left"/>
      <w:pPr>
        <w:tabs>
          <w:tab w:val="num" w:pos="360"/>
        </w:tabs>
        <w:ind w:left="360" w:hanging="360"/>
      </w:pPr>
      <w:rPr>
        <w:rFonts w:ascii="Symbol" w:hAnsi="Symbol" w:hint="default"/>
      </w:rPr>
    </w:lvl>
  </w:abstractNum>
  <w:abstractNum w:abstractNumId="49">
    <w:nsid w:val="700E1027"/>
    <w:multiLevelType w:val="hybridMultilevel"/>
    <w:tmpl w:val="B7D6FB5A"/>
    <w:lvl w:ilvl="0" w:tplc="0419000F">
      <w:start w:val="1"/>
      <w:numFmt w:val="decimal"/>
      <w:lvlText w:val="%1."/>
      <w:lvlJc w:val="left"/>
      <w:pPr>
        <w:tabs>
          <w:tab w:val="num" w:pos="1356"/>
        </w:tabs>
        <w:ind w:left="1356" w:hanging="360"/>
      </w:pPr>
    </w:lvl>
    <w:lvl w:ilvl="1" w:tplc="04190019" w:tentative="1">
      <w:start w:val="1"/>
      <w:numFmt w:val="lowerLetter"/>
      <w:lvlText w:val="%2."/>
      <w:lvlJc w:val="left"/>
      <w:pPr>
        <w:tabs>
          <w:tab w:val="num" w:pos="2076"/>
        </w:tabs>
        <w:ind w:left="2076" w:hanging="360"/>
      </w:pPr>
    </w:lvl>
    <w:lvl w:ilvl="2" w:tplc="0419001B" w:tentative="1">
      <w:start w:val="1"/>
      <w:numFmt w:val="lowerRoman"/>
      <w:lvlText w:val="%3."/>
      <w:lvlJc w:val="right"/>
      <w:pPr>
        <w:tabs>
          <w:tab w:val="num" w:pos="2796"/>
        </w:tabs>
        <w:ind w:left="2796" w:hanging="180"/>
      </w:pPr>
    </w:lvl>
    <w:lvl w:ilvl="3" w:tplc="0419000F" w:tentative="1">
      <w:start w:val="1"/>
      <w:numFmt w:val="decimal"/>
      <w:lvlText w:val="%4."/>
      <w:lvlJc w:val="left"/>
      <w:pPr>
        <w:tabs>
          <w:tab w:val="num" w:pos="3516"/>
        </w:tabs>
        <w:ind w:left="3516" w:hanging="360"/>
      </w:pPr>
    </w:lvl>
    <w:lvl w:ilvl="4" w:tplc="04190019" w:tentative="1">
      <w:start w:val="1"/>
      <w:numFmt w:val="lowerLetter"/>
      <w:lvlText w:val="%5."/>
      <w:lvlJc w:val="left"/>
      <w:pPr>
        <w:tabs>
          <w:tab w:val="num" w:pos="4236"/>
        </w:tabs>
        <w:ind w:left="4236" w:hanging="360"/>
      </w:pPr>
    </w:lvl>
    <w:lvl w:ilvl="5" w:tplc="0419001B" w:tentative="1">
      <w:start w:val="1"/>
      <w:numFmt w:val="lowerRoman"/>
      <w:lvlText w:val="%6."/>
      <w:lvlJc w:val="right"/>
      <w:pPr>
        <w:tabs>
          <w:tab w:val="num" w:pos="4956"/>
        </w:tabs>
        <w:ind w:left="4956" w:hanging="180"/>
      </w:pPr>
    </w:lvl>
    <w:lvl w:ilvl="6" w:tplc="0419000F" w:tentative="1">
      <w:start w:val="1"/>
      <w:numFmt w:val="decimal"/>
      <w:lvlText w:val="%7."/>
      <w:lvlJc w:val="left"/>
      <w:pPr>
        <w:tabs>
          <w:tab w:val="num" w:pos="5676"/>
        </w:tabs>
        <w:ind w:left="5676" w:hanging="360"/>
      </w:pPr>
    </w:lvl>
    <w:lvl w:ilvl="7" w:tplc="04190019" w:tentative="1">
      <w:start w:val="1"/>
      <w:numFmt w:val="lowerLetter"/>
      <w:lvlText w:val="%8."/>
      <w:lvlJc w:val="left"/>
      <w:pPr>
        <w:tabs>
          <w:tab w:val="num" w:pos="6396"/>
        </w:tabs>
        <w:ind w:left="6396" w:hanging="360"/>
      </w:pPr>
    </w:lvl>
    <w:lvl w:ilvl="8" w:tplc="0419001B" w:tentative="1">
      <w:start w:val="1"/>
      <w:numFmt w:val="lowerRoman"/>
      <w:lvlText w:val="%9."/>
      <w:lvlJc w:val="right"/>
      <w:pPr>
        <w:tabs>
          <w:tab w:val="num" w:pos="7116"/>
        </w:tabs>
        <w:ind w:left="7116" w:hanging="180"/>
      </w:pPr>
    </w:lvl>
  </w:abstractNum>
  <w:abstractNum w:abstractNumId="50">
    <w:nsid w:val="72EE6B69"/>
    <w:multiLevelType w:val="hybridMultilevel"/>
    <w:tmpl w:val="70BAFED0"/>
    <w:lvl w:ilvl="0" w:tplc="0419000F">
      <w:start w:val="1"/>
      <w:numFmt w:val="decimal"/>
      <w:lvlText w:val="%1."/>
      <w:lvlJc w:val="left"/>
      <w:pPr>
        <w:tabs>
          <w:tab w:val="num" w:pos="1440"/>
        </w:tabs>
        <w:ind w:left="1440" w:hanging="360"/>
      </w:pPr>
    </w:lvl>
    <w:lvl w:ilvl="1" w:tplc="04190001">
      <w:start w:val="1"/>
      <w:numFmt w:val="bullet"/>
      <w:lvlText w:val=""/>
      <w:lvlJc w:val="left"/>
      <w:pPr>
        <w:tabs>
          <w:tab w:val="num" w:pos="2160"/>
        </w:tabs>
        <w:ind w:left="2160" w:hanging="360"/>
      </w:pPr>
      <w:rPr>
        <w:rFonts w:ascii="Symbol" w:hAnsi="Symbol" w:hint="default"/>
      </w:rPr>
    </w:lvl>
    <w:lvl w:ilvl="2" w:tplc="0419001B" w:tentative="1">
      <w:start w:val="1"/>
      <w:numFmt w:val="lowerRoman"/>
      <w:lvlText w:val="%3."/>
      <w:lvlJc w:val="right"/>
      <w:pPr>
        <w:tabs>
          <w:tab w:val="num" w:pos="2880"/>
        </w:tabs>
        <w:ind w:left="2880" w:hanging="180"/>
      </w:pPr>
    </w:lvl>
    <w:lvl w:ilvl="3" w:tplc="0419000F" w:tentative="1">
      <w:start w:val="1"/>
      <w:numFmt w:val="decimal"/>
      <w:lvlText w:val="%4."/>
      <w:lvlJc w:val="left"/>
      <w:pPr>
        <w:tabs>
          <w:tab w:val="num" w:pos="3600"/>
        </w:tabs>
        <w:ind w:left="3600" w:hanging="360"/>
      </w:pPr>
    </w:lvl>
    <w:lvl w:ilvl="4" w:tplc="04190019" w:tentative="1">
      <w:start w:val="1"/>
      <w:numFmt w:val="lowerLetter"/>
      <w:lvlText w:val="%5."/>
      <w:lvlJc w:val="left"/>
      <w:pPr>
        <w:tabs>
          <w:tab w:val="num" w:pos="4320"/>
        </w:tabs>
        <w:ind w:left="4320" w:hanging="360"/>
      </w:pPr>
    </w:lvl>
    <w:lvl w:ilvl="5" w:tplc="0419001B" w:tentative="1">
      <w:start w:val="1"/>
      <w:numFmt w:val="lowerRoman"/>
      <w:lvlText w:val="%6."/>
      <w:lvlJc w:val="right"/>
      <w:pPr>
        <w:tabs>
          <w:tab w:val="num" w:pos="5040"/>
        </w:tabs>
        <w:ind w:left="5040" w:hanging="180"/>
      </w:pPr>
    </w:lvl>
    <w:lvl w:ilvl="6" w:tplc="0419000F" w:tentative="1">
      <w:start w:val="1"/>
      <w:numFmt w:val="decimal"/>
      <w:lvlText w:val="%7."/>
      <w:lvlJc w:val="left"/>
      <w:pPr>
        <w:tabs>
          <w:tab w:val="num" w:pos="5760"/>
        </w:tabs>
        <w:ind w:left="5760" w:hanging="360"/>
      </w:pPr>
    </w:lvl>
    <w:lvl w:ilvl="7" w:tplc="04190019" w:tentative="1">
      <w:start w:val="1"/>
      <w:numFmt w:val="lowerLetter"/>
      <w:lvlText w:val="%8."/>
      <w:lvlJc w:val="left"/>
      <w:pPr>
        <w:tabs>
          <w:tab w:val="num" w:pos="6480"/>
        </w:tabs>
        <w:ind w:left="6480" w:hanging="360"/>
      </w:pPr>
    </w:lvl>
    <w:lvl w:ilvl="8" w:tplc="0419001B" w:tentative="1">
      <w:start w:val="1"/>
      <w:numFmt w:val="lowerRoman"/>
      <w:lvlText w:val="%9."/>
      <w:lvlJc w:val="right"/>
      <w:pPr>
        <w:tabs>
          <w:tab w:val="num" w:pos="7200"/>
        </w:tabs>
        <w:ind w:left="7200" w:hanging="180"/>
      </w:pPr>
    </w:lvl>
  </w:abstractNum>
  <w:abstractNum w:abstractNumId="51">
    <w:nsid w:val="7E555BC3"/>
    <w:multiLevelType w:val="hybridMultilevel"/>
    <w:tmpl w:val="068A2F1E"/>
    <w:lvl w:ilvl="0" w:tplc="0419000F">
      <w:start w:val="1"/>
      <w:numFmt w:val="decimal"/>
      <w:lvlText w:val="%1."/>
      <w:lvlJc w:val="left"/>
      <w:pPr>
        <w:tabs>
          <w:tab w:val="num" w:pos="1287"/>
        </w:tabs>
        <w:ind w:left="1287" w:hanging="360"/>
      </w:pPr>
    </w:lvl>
    <w:lvl w:ilvl="1" w:tplc="04190019" w:tentative="1">
      <w:start w:val="1"/>
      <w:numFmt w:val="lowerLetter"/>
      <w:lvlText w:val="%2."/>
      <w:lvlJc w:val="left"/>
      <w:pPr>
        <w:tabs>
          <w:tab w:val="num" w:pos="2007"/>
        </w:tabs>
        <w:ind w:left="2007" w:hanging="360"/>
      </w:pPr>
    </w:lvl>
    <w:lvl w:ilvl="2" w:tplc="0419001B" w:tentative="1">
      <w:start w:val="1"/>
      <w:numFmt w:val="lowerRoman"/>
      <w:lvlText w:val="%3."/>
      <w:lvlJc w:val="right"/>
      <w:pPr>
        <w:tabs>
          <w:tab w:val="num" w:pos="2727"/>
        </w:tabs>
        <w:ind w:left="2727" w:hanging="180"/>
      </w:pPr>
    </w:lvl>
    <w:lvl w:ilvl="3" w:tplc="0419000F" w:tentative="1">
      <w:start w:val="1"/>
      <w:numFmt w:val="decimal"/>
      <w:lvlText w:val="%4."/>
      <w:lvlJc w:val="left"/>
      <w:pPr>
        <w:tabs>
          <w:tab w:val="num" w:pos="3447"/>
        </w:tabs>
        <w:ind w:left="3447" w:hanging="360"/>
      </w:pPr>
    </w:lvl>
    <w:lvl w:ilvl="4" w:tplc="04190019" w:tentative="1">
      <w:start w:val="1"/>
      <w:numFmt w:val="lowerLetter"/>
      <w:lvlText w:val="%5."/>
      <w:lvlJc w:val="left"/>
      <w:pPr>
        <w:tabs>
          <w:tab w:val="num" w:pos="4167"/>
        </w:tabs>
        <w:ind w:left="4167" w:hanging="360"/>
      </w:pPr>
    </w:lvl>
    <w:lvl w:ilvl="5" w:tplc="0419001B" w:tentative="1">
      <w:start w:val="1"/>
      <w:numFmt w:val="lowerRoman"/>
      <w:lvlText w:val="%6."/>
      <w:lvlJc w:val="right"/>
      <w:pPr>
        <w:tabs>
          <w:tab w:val="num" w:pos="4887"/>
        </w:tabs>
        <w:ind w:left="4887" w:hanging="180"/>
      </w:pPr>
    </w:lvl>
    <w:lvl w:ilvl="6" w:tplc="0419000F" w:tentative="1">
      <w:start w:val="1"/>
      <w:numFmt w:val="decimal"/>
      <w:lvlText w:val="%7."/>
      <w:lvlJc w:val="left"/>
      <w:pPr>
        <w:tabs>
          <w:tab w:val="num" w:pos="5607"/>
        </w:tabs>
        <w:ind w:left="5607" w:hanging="360"/>
      </w:pPr>
    </w:lvl>
    <w:lvl w:ilvl="7" w:tplc="04190019" w:tentative="1">
      <w:start w:val="1"/>
      <w:numFmt w:val="lowerLetter"/>
      <w:lvlText w:val="%8."/>
      <w:lvlJc w:val="left"/>
      <w:pPr>
        <w:tabs>
          <w:tab w:val="num" w:pos="6327"/>
        </w:tabs>
        <w:ind w:left="6327" w:hanging="360"/>
      </w:pPr>
    </w:lvl>
    <w:lvl w:ilvl="8" w:tplc="0419001B" w:tentative="1">
      <w:start w:val="1"/>
      <w:numFmt w:val="lowerRoman"/>
      <w:lvlText w:val="%9."/>
      <w:lvlJc w:val="right"/>
      <w:pPr>
        <w:tabs>
          <w:tab w:val="num" w:pos="7047"/>
        </w:tabs>
        <w:ind w:left="7047" w:hanging="180"/>
      </w:pPr>
    </w:lvl>
  </w:abstractNum>
  <w:abstractNum w:abstractNumId="52">
    <w:nsid w:val="7EA42623"/>
    <w:multiLevelType w:val="singleLevel"/>
    <w:tmpl w:val="52B0A56A"/>
    <w:lvl w:ilvl="0">
      <w:start w:val="1"/>
      <w:numFmt w:val="bullet"/>
      <w:lvlText w:val=""/>
      <w:lvlJc w:val="left"/>
      <w:pPr>
        <w:tabs>
          <w:tab w:val="num" w:pos="360"/>
        </w:tabs>
        <w:ind w:left="360" w:hanging="360"/>
      </w:pPr>
      <w:rPr>
        <w:rFonts w:ascii="Symbol" w:hAnsi="Symbol" w:hint="default"/>
      </w:rPr>
    </w:lvl>
  </w:abstractNum>
  <w:num w:numId="1">
    <w:abstractNumId w:val="38"/>
  </w:num>
  <w:num w:numId="2">
    <w:abstractNumId w:val="36"/>
  </w:num>
  <w:num w:numId="3">
    <w:abstractNumId w:val="40"/>
  </w:num>
  <w:num w:numId="4">
    <w:abstractNumId w:val="16"/>
  </w:num>
  <w:num w:numId="5">
    <w:abstractNumId w:val="11"/>
  </w:num>
  <w:num w:numId="6">
    <w:abstractNumId w:val="37"/>
  </w:num>
  <w:num w:numId="7">
    <w:abstractNumId w:val="31"/>
  </w:num>
  <w:num w:numId="8">
    <w:abstractNumId w:val="1"/>
  </w:num>
  <w:num w:numId="9">
    <w:abstractNumId w:val="21"/>
  </w:num>
  <w:num w:numId="10">
    <w:abstractNumId w:val="33"/>
  </w:num>
  <w:num w:numId="11">
    <w:abstractNumId w:val="23"/>
  </w:num>
  <w:num w:numId="12">
    <w:abstractNumId w:val="18"/>
  </w:num>
  <w:num w:numId="13">
    <w:abstractNumId w:val="3"/>
  </w:num>
  <w:num w:numId="14">
    <w:abstractNumId w:val="8"/>
  </w:num>
  <w:num w:numId="15">
    <w:abstractNumId w:val="4"/>
  </w:num>
  <w:num w:numId="16">
    <w:abstractNumId w:val="42"/>
  </w:num>
  <w:num w:numId="17">
    <w:abstractNumId w:val="27"/>
  </w:num>
  <w:num w:numId="18">
    <w:abstractNumId w:val="20"/>
  </w:num>
  <w:num w:numId="19">
    <w:abstractNumId w:val="22"/>
  </w:num>
  <w:num w:numId="20">
    <w:abstractNumId w:val="52"/>
  </w:num>
  <w:num w:numId="21">
    <w:abstractNumId w:val="6"/>
  </w:num>
  <w:num w:numId="22">
    <w:abstractNumId w:val="5"/>
  </w:num>
  <w:num w:numId="23">
    <w:abstractNumId w:val="48"/>
  </w:num>
  <w:num w:numId="24">
    <w:abstractNumId w:val="19"/>
  </w:num>
  <w:num w:numId="25">
    <w:abstractNumId w:val="25"/>
  </w:num>
  <w:num w:numId="26">
    <w:abstractNumId w:val="13"/>
  </w:num>
  <w:num w:numId="27">
    <w:abstractNumId w:val="30"/>
  </w:num>
  <w:num w:numId="28">
    <w:abstractNumId w:val="14"/>
  </w:num>
  <w:num w:numId="29">
    <w:abstractNumId w:val="43"/>
  </w:num>
  <w:num w:numId="30">
    <w:abstractNumId w:val="32"/>
  </w:num>
  <w:num w:numId="31">
    <w:abstractNumId w:val="26"/>
  </w:num>
  <w:num w:numId="32">
    <w:abstractNumId w:val="45"/>
  </w:num>
  <w:num w:numId="33">
    <w:abstractNumId w:val="10"/>
  </w:num>
  <w:num w:numId="34">
    <w:abstractNumId w:val="12"/>
  </w:num>
  <w:num w:numId="35">
    <w:abstractNumId w:val="44"/>
  </w:num>
  <w:num w:numId="36">
    <w:abstractNumId w:val="46"/>
  </w:num>
  <w:num w:numId="37">
    <w:abstractNumId w:val="34"/>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9"/>
  </w:num>
  <w:num w:numId="39">
    <w:abstractNumId w:val="9"/>
  </w:num>
  <w:num w:numId="40">
    <w:abstractNumId w:val="28"/>
  </w:num>
  <w:num w:numId="41">
    <w:abstractNumId w:val="51"/>
  </w:num>
  <w:num w:numId="42">
    <w:abstractNumId w:val="0"/>
  </w:num>
  <w:num w:numId="43">
    <w:abstractNumId w:val="49"/>
  </w:num>
  <w:num w:numId="44">
    <w:abstractNumId w:val="7"/>
  </w:num>
  <w:num w:numId="45">
    <w:abstractNumId w:val="35"/>
  </w:num>
  <w:num w:numId="46">
    <w:abstractNumId w:val="50"/>
  </w:num>
  <w:num w:numId="47">
    <w:abstractNumId w:val="17"/>
  </w:num>
  <w:num w:numId="48">
    <w:abstractNumId w:val="39"/>
  </w:num>
  <w:num w:numId="49">
    <w:abstractNumId w:val="24"/>
  </w:num>
  <w:num w:numId="50">
    <w:abstractNumId w:val="2"/>
  </w:num>
  <w:num w:numId="51">
    <w:abstractNumId w:val="47"/>
  </w:num>
  <w:num w:numId="52">
    <w:abstractNumId w:val="15"/>
  </w:num>
  <w:num w:numId="53">
    <w:abstractNumId w:val="41"/>
  </w:num>
  <w:numIdMacAtCleanup w:val="5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oNotTrackMoves/>
  <w:defaultTabStop w:val="709"/>
  <w:characterSpacingControl w:val="doNotCompress"/>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B25AC"/>
    <w:rsid w:val="00000B12"/>
    <w:rsid w:val="000038A3"/>
    <w:rsid w:val="00011164"/>
    <w:rsid w:val="00016E1B"/>
    <w:rsid w:val="00053631"/>
    <w:rsid w:val="000A47C0"/>
    <w:rsid w:val="000B024C"/>
    <w:rsid w:val="000C5D74"/>
    <w:rsid w:val="000C7A22"/>
    <w:rsid w:val="000F7FAB"/>
    <w:rsid w:val="00113739"/>
    <w:rsid w:val="00144374"/>
    <w:rsid w:val="0018183E"/>
    <w:rsid w:val="00184CD3"/>
    <w:rsid w:val="001A1882"/>
    <w:rsid w:val="001D7F30"/>
    <w:rsid w:val="002055DA"/>
    <w:rsid w:val="002058F2"/>
    <w:rsid w:val="0021333F"/>
    <w:rsid w:val="00217CCC"/>
    <w:rsid w:val="002568DD"/>
    <w:rsid w:val="00261198"/>
    <w:rsid w:val="00267C13"/>
    <w:rsid w:val="002775B5"/>
    <w:rsid w:val="0029524D"/>
    <w:rsid w:val="002E5E9A"/>
    <w:rsid w:val="002E7658"/>
    <w:rsid w:val="00302B90"/>
    <w:rsid w:val="00373C01"/>
    <w:rsid w:val="00374B5A"/>
    <w:rsid w:val="003A4664"/>
    <w:rsid w:val="003B3C7A"/>
    <w:rsid w:val="003C53E9"/>
    <w:rsid w:val="003E5BD1"/>
    <w:rsid w:val="003F504C"/>
    <w:rsid w:val="00432908"/>
    <w:rsid w:val="00437395"/>
    <w:rsid w:val="0045482C"/>
    <w:rsid w:val="004577F0"/>
    <w:rsid w:val="0046144C"/>
    <w:rsid w:val="00470870"/>
    <w:rsid w:val="00493618"/>
    <w:rsid w:val="004E03A0"/>
    <w:rsid w:val="004E36B9"/>
    <w:rsid w:val="00503623"/>
    <w:rsid w:val="00521561"/>
    <w:rsid w:val="005349E6"/>
    <w:rsid w:val="00547B00"/>
    <w:rsid w:val="00554641"/>
    <w:rsid w:val="005577AA"/>
    <w:rsid w:val="005675C8"/>
    <w:rsid w:val="00592B73"/>
    <w:rsid w:val="005F7C97"/>
    <w:rsid w:val="00604A14"/>
    <w:rsid w:val="00616915"/>
    <w:rsid w:val="00633173"/>
    <w:rsid w:val="00650BDF"/>
    <w:rsid w:val="00657150"/>
    <w:rsid w:val="00731389"/>
    <w:rsid w:val="00745149"/>
    <w:rsid w:val="0075219D"/>
    <w:rsid w:val="00785A92"/>
    <w:rsid w:val="00790A06"/>
    <w:rsid w:val="00796CC9"/>
    <w:rsid w:val="007A2D7D"/>
    <w:rsid w:val="007B5679"/>
    <w:rsid w:val="0081622B"/>
    <w:rsid w:val="00835FCF"/>
    <w:rsid w:val="00870FF2"/>
    <w:rsid w:val="00896FCE"/>
    <w:rsid w:val="008B6CAA"/>
    <w:rsid w:val="008C15DE"/>
    <w:rsid w:val="008D5345"/>
    <w:rsid w:val="008D5FD3"/>
    <w:rsid w:val="008E1A54"/>
    <w:rsid w:val="009612C2"/>
    <w:rsid w:val="009C5BAF"/>
    <w:rsid w:val="009E1887"/>
    <w:rsid w:val="00A10DAC"/>
    <w:rsid w:val="00A162D9"/>
    <w:rsid w:val="00A4780F"/>
    <w:rsid w:val="00A550E4"/>
    <w:rsid w:val="00A911D9"/>
    <w:rsid w:val="00A9373D"/>
    <w:rsid w:val="00AA266F"/>
    <w:rsid w:val="00AB25AC"/>
    <w:rsid w:val="00AD2CCB"/>
    <w:rsid w:val="00AF613D"/>
    <w:rsid w:val="00B534B0"/>
    <w:rsid w:val="00B54E0C"/>
    <w:rsid w:val="00B56C6F"/>
    <w:rsid w:val="00B86B8F"/>
    <w:rsid w:val="00B87432"/>
    <w:rsid w:val="00BB326C"/>
    <w:rsid w:val="00BD77A1"/>
    <w:rsid w:val="00BE6371"/>
    <w:rsid w:val="00BF4358"/>
    <w:rsid w:val="00BF6554"/>
    <w:rsid w:val="00C05437"/>
    <w:rsid w:val="00C07D7B"/>
    <w:rsid w:val="00C20070"/>
    <w:rsid w:val="00C226DD"/>
    <w:rsid w:val="00C4472F"/>
    <w:rsid w:val="00C4599A"/>
    <w:rsid w:val="00C70418"/>
    <w:rsid w:val="00C87C11"/>
    <w:rsid w:val="00CA2A13"/>
    <w:rsid w:val="00D625C6"/>
    <w:rsid w:val="00D81831"/>
    <w:rsid w:val="00D83161"/>
    <w:rsid w:val="00DD32DC"/>
    <w:rsid w:val="00DD36E0"/>
    <w:rsid w:val="00DE2A57"/>
    <w:rsid w:val="00DF0366"/>
    <w:rsid w:val="00E070F0"/>
    <w:rsid w:val="00E22994"/>
    <w:rsid w:val="00E256CA"/>
    <w:rsid w:val="00E31E5F"/>
    <w:rsid w:val="00E37D5C"/>
    <w:rsid w:val="00E50302"/>
    <w:rsid w:val="00E6023A"/>
    <w:rsid w:val="00E60432"/>
    <w:rsid w:val="00E82424"/>
    <w:rsid w:val="00E91736"/>
    <w:rsid w:val="00EB230B"/>
    <w:rsid w:val="00EE4595"/>
    <w:rsid w:val="00F053F1"/>
    <w:rsid w:val="00F13D08"/>
    <w:rsid w:val="00F3662A"/>
    <w:rsid w:val="00F4500C"/>
    <w:rsid w:val="00F45CEB"/>
    <w:rsid w:val="00F8165A"/>
    <w:rsid w:val="00F86120"/>
    <w:rsid w:val="00F94B66"/>
    <w:rsid w:val="00FA65D5"/>
    <w:rsid w:val="00FB0CB8"/>
    <w:rsid w:val="00FC532D"/>
  </w:rsids>
  <m:mathPr>
    <m:mathFont m:val="Cambria Math"/>
    <m:brkBin m:val="before"/>
    <m:brkBinSub m:val="--"/>
    <m:smallFrac m:val="off"/>
    <m:dispDef/>
    <m:lMargin m:val="0"/>
    <m:rMargin m:val="0"/>
    <m:defJc m:val="centerGroup"/>
    <m:wrapIndent m:val="1440"/>
    <m:intLim m:val="subSup"/>
    <m:naryLim m:val="undOvr"/>
  </m:mathPr>
  <w:uiCompat97To2003/>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ate"/>
  <w:smartTagType w:namespaceuri="urn:schemas-microsoft-com:office:smarttags" w:name="place"/>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0" w:qFormat="1"/>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2" w:uiPriority="0"/>
    <w:lsdException w:name="Body Text Indent 2" w:uiPriority="0"/>
    <w:lsdException w:name="Body Text Indent 3" w:uiPriority="0"/>
    <w:lsdException w:name="Hyperlink"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HTML Preformatted" w:uiPriority="0"/>
    <w:lsdException w:name="annotation subject" w:uiPriority="0"/>
    <w:lsdException w:name="No List" w:uiPriority="0"/>
    <w:lsdException w:name="Table Simple 3" w:uiPriority="0"/>
    <w:lsdException w:name="Table List 1"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B25AC"/>
    <w:rPr>
      <w:rFonts w:ascii="Times New Roman" w:eastAsia="Times New Roman" w:hAnsi="Times New Roman"/>
      <w:sz w:val="24"/>
      <w:szCs w:val="24"/>
    </w:rPr>
  </w:style>
  <w:style w:type="paragraph" w:styleId="1">
    <w:name w:val="heading 1"/>
    <w:basedOn w:val="a"/>
    <w:next w:val="a"/>
    <w:link w:val="10"/>
    <w:qFormat/>
    <w:rsid w:val="00AB25AC"/>
    <w:pPr>
      <w:keepNext/>
      <w:jc w:val="center"/>
      <w:outlineLvl w:val="0"/>
    </w:pPr>
    <w:rPr>
      <w:b/>
      <w:caps/>
      <w:sz w:val="28"/>
    </w:rPr>
  </w:style>
  <w:style w:type="paragraph" w:styleId="2">
    <w:name w:val="heading 2"/>
    <w:basedOn w:val="a"/>
    <w:next w:val="a"/>
    <w:link w:val="20"/>
    <w:qFormat/>
    <w:rsid w:val="00AB25AC"/>
    <w:pPr>
      <w:keepNext/>
      <w:jc w:val="center"/>
      <w:outlineLvl w:val="1"/>
    </w:pPr>
    <w:rPr>
      <w:b/>
      <w:bCs/>
      <w:sz w:val="28"/>
    </w:rPr>
  </w:style>
  <w:style w:type="paragraph" w:styleId="3">
    <w:name w:val="heading 3"/>
    <w:basedOn w:val="a"/>
    <w:next w:val="a"/>
    <w:link w:val="30"/>
    <w:qFormat/>
    <w:rsid w:val="00A9373D"/>
    <w:pPr>
      <w:keepNext/>
      <w:spacing w:before="240" w:after="60"/>
      <w:outlineLvl w:val="2"/>
    </w:pPr>
    <w:rPr>
      <w:rFonts w:ascii="Arial" w:hAnsi="Arial" w:cs="Arial"/>
      <w:b/>
      <w:bCs/>
      <w:sz w:val="26"/>
      <w:szCs w:val="26"/>
    </w:rPr>
  </w:style>
  <w:style w:type="paragraph" w:styleId="4">
    <w:name w:val="heading 4"/>
    <w:basedOn w:val="a"/>
    <w:next w:val="a"/>
    <w:link w:val="40"/>
    <w:unhideWhenUsed/>
    <w:qFormat/>
    <w:rsid w:val="00374B5A"/>
    <w:pPr>
      <w:keepNext/>
      <w:spacing w:before="240" w:after="60"/>
      <w:outlineLvl w:val="3"/>
    </w:pPr>
    <w:rPr>
      <w:rFonts w:ascii="Calibri" w:hAnsi="Calibri"/>
      <w:b/>
      <w:bCs/>
      <w:sz w:val="28"/>
      <w:szCs w:val="28"/>
    </w:rPr>
  </w:style>
  <w:style w:type="paragraph" w:styleId="5">
    <w:name w:val="heading 5"/>
    <w:basedOn w:val="a"/>
    <w:next w:val="a"/>
    <w:link w:val="50"/>
    <w:unhideWhenUsed/>
    <w:qFormat/>
    <w:rsid w:val="003C53E9"/>
    <w:pPr>
      <w:spacing w:before="240" w:after="60"/>
      <w:outlineLvl w:val="4"/>
    </w:pPr>
    <w:rPr>
      <w:rFonts w:ascii="Calibri" w:hAnsi="Calibri"/>
      <w:b/>
      <w:bCs/>
      <w:i/>
      <w:iCs/>
      <w:sz w:val="26"/>
      <w:szCs w:val="26"/>
    </w:rPr>
  </w:style>
  <w:style w:type="paragraph" w:styleId="6">
    <w:name w:val="heading 6"/>
    <w:basedOn w:val="a"/>
    <w:next w:val="a"/>
    <w:link w:val="60"/>
    <w:unhideWhenUsed/>
    <w:qFormat/>
    <w:rsid w:val="009C5BAF"/>
    <w:pPr>
      <w:spacing w:before="240" w:after="60"/>
      <w:outlineLvl w:val="5"/>
    </w:pPr>
    <w:rPr>
      <w:rFonts w:ascii="Calibri" w:hAnsi="Calibri"/>
      <w:b/>
      <w:bCs/>
      <w:sz w:val="22"/>
      <w:szCs w:val="22"/>
    </w:rPr>
  </w:style>
  <w:style w:type="paragraph" w:styleId="7">
    <w:name w:val="heading 7"/>
    <w:basedOn w:val="a"/>
    <w:next w:val="a"/>
    <w:link w:val="70"/>
    <w:unhideWhenUsed/>
    <w:qFormat/>
    <w:rsid w:val="002E5E9A"/>
    <w:pPr>
      <w:spacing w:before="240" w:after="60"/>
      <w:outlineLvl w:val="6"/>
    </w:pPr>
    <w:rPr>
      <w:rFonts w:ascii="Calibri" w:hAnsi="Calibri"/>
    </w:rPr>
  </w:style>
  <w:style w:type="paragraph" w:styleId="8">
    <w:name w:val="heading 8"/>
    <w:basedOn w:val="a"/>
    <w:next w:val="a"/>
    <w:link w:val="80"/>
    <w:unhideWhenUsed/>
    <w:qFormat/>
    <w:rsid w:val="002E5E9A"/>
    <w:pPr>
      <w:spacing w:before="240" w:after="60"/>
      <w:outlineLvl w:val="7"/>
    </w:pPr>
    <w:rPr>
      <w:rFonts w:ascii="Calibri" w:hAnsi="Calibri"/>
      <w:i/>
      <w:iCs/>
    </w:rPr>
  </w:style>
  <w:style w:type="paragraph" w:styleId="9">
    <w:name w:val="heading 9"/>
    <w:basedOn w:val="a"/>
    <w:next w:val="a"/>
    <w:link w:val="90"/>
    <w:unhideWhenUsed/>
    <w:qFormat/>
    <w:rsid w:val="002E5E9A"/>
    <w:pPr>
      <w:spacing w:before="240" w:after="60"/>
      <w:outlineLvl w:val="8"/>
    </w:pPr>
    <w:rPr>
      <w:rFonts w:ascii="Cambria" w:hAnsi="Cambria"/>
      <w:sz w:val="22"/>
      <w:szCs w:val="2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AB25AC"/>
    <w:rPr>
      <w:rFonts w:ascii="Times New Roman" w:eastAsia="Times New Roman" w:hAnsi="Times New Roman" w:cs="Times New Roman"/>
      <w:b/>
      <w:caps/>
      <w:sz w:val="28"/>
      <w:szCs w:val="24"/>
      <w:lang w:eastAsia="ru-RU"/>
    </w:rPr>
  </w:style>
  <w:style w:type="character" w:customStyle="1" w:styleId="20">
    <w:name w:val="Заголовок 2 Знак"/>
    <w:basedOn w:val="a0"/>
    <w:link w:val="2"/>
    <w:rsid w:val="00AB25AC"/>
    <w:rPr>
      <w:rFonts w:ascii="Times New Roman" w:eastAsia="Times New Roman" w:hAnsi="Times New Roman" w:cs="Times New Roman"/>
      <w:b/>
      <w:bCs/>
      <w:sz w:val="28"/>
      <w:szCs w:val="24"/>
      <w:lang w:eastAsia="ru-RU"/>
    </w:rPr>
  </w:style>
  <w:style w:type="character" w:customStyle="1" w:styleId="30">
    <w:name w:val="Заголовок 3 Знак"/>
    <w:basedOn w:val="a0"/>
    <w:link w:val="3"/>
    <w:rsid w:val="00A9373D"/>
    <w:rPr>
      <w:rFonts w:ascii="Arial" w:eastAsia="Times New Roman" w:hAnsi="Arial" w:cs="Arial"/>
      <w:b/>
      <w:bCs/>
      <w:sz w:val="26"/>
      <w:szCs w:val="26"/>
    </w:rPr>
  </w:style>
  <w:style w:type="character" w:customStyle="1" w:styleId="40">
    <w:name w:val="Заголовок 4 Знак"/>
    <w:basedOn w:val="a0"/>
    <w:link w:val="4"/>
    <w:rsid w:val="00374B5A"/>
    <w:rPr>
      <w:rFonts w:ascii="Calibri" w:eastAsia="Times New Roman" w:hAnsi="Calibri" w:cs="Times New Roman"/>
      <w:b/>
      <w:bCs/>
      <w:sz w:val="28"/>
      <w:szCs w:val="28"/>
    </w:rPr>
  </w:style>
  <w:style w:type="character" w:customStyle="1" w:styleId="50">
    <w:name w:val="Заголовок 5 Знак"/>
    <w:basedOn w:val="a0"/>
    <w:link w:val="5"/>
    <w:rsid w:val="003C53E9"/>
    <w:rPr>
      <w:rFonts w:ascii="Calibri" w:eastAsia="Times New Roman" w:hAnsi="Calibri" w:cs="Times New Roman"/>
      <w:b/>
      <w:bCs/>
      <w:i/>
      <w:iCs/>
      <w:sz w:val="26"/>
      <w:szCs w:val="26"/>
    </w:rPr>
  </w:style>
  <w:style w:type="character" w:customStyle="1" w:styleId="60">
    <w:name w:val="Заголовок 6 Знак"/>
    <w:basedOn w:val="a0"/>
    <w:link w:val="6"/>
    <w:rsid w:val="009C5BAF"/>
    <w:rPr>
      <w:rFonts w:ascii="Calibri" w:eastAsia="Times New Roman" w:hAnsi="Calibri" w:cs="Times New Roman"/>
      <w:b/>
      <w:bCs/>
      <w:sz w:val="22"/>
      <w:szCs w:val="22"/>
    </w:rPr>
  </w:style>
  <w:style w:type="character" w:customStyle="1" w:styleId="70">
    <w:name w:val="Заголовок 7 Знак"/>
    <w:basedOn w:val="a0"/>
    <w:link w:val="7"/>
    <w:rsid w:val="002E5E9A"/>
    <w:rPr>
      <w:rFonts w:ascii="Calibri" w:eastAsia="Times New Roman" w:hAnsi="Calibri" w:cs="Times New Roman"/>
      <w:sz w:val="24"/>
      <w:szCs w:val="24"/>
    </w:rPr>
  </w:style>
  <w:style w:type="character" w:customStyle="1" w:styleId="80">
    <w:name w:val="Заголовок 8 Знак"/>
    <w:basedOn w:val="a0"/>
    <w:link w:val="8"/>
    <w:rsid w:val="002E5E9A"/>
    <w:rPr>
      <w:rFonts w:ascii="Calibri" w:eastAsia="Times New Roman" w:hAnsi="Calibri" w:cs="Times New Roman"/>
      <w:i/>
      <w:iCs/>
      <w:sz w:val="24"/>
      <w:szCs w:val="24"/>
    </w:rPr>
  </w:style>
  <w:style w:type="character" w:customStyle="1" w:styleId="90">
    <w:name w:val="Заголовок 9 Знак"/>
    <w:basedOn w:val="a0"/>
    <w:link w:val="9"/>
    <w:rsid w:val="002E5E9A"/>
    <w:rPr>
      <w:rFonts w:ascii="Cambria" w:eastAsia="Times New Roman" w:hAnsi="Cambria" w:cs="Times New Roman"/>
      <w:sz w:val="22"/>
      <w:szCs w:val="22"/>
    </w:rPr>
  </w:style>
  <w:style w:type="paragraph" w:styleId="a3">
    <w:name w:val="Body Text"/>
    <w:basedOn w:val="a"/>
    <w:link w:val="a4"/>
    <w:rsid w:val="00AB25AC"/>
    <w:pPr>
      <w:jc w:val="center"/>
    </w:pPr>
    <w:rPr>
      <w:b/>
      <w:bCs/>
      <w:sz w:val="28"/>
    </w:rPr>
  </w:style>
  <w:style w:type="character" w:customStyle="1" w:styleId="a4">
    <w:name w:val="Основной текст Знак"/>
    <w:basedOn w:val="a0"/>
    <w:link w:val="a3"/>
    <w:rsid w:val="00AB25AC"/>
    <w:rPr>
      <w:rFonts w:ascii="Times New Roman" w:eastAsia="Times New Roman" w:hAnsi="Times New Roman" w:cs="Times New Roman"/>
      <w:b/>
      <w:bCs/>
      <w:sz w:val="28"/>
      <w:szCs w:val="24"/>
      <w:lang w:eastAsia="ru-RU"/>
    </w:rPr>
  </w:style>
  <w:style w:type="paragraph" w:styleId="a5">
    <w:name w:val="Body Text Indent"/>
    <w:basedOn w:val="a"/>
    <w:link w:val="a6"/>
    <w:unhideWhenUsed/>
    <w:rsid w:val="00470870"/>
    <w:pPr>
      <w:spacing w:after="120"/>
      <w:ind w:left="283"/>
    </w:pPr>
  </w:style>
  <w:style w:type="character" w:customStyle="1" w:styleId="a6">
    <w:name w:val="Основной текст с отступом Знак"/>
    <w:basedOn w:val="a0"/>
    <w:link w:val="a5"/>
    <w:rsid w:val="00470870"/>
    <w:rPr>
      <w:rFonts w:ascii="Times New Roman" w:eastAsia="Times New Roman" w:hAnsi="Times New Roman"/>
      <w:sz w:val="24"/>
      <w:szCs w:val="24"/>
    </w:rPr>
  </w:style>
  <w:style w:type="paragraph" w:styleId="31">
    <w:name w:val="Body Text Indent 3"/>
    <w:basedOn w:val="a"/>
    <w:link w:val="32"/>
    <w:rsid w:val="00A9373D"/>
    <w:pPr>
      <w:ind w:firstLine="568"/>
      <w:jc w:val="both"/>
    </w:pPr>
    <w:rPr>
      <w:sz w:val="28"/>
    </w:rPr>
  </w:style>
  <w:style w:type="character" w:customStyle="1" w:styleId="32">
    <w:name w:val="Основной текст с отступом 3 Знак"/>
    <w:basedOn w:val="a0"/>
    <w:link w:val="31"/>
    <w:rsid w:val="00A9373D"/>
    <w:rPr>
      <w:rFonts w:ascii="Times New Roman" w:eastAsia="Times New Roman" w:hAnsi="Times New Roman"/>
      <w:sz w:val="28"/>
      <w:szCs w:val="24"/>
    </w:rPr>
  </w:style>
  <w:style w:type="character" w:styleId="a7">
    <w:name w:val="Hyperlink"/>
    <w:basedOn w:val="a0"/>
    <w:rsid w:val="00604A14"/>
    <w:rPr>
      <w:color w:val="0000FF"/>
      <w:u w:val="single"/>
    </w:rPr>
  </w:style>
  <w:style w:type="paragraph" w:styleId="a8">
    <w:name w:val="Subtitle"/>
    <w:basedOn w:val="a"/>
    <w:link w:val="a9"/>
    <w:qFormat/>
    <w:rsid w:val="00DD32DC"/>
    <w:pPr>
      <w:ind w:firstLine="567"/>
      <w:jc w:val="both"/>
    </w:pPr>
    <w:rPr>
      <w:sz w:val="28"/>
      <w:szCs w:val="20"/>
    </w:rPr>
  </w:style>
  <w:style w:type="character" w:customStyle="1" w:styleId="a9">
    <w:name w:val="Подзаголовок Знак"/>
    <w:basedOn w:val="a0"/>
    <w:link w:val="a8"/>
    <w:rsid w:val="00DD32DC"/>
    <w:rPr>
      <w:rFonts w:ascii="Times New Roman" w:eastAsia="Times New Roman" w:hAnsi="Times New Roman"/>
      <w:sz w:val="28"/>
    </w:rPr>
  </w:style>
  <w:style w:type="table" w:styleId="aa">
    <w:name w:val="Table Grid"/>
    <w:basedOn w:val="a1"/>
    <w:rsid w:val="003C53E9"/>
    <w:rPr>
      <w:rFonts w:ascii="Times New Roman" w:eastAsia="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
    <w:name w:val="Table List 1"/>
    <w:basedOn w:val="a1"/>
    <w:rsid w:val="003C53E9"/>
    <w:rPr>
      <w:rFonts w:ascii="Times New Roman" w:eastAsia="Times New Roman" w:hAnsi="Times New Roman"/>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21">
    <w:name w:val="Body Text Indent 2"/>
    <w:basedOn w:val="a"/>
    <w:link w:val="22"/>
    <w:rsid w:val="000038A3"/>
    <w:pPr>
      <w:spacing w:after="120" w:line="480" w:lineRule="auto"/>
      <w:ind w:left="283"/>
    </w:pPr>
  </w:style>
  <w:style w:type="character" w:customStyle="1" w:styleId="22">
    <w:name w:val="Основной текст с отступом 2 Знак"/>
    <w:basedOn w:val="a0"/>
    <w:link w:val="21"/>
    <w:rsid w:val="000038A3"/>
    <w:rPr>
      <w:rFonts w:ascii="Times New Roman" w:eastAsia="Times New Roman" w:hAnsi="Times New Roman"/>
      <w:sz w:val="24"/>
      <w:szCs w:val="24"/>
    </w:rPr>
  </w:style>
  <w:style w:type="paragraph" w:styleId="ab">
    <w:name w:val="Document Map"/>
    <w:basedOn w:val="a"/>
    <w:link w:val="ac"/>
    <w:semiHidden/>
    <w:unhideWhenUsed/>
    <w:rsid w:val="002E5E9A"/>
    <w:rPr>
      <w:rFonts w:ascii="Tahoma" w:hAnsi="Tahoma" w:cs="Tahoma"/>
      <w:sz w:val="16"/>
      <w:szCs w:val="16"/>
    </w:rPr>
  </w:style>
  <w:style w:type="character" w:customStyle="1" w:styleId="ac">
    <w:name w:val="Схема документа Знак"/>
    <w:basedOn w:val="a0"/>
    <w:link w:val="ab"/>
    <w:semiHidden/>
    <w:rsid w:val="002E5E9A"/>
    <w:rPr>
      <w:rFonts w:ascii="Tahoma" w:eastAsia="Times New Roman" w:hAnsi="Tahoma" w:cs="Tahoma"/>
      <w:sz w:val="16"/>
      <w:szCs w:val="16"/>
    </w:rPr>
  </w:style>
  <w:style w:type="paragraph" w:styleId="ad">
    <w:name w:val="caption"/>
    <w:basedOn w:val="a"/>
    <w:next w:val="a"/>
    <w:qFormat/>
    <w:rsid w:val="00261198"/>
    <w:pPr>
      <w:ind w:firstLine="568"/>
      <w:jc w:val="both"/>
    </w:pPr>
    <w:rPr>
      <w:b/>
      <w:bCs/>
      <w:sz w:val="28"/>
    </w:rPr>
  </w:style>
  <w:style w:type="paragraph" w:customStyle="1" w:styleId="Cf22">
    <w:name w:val="Основной тексCf2 2"/>
    <w:basedOn w:val="a"/>
    <w:rsid w:val="00790A06"/>
    <w:pPr>
      <w:widowControl w:val="0"/>
      <w:ind w:firstLine="709"/>
    </w:pPr>
    <w:rPr>
      <w:sz w:val="28"/>
      <w:szCs w:val="20"/>
      <w:lang w:val="en-US"/>
    </w:rPr>
  </w:style>
  <w:style w:type="paragraph" w:styleId="23">
    <w:name w:val="Body Text 2"/>
    <w:basedOn w:val="a"/>
    <w:link w:val="24"/>
    <w:unhideWhenUsed/>
    <w:rsid w:val="008E1A54"/>
    <w:pPr>
      <w:spacing w:after="120" w:line="480" w:lineRule="auto"/>
    </w:pPr>
  </w:style>
  <w:style w:type="character" w:customStyle="1" w:styleId="24">
    <w:name w:val="Основной текст 2 Знак"/>
    <w:basedOn w:val="a0"/>
    <w:link w:val="23"/>
    <w:rsid w:val="008E1A54"/>
    <w:rPr>
      <w:rFonts w:ascii="Times New Roman" w:eastAsia="Times New Roman" w:hAnsi="Times New Roman"/>
      <w:sz w:val="24"/>
      <w:szCs w:val="24"/>
    </w:rPr>
  </w:style>
  <w:style w:type="paragraph" w:styleId="ae">
    <w:name w:val="footer"/>
    <w:basedOn w:val="a"/>
    <w:link w:val="af"/>
    <w:rsid w:val="008E1A54"/>
    <w:pPr>
      <w:tabs>
        <w:tab w:val="center" w:pos="4677"/>
        <w:tab w:val="right" w:pos="9355"/>
      </w:tabs>
    </w:pPr>
  </w:style>
  <w:style w:type="character" w:customStyle="1" w:styleId="af">
    <w:name w:val="Нижний колонтитул Знак"/>
    <w:basedOn w:val="a0"/>
    <w:link w:val="ae"/>
    <w:rsid w:val="008E1A54"/>
    <w:rPr>
      <w:rFonts w:ascii="Times New Roman" w:eastAsia="Times New Roman" w:hAnsi="Times New Roman"/>
      <w:sz w:val="24"/>
      <w:szCs w:val="24"/>
    </w:rPr>
  </w:style>
  <w:style w:type="paragraph" w:styleId="33">
    <w:name w:val="Body Text 3"/>
    <w:basedOn w:val="a"/>
    <w:link w:val="34"/>
    <w:uiPriority w:val="99"/>
    <w:unhideWhenUsed/>
    <w:rsid w:val="00437395"/>
    <w:pPr>
      <w:spacing w:after="120"/>
    </w:pPr>
    <w:rPr>
      <w:sz w:val="16"/>
      <w:szCs w:val="16"/>
    </w:rPr>
  </w:style>
  <w:style w:type="character" w:customStyle="1" w:styleId="34">
    <w:name w:val="Основной текст 3 Знак"/>
    <w:basedOn w:val="a0"/>
    <w:link w:val="33"/>
    <w:uiPriority w:val="99"/>
    <w:rsid w:val="00437395"/>
    <w:rPr>
      <w:rFonts w:ascii="Times New Roman" w:eastAsia="Times New Roman" w:hAnsi="Times New Roman"/>
      <w:sz w:val="16"/>
      <w:szCs w:val="16"/>
    </w:rPr>
  </w:style>
  <w:style w:type="paragraph" w:customStyle="1" w:styleId="Nextnorm">
    <w:name w:val="Nextnorm"/>
    <w:basedOn w:val="a"/>
    <w:next w:val="a"/>
    <w:rsid w:val="00437395"/>
    <w:pPr>
      <w:ind w:firstLine="567"/>
      <w:jc w:val="both"/>
    </w:pPr>
    <w:rPr>
      <w:sz w:val="28"/>
      <w:szCs w:val="20"/>
    </w:rPr>
  </w:style>
  <w:style w:type="character" w:styleId="af0">
    <w:name w:val="page number"/>
    <w:basedOn w:val="a0"/>
    <w:rsid w:val="0029524D"/>
  </w:style>
  <w:style w:type="character" w:styleId="af1">
    <w:name w:val="FollowedHyperlink"/>
    <w:basedOn w:val="a0"/>
    <w:rsid w:val="0029524D"/>
    <w:rPr>
      <w:color w:val="800080"/>
      <w:u w:val="single"/>
    </w:rPr>
  </w:style>
  <w:style w:type="paragraph" w:customStyle="1" w:styleId="Normal1">
    <w:name w:val="Normal1"/>
    <w:rsid w:val="0029524D"/>
    <w:pPr>
      <w:widowControl w:val="0"/>
      <w:snapToGrid w:val="0"/>
      <w:ind w:firstLine="300"/>
      <w:jc w:val="both"/>
    </w:pPr>
    <w:rPr>
      <w:rFonts w:ascii="Times New Roman" w:eastAsia="Times New Roman" w:hAnsi="Times New Roman"/>
    </w:rPr>
  </w:style>
  <w:style w:type="paragraph" w:customStyle="1" w:styleId="91">
    <w:name w:val="заголовок 9"/>
    <w:basedOn w:val="a"/>
    <w:next w:val="a"/>
    <w:rsid w:val="0029524D"/>
    <w:pPr>
      <w:keepNext/>
      <w:jc w:val="center"/>
    </w:pPr>
    <w:rPr>
      <w:szCs w:val="20"/>
    </w:rPr>
  </w:style>
  <w:style w:type="character" w:customStyle="1" w:styleId="af2">
    <w:name w:val="Текст выноски Знак"/>
    <w:basedOn w:val="a0"/>
    <w:link w:val="af3"/>
    <w:semiHidden/>
    <w:rsid w:val="0029524D"/>
    <w:rPr>
      <w:rFonts w:ascii="Tahoma" w:eastAsia="Times New Roman" w:hAnsi="Tahoma" w:cs="Tahoma"/>
      <w:sz w:val="16"/>
      <w:szCs w:val="16"/>
    </w:rPr>
  </w:style>
  <w:style w:type="paragraph" w:styleId="af3">
    <w:name w:val="Balloon Text"/>
    <w:basedOn w:val="a"/>
    <w:link w:val="af2"/>
    <w:semiHidden/>
    <w:unhideWhenUsed/>
    <w:rsid w:val="0029524D"/>
    <w:rPr>
      <w:rFonts w:ascii="Tahoma" w:hAnsi="Tahoma" w:cs="Tahoma"/>
      <w:sz w:val="16"/>
      <w:szCs w:val="16"/>
    </w:rPr>
  </w:style>
  <w:style w:type="paragraph" w:styleId="af4">
    <w:name w:val="header"/>
    <w:basedOn w:val="a"/>
    <w:link w:val="af5"/>
    <w:rsid w:val="002568DD"/>
    <w:pPr>
      <w:tabs>
        <w:tab w:val="center" w:pos="4677"/>
        <w:tab w:val="right" w:pos="9355"/>
      </w:tabs>
    </w:pPr>
  </w:style>
  <w:style w:type="character" w:customStyle="1" w:styleId="af5">
    <w:name w:val="Верхний колонтитул Знак"/>
    <w:basedOn w:val="a0"/>
    <w:link w:val="af4"/>
    <w:rsid w:val="002568DD"/>
    <w:rPr>
      <w:rFonts w:ascii="Times New Roman" w:eastAsia="Times New Roman" w:hAnsi="Times New Roman"/>
      <w:sz w:val="24"/>
      <w:szCs w:val="24"/>
    </w:rPr>
  </w:style>
  <w:style w:type="paragraph" w:styleId="af6">
    <w:name w:val="annotation text"/>
    <w:basedOn w:val="a"/>
    <w:link w:val="af7"/>
    <w:semiHidden/>
    <w:rsid w:val="002568DD"/>
    <w:rPr>
      <w:sz w:val="20"/>
      <w:szCs w:val="20"/>
    </w:rPr>
  </w:style>
  <w:style w:type="character" w:customStyle="1" w:styleId="af7">
    <w:name w:val="Текст примечания Знак"/>
    <w:basedOn w:val="a0"/>
    <w:link w:val="af6"/>
    <w:semiHidden/>
    <w:rsid w:val="002568DD"/>
    <w:rPr>
      <w:rFonts w:ascii="Times New Roman" w:eastAsia="Times New Roman" w:hAnsi="Times New Roman"/>
    </w:rPr>
  </w:style>
  <w:style w:type="character" w:customStyle="1" w:styleId="af8">
    <w:name w:val="Тема примечания Знак"/>
    <w:basedOn w:val="af7"/>
    <w:link w:val="af9"/>
    <w:semiHidden/>
    <w:rsid w:val="002568DD"/>
  </w:style>
  <w:style w:type="paragraph" w:styleId="af9">
    <w:name w:val="annotation subject"/>
    <w:basedOn w:val="af6"/>
    <w:next w:val="af6"/>
    <w:link w:val="af8"/>
    <w:semiHidden/>
    <w:rsid w:val="002568DD"/>
  </w:style>
  <w:style w:type="character" w:customStyle="1" w:styleId="11">
    <w:name w:val="Тема примечания Знак1"/>
    <w:basedOn w:val="af7"/>
    <w:link w:val="af9"/>
    <w:uiPriority w:val="99"/>
    <w:semiHidden/>
    <w:rsid w:val="002568DD"/>
    <w:rPr>
      <w:b/>
      <w:bCs/>
    </w:rPr>
  </w:style>
  <w:style w:type="character" w:customStyle="1" w:styleId="12">
    <w:name w:val="Текст выноски Знак1"/>
    <w:basedOn w:val="a0"/>
    <w:uiPriority w:val="99"/>
    <w:semiHidden/>
    <w:rsid w:val="002568DD"/>
    <w:rPr>
      <w:rFonts w:ascii="Tahoma" w:eastAsia="Times New Roman" w:hAnsi="Tahoma" w:cs="Tahoma"/>
      <w:sz w:val="16"/>
      <w:szCs w:val="16"/>
    </w:rPr>
  </w:style>
  <w:style w:type="paragraph" w:styleId="HTML">
    <w:name w:val="HTML Preformatted"/>
    <w:basedOn w:val="a"/>
    <w:link w:val="HTML0"/>
    <w:rsid w:val="00256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er New" w:eastAsia="Courier New" w:hAnsi="Courer New" w:cs="Courier New"/>
      <w:lang w:val="en-US" w:eastAsia="en-US"/>
    </w:rPr>
  </w:style>
  <w:style w:type="character" w:customStyle="1" w:styleId="HTML0">
    <w:name w:val="Стандартный HTML Знак"/>
    <w:basedOn w:val="a0"/>
    <w:link w:val="HTML"/>
    <w:rsid w:val="002568DD"/>
    <w:rPr>
      <w:rFonts w:ascii="Courer New" w:eastAsia="Courier New" w:hAnsi="Courer New" w:cs="Courier New"/>
      <w:sz w:val="24"/>
      <w:szCs w:val="24"/>
      <w:lang w:val="en-US" w:eastAsia="en-US"/>
    </w:rPr>
  </w:style>
  <w:style w:type="paragraph" w:styleId="afa">
    <w:name w:val="Title"/>
    <w:basedOn w:val="a"/>
    <w:link w:val="afb"/>
    <w:qFormat/>
    <w:rsid w:val="002568DD"/>
    <w:pPr>
      <w:jc w:val="center"/>
    </w:pPr>
    <w:rPr>
      <w:sz w:val="28"/>
      <w:szCs w:val="20"/>
    </w:rPr>
  </w:style>
  <w:style w:type="character" w:customStyle="1" w:styleId="afb">
    <w:name w:val="Название Знак"/>
    <w:basedOn w:val="a0"/>
    <w:link w:val="afa"/>
    <w:rsid w:val="002568DD"/>
    <w:rPr>
      <w:rFonts w:ascii="Times New Roman" w:eastAsia="Times New Roman" w:hAnsi="Times New Roman"/>
      <w:sz w:val="28"/>
    </w:rPr>
  </w:style>
  <w:style w:type="paragraph" w:customStyle="1" w:styleId="CourierNew">
    <w:name w:val="Обычный + Courier New"/>
    <w:aliases w:val="не курсив,Черный,Масштаб знаков"/>
    <w:basedOn w:val="a"/>
    <w:rsid w:val="002568DD"/>
    <w:pPr>
      <w:widowControl w:val="0"/>
      <w:shd w:val="clear" w:color="auto" w:fill="FFFFFF"/>
      <w:autoSpaceDE w:val="0"/>
      <w:autoSpaceDN w:val="0"/>
      <w:adjustRightInd w:val="0"/>
    </w:pPr>
    <w:rPr>
      <w:rFonts w:ascii="Courier New" w:eastAsia="MS Mincho" w:hAnsi="Courier New" w:cs="Courier New"/>
      <w:color w:val="000000"/>
      <w:spacing w:val="95"/>
      <w:w w:val="94"/>
      <w:sz w:val="20"/>
      <w:szCs w:val="20"/>
    </w:rPr>
  </w:style>
  <w:style w:type="paragraph" w:customStyle="1" w:styleId="answer">
    <w:name w:val="answer"/>
    <w:rsid w:val="002568DD"/>
    <w:pPr>
      <w:spacing w:after="360"/>
      <w:jc w:val="right"/>
    </w:pPr>
    <w:rPr>
      <w:rFonts w:ascii="Times New Roman" w:eastAsia="Times New Roman" w:hAnsi="Times New Roman"/>
      <w:sz w:val="28"/>
    </w:rPr>
  </w:style>
</w:styles>
</file>

<file path=word/webSettings.xml><?xml version="1.0" encoding="utf-8"?>
<w:webSettings xmlns:r="http://schemas.openxmlformats.org/officeDocument/2006/relationships" xmlns:w="http://schemas.openxmlformats.org/wordprocessingml/2006/main">
  <w:divs>
    <w:div w:id="5911771">
      <w:bodyDiv w:val="1"/>
      <w:marLeft w:val="0"/>
      <w:marRight w:val="0"/>
      <w:marTop w:val="0"/>
      <w:marBottom w:val="0"/>
      <w:divBdr>
        <w:top w:val="none" w:sz="0" w:space="0" w:color="auto"/>
        <w:left w:val="none" w:sz="0" w:space="0" w:color="auto"/>
        <w:bottom w:val="none" w:sz="0" w:space="0" w:color="auto"/>
        <w:right w:val="none" w:sz="0" w:space="0" w:color="auto"/>
      </w:divBdr>
    </w:div>
    <w:div w:id="82997578">
      <w:bodyDiv w:val="1"/>
      <w:marLeft w:val="0"/>
      <w:marRight w:val="0"/>
      <w:marTop w:val="0"/>
      <w:marBottom w:val="0"/>
      <w:divBdr>
        <w:top w:val="none" w:sz="0" w:space="0" w:color="auto"/>
        <w:left w:val="none" w:sz="0" w:space="0" w:color="auto"/>
        <w:bottom w:val="none" w:sz="0" w:space="0" w:color="auto"/>
        <w:right w:val="none" w:sz="0" w:space="0" w:color="auto"/>
      </w:divBdr>
    </w:div>
    <w:div w:id="307251643">
      <w:bodyDiv w:val="1"/>
      <w:marLeft w:val="0"/>
      <w:marRight w:val="0"/>
      <w:marTop w:val="0"/>
      <w:marBottom w:val="0"/>
      <w:divBdr>
        <w:top w:val="none" w:sz="0" w:space="0" w:color="auto"/>
        <w:left w:val="none" w:sz="0" w:space="0" w:color="auto"/>
        <w:bottom w:val="none" w:sz="0" w:space="0" w:color="auto"/>
        <w:right w:val="none" w:sz="0" w:space="0" w:color="auto"/>
      </w:divBdr>
    </w:div>
    <w:div w:id="585119356">
      <w:bodyDiv w:val="1"/>
      <w:marLeft w:val="0"/>
      <w:marRight w:val="0"/>
      <w:marTop w:val="0"/>
      <w:marBottom w:val="0"/>
      <w:divBdr>
        <w:top w:val="none" w:sz="0" w:space="0" w:color="auto"/>
        <w:left w:val="none" w:sz="0" w:space="0" w:color="auto"/>
        <w:bottom w:val="none" w:sz="0" w:space="0" w:color="auto"/>
        <w:right w:val="none" w:sz="0" w:space="0" w:color="auto"/>
      </w:divBdr>
    </w:div>
    <w:div w:id="654533661">
      <w:bodyDiv w:val="1"/>
      <w:marLeft w:val="0"/>
      <w:marRight w:val="0"/>
      <w:marTop w:val="0"/>
      <w:marBottom w:val="0"/>
      <w:divBdr>
        <w:top w:val="none" w:sz="0" w:space="0" w:color="auto"/>
        <w:left w:val="none" w:sz="0" w:space="0" w:color="auto"/>
        <w:bottom w:val="none" w:sz="0" w:space="0" w:color="auto"/>
        <w:right w:val="none" w:sz="0" w:space="0" w:color="auto"/>
      </w:divBdr>
    </w:div>
    <w:div w:id="656954228">
      <w:bodyDiv w:val="1"/>
      <w:marLeft w:val="0"/>
      <w:marRight w:val="0"/>
      <w:marTop w:val="0"/>
      <w:marBottom w:val="0"/>
      <w:divBdr>
        <w:top w:val="none" w:sz="0" w:space="0" w:color="auto"/>
        <w:left w:val="none" w:sz="0" w:space="0" w:color="auto"/>
        <w:bottom w:val="none" w:sz="0" w:space="0" w:color="auto"/>
        <w:right w:val="none" w:sz="0" w:space="0" w:color="auto"/>
      </w:divBdr>
    </w:div>
    <w:div w:id="684868759">
      <w:bodyDiv w:val="1"/>
      <w:marLeft w:val="0"/>
      <w:marRight w:val="0"/>
      <w:marTop w:val="0"/>
      <w:marBottom w:val="0"/>
      <w:divBdr>
        <w:top w:val="none" w:sz="0" w:space="0" w:color="auto"/>
        <w:left w:val="none" w:sz="0" w:space="0" w:color="auto"/>
        <w:bottom w:val="none" w:sz="0" w:space="0" w:color="auto"/>
        <w:right w:val="none" w:sz="0" w:space="0" w:color="auto"/>
      </w:divBdr>
    </w:div>
    <w:div w:id="766080818">
      <w:bodyDiv w:val="1"/>
      <w:marLeft w:val="0"/>
      <w:marRight w:val="0"/>
      <w:marTop w:val="0"/>
      <w:marBottom w:val="0"/>
      <w:divBdr>
        <w:top w:val="none" w:sz="0" w:space="0" w:color="auto"/>
        <w:left w:val="none" w:sz="0" w:space="0" w:color="auto"/>
        <w:bottom w:val="none" w:sz="0" w:space="0" w:color="auto"/>
        <w:right w:val="none" w:sz="0" w:space="0" w:color="auto"/>
      </w:divBdr>
    </w:div>
    <w:div w:id="778836186">
      <w:bodyDiv w:val="1"/>
      <w:marLeft w:val="0"/>
      <w:marRight w:val="0"/>
      <w:marTop w:val="0"/>
      <w:marBottom w:val="0"/>
      <w:divBdr>
        <w:top w:val="none" w:sz="0" w:space="0" w:color="auto"/>
        <w:left w:val="none" w:sz="0" w:space="0" w:color="auto"/>
        <w:bottom w:val="none" w:sz="0" w:space="0" w:color="auto"/>
        <w:right w:val="none" w:sz="0" w:space="0" w:color="auto"/>
      </w:divBdr>
    </w:div>
    <w:div w:id="1002244712">
      <w:bodyDiv w:val="1"/>
      <w:marLeft w:val="0"/>
      <w:marRight w:val="0"/>
      <w:marTop w:val="0"/>
      <w:marBottom w:val="0"/>
      <w:divBdr>
        <w:top w:val="none" w:sz="0" w:space="0" w:color="auto"/>
        <w:left w:val="none" w:sz="0" w:space="0" w:color="auto"/>
        <w:bottom w:val="none" w:sz="0" w:space="0" w:color="auto"/>
        <w:right w:val="none" w:sz="0" w:space="0" w:color="auto"/>
      </w:divBdr>
    </w:div>
    <w:div w:id="1066495274">
      <w:bodyDiv w:val="1"/>
      <w:marLeft w:val="0"/>
      <w:marRight w:val="0"/>
      <w:marTop w:val="0"/>
      <w:marBottom w:val="0"/>
      <w:divBdr>
        <w:top w:val="none" w:sz="0" w:space="0" w:color="auto"/>
        <w:left w:val="none" w:sz="0" w:space="0" w:color="auto"/>
        <w:bottom w:val="none" w:sz="0" w:space="0" w:color="auto"/>
        <w:right w:val="none" w:sz="0" w:space="0" w:color="auto"/>
      </w:divBdr>
    </w:div>
    <w:div w:id="1123108852">
      <w:bodyDiv w:val="1"/>
      <w:marLeft w:val="0"/>
      <w:marRight w:val="0"/>
      <w:marTop w:val="0"/>
      <w:marBottom w:val="0"/>
      <w:divBdr>
        <w:top w:val="none" w:sz="0" w:space="0" w:color="auto"/>
        <w:left w:val="none" w:sz="0" w:space="0" w:color="auto"/>
        <w:bottom w:val="none" w:sz="0" w:space="0" w:color="auto"/>
        <w:right w:val="none" w:sz="0" w:space="0" w:color="auto"/>
      </w:divBdr>
    </w:div>
    <w:div w:id="1142313924">
      <w:bodyDiv w:val="1"/>
      <w:marLeft w:val="0"/>
      <w:marRight w:val="0"/>
      <w:marTop w:val="0"/>
      <w:marBottom w:val="0"/>
      <w:divBdr>
        <w:top w:val="none" w:sz="0" w:space="0" w:color="auto"/>
        <w:left w:val="none" w:sz="0" w:space="0" w:color="auto"/>
        <w:bottom w:val="none" w:sz="0" w:space="0" w:color="auto"/>
        <w:right w:val="none" w:sz="0" w:space="0" w:color="auto"/>
      </w:divBdr>
    </w:div>
    <w:div w:id="1372417922">
      <w:bodyDiv w:val="1"/>
      <w:marLeft w:val="0"/>
      <w:marRight w:val="0"/>
      <w:marTop w:val="0"/>
      <w:marBottom w:val="0"/>
      <w:divBdr>
        <w:top w:val="none" w:sz="0" w:space="0" w:color="auto"/>
        <w:left w:val="none" w:sz="0" w:space="0" w:color="auto"/>
        <w:bottom w:val="none" w:sz="0" w:space="0" w:color="auto"/>
        <w:right w:val="none" w:sz="0" w:space="0" w:color="auto"/>
      </w:divBdr>
    </w:div>
    <w:div w:id="1464734988">
      <w:bodyDiv w:val="1"/>
      <w:marLeft w:val="0"/>
      <w:marRight w:val="0"/>
      <w:marTop w:val="0"/>
      <w:marBottom w:val="0"/>
      <w:divBdr>
        <w:top w:val="none" w:sz="0" w:space="0" w:color="auto"/>
        <w:left w:val="none" w:sz="0" w:space="0" w:color="auto"/>
        <w:bottom w:val="none" w:sz="0" w:space="0" w:color="auto"/>
        <w:right w:val="none" w:sz="0" w:space="0" w:color="auto"/>
      </w:divBdr>
    </w:div>
    <w:div w:id="1501047957">
      <w:bodyDiv w:val="1"/>
      <w:marLeft w:val="0"/>
      <w:marRight w:val="0"/>
      <w:marTop w:val="0"/>
      <w:marBottom w:val="0"/>
      <w:divBdr>
        <w:top w:val="none" w:sz="0" w:space="0" w:color="auto"/>
        <w:left w:val="none" w:sz="0" w:space="0" w:color="auto"/>
        <w:bottom w:val="none" w:sz="0" w:space="0" w:color="auto"/>
        <w:right w:val="none" w:sz="0" w:space="0" w:color="auto"/>
      </w:divBdr>
    </w:div>
    <w:div w:id="1511603535">
      <w:bodyDiv w:val="1"/>
      <w:marLeft w:val="0"/>
      <w:marRight w:val="0"/>
      <w:marTop w:val="0"/>
      <w:marBottom w:val="0"/>
      <w:divBdr>
        <w:top w:val="none" w:sz="0" w:space="0" w:color="auto"/>
        <w:left w:val="none" w:sz="0" w:space="0" w:color="auto"/>
        <w:bottom w:val="none" w:sz="0" w:space="0" w:color="auto"/>
        <w:right w:val="none" w:sz="0" w:space="0" w:color="auto"/>
      </w:divBdr>
    </w:div>
    <w:div w:id="1645619685">
      <w:bodyDiv w:val="1"/>
      <w:marLeft w:val="0"/>
      <w:marRight w:val="0"/>
      <w:marTop w:val="0"/>
      <w:marBottom w:val="0"/>
      <w:divBdr>
        <w:top w:val="none" w:sz="0" w:space="0" w:color="auto"/>
        <w:left w:val="none" w:sz="0" w:space="0" w:color="auto"/>
        <w:bottom w:val="none" w:sz="0" w:space="0" w:color="auto"/>
        <w:right w:val="none" w:sz="0" w:space="0" w:color="auto"/>
      </w:divBdr>
    </w:div>
    <w:div w:id="1669668741">
      <w:bodyDiv w:val="1"/>
      <w:marLeft w:val="0"/>
      <w:marRight w:val="0"/>
      <w:marTop w:val="0"/>
      <w:marBottom w:val="0"/>
      <w:divBdr>
        <w:top w:val="none" w:sz="0" w:space="0" w:color="auto"/>
        <w:left w:val="none" w:sz="0" w:space="0" w:color="auto"/>
        <w:bottom w:val="none" w:sz="0" w:space="0" w:color="auto"/>
        <w:right w:val="none" w:sz="0" w:space="0" w:color="auto"/>
      </w:divBdr>
    </w:div>
    <w:div w:id="1876849968">
      <w:bodyDiv w:val="1"/>
      <w:marLeft w:val="0"/>
      <w:marRight w:val="0"/>
      <w:marTop w:val="0"/>
      <w:marBottom w:val="0"/>
      <w:divBdr>
        <w:top w:val="none" w:sz="0" w:space="0" w:color="auto"/>
        <w:left w:val="none" w:sz="0" w:space="0" w:color="auto"/>
        <w:bottom w:val="none" w:sz="0" w:space="0" w:color="auto"/>
        <w:right w:val="none" w:sz="0" w:space="0" w:color="auto"/>
      </w:divBdr>
    </w:div>
    <w:div w:id="1994597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117" Type="http://schemas.openxmlformats.org/officeDocument/2006/relationships/customXml" Target="../customXml/item1.xml"/><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oleObject" Target="embeddings/oleObject2.bin"/><Relationship Id="rId63" Type="http://schemas.openxmlformats.org/officeDocument/2006/relationships/oleObject" Target="embeddings/oleObject8.bin"/><Relationship Id="rId68" Type="http://schemas.openxmlformats.org/officeDocument/2006/relationships/image" Target="media/image52.wmf"/><Relationship Id="rId84" Type="http://schemas.openxmlformats.org/officeDocument/2006/relationships/image" Target="media/image60.emf"/><Relationship Id="rId89" Type="http://schemas.openxmlformats.org/officeDocument/2006/relationships/oleObject" Target="embeddings/oleObject21.bin"/><Relationship Id="rId112" Type="http://schemas.openxmlformats.org/officeDocument/2006/relationships/oleObject" Target="embeddings/oleObject33.bin"/><Relationship Id="rId16" Type="http://schemas.openxmlformats.org/officeDocument/2006/relationships/image" Target="media/image12.png"/><Relationship Id="rId107" Type="http://schemas.openxmlformats.org/officeDocument/2006/relationships/image" Target="media/image71.wmf"/><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package" Target="embeddings/_________Microsoft_Office_Word1.docx"/><Relationship Id="rId58" Type="http://schemas.openxmlformats.org/officeDocument/2006/relationships/image" Target="media/image47.wmf"/><Relationship Id="rId74" Type="http://schemas.openxmlformats.org/officeDocument/2006/relationships/image" Target="media/image55.wmf"/><Relationship Id="rId79" Type="http://schemas.openxmlformats.org/officeDocument/2006/relationships/oleObject" Target="embeddings/oleObject16.bin"/><Relationship Id="rId102" Type="http://schemas.openxmlformats.org/officeDocument/2006/relationships/oleObject" Target="embeddings/oleObject28.bin"/><Relationship Id="rId5" Type="http://schemas.openxmlformats.org/officeDocument/2006/relationships/image" Target="media/image1.png"/><Relationship Id="rId90" Type="http://schemas.openxmlformats.org/officeDocument/2006/relationships/image" Target="media/image63.wmf"/><Relationship Id="rId95" Type="http://schemas.openxmlformats.org/officeDocument/2006/relationships/oleObject" Target="embeddings/oleObject24.bin"/><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2.wmf"/><Relationship Id="rId64" Type="http://schemas.openxmlformats.org/officeDocument/2006/relationships/image" Target="media/image50.wmf"/><Relationship Id="rId69" Type="http://schemas.openxmlformats.org/officeDocument/2006/relationships/oleObject" Target="embeddings/oleObject11.bin"/><Relationship Id="rId113" Type="http://schemas.openxmlformats.org/officeDocument/2006/relationships/image" Target="media/image74.wmf"/><Relationship Id="rId118" Type="http://schemas.openxmlformats.org/officeDocument/2006/relationships/customXml" Target="../customXml/item2.xml"/><Relationship Id="rId80" Type="http://schemas.openxmlformats.org/officeDocument/2006/relationships/image" Target="media/image58.emf"/><Relationship Id="rId85" Type="http://schemas.openxmlformats.org/officeDocument/2006/relationships/oleObject" Target="embeddings/oleObject19.bin"/><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oleObject" Target="embeddings/oleObject6.bin"/><Relationship Id="rId103" Type="http://schemas.openxmlformats.org/officeDocument/2006/relationships/image" Target="media/image69.emf"/><Relationship Id="rId108" Type="http://schemas.openxmlformats.org/officeDocument/2006/relationships/oleObject" Target="embeddings/oleObject31.bin"/><Relationship Id="rId54" Type="http://schemas.openxmlformats.org/officeDocument/2006/relationships/image" Target="media/image45.emf"/><Relationship Id="rId70" Type="http://schemas.openxmlformats.org/officeDocument/2006/relationships/image" Target="media/image53.wmf"/><Relationship Id="rId75" Type="http://schemas.openxmlformats.org/officeDocument/2006/relationships/oleObject" Target="embeddings/oleObject14.bin"/><Relationship Id="rId91" Type="http://schemas.openxmlformats.org/officeDocument/2006/relationships/oleObject" Target="embeddings/oleObject22.bin"/><Relationship Id="rId96" Type="http://schemas.openxmlformats.org/officeDocument/2006/relationships/image" Target="media/image66.wmf"/><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oleObject" Target="embeddings/oleObject3.bin"/><Relationship Id="rId114" Type="http://schemas.openxmlformats.org/officeDocument/2006/relationships/oleObject" Target="embeddings/oleObject34.bin"/><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wmf"/><Relationship Id="rId52" Type="http://schemas.openxmlformats.org/officeDocument/2006/relationships/image" Target="media/image44.emf"/><Relationship Id="rId60" Type="http://schemas.openxmlformats.org/officeDocument/2006/relationships/image" Target="media/image48.wmf"/><Relationship Id="rId65" Type="http://schemas.openxmlformats.org/officeDocument/2006/relationships/oleObject" Target="embeddings/oleObject9.bin"/><Relationship Id="rId73" Type="http://schemas.openxmlformats.org/officeDocument/2006/relationships/oleObject" Target="embeddings/oleObject13.bin"/><Relationship Id="rId78" Type="http://schemas.openxmlformats.org/officeDocument/2006/relationships/image" Target="media/image57.wmf"/><Relationship Id="rId81" Type="http://schemas.openxmlformats.org/officeDocument/2006/relationships/oleObject" Target="embeddings/oleObject17.bin"/><Relationship Id="rId86" Type="http://schemas.openxmlformats.org/officeDocument/2006/relationships/image" Target="media/image61.emf"/><Relationship Id="rId94" Type="http://schemas.openxmlformats.org/officeDocument/2006/relationships/image" Target="media/image65.wmf"/><Relationship Id="rId99" Type="http://schemas.openxmlformats.org/officeDocument/2006/relationships/oleObject" Target="embeddings/oleObject26.bin"/><Relationship Id="rId101" Type="http://schemas.openxmlformats.org/officeDocument/2006/relationships/image" Target="media/image68.wmf"/><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72.emf"/><Relationship Id="rId34" Type="http://schemas.openxmlformats.org/officeDocument/2006/relationships/image" Target="media/image30.png"/><Relationship Id="rId50" Type="http://schemas.openxmlformats.org/officeDocument/2006/relationships/image" Target="media/image43.emf"/><Relationship Id="rId55" Type="http://schemas.openxmlformats.org/officeDocument/2006/relationships/package" Target="embeddings/_________Microsoft_Office_Word2.docx"/><Relationship Id="rId76" Type="http://schemas.openxmlformats.org/officeDocument/2006/relationships/image" Target="media/image56.wmf"/><Relationship Id="rId97" Type="http://schemas.openxmlformats.org/officeDocument/2006/relationships/oleObject" Target="embeddings/oleObject25.bin"/><Relationship Id="rId104" Type="http://schemas.openxmlformats.org/officeDocument/2006/relationships/oleObject" Target="embeddings/oleObject29.bin"/><Relationship Id="rId7" Type="http://schemas.openxmlformats.org/officeDocument/2006/relationships/image" Target="media/image3.png"/><Relationship Id="rId71" Type="http://schemas.openxmlformats.org/officeDocument/2006/relationships/oleObject" Target="embeddings/oleObject12.bin"/><Relationship Id="rId92" Type="http://schemas.openxmlformats.org/officeDocument/2006/relationships/image" Target="media/image64.wmf"/><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oleObject" Target="embeddings/oleObject1.bin"/><Relationship Id="rId66" Type="http://schemas.openxmlformats.org/officeDocument/2006/relationships/image" Target="media/image51.wmf"/><Relationship Id="rId87" Type="http://schemas.openxmlformats.org/officeDocument/2006/relationships/oleObject" Target="embeddings/oleObject20.bin"/><Relationship Id="rId110" Type="http://schemas.openxmlformats.org/officeDocument/2006/relationships/oleObject" Target="embeddings/oleObject32.bin"/><Relationship Id="rId115" Type="http://schemas.openxmlformats.org/officeDocument/2006/relationships/fontTable" Target="fontTable.xml"/><Relationship Id="rId61" Type="http://schemas.openxmlformats.org/officeDocument/2006/relationships/oleObject" Target="embeddings/oleObject7.bin"/><Relationship Id="rId82" Type="http://schemas.openxmlformats.org/officeDocument/2006/relationships/image" Target="media/image59.emf"/><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46.wmf"/><Relationship Id="rId77" Type="http://schemas.openxmlformats.org/officeDocument/2006/relationships/oleObject" Target="embeddings/oleObject15.bin"/><Relationship Id="rId100" Type="http://schemas.openxmlformats.org/officeDocument/2006/relationships/oleObject" Target="embeddings/oleObject27.bin"/><Relationship Id="rId105" Type="http://schemas.openxmlformats.org/officeDocument/2006/relationships/image" Target="media/image70.wmf"/><Relationship Id="rId8" Type="http://schemas.openxmlformats.org/officeDocument/2006/relationships/image" Target="media/image4.png"/><Relationship Id="rId51" Type="http://schemas.openxmlformats.org/officeDocument/2006/relationships/oleObject" Target="embeddings/oleObject4.bin"/><Relationship Id="rId72" Type="http://schemas.openxmlformats.org/officeDocument/2006/relationships/image" Target="media/image54.wmf"/><Relationship Id="rId93" Type="http://schemas.openxmlformats.org/officeDocument/2006/relationships/oleObject" Target="embeddings/oleObject23.bin"/><Relationship Id="rId98" Type="http://schemas.openxmlformats.org/officeDocument/2006/relationships/image" Target="media/image67.wmf"/><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1.wmf"/><Relationship Id="rId67" Type="http://schemas.openxmlformats.org/officeDocument/2006/relationships/oleObject" Target="embeddings/oleObject10.bin"/><Relationship Id="rId116"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49.wmf"/><Relationship Id="rId83" Type="http://schemas.openxmlformats.org/officeDocument/2006/relationships/oleObject" Target="embeddings/oleObject18.bin"/><Relationship Id="rId88" Type="http://schemas.openxmlformats.org/officeDocument/2006/relationships/image" Target="media/image62.emf"/><Relationship Id="rId111" Type="http://schemas.openxmlformats.org/officeDocument/2006/relationships/image" Target="media/image73.wmf"/><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oleObject" Target="embeddings/oleObject5.bin"/><Relationship Id="rId106" Type="http://schemas.openxmlformats.org/officeDocument/2006/relationships/oleObject" Target="embeddings/oleObject30.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Документ" ma:contentTypeID="0x010100CBAA1A441F4C43BD88A08F2187D46B08006FD76E8ACB080248B41B3CAD2AD997E4" ma:contentTypeVersion="1" ma:contentTypeDescription="Создание документа." ma:contentTypeScope="" ma:versionID="583a489476733646bac1e8dc5fb9d01c">
  <xsd:schema xmlns:xsd="http://www.w3.org/2001/XMLSchema" xmlns:xs="http://www.w3.org/2001/XMLSchema" xmlns:p="http://schemas.microsoft.com/office/2006/metadata/properties" xmlns:ns1="http://schemas.microsoft.com/sharepoint/v3" xmlns:ns2="00AAB1A2-6F06-47dd-BE44-3A3FBBF21F4B" targetNamespace="http://schemas.microsoft.com/office/2006/metadata/properties" ma:root="true" ma:fieldsID="ecfae8c1535eec0742f309f3c88a6cb4" ns1:_="" ns2:_="">
    <xsd:import namespace="http://schemas.microsoft.com/sharepoint/v3"/>
    <xsd:import namespace="00AAB1A2-6F06-47dd-BE44-3A3FBBF21F4B"/>
    <xsd:element name="properties">
      <xsd:complexType>
        <xsd:sequence>
          <xsd:element name="documentManagement">
            <xsd:complexType>
              <xsd:all>
                <xsd:element ref="ns1:Comments" minOccurs="0"/>
                <xsd:element ref="ns2:LinkTarget" minOccurs="0"/>
                <xsd:element ref="ns1:SchedulingStartDate" minOccurs="0"/>
                <xsd:element ref="ns1:SchedulingEnd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Comments" ma:index="0" nillable="true" ma:displayName="Описание" ma:internalName="Comments">
      <xsd:simpleType>
        <xsd:restriction base="dms:Note">
          <xsd:maxLength value="255"/>
        </xsd:restriction>
      </xsd:simpleType>
    </xsd:element>
    <xsd:element name="SchedulingStartDate" ma:index="2" nillable="true" ma:displayName="Дата начала" ma:description="Запланированная  дата начала утверждения" ma:format="DateTime" ma:internalName="SchedulingStartDate">
      <xsd:simpleType>
        <xsd:restriction base="dms:DateTime"/>
      </xsd:simpleType>
    </xsd:element>
    <xsd:element name="SchedulingEndDate" ma:index="3" nillable="true" ma:displayName="Дата окончания" ma:description="Запланированная  дата окончания утверждения" ma:format="DateTime" ma:internalName="SchedulingEndDat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00AAB1A2-6F06-47dd-BE44-3A3FBBF21F4B" elementFormDefault="qualified">
    <xsd:import namespace="http://schemas.microsoft.com/office/2006/documentManagement/types"/>
    <xsd:import namespace="http://schemas.microsoft.com/office/infopath/2007/PartnerControls"/>
    <xsd:element name="LinkTarget" ma:index="1" nillable="true" ma:displayName="Адрес ссылки" ma:default="_self" ma:description="Название окна, которое открывается при нажатии на ссылку" ma:internalName="LinkTarget">
      <xsd:simpleType>
        <xsd:union memberTypes="dms:Text">
          <xsd:simpleType>
            <xsd:restriction base="dms:Choice">
              <xsd:enumeration value="_self"/>
              <xsd:enumeration value="_parent"/>
              <xsd:enumeration value="_blank"/>
              <xsd:enumeration value="_top"/>
            </xsd:restriction>
          </xsd:simpleType>
        </xsd:un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xsd:element ref="dc:title" minOccurs="0" maxOccurs="1"/>
        <xsd:element ref="dc:subject" minOccurs="0" maxOccurs="1"/>
        <xsd:element ref="dc:description" minOccurs="0" maxOccurs="1"/>
        <xsd:element name="keywords" minOccurs="0" maxOccurs="1" type="xsd:string" ma:index="4" ma:displayName="Ключевые слова"/>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chedulingStartDate xmlns="http://schemas.microsoft.com/sharepoint/v3" xsi:nil="true"/>
    <SchedulingEndDate xmlns="http://schemas.microsoft.com/sharepoint/v3" xsi:nil="true"/>
    <LinkTarget xmlns="00AAB1A2-6F06-47dd-BE44-3A3FBBF21F4B">_self</LinkTarget>
    <Comments xmlns="http://schemas.microsoft.com/sharepoint/v3">&lt;div&gt;&lt;/div&gt;</Comments>
  </documentManagement>
</p:properties>
</file>

<file path=customXml/itemProps1.xml><?xml version="1.0" encoding="utf-8"?>
<ds:datastoreItem xmlns:ds="http://schemas.openxmlformats.org/officeDocument/2006/customXml" ds:itemID="{8DC39262-D443-48F1-A210-DED1923084BC}"/>
</file>

<file path=customXml/itemProps2.xml><?xml version="1.0" encoding="utf-8"?>
<ds:datastoreItem xmlns:ds="http://schemas.openxmlformats.org/officeDocument/2006/customXml" ds:itemID="{70C25C00-C6C7-4810-8A8E-1E6EDB30DAC9}"/>
</file>

<file path=docProps/app.xml><?xml version="1.0" encoding="utf-8"?>
<Properties xmlns="http://schemas.openxmlformats.org/officeDocument/2006/extended-properties" xmlns:vt="http://schemas.openxmlformats.org/officeDocument/2006/docPropsVTypes">
  <Template>Normal</Template>
  <TotalTime>4</TotalTime>
  <Pages>106</Pages>
  <Words>28679</Words>
  <Characters>163475</Characters>
  <Application>Microsoft Office Word</Application>
  <DocSecurity>0</DocSecurity>
  <Lines>1362</Lines>
  <Paragraphs>383</Paragraphs>
  <ScaleCrop>false</ScaleCrop>
  <HeadingPairs>
    <vt:vector size="2" baseType="variant">
      <vt:variant>
        <vt:lpstr>Название</vt:lpstr>
      </vt:variant>
      <vt:variant>
        <vt:i4>1</vt:i4>
      </vt:variant>
    </vt:vector>
  </HeadingPairs>
  <TitlesOfParts>
    <vt:vector size="1" baseType="lpstr">
      <vt:lpstr/>
    </vt:vector>
  </TitlesOfParts>
  <Company>Grizli777</Company>
  <LinksUpToDate>false</LinksUpToDate>
  <CharactersWithSpaces>191771</CharactersWithSpaces>
  <SharedDoc>false</SharedDoc>
  <HLinks>
    <vt:vector size="6" baseType="variant">
      <vt:variant>
        <vt:i4>6422653</vt:i4>
      </vt:variant>
      <vt:variant>
        <vt:i4>0</vt:i4>
      </vt:variant>
      <vt:variant>
        <vt:i4>0</vt:i4>
      </vt:variant>
      <vt:variant>
        <vt:i4>5</vt:i4>
      </vt:variant>
      <vt:variant>
        <vt:lpwstr>http://linuxopen.ru/2008/02/20/s.-zubkov-assembler-dlja-dos-windows-i.html</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Natali</dc:creator>
  <cp:keywords/>
  <cp:lastModifiedBy>Администратор1</cp:lastModifiedBy>
  <cp:revision>1</cp:revision>
  <dcterms:created xsi:type="dcterms:W3CDTF">2014-01-27T07:11:00Z</dcterms:created>
  <dcterms:modified xsi:type="dcterms:W3CDTF">2014-01-27T07:14:00Z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0x010100CBAA1A441F4C43BD88A08F2187D46B08006FD76E8ACB080248B41B3CAD2AD997E4</vt:lpwstr>
  </property>
</Properties>
</file>