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b/>
          <w:i w:val="0"/>
          <w:color w:val="5A2D8F"/>
          <w:sz w:val="40"/>
        </w:rPr>
        <w:t>UNLOCK IQ INSTITUTE</w:t>
      </w:r>
    </w:p>
    <w:p>
      <w:pPr>
        <w:spacing w:before="0" w:after="80"/>
        <w:jc w:val="center"/>
      </w:pPr>
      <w:r>
        <w:rPr>
          <w:b w:val="0"/>
          <w:i/>
          <w:color w:val="595959"/>
          <w:sz w:val="21"/>
        </w:rPr>
        <w:t>Realize Your True Potential</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5A2D8F"/>
            <w:tcMar>
              <w:top w:w="260" w:type="dxa"/>
              <w:left w:w="200" w:type="dxa"/>
              <w:bottom w:w="260" w:type="dxa"/>
              <w:right w:w="200" w:type="dxa"/>
            </w:tcMar>
          </w:tcPr>
          <w:p>
            <w:pPr>
              <w:spacing w:before="0" w:after="80"/>
              <w:jc w:val="center"/>
            </w:pPr>
            <w:r>
              <w:rPr>
                <w:b/>
                <w:i w:val="0"/>
                <w:color w:val="FFFFFF"/>
                <w:sz w:val="48"/>
              </w:rPr>
              <w:t>Aryabhatta Maths Olympiad (AMO)</w:t>
            </w:r>
          </w:p>
          <w:p>
            <w:pPr>
              <w:spacing w:before="0" w:after="120"/>
              <w:jc w:val="center"/>
            </w:pPr>
            <w:r>
              <w:rPr>
                <w:b/>
                <w:i w:val="0"/>
                <w:color w:val="E8A800"/>
                <w:sz w:val="34"/>
              </w:rPr>
              <w:t>Level 1  —  Practice Paper 2</w:t>
            </w:r>
          </w:p>
          <w:p>
            <w:pPr>
              <w:spacing w:before="0" w:after="0"/>
              <w:jc w:val="center"/>
            </w:pPr>
            <w:r>
              <w:rPr>
                <w:b/>
                <w:i w:val="0"/>
                <w:color w:val="FFFFFF"/>
                <w:sz w:val="60"/>
              </w:rPr>
              <w:t>CLASS 4</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2494"/>
        <w:gridCol w:w="7483"/>
      </w:tblGrid>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Questions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45 multiple-choice questions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Marks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100</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Time</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60 minutes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40 questions × 2 marks = 80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Section II</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5 Star Questions × 4 marks = 20 marks</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Negative marking</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 negative marking</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Calculator</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Not allowed</w:t>
            </w:r>
          </w:p>
        </w:tc>
      </w:tr>
      <w:tr>
        <w:tc>
          <w:tcPr>
            <w:tcW w:type="dxa" w:w="2494"/>
            <w:shd w:val="clear" w:color="auto" w:fill="F1EAFB"/>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i w:val="0"/>
                <w:color w:val="5A2D8F"/>
                <w:sz w:val="23"/>
              </w:rPr>
              <w:t>Chapters</w:t>
            </w:r>
          </w:p>
        </w:tc>
        <w:tc>
          <w:tcPr>
            <w:tcW w:type="dxa" w:w="7483"/>
            <w:tcBorders>
              <w:top w:val="single" w:sz="4" w:space="0" w:color="B9A6D9"/>
              <w:left w:val="single" w:sz="4" w:space="0" w:color="B9A6D9"/>
              <w:bottom w:val="single" w:sz="4" w:space="0" w:color="B9A6D9"/>
              <w:right w:val="single" w:sz="4" w:space="0" w:color="B9A6D9"/>
            </w:tcBorders>
            <w:tcMar>
              <w:top w:w="50" w:type="dxa"/>
              <w:left w:w="110" w:type="dxa"/>
              <w:bottom w:w="50" w:type="dxa"/>
              <w:right w:w="110" w:type="dxa"/>
            </w:tcMar>
          </w:tcPr>
          <w:p>
            <w:pPr>
              <w:spacing w:before="0" w:after="0"/>
            </w:pPr>
            <w:r>
              <w:rPr>
                <w:b w:val="0"/>
                <w:i w:val="0"/>
                <w:sz w:val="23"/>
              </w:rPr>
              <w:t>Number System · Operations · Fractions, Decimals &amp; Percentages · Geometry · Mensuration · Data Handling · Applied Mathematics · Mathematical Reasoning</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shd w:val="clear" w:color="auto" w:fill="FFF8E1"/>
            <w:tcBorders>
              <w:top w:val="single" w:sz="8" w:space="0" w:color="E8A800"/>
              <w:left w:val="single" w:sz="8" w:space="0" w:color="E8A800"/>
              <w:bottom w:val="single" w:sz="8" w:space="0" w:color="E8A800"/>
              <w:right w:val="single" w:sz="8" w:space="0" w:color="E8A800"/>
            </w:tcBorders>
            <w:tcMar>
              <w:top w:w="110" w:type="dxa"/>
              <w:left w:w="180" w:type="dxa"/>
              <w:bottom w:w="110" w:type="dxa"/>
              <w:right w:w="180" w:type="dxa"/>
            </w:tcMar>
          </w:tcPr>
          <w:p>
            <w:pPr>
              <w:spacing w:before="0" w:after="80"/>
            </w:pPr>
            <w:r>
              <w:rPr>
                <w:b/>
                <w:i w:val="0"/>
                <w:color w:val="5A2D8F"/>
                <w:sz w:val="28"/>
              </w:rPr>
              <w:t>Hello, friend!</w:t>
            </w:r>
          </w:p>
          <w:p>
            <w:pPr>
              <w:spacing w:before="0" w:after="40"/>
              <w:ind w:left="283" w:hanging="227"/>
            </w:pPr>
            <w:r>
              <w:rPr>
                <w:b/>
                <w:i w:val="0"/>
                <w:color w:val="5A2D8F"/>
                <w:sz w:val="23"/>
              </w:rPr>
              <w:t xml:space="preserve">•  </w:t>
            </w:r>
            <w:r>
              <w:rPr>
                <w:b w:val="0"/>
                <w:i w:val="0"/>
                <w:sz w:val="23"/>
              </w:rPr>
              <w:t>Every question has four answer choices: (A), (B), (C) and (D). Only one is correct.</w:t>
            </w:r>
          </w:p>
          <w:p>
            <w:pPr>
              <w:spacing w:before="0" w:after="40"/>
              <w:ind w:left="283" w:hanging="227"/>
            </w:pPr>
            <w:r>
              <w:rPr>
                <w:b/>
                <w:i w:val="0"/>
                <w:color w:val="5A2D8F"/>
                <w:sz w:val="23"/>
              </w:rPr>
              <w:t xml:space="preserve">•  </w:t>
            </w:r>
            <w:r>
              <w:rPr>
                <w:b w:val="0"/>
                <w:i w:val="0"/>
                <w:sz w:val="23"/>
              </w:rPr>
              <w:t>Read each question and look at its picture carefully. Then mark your answer on the answer sheet at the end.</w:t>
            </w:r>
          </w:p>
          <w:p>
            <w:pPr>
              <w:spacing w:before="0" w:after="40"/>
              <w:ind w:left="283" w:hanging="227"/>
            </w:pPr>
            <w:r>
              <w:rPr>
                <w:b/>
                <w:i w:val="0"/>
                <w:color w:val="5A2D8F"/>
                <w:sz w:val="23"/>
              </w:rPr>
              <w:t xml:space="preserve">•  </w:t>
            </w:r>
            <w:r>
              <w:rPr>
                <w:b w:val="0"/>
                <w:i w:val="0"/>
                <w:sz w:val="23"/>
              </w:rPr>
              <w:t>Section I has 40 questions of 2 marks each. Section II has 5 Star Questions of 4 marks each.</w:t>
            </w:r>
          </w:p>
          <w:p>
            <w:pPr>
              <w:spacing w:before="0" w:after="40"/>
              <w:ind w:left="283" w:hanging="227"/>
            </w:pPr>
            <w:r>
              <w:rPr>
                <w:b/>
                <w:i w:val="0"/>
                <w:color w:val="5A2D8F"/>
                <w:sz w:val="23"/>
              </w:rPr>
              <w:t xml:space="preserve">•  </w:t>
            </w:r>
            <w:r>
              <w:rPr>
                <w:b w:val="0"/>
                <w:i w:val="0"/>
                <w:sz w:val="23"/>
              </w:rPr>
              <w:t>There is no negative marking, so try every question.</w:t>
            </w:r>
          </w:p>
          <w:p>
            <w:pPr>
              <w:spacing w:before="0" w:after="40"/>
              <w:ind w:left="283" w:hanging="227"/>
            </w:pPr>
            <w:r>
              <w:rPr>
                <w:b/>
                <w:i w:val="0"/>
                <w:color w:val="5A2D8F"/>
                <w:sz w:val="23"/>
              </w:rPr>
              <w:t xml:space="preserve">•  </w:t>
            </w:r>
            <w:r>
              <w:rPr>
                <w:b w:val="0"/>
                <w:i w:val="0"/>
                <w:sz w:val="23"/>
              </w:rPr>
              <w:t>Do not use a calculator. You may do rough work on a separate sheet.</w:t>
            </w:r>
          </w:p>
          <w:p>
            <w:pPr>
              <w:spacing w:before="0" w:after="40"/>
              <w:ind w:left="283" w:hanging="227"/>
            </w:pPr>
            <w:r>
              <w:rPr>
                <w:b/>
                <w:i w:val="0"/>
                <w:color w:val="5A2D8F"/>
                <w:sz w:val="23"/>
              </w:rPr>
              <w:t xml:space="preserve">•  </w:t>
            </w:r>
            <w:r>
              <w:rPr>
                <w:b w:val="0"/>
                <w:i w:val="0"/>
                <w:sz w:val="23"/>
              </w:rPr>
              <w:t>All figures are not necessarily drawn to scale unless stated.</w:t>
            </w:r>
          </w:p>
        </w:tc>
      </w:tr>
    </w:tbl>
    <w:p>
      <w:pPr>
        <w:spacing w:before="0" w:after="0"/>
      </w:pPr>
      <w:r>
        <w:rPr>
          <w:b w:val="0"/>
          <w:i w:val="0"/>
          <w:sz w:val="12"/>
        </w:rPr>
        <w:t xml:space="preserve"> </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6" w:space="0" w:color="B9A6D9"/>
              <w:left w:val="single" w:sz="6" w:space="0" w:color="B9A6D9"/>
              <w:bottom w:val="single" w:sz="6" w:space="0" w:color="B9A6D9"/>
              <w:right w:val="single" w:sz="6" w:space="0" w:color="B9A6D9"/>
            </w:tcBorders>
            <w:tcMar>
              <w:top w:w="90" w:type="dxa"/>
              <w:left w:w="180" w:type="dxa"/>
              <w:bottom w:w="90" w:type="dxa"/>
              <w:right w:w="180" w:type="dxa"/>
            </w:tcMar>
          </w:tcPr>
          <w:p>
            <w:pPr>
              <w:spacing w:before="0" w:after="60"/>
            </w:pPr>
            <w:r>
              <w:rPr>
                <w:b/>
                <w:i w:val="0"/>
                <w:color w:val="5A2D8F"/>
                <w:sz w:val="23"/>
              </w:rPr>
              <w:t>For parents and teachers</w:t>
            </w:r>
          </w:p>
          <w:p>
            <w:pPr>
              <w:spacing w:before="0" w:after="40"/>
            </w:pPr>
            <w:r>
              <w:rPr>
                <w:b w:val="0"/>
                <w:i w:val="0"/>
                <w:sz w:val="21"/>
              </w:rPr>
              <w:t>Print or view this paper in colour. Pictures are part of the questions.</w:t>
            </w:r>
          </w:p>
          <w:p>
            <w:pPr>
              <w:spacing w:before="0" w:after="40"/>
            </w:pPr>
            <w:r>
              <w:rPr>
                <w:b w:val="0"/>
                <w:i w:val="0"/>
                <w:sz w:val="21"/>
              </w:rPr>
              <w:t>Parts follow the AMO syllabus chapters. Chapters 4 and 7 are not part of the Class 4 syllabus, so the chapter numbers shown in the Part headings have gaps.</w:t>
            </w:r>
          </w:p>
          <w:p>
            <w:pPr>
              <w:spacing w:before="0" w:after="40"/>
            </w:pPr>
            <w:r>
              <w:rPr>
                <w:b w:val="0"/>
                <w:i w:val="0"/>
                <w:sz w:val="21"/>
              </w:rPr>
              <w:t>The answer sheet and the answer key are at the end. Remove only the answer key before the child begins.</w:t>
            </w:r>
          </w:p>
        </w:tc>
      </w:tr>
    </w:tbl>
    <w:p>
      <w:pPr>
        <w:spacing w:before="0" w:after="0"/>
      </w:pPr>
      <w:r>
        <w:rPr>
          <w:b w:val="0"/>
          <w:i w:val="0"/>
          <w:sz w:val="16"/>
        </w:rPr>
        <w:t xml:space="preserve"> </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20" w:type="dxa"/>
              <w:left w:w="60" w:type="dxa"/>
              <w:bottom w:w="60" w:type="dxa"/>
              <w:right w:w="60" w:type="dxa"/>
            </w:tcMar>
          </w:tcPr>
          <w:p>
            <w:pPr>
              <w:spacing w:before="0" w:after="0"/>
            </w:pPr>
            <w:r>
              <w:rPr>
                <w:b/>
                <w:i w:val="0"/>
                <w:sz w:val="23"/>
              </w:rPr>
              <w:t>Name:</w:t>
            </w:r>
          </w:p>
        </w:tc>
        <w:tc>
          <w:tcPr>
            <w:tcW w:type="dxa" w:w="3628"/>
            <w:tcBorders>
              <w:bottom w:val="single" w:sz="6" w:space="0" w:color="7F7F7F"/>
            </w:tcBorders>
            <w:tcMar>
              <w:top w:w="120" w:type="dxa"/>
              <w:left w:w="60" w:type="dxa"/>
              <w:bottom w:w="60" w:type="dxa"/>
              <w:right w:w="60" w:type="dxa"/>
            </w:tcMar>
          </w:tcPr>
          <w:p>
            <w:pPr>
              <w:spacing w:before="0" w:after="0"/>
            </w:pPr>
            <w:r>
              <w:rPr>
                <w:b/>
                <w:i w:val="0"/>
                <w:sz w:val="23"/>
              </w:rPr>
              <w:t>School:</w:t>
            </w:r>
          </w:p>
        </w:tc>
        <w:tc>
          <w:tcPr>
            <w:tcW w:type="dxa" w:w="2268"/>
            <w:tcBorders>
              <w:bottom w:val="single" w:sz="6" w:space="0" w:color="7F7F7F"/>
            </w:tcBorders>
            <w:tcMar>
              <w:top w:w="120" w:type="dxa"/>
              <w:left w:w="60" w:type="dxa"/>
              <w:bottom w:w="60" w:type="dxa"/>
              <w:right w:w="60" w:type="dxa"/>
            </w:tcMar>
          </w:tcPr>
          <w:p>
            <w:pPr>
              <w:spacing w:before="0" w:after="0"/>
            </w:pPr>
            <w:r>
              <w:rPr>
                <w:b/>
                <w:i w:val="0"/>
                <w:sz w:val="23"/>
              </w:rPr>
              <w:t>Roll No.:</w:t>
            </w:r>
          </w:p>
        </w:tc>
      </w:tr>
    </w:tbl>
    <w:p>
      <w:pPr>
        <w:pageBreakBefore/>
        <w:spacing w:before="0" w:after="0"/>
      </w:pPr>
      <w:r>
        <w:rPr>
          <w:b w:val="0"/>
          <w:i w:val="0"/>
          <w:sz w:val="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w:t>
      </w:r>
      <w:r>
        <w:rPr>
          <w:b w:val="0"/>
          <w:i w:val="0"/>
          <w:color w:val="1F1F1F"/>
          <w:sz w:val="21"/>
        </w:rPr>
        <w:t xml:space="preserve">   40 questions × 2 marks each</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1 — Number System (Syllabus Chapter 1)</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  </w:t>
            </w:r>
            <w:r>
              <w:rPr>
                <w:b w:val="0"/>
                <w:i w:val="0"/>
                <w:sz w:val="24"/>
              </w:rPr>
              <w:t>Which of these is the number sixty thousand four hundred eight?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60,408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64,008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6,408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60,480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  </w:t>
            </w:r>
            <w:r>
              <w:rPr>
                <w:b w:val="0"/>
                <w:i w:val="0"/>
                <w:sz w:val="24"/>
              </w:rPr>
              <w:t>Which of these Roman numerals stands for the greatest number?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LXXXVIII</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XLIX</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LXXIX</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XCI</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  </w:t>
            </w:r>
            <w:r>
              <w:rPr>
                <w:b w:val="0"/>
                <w:i w:val="0"/>
                <w:sz w:val="24"/>
              </w:rPr>
              <w:t>Look at this: 70,000 + 4,000 + ___ + 6 = 74,056. Which number goes in the blank?</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5,000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  </w:t>
            </w:r>
            <w:r>
              <w:rPr>
                <w:b w:val="0"/>
                <w:i w:val="0"/>
                <w:sz w:val="24"/>
              </w:rPr>
              <w:t>Which of these numbers is greater than 45,099 and less than 45,190?</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45,019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45,109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45,910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45,200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Q5.  </w:t>
            </w:r>
            <w:r>
              <w:rPr>
                <w:b w:val="0"/>
                <w:i w:val="0"/>
                <w:sz w:val="24"/>
              </w:rPr>
              <w:t>Look at the pattern: 4,750; 5,500; 6,250; 7,000; … It goes on in the same way. Which of these numbers will also appear in the pattern?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9,500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9,250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9,000</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2 — Operations &amp; Number Properties (Syllabus Chapter 2)</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Q6.  </w:t>
            </w:r>
            <w:r>
              <w:rPr>
                <w:b w:val="0"/>
                <w:i w:val="0"/>
                <w:sz w:val="24"/>
              </w:rPr>
              <w:t>A train carried 27,648 passengers in May and 35,795 passengers in June. How many passengers did it carry in the two months altogether?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63,443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62,443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63,343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8,147</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Q7.  </w:t>
            </w:r>
            <w:r>
              <w:rPr>
                <w:b w:val="0"/>
                <w:i w:val="0"/>
                <w:sz w:val="24"/>
              </w:rPr>
              <w:t>A craft room has 2,184 beads. The beads are put equally into 6 boxes. How many beads are in each box?</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346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364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354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1,092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Q8.  </w:t>
            </w:r>
            <w:r>
              <w:rPr>
                <w:b w:val="0"/>
                <w:i w:val="0"/>
                <w:sz w:val="24"/>
              </w:rPr>
              <w:t>Which of these statements is NOT true?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345 + 678 = 678 + 345</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 × 5) × 7 = 8 × (5 × 7)</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24 × 15 = 15 × 24</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96 − 32 = 32 − 96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620000" cy="1467317"/>
                  <wp:docPr id="1" name="Picture 1"/>
                  <wp:cNvGraphicFramePr>
                    <a:graphicFrameLocks noChangeAspect="1"/>
                  </wp:cNvGraphicFramePr>
                  <a:graphic>
                    <a:graphicData uri="http://schemas.openxmlformats.org/drawingml/2006/picture">
                      <pic:pic>
                        <pic:nvPicPr>
                          <pic:cNvPr id="0" name="q09.png"/>
                          <pic:cNvPicPr/>
                        </pic:nvPicPr>
                        <pic:blipFill>
                          <a:blip r:embed="rId12"/>
                          <a:stretch>
                            <a:fillRect/>
                          </a:stretch>
                        </pic:blipFill>
                        <pic:spPr>
                          <a:xfrm>
                            <a:off x="0" y="0"/>
                            <a:ext cx="1620000" cy="1467317"/>
                          </a:xfrm>
                          <a:prstGeom prst="rect"/>
                        </pic:spPr>
                      </pic:pic>
                    </a:graphicData>
                  </a:graphic>
                </wp:inline>
              </w:drawing>
            </w:r>
          </w:p>
          <w:p>
            <w:pPr>
              <w:keepNext/>
              <w:spacing w:before="40" w:after="80" w:line="269" w:lineRule="auto"/>
            </w:pPr>
            <w:r>
              <w:rPr>
                <w:b/>
                <w:i w:val="0"/>
                <w:color w:val="5A2D8F"/>
                <w:sz w:val="24"/>
              </w:rPr>
              <w:t xml:space="preserve">Q9.  </w:t>
            </w:r>
            <w:r>
              <w:rPr>
                <w:b w:val="0"/>
                <w:i w:val="0"/>
                <w:sz w:val="24"/>
              </w:rPr>
              <w:t>Tejas worked out the multiplication in the picture. One digit is hidden under the yellow box. Which digit is hidden?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Q10.  </w:t>
            </w:r>
            <w:r>
              <w:rPr>
                <w:b w:val="0"/>
                <w:i w:val="0"/>
                <w:sz w:val="24"/>
              </w:rPr>
              <w:t>A fruit market sold 18,642 kg of mangoes and 23,481 kg of bananas this season. Akash rounds each number to the nearest thousand and then adds. What answer does he get?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42,000 kg</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43,000 kg</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41,000 kg</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42,123 kg</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3 — Fractions, Decimals &amp; Percentages (Syllabus Chapter 3)</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760000" cy="1019850"/>
                  <wp:docPr id="2" name="Picture 2"/>
                  <wp:cNvGraphicFramePr>
                    <a:graphicFrameLocks noChangeAspect="1"/>
                  </wp:cNvGraphicFramePr>
                  <a:graphic>
                    <a:graphicData uri="http://schemas.openxmlformats.org/drawingml/2006/picture">
                      <pic:pic>
                        <pic:nvPicPr>
                          <pic:cNvPr id="0" name="q11.png"/>
                          <pic:cNvPicPr/>
                        </pic:nvPicPr>
                        <pic:blipFill>
                          <a:blip r:embed="rId13"/>
                          <a:stretch>
                            <a:fillRect/>
                          </a:stretch>
                        </pic:blipFill>
                        <pic:spPr>
                          <a:xfrm>
                            <a:off x="0" y="0"/>
                            <a:ext cx="5760000" cy="1019850"/>
                          </a:xfrm>
                          <a:prstGeom prst="rect"/>
                        </pic:spPr>
                      </pic:pic>
                    </a:graphicData>
                  </a:graphic>
                </wp:inline>
              </w:drawing>
            </w:r>
          </w:p>
          <w:p>
            <w:pPr>
              <w:keepNext/>
              <w:spacing w:before="40" w:after="80" w:line="269" w:lineRule="auto"/>
            </w:pPr>
            <w:r>
              <w:rPr>
                <w:b/>
                <w:i w:val="0"/>
                <w:color w:val="5A2D8F"/>
                <w:sz w:val="24"/>
              </w:rPr>
              <w:t xml:space="preserve">Q11.  </w:t>
            </w:r>
            <w:r>
              <w:rPr>
                <w:b w:val="0"/>
                <w:i w:val="0"/>
                <w:sz w:val="24"/>
              </w:rPr>
              <w:t>Look at the number line. The space between two whole numbers is split into 4 equal parts. Which mixed number does point P show?</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r>
                      <w:rPr>
                        <w:rFonts w:ascii="Cambria Math" w:hAnsi="Cambria Math"/>
                        <w:sz w:val="24"/>
                        <w:szCs w:val="24"/>
                      </w:rPr>
                      <m:t>3</m:t>
                    </m:r>
                    <m:f>
                      <m:fPr>
                        <m:type m:val="bar"/>
                      </m:fPr>
                      <m:num>
                        <m:r>
                          <w:rPr>
                            <w:rFonts w:ascii="Cambria Math" w:hAnsi="Cambria Math"/>
                            <w:sz w:val="24"/>
                            <w:szCs w:val="24"/>
                          </w:rPr>
                          <m:t>3</m:t>
                        </m:r>
                      </m:num>
                      <m:den>
                        <m:r>
                          <w:rPr>
                            <w:rFonts w:ascii="Cambria Math" w:hAnsi="Cambria Math"/>
                            <w:sz w:val="24"/>
                            <w:szCs w:val="24"/>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r>
                      <w:rPr>
                        <w:rFonts w:ascii="Cambria Math" w:hAnsi="Cambria Math"/>
                        <w:sz w:val="24"/>
                        <w:szCs w:val="24"/>
                      </w:rPr>
                      <m:t>1</m:t>
                    </m:r>
                    <m:f>
                      <m:fPr>
                        <m:type m:val="bar"/>
                      </m:fPr>
                      <m:num>
                        <m:r>
                          <w:rPr>
                            <w:rFonts w:ascii="Cambria Math" w:hAnsi="Cambria Math"/>
                            <w:sz w:val="24"/>
                            <w:szCs w:val="24"/>
                          </w:rPr>
                          <m:t>3</m:t>
                        </m:r>
                      </m:num>
                      <m:den>
                        <m:r>
                          <w:rPr>
                            <w:rFonts w:ascii="Cambria Math" w:hAnsi="Cambria Math"/>
                            <w:sz w:val="24"/>
                            <w:szCs w:val="24"/>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r>
                      <w:rPr>
                        <w:rFonts w:ascii="Cambria Math" w:hAnsi="Cambria Math"/>
                        <w:sz w:val="24"/>
                        <w:szCs w:val="24"/>
                      </w:rPr>
                      <m:t>2</m:t>
                    </m:r>
                    <m:f>
                      <m:fPr>
                        <m:type m:val="bar"/>
                      </m:fPr>
                      <m:num>
                        <m:r>
                          <w:rPr>
                            <w:rFonts w:ascii="Cambria Math" w:hAnsi="Cambria Math"/>
                            <w:sz w:val="24"/>
                            <w:szCs w:val="24"/>
                          </w:rPr>
                          <m:t>3</m:t>
                        </m:r>
                      </m:num>
                      <m:den>
                        <m:r>
                          <w:rPr>
                            <w:rFonts w:ascii="Cambria Math" w:hAnsi="Cambria Math"/>
                            <w:sz w:val="24"/>
                            <w:szCs w:val="24"/>
                          </w:rPr>
                          <m:t>4</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588063"/>
                  <wp:docPr id="3" name="Picture 3"/>
                  <wp:cNvGraphicFramePr>
                    <a:graphicFrameLocks noChangeAspect="1"/>
                  </wp:cNvGraphicFramePr>
                  <a:graphic>
                    <a:graphicData uri="http://schemas.openxmlformats.org/drawingml/2006/picture">
                      <pic:pic>
                        <pic:nvPicPr>
                          <pic:cNvPr id="0" name="q12.png"/>
                          <pic:cNvPicPr/>
                        </pic:nvPicPr>
                        <pic:blipFill>
                          <a:blip r:embed="rId14"/>
                          <a:stretch>
                            <a:fillRect/>
                          </a:stretch>
                        </pic:blipFill>
                        <pic:spPr>
                          <a:xfrm>
                            <a:off x="0" y="0"/>
                            <a:ext cx="4320000" cy="588063"/>
                          </a:xfrm>
                          <a:prstGeom prst="rect"/>
                        </pic:spPr>
                      </pic:pic>
                    </a:graphicData>
                  </a:graphic>
                </wp:inline>
              </w:drawing>
            </w:r>
          </w:p>
          <w:p>
            <w:pPr>
              <w:keepNext/>
              <w:spacing w:before="40" w:after="80" w:line="269" w:lineRule="auto"/>
            </w:pPr>
            <w:r>
              <w:rPr>
                <w:b/>
                <w:i w:val="0"/>
                <w:color w:val="5A2D8F"/>
                <w:sz w:val="24"/>
              </w:rPr>
              <w:t xml:space="preserve">Q12.  </w:t>
            </w:r>
            <w:r>
              <w:rPr>
                <w:b w:val="0"/>
                <w:i w:val="0"/>
                <w:sz w:val="24"/>
              </w:rPr>
              <w:t>Look at the picture. A ribbon is cut into 12 equal pieces. Jaya uses the shaded pieces. What fraction of the whole ribbon does she use? Give the answer in simplest form.</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2</m:t>
                        </m:r>
                      </m:num>
                      <m:den>
                        <m:r>
                          <w:rPr>
                            <w:rFonts w:ascii="Cambria Math" w:hAnsi="Cambria Math"/>
                            <w:sz w:val="24"/>
                            <w:szCs w:val="24"/>
                          </w:rPr>
                          <m:t>4</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3</m:t>
                        </m:r>
                      </m:num>
                      <m:den>
                        <m:r>
                          <w:rPr>
                            <w:rFonts w:ascii="Cambria Math" w:hAnsi="Cambria Math"/>
                            <w:sz w:val="24"/>
                            <w:szCs w:val="24"/>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2</m:t>
                        </m:r>
                      </m:num>
                      <m:den>
                        <m:r>
                          <w:rPr>
                            <w:rFonts w:ascii="Cambria Math" w:hAnsi="Cambria Math"/>
                            <w:sz w:val="24"/>
                            <w:szCs w:val="24"/>
                          </w:rPr>
                          <m:t>3</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1</m:t>
                        </m:r>
                      </m:num>
                      <m:den>
                        <m:r>
                          <w:rPr>
                            <w:rFonts w:ascii="Cambria Math" w:hAnsi="Cambria Math"/>
                            <w:sz w:val="24"/>
                            <w:szCs w:val="24"/>
                          </w:rPr>
                          <m:t>3</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Q13.  </w:t>
            </w:r>
            <w:r>
              <w:rPr>
                <w:b w:val="0"/>
                <w:i w:val="0"/>
                <w:sz w:val="24"/>
              </w:rPr>
              <w:t xml:space="preserve">Which of these mixed numbers is equal to </w:t>
            </w:r>
            <m:oMath>
              <m:f>
                <m:fPr>
                  <m:type m:val="bar"/>
                </m:fPr>
                <m:num>
                  <m:r>
                    <w:rPr>
                      <w:rFonts w:ascii="Cambria Math" w:hAnsi="Cambria Math"/>
                      <w:sz w:val="24"/>
                      <w:szCs w:val="24"/>
                    </w:rPr>
                    <m:t>35</m:t>
                  </m:r>
                </m:num>
                <m:den>
                  <m:r>
                    <w:rPr>
                      <w:rFonts w:ascii="Cambria Math" w:hAnsi="Cambria Math"/>
                      <w:sz w:val="24"/>
                      <w:szCs w:val="24"/>
                    </w:rPr>
                    <m:t>8</m:t>
                  </m:r>
                </m:den>
              </m:f>
            </m:oMath>
            <w:r>
              <w:rPr>
                <w:b w:val="0"/>
                <w:i w:val="0"/>
                <w:sz w:val="24"/>
              </w:rPr>
              <w: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r>
                      <w:rPr>
                        <w:rFonts w:ascii="Cambria Math" w:hAnsi="Cambria Math"/>
                        <w:sz w:val="24"/>
                        <w:szCs w:val="24"/>
                      </w:rPr>
                      <m:t>5</m:t>
                    </m:r>
                    <m:f>
                      <m:fPr>
                        <m:type m:val="bar"/>
                      </m:fPr>
                      <m:num>
                        <m:r>
                          <w:rPr>
                            <w:rFonts w:ascii="Cambria Math" w:hAnsi="Cambria Math"/>
                            <w:sz w:val="24"/>
                            <w:szCs w:val="24"/>
                          </w:rPr>
                          <m:t>3</m:t>
                        </m:r>
                      </m:num>
                      <m:den>
                        <m:r>
                          <w:rPr>
                            <w:rFonts w:ascii="Cambria Math" w:hAnsi="Cambria Math"/>
                            <w:sz w:val="24"/>
                            <w:szCs w:val="24"/>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4</m:t>
                    </m:r>
                    <m:f>
                      <m:fPr>
                        <m:type m:val="bar"/>
                      </m:fPr>
                      <m:num>
                        <m:r>
                          <w:rPr>
                            <w:rFonts w:ascii="Cambria Math" w:hAnsi="Cambria Math"/>
                            <w:sz w:val="24"/>
                            <w:szCs w:val="24"/>
                          </w:rPr>
                          <m:t>3</m:t>
                        </m:r>
                      </m:num>
                      <m:den>
                        <m:r>
                          <w:rPr>
                            <w:rFonts w:ascii="Cambria Math" w:hAnsi="Cambria Math"/>
                            <w:sz w:val="24"/>
                            <w:szCs w:val="24"/>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r>
                      <w:rPr>
                        <w:rFonts w:ascii="Cambria Math" w:hAnsi="Cambria Math"/>
                        <w:sz w:val="24"/>
                        <w:szCs w:val="24"/>
                      </w:rPr>
                      <m:t>4</m:t>
                    </m:r>
                    <m:f>
                      <m:fPr>
                        <m:type m:val="bar"/>
                      </m:fPr>
                      <m:num>
                        <m:r>
                          <w:rPr>
                            <w:rFonts w:ascii="Cambria Math" w:hAnsi="Cambria Math"/>
                            <w:sz w:val="24"/>
                            <w:szCs w:val="24"/>
                          </w:rPr>
                          <m:t>5</m:t>
                        </m:r>
                      </m:num>
                      <m:den>
                        <m:r>
                          <w:rPr>
                            <w:rFonts w:ascii="Cambria Math" w:hAnsi="Cambria Math"/>
                            <w:sz w:val="24"/>
                            <w:szCs w:val="24"/>
                          </w:rPr>
                          <m:t>8</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r>
                      <w:rPr>
                        <w:rFonts w:ascii="Cambria Math" w:hAnsi="Cambria Math"/>
                        <w:sz w:val="24"/>
                        <w:szCs w:val="24"/>
                      </w:rPr>
                      <m:t>3</m:t>
                    </m:r>
                    <m:f>
                      <m:fPr>
                        <m:type m:val="bar"/>
                      </m:fPr>
                      <m:num>
                        <m:r>
                          <w:rPr>
                            <w:rFonts w:ascii="Cambria Math" w:hAnsi="Cambria Math"/>
                            <w:sz w:val="24"/>
                            <w:szCs w:val="24"/>
                          </w:rPr>
                          <m:t>3</m:t>
                        </m:r>
                      </m:num>
                      <m:den>
                        <m:r>
                          <w:rPr>
                            <w:rFonts w:ascii="Cambria Math" w:hAnsi="Cambria Math"/>
                            <w:sz w:val="24"/>
                            <w:szCs w:val="24"/>
                          </w:rPr>
                          <m:t>8</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Q14.  </w:t>
            </w:r>
            <w:r>
              <w:rPr>
                <w:b w:val="0"/>
                <w:i w:val="0"/>
                <w:sz w:val="24"/>
              </w:rPr>
              <w:t xml:space="preserve">Pallavi paints </w:t>
            </w:r>
            <m:oMath>
              <m:f>
                <m:fPr>
                  <m:type m:val="bar"/>
                </m:fPr>
                <m:num>
                  <m:r>
                    <w:rPr>
                      <w:rFonts w:ascii="Cambria Math" w:hAnsi="Cambria Math"/>
                      <w:sz w:val="24"/>
                      <w:szCs w:val="24"/>
                    </w:rPr>
                    <m:t>1</m:t>
                  </m:r>
                </m:num>
                <m:den>
                  <m:r>
                    <w:rPr>
                      <w:rFonts w:ascii="Cambria Math" w:hAnsi="Cambria Math"/>
                      <w:sz w:val="24"/>
                      <w:szCs w:val="24"/>
                    </w:rPr>
                    <m:t>3</m:t>
                  </m:r>
                </m:den>
              </m:f>
            </m:oMath>
            <w:r>
              <w:rPr>
                <w:b w:val="0"/>
                <w:i w:val="0"/>
                <w:sz w:val="24"/>
              </w:rPr>
              <w:t xml:space="preserve"> of a fence on Monday. She paints </w:t>
            </w:r>
            <m:oMath>
              <m:f>
                <m:fPr>
                  <m:type m:val="bar"/>
                </m:fPr>
                <m:num>
                  <m:r>
                    <w:rPr>
                      <w:rFonts w:ascii="Cambria Math" w:hAnsi="Cambria Math"/>
                      <w:sz w:val="24"/>
                      <w:szCs w:val="24"/>
                    </w:rPr>
                    <m:t>1</m:t>
                  </m:r>
                </m:num>
                <m:den>
                  <m:r>
                    <w:rPr>
                      <w:rFonts w:ascii="Cambria Math" w:hAnsi="Cambria Math"/>
                      <w:sz w:val="24"/>
                      <w:szCs w:val="24"/>
                    </w:rPr>
                    <m:t>6</m:t>
                  </m:r>
                </m:den>
              </m:f>
            </m:oMath>
            <w:r>
              <w:rPr>
                <w:b w:val="0"/>
                <w:i w:val="0"/>
                <w:sz w:val="24"/>
              </w:rPr>
              <w:t xml:space="preserve"> of the same fence on Tuesday. What part of the fence has she painted in the two days?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2</m:t>
                        </m:r>
                      </m:num>
                      <m:den>
                        <m:r>
                          <w:rPr>
                            <w:rFonts w:ascii="Cambria Math" w:hAnsi="Cambria Math"/>
                            <w:sz w:val="24"/>
                            <w:szCs w:val="24"/>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f>
                      <m:fPr>
                        <m:type m:val="bar"/>
                      </m:fPr>
                      <m:num>
                        <m:r>
                          <w:rPr>
                            <w:rFonts w:ascii="Cambria Math" w:hAnsi="Cambria Math"/>
                            <w:sz w:val="24"/>
                            <w:szCs w:val="24"/>
                          </w:rPr>
                          <m:t>1</m:t>
                        </m:r>
                      </m:num>
                      <m:den>
                        <m:r>
                          <w:rPr>
                            <w:rFonts w:ascii="Cambria Math" w:hAnsi="Cambria Math"/>
                            <w:sz w:val="24"/>
                            <w:szCs w:val="24"/>
                          </w:rPr>
                          <m:t>6</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1</m:t>
                        </m:r>
                      </m:num>
                      <m:den>
                        <m:r>
                          <w:rPr>
                            <w:rFonts w:ascii="Cambria Math" w:hAnsi="Cambria Math"/>
                            <w:sz w:val="24"/>
                            <w:szCs w:val="24"/>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2</m:t>
                        </m:r>
                      </m:num>
                      <m:den>
                        <m:r>
                          <w:rPr>
                            <w:rFonts w:ascii="Cambria Math" w:hAnsi="Cambria Math"/>
                            <w:sz w:val="24"/>
                            <w:szCs w:val="24"/>
                          </w:rPr>
                          <m:t>9</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Q15.  </w:t>
            </w:r>
            <w:r>
              <w:rPr>
                <w:b w:val="0"/>
                <w:i w:val="0"/>
                <w:sz w:val="24"/>
              </w:rPr>
              <w:t xml:space="preserve">A bottle holds </w:t>
            </w:r>
            <m:oMath>
              <m:r>
                <w:rPr>
                  <w:rFonts w:ascii="Cambria Math" w:hAnsi="Cambria Math"/>
                  <w:sz w:val="24"/>
                  <w:szCs w:val="24"/>
                </w:rPr>
                <m:t>1</m:t>
              </m:r>
              <m:f>
                <m:fPr>
                  <m:type m:val="bar"/>
                </m:fPr>
                <m:num>
                  <m:r>
                    <w:rPr>
                      <w:rFonts w:ascii="Cambria Math" w:hAnsi="Cambria Math"/>
                      <w:sz w:val="24"/>
                      <w:szCs w:val="24"/>
                    </w:rPr>
                    <m:t>1</m:t>
                  </m:r>
                </m:num>
                <m:den>
                  <m:r>
                    <w:rPr>
                      <w:rFonts w:ascii="Cambria Math" w:hAnsi="Cambria Math"/>
                      <w:sz w:val="24"/>
                      <w:szCs w:val="24"/>
                    </w:rPr>
                    <m:t>2</m:t>
                  </m:r>
                </m:den>
              </m:f>
            </m:oMath>
            <w:r>
              <w:rPr>
                <w:b w:val="0"/>
                <w:i w:val="0"/>
                <w:sz w:val="24"/>
              </w:rPr>
              <w:t xml:space="preserve"> L of juice. Anya pours out </w:t>
            </w:r>
            <m:oMath>
              <m:f>
                <m:fPr>
                  <m:type m:val="bar"/>
                </m:fPr>
                <m:num>
                  <m:r>
                    <w:rPr>
                      <w:rFonts w:ascii="Cambria Math" w:hAnsi="Cambria Math"/>
                      <w:sz w:val="24"/>
                      <w:szCs w:val="24"/>
                    </w:rPr>
                    <m:t>3</m:t>
                  </m:r>
                </m:num>
                <m:den>
                  <m:r>
                    <w:rPr>
                      <w:rFonts w:ascii="Cambria Math" w:hAnsi="Cambria Math"/>
                      <w:sz w:val="24"/>
                      <w:szCs w:val="24"/>
                    </w:rPr>
                    <m:t>4</m:t>
                  </m:r>
                </m:den>
              </m:f>
            </m:oMath>
            <w:r>
              <w:rPr>
                <w:b w:val="0"/>
                <w:i w:val="0"/>
                <w:sz w:val="24"/>
              </w:rPr>
              <w:t xml:space="preserve"> L of it. How much juice is left in the bottle?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r>
                      <w:rPr>
                        <w:rFonts w:ascii="Cambria Math" w:hAnsi="Cambria Math"/>
                        <w:sz w:val="24"/>
                        <w:szCs w:val="24"/>
                      </w:rPr>
                      <m:t>1</m:t>
                    </m:r>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L</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3</m:t>
                        </m:r>
                      </m:num>
                      <m:den>
                        <m:r>
                          <w:rPr>
                            <w:rFonts w:ascii="Cambria Math" w:hAnsi="Cambria Math"/>
                            <w:sz w:val="24"/>
                            <w:szCs w:val="24"/>
                          </w:rPr>
                          <m:t>4</m:t>
                        </m:r>
                      </m:den>
                    </m:f>
                  </m:oMath>
                  <w:r>
                    <w:rPr>
                      <w:b w:val="0"/>
                      <w:i w:val="0"/>
                      <w:sz w:val="24"/>
                    </w:rPr>
                    <w:t xml:space="preserve"> 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Q16.  </w:t>
            </w:r>
            <w:r>
              <w:rPr>
                <w:b w:val="0"/>
                <w:i w:val="0"/>
                <w:sz w:val="24"/>
              </w:rPr>
              <w:t>Find the two missing numbers:</w:t>
            </w:r>
          </w:p>
          <w:p>
            <w:pPr>
              <w:keepNext/>
              <w:spacing w:before="0" w:after="80" w:line="269" w:lineRule="auto"/>
              <w:ind w:left="539"/>
            </w:pPr>
            <m:oMath>
              <m:f>
                <m:fPr>
                  <m:type m:val="bar"/>
                </m:fPr>
                <m:num>
                  <m:r>
                    <w:rPr>
                      <w:rFonts w:ascii="Cambria Math" w:hAnsi="Cambria Math"/>
                      <w:sz w:val="24"/>
                      <w:szCs w:val="24"/>
                    </w:rPr>
                    <m:t>3</m:t>
                  </m:r>
                </m:num>
                <m:den>
                  <m:r>
                    <w:rPr>
                      <w:rFonts w:ascii="Cambria Math" w:hAnsi="Cambria Math"/>
                      <w:sz w:val="24"/>
                      <w:szCs w:val="24"/>
                    </w:rPr>
                    <m:t>9</m:t>
                  </m:r>
                </m:den>
              </m:f>
            </m:oMath>
            <w:r>
              <w:rPr>
                <w:b w:val="0"/>
                <w:i w:val="0"/>
                <w:sz w:val="24"/>
              </w:rPr>
              <w:t xml:space="preserve"> = </w:t>
            </w:r>
            <m:oMath>
              <m:f>
                <m:fPr>
                  <m:type m:val="bar"/>
                </m:fPr>
                <m:num>
                  <m:r>
                    <w:rPr>
                      <w:rFonts w:ascii="Cambria Math" w:hAnsi="Cambria Math"/>
                      <w:sz w:val="24"/>
                      <w:szCs w:val="24"/>
                    </w:rPr>
                    <m:t>1</m:t>
                  </m:r>
                </m:num>
                <m:den>
                  <m:r>
                    <m:rPr>
                      <m:sty m:val="p"/>
                    </m:rPr>
                    <w:rPr>
                      <w:rFonts w:ascii="Cambria Math" w:hAnsi="Cambria Math"/>
                      <w:sz w:val="24"/>
                      <w:szCs w:val="24"/>
                    </w:rPr>
                    <m:t>?</m:t>
                  </m:r>
                </m:den>
              </m:f>
            </m:oMath>
          </w:p>
          <w:p>
            <w:pPr>
              <w:keepNext/>
              <w:spacing w:before="0" w:after="80" w:line="269" w:lineRule="auto"/>
              <w:ind w:left="539"/>
            </w:pPr>
            <m:oMath>
              <m:f>
                <m:fPr>
                  <m:type m:val="bar"/>
                </m:fPr>
                <m:num>
                  <m:r>
                    <w:rPr>
                      <w:rFonts w:ascii="Cambria Math" w:hAnsi="Cambria Math"/>
                      <w:sz w:val="24"/>
                      <w:szCs w:val="24"/>
                    </w:rPr>
                    <m:t>3</m:t>
                  </m:r>
                </m:num>
                <m:den>
                  <m:r>
                    <w:rPr>
                      <w:rFonts w:ascii="Cambria Math" w:hAnsi="Cambria Math"/>
                      <w:sz w:val="24"/>
                      <w:szCs w:val="24"/>
                    </w:rPr>
                    <m:t>9</m:t>
                  </m:r>
                </m:den>
              </m:f>
            </m:oMath>
            <w:r>
              <w:rPr>
                <w:b w:val="0"/>
                <w:i w:val="0"/>
                <w:sz w:val="24"/>
              </w:rPr>
              <w:t xml:space="preserve"> = </w:t>
            </w:r>
            <m:oMath>
              <m:f>
                <m:fPr>
                  <m:type m:val="bar"/>
                </m:fPr>
                <m:num>
                  <m:r>
                    <m:rPr>
                      <m:sty m:val="p"/>
                    </m:rPr>
                    <w:rPr>
                      <w:rFonts w:ascii="Cambria Math" w:hAnsi="Cambria Math"/>
                      <w:sz w:val="24"/>
                      <w:szCs w:val="24"/>
                    </w:rPr>
                    <m:t>?</m:t>
                  </m:r>
                </m:num>
                <m:den>
                  <m:r>
                    <w:rPr>
                      <w:rFonts w:ascii="Cambria Math" w:hAnsi="Cambria Math"/>
                      <w:sz w:val="24"/>
                      <w:szCs w:val="24"/>
                    </w:rPr>
                    <m:t>12</m:t>
                  </m:r>
                </m:den>
              </m:f>
            </m:oMath>
          </w:p>
          <w:p>
            <w:pPr>
              <w:keepNext/>
              <w:spacing w:before="0" w:after="80" w:line="269" w:lineRule="auto"/>
              <w:ind w:left="539"/>
            </w:pPr>
            <w:r>
              <w:rPr>
                <w:b w:val="0"/>
                <w:i w:val="0"/>
                <w:sz w:val="24"/>
              </w:rPr>
              <w:t>What is the sum of the two missing numbers?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4 — Geometry (Syllabus Chapter 5)</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115126"/>
                  <wp:docPr id="4" name="Picture 4"/>
                  <wp:cNvGraphicFramePr>
                    <a:graphicFrameLocks noChangeAspect="1"/>
                  </wp:cNvGraphicFramePr>
                  <a:graphic>
                    <a:graphicData uri="http://schemas.openxmlformats.org/drawingml/2006/picture">
                      <pic:pic>
                        <pic:nvPicPr>
                          <pic:cNvPr id="0" name="q17.png"/>
                          <pic:cNvPicPr/>
                        </pic:nvPicPr>
                        <pic:blipFill>
                          <a:blip r:embed="rId15"/>
                          <a:stretch>
                            <a:fillRect/>
                          </a:stretch>
                        </pic:blipFill>
                        <pic:spPr>
                          <a:xfrm>
                            <a:off x="0" y="0"/>
                            <a:ext cx="5400000" cy="1115126"/>
                          </a:xfrm>
                          <a:prstGeom prst="rect"/>
                        </pic:spPr>
                      </pic:pic>
                    </a:graphicData>
                  </a:graphic>
                </wp:inline>
              </w:drawing>
            </w:r>
          </w:p>
          <w:p>
            <w:pPr>
              <w:keepNext/>
              <w:spacing w:before="40" w:after="80" w:line="269" w:lineRule="auto"/>
            </w:pPr>
            <w:r>
              <w:rPr>
                <w:b/>
                <w:i w:val="0"/>
                <w:color w:val="5A2D8F"/>
                <w:sz w:val="24"/>
              </w:rPr>
              <w:t xml:space="preserve">Q17.  </w:t>
            </w:r>
            <w:r>
              <w:rPr>
                <w:b w:val="0"/>
                <w:i w:val="0"/>
                <w:sz w:val="24"/>
              </w:rPr>
              <w:t>Look at the four pictures. A dot shows an end point. An arrow shows that the line continues without end in that direction. Which picture shows a ray?</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240000" cy="2701271"/>
                  <wp:docPr id="5" name="Picture 5"/>
                  <wp:cNvGraphicFramePr>
                    <a:graphicFrameLocks noChangeAspect="1"/>
                  </wp:cNvGraphicFramePr>
                  <a:graphic>
                    <a:graphicData uri="http://schemas.openxmlformats.org/drawingml/2006/picture">
                      <pic:pic>
                        <pic:nvPicPr>
                          <pic:cNvPr id="0" name="q18.png"/>
                          <pic:cNvPicPr/>
                        </pic:nvPicPr>
                        <pic:blipFill>
                          <a:blip r:embed="rId16"/>
                          <a:stretch>
                            <a:fillRect/>
                          </a:stretch>
                        </pic:blipFill>
                        <pic:spPr>
                          <a:xfrm>
                            <a:off x="0" y="0"/>
                            <a:ext cx="3240000" cy="2701271"/>
                          </a:xfrm>
                          <a:prstGeom prst="rect"/>
                        </pic:spPr>
                      </pic:pic>
                    </a:graphicData>
                  </a:graphic>
                </wp:inline>
              </w:drawing>
            </w:r>
          </w:p>
          <w:p>
            <w:pPr>
              <w:keepNext/>
              <w:spacing w:before="40" w:after="80" w:line="269" w:lineRule="auto"/>
            </w:pPr>
            <w:r>
              <w:rPr>
                <w:b/>
                <w:i w:val="0"/>
                <w:color w:val="5A2D8F"/>
                <w:sz w:val="24"/>
              </w:rPr>
              <w:t xml:space="preserve">Q18.  </w:t>
            </w:r>
            <w:r>
              <w:rPr>
                <w:b w:val="0"/>
                <w:i w:val="0"/>
                <w:sz w:val="24"/>
              </w:rPr>
              <w:t>The picture shows pots in the school garden on a grid. A position is written as (column letter, row number). Which plant is in the pot at (D, 3)?</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Fern</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Rose</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Lily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Mint</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Q19.  </w:t>
            </w:r>
            <w:r>
              <w:rPr>
                <w:b w:val="0"/>
                <w:i w:val="0"/>
                <w:sz w:val="24"/>
              </w:rPr>
              <w:t>For every prism and pyramid, faces + vertices − edges = 2. Which of these could be the numbers of faces, vertices and edges of a prism or a pyramid?</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6 faces, 6 vertices, 12 edges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 faces, 6 vertices, 8 edges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7 faces, 10 vertices, 14 edges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 faces, 10 vertices, 15 edges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600000" cy="2657143"/>
                  <wp:docPr id="6" name="Picture 6"/>
                  <wp:cNvGraphicFramePr>
                    <a:graphicFrameLocks noChangeAspect="1"/>
                  </wp:cNvGraphicFramePr>
                  <a:graphic>
                    <a:graphicData uri="http://schemas.openxmlformats.org/drawingml/2006/picture">
                      <pic:pic>
                        <pic:nvPicPr>
                          <pic:cNvPr id="0" name="q20.png"/>
                          <pic:cNvPicPr/>
                        </pic:nvPicPr>
                        <pic:blipFill>
                          <a:blip r:embed="rId17"/>
                          <a:stretch>
                            <a:fillRect/>
                          </a:stretch>
                        </pic:blipFill>
                        <pic:spPr>
                          <a:xfrm>
                            <a:off x="0" y="0"/>
                            <a:ext cx="3600000" cy="2657143"/>
                          </a:xfrm>
                          <a:prstGeom prst="rect"/>
                        </pic:spPr>
                      </pic:pic>
                    </a:graphicData>
                  </a:graphic>
                </wp:inline>
              </w:drawing>
            </w:r>
          </w:p>
          <w:p>
            <w:pPr>
              <w:keepNext/>
              <w:spacing w:before="40" w:after="80" w:line="269" w:lineRule="auto"/>
            </w:pPr>
            <w:r>
              <w:rPr>
                <w:b/>
                <w:i w:val="0"/>
                <w:color w:val="5A2D8F"/>
                <w:sz w:val="24"/>
              </w:rPr>
              <w:t xml:space="preserve">Q20.  </w:t>
            </w:r>
            <w:r>
              <w:rPr>
                <w:b w:val="0"/>
                <w:i w:val="0"/>
                <w:sz w:val="24"/>
              </w:rPr>
              <w:t>Look at the grid. A position is written as (column letter, row number), so the dot is at (B, 4). Where is the mirror image of the dot in the dashed mirror line?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(F, 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(H, 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(G, 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(E, 4)</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5 — Mensuration (Syllabus Chapter 6)</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160000" cy="1398047"/>
                  <wp:docPr id="7" name="Picture 7"/>
                  <wp:cNvGraphicFramePr>
                    <a:graphicFrameLocks noChangeAspect="1"/>
                  </wp:cNvGraphicFramePr>
                  <a:graphic>
                    <a:graphicData uri="http://schemas.openxmlformats.org/drawingml/2006/picture">
                      <pic:pic>
                        <pic:nvPicPr>
                          <pic:cNvPr id="0" name="q21.png"/>
                          <pic:cNvPicPr/>
                        </pic:nvPicPr>
                        <pic:blipFill>
                          <a:blip r:embed="rId18"/>
                          <a:stretch>
                            <a:fillRect/>
                          </a:stretch>
                        </pic:blipFill>
                        <pic:spPr>
                          <a:xfrm>
                            <a:off x="0" y="0"/>
                            <a:ext cx="2160000" cy="1398047"/>
                          </a:xfrm>
                          <a:prstGeom prst="rect"/>
                        </pic:spPr>
                      </pic:pic>
                    </a:graphicData>
                  </a:graphic>
                </wp:inline>
              </w:drawing>
            </w:r>
          </w:p>
          <w:p>
            <w:pPr>
              <w:keepNext/>
              <w:spacing w:before="40" w:after="80" w:line="269" w:lineRule="auto"/>
            </w:pPr>
            <w:r>
              <w:rPr>
                <w:b/>
                <w:i w:val="0"/>
                <w:color w:val="5A2D8F"/>
                <w:sz w:val="24"/>
              </w:rPr>
              <w:t xml:space="preserve">Q21.  </w:t>
            </w:r>
            <w:r>
              <w:rPr>
                <w:b w:val="0"/>
                <w:i w:val="0"/>
                <w:sz w:val="24"/>
              </w:rPr>
              <w:t>The picture shows the base of a rectangular fish tank. It is 60 cm long and 30 cm wide. What is the area of the base?</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1,800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18,000 sq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90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180 sq cm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440000" cy="1440000"/>
                  <wp:docPr id="8" name="Picture 8"/>
                  <wp:cNvGraphicFramePr>
                    <a:graphicFrameLocks noChangeAspect="1"/>
                  </wp:cNvGraphicFramePr>
                  <a:graphic>
                    <a:graphicData uri="http://schemas.openxmlformats.org/drawingml/2006/picture">
                      <pic:pic>
                        <pic:nvPicPr>
                          <pic:cNvPr id="0" name="q22.png"/>
                          <pic:cNvPicPr/>
                        </pic:nvPicPr>
                        <pic:blipFill>
                          <a:blip r:embed="rId19"/>
                          <a:stretch>
                            <a:fillRect/>
                          </a:stretch>
                        </pic:blipFill>
                        <pic:spPr>
                          <a:xfrm>
                            <a:off x="0" y="0"/>
                            <a:ext cx="1440000" cy="1440000"/>
                          </a:xfrm>
                          <a:prstGeom prst="rect"/>
                        </pic:spPr>
                      </pic:pic>
                    </a:graphicData>
                  </a:graphic>
                </wp:inline>
              </w:drawing>
            </w:r>
          </w:p>
          <w:p>
            <w:pPr>
              <w:keepNext/>
              <w:spacing w:before="40" w:after="80" w:line="269" w:lineRule="auto"/>
            </w:pPr>
            <w:r>
              <w:rPr>
                <w:b/>
                <w:i w:val="0"/>
                <w:color w:val="5A2D8F"/>
                <w:sz w:val="24"/>
              </w:rPr>
              <w:t xml:space="preserve">Q22.  </w:t>
            </w:r>
            <w:r>
              <w:rPr>
                <w:b w:val="0"/>
                <w:i w:val="0"/>
                <w:sz w:val="24"/>
              </w:rPr>
              <w:t>Look at the picture of a square sandpit in a playground. Its perimeter is 36 m. How long is each side?</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144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9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18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Q23.  </w:t>
            </w:r>
            <w:r>
              <w:rPr>
                <w:b w:val="0"/>
                <w:i w:val="0"/>
                <w:sz w:val="24"/>
              </w:rPr>
              <w:t>Which of these is the same as 4,050 g?</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 kg 50 g</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4 kg 5 g</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40 kg 50 g</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 kg 500 g</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Q24.  </w:t>
            </w:r>
            <w:r>
              <w:rPr>
                <w:b w:val="0"/>
                <w:i w:val="0"/>
                <w:sz w:val="24"/>
              </w:rPr>
              <w:t>A bucket holds 5 L of water. Lena uses 1 L 350 mL of it to wash her bicycle. How much water is left in the bucket?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 L 350 mL</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 L 650 mL</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 L 350 mL</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4 L 650 mL</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1980000" cy="1695580"/>
                  <wp:docPr id="9" name="Picture 9"/>
                  <wp:cNvGraphicFramePr>
                    <a:graphicFrameLocks noChangeAspect="1"/>
                  </wp:cNvGraphicFramePr>
                  <a:graphic>
                    <a:graphicData uri="http://schemas.openxmlformats.org/drawingml/2006/picture">
                      <pic:pic>
                        <pic:nvPicPr>
                          <pic:cNvPr id="0" name="q25.png"/>
                          <pic:cNvPicPr/>
                        </pic:nvPicPr>
                        <pic:blipFill>
                          <a:blip r:embed="rId20"/>
                          <a:stretch>
                            <a:fillRect/>
                          </a:stretch>
                        </pic:blipFill>
                        <pic:spPr>
                          <a:xfrm>
                            <a:off x="0" y="0"/>
                            <a:ext cx="1980000" cy="1695580"/>
                          </a:xfrm>
                          <a:prstGeom prst="rect"/>
                        </pic:spPr>
                      </pic:pic>
                    </a:graphicData>
                  </a:graphic>
                </wp:inline>
              </w:drawing>
            </w:r>
          </w:p>
          <w:p>
            <w:pPr>
              <w:keepNext/>
              <w:spacing w:before="40" w:after="80" w:line="269" w:lineRule="auto"/>
            </w:pPr>
            <w:r>
              <w:rPr>
                <w:b/>
                <w:i w:val="0"/>
                <w:color w:val="5A2D8F"/>
                <w:sz w:val="24"/>
              </w:rPr>
              <w:t xml:space="preserve">Q25.  </w:t>
            </w:r>
            <w:r>
              <w:rPr>
                <w:b w:val="0"/>
                <w:i w:val="0"/>
                <w:sz w:val="24"/>
              </w:rPr>
              <w:t>Look at the picture of a rectangular ground for sports day. Its perimeter is 320 m and it is 70 m wide. How long is the ground?</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160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250 m</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90 m</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4320000" cy="2374603"/>
                  <wp:docPr id="10" name="Picture 10"/>
                  <wp:cNvGraphicFramePr>
                    <a:graphicFrameLocks noChangeAspect="1"/>
                  </wp:cNvGraphicFramePr>
                  <a:graphic>
                    <a:graphicData uri="http://schemas.openxmlformats.org/drawingml/2006/picture">
                      <pic:pic>
                        <pic:nvPicPr>
                          <pic:cNvPr id="0" name="q26.png"/>
                          <pic:cNvPicPr/>
                        </pic:nvPicPr>
                        <pic:blipFill>
                          <a:blip r:embed="rId21"/>
                          <a:stretch>
                            <a:fillRect/>
                          </a:stretch>
                        </pic:blipFill>
                        <pic:spPr>
                          <a:xfrm>
                            <a:off x="0" y="0"/>
                            <a:ext cx="4320000" cy="2374603"/>
                          </a:xfrm>
                          <a:prstGeom prst="rect"/>
                        </pic:spPr>
                      </pic:pic>
                    </a:graphicData>
                  </a:graphic>
                </wp:inline>
              </w:drawing>
            </w:r>
          </w:p>
          <w:p>
            <w:pPr>
              <w:keepNext/>
              <w:spacing w:before="40" w:after="80" w:line="269" w:lineRule="auto"/>
            </w:pPr>
            <w:r>
              <w:rPr>
                <w:b/>
                <w:i w:val="0"/>
                <w:color w:val="5A2D8F"/>
                <w:sz w:val="24"/>
              </w:rPr>
              <w:t xml:space="preserve">Q26.  </w:t>
            </w:r>
            <w:r>
              <w:rPr>
                <w:b w:val="0"/>
                <w:i w:val="0"/>
                <w:sz w:val="24"/>
              </w:rPr>
              <w:t>Four rectangular name cards for classroom desks are shown. All four cards have the same perimeter, 28 cm. Which card has the greatest area?</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Card A</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Card B</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Card C</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Card D</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6 — Data Handling, Statistics &amp; Probability (Syllabus Chapter 8)</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771017"/>
                  <wp:docPr id="11" name="Picture 11"/>
                  <wp:cNvGraphicFramePr>
                    <a:graphicFrameLocks noChangeAspect="1"/>
                  </wp:cNvGraphicFramePr>
                  <a:graphic>
                    <a:graphicData uri="http://schemas.openxmlformats.org/drawingml/2006/picture">
                      <pic:pic>
                        <pic:nvPicPr>
                          <pic:cNvPr id="0" name="q27.png"/>
                          <pic:cNvPicPr/>
                        </pic:nvPicPr>
                        <pic:blipFill>
                          <a:blip r:embed="rId22"/>
                          <a:stretch>
                            <a:fillRect/>
                          </a:stretch>
                        </pic:blipFill>
                        <pic:spPr>
                          <a:xfrm>
                            <a:off x="0" y="0"/>
                            <a:ext cx="3960000" cy="2771017"/>
                          </a:xfrm>
                          <a:prstGeom prst="rect"/>
                        </pic:spPr>
                      </pic:pic>
                    </a:graphicData>
                  </a:graphic>
                </wp:inline>
              </w:drawing>
            </w:r>
          </w:p>
          <w:p>
            <w:pPr>
              <w:keepNext/>
              <w:spacing w:before="40" w:after="80" w:line="269" w:lineRule="auto"/>
            </w:pPr>
            <w:r>
              <w:rPr>
                <w:b/>
                <w:i w:val="0"/>
                <w:color w:val="5A2D8F"/>
                <w:sz w:val="24"/>
              </w:rPr>
              <w:t xml:space="preserve">Q27.  </w:t>
            </w:r>
            <w:r>
              <w:rPr>
                <w:b w:val="0"/>
                <w:i w:val="0"/>
                <w:sz w:val="24"/>
              </w:rPr>
              <w:t>Look at the pictograph. One whole bird picture stands for 4 birds. How many parrots were seen?</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3960000" cy="2446265"/>
                  <wp:docPr id="12" name="Picture 12"/>
                  <wp:cNvGraphicFramePr>
                    <a:graphicFrameLocks noChangeAspect="1"/>
                  </wp:cNvGraphicFramePr>
                  <a:graphic>
                    <a:graphicData uri="http://schemas.openxmlformats.org/drawingml/2006/picture">
                      <pic:pic>
                        <pic:nvPicPr>
                          <pic:cNvPr id="0" name="q28.png"/>
                          <pic:cNvPicPr/>
                        </pic:nvPicPr>
                        <pic:blipFill>
                          <a:blip r:embed="rId23"/>
                          <a:stretch>
                            <a:fillRect/>
                          </a:stretch>
                        </pic:blipFill>
                        <pic:spPr>
                          <a:xfrm>
                            <a:off x="0" y="0"/>
                            <a:ext cx="3960000" cy="2446265"/>
                          </a:xfrm>
                          <a:prstGeom prst="rect"/>
                        </pic:spPr>
                      </pic:pic>
                    </a:graphicData>
                  </a:graphic>
                </wp:inline>
              </w:drawing>
            </w:r>
          </w:p>
          <w:p>
            <w:pPr>
              <w:keepNext/>
              <w:spacing w:before="40" w:after="80" w:line="269" w:lineRule="auto"/>
            </w:pPr>
            <w:r>
              <w:rPr>
                <w:b/>
                <w:i w:val="0"/>
                <w:color w:val="5A2D8F"/>
                <w:sz w:val="24"/>
              </w:rPr>
              <w:t xml:space="preserve">Q28.  </w:t>
            </w:r>
            <w:r>
              <w:rPr>
                <w:b w:val="0"/>
                <w:i w:val="0"/>
                <w:sz w:val="24"/>
              </w:rPr>
              <w:t>Look at the pictograph. One whole crayon picture stands for 6 crayons. How many more crayons did Class 4A collect than Class 4C?</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18</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7 — Applied Mathematics (Syllabus Chapter 9)</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5400000" cy="1671612"/>
                  <wp:docPr id="13" name="Picture 13"/>
                  <wp:cNvGraphicFramePr>
                    <a:graphicFrameLocks noChangeAspect="1"/>
                  </wp:cNvGraphicFramePr>
                  <a:graphic>
                    <a:graphicData uri="http://schemas.openxmlformats.org/drawingml/2006/picture">
                      <pic:pic>
                        <pic:nvPicPr>
                          <pic:cNvPr id="0" name="q29.png"/>
                          <pic:cNvPicPr/>
                        </pic:nvPicPr>
                        <pic:blipFill>
                          <a:blip r:embed="rId24"/>
                          <a:stretch>
                            <a:fillRect/>
                          </a:stretch>
                        </pic:blipFill>
                        <pic:spPr>
                          <a:xfrm>
                            <a:off x="0" y="0"/>
                            <a:ext cx="5400000" cy="1671612"/>
                          </a:xfrm>
                          <a:prstGeom prst="rect"/>
                        </pic:spPr>
                      </pic:pic>
                    </a:graphicData>
                  </a:graphic>
                </wp:inline>
              </w:drawing>
            </w:r>
          </w:p>
          <w:p>
            <w:pPr>
              <w:keepNext/>
              <w:spacing w:before="40" w:after="80" w:line="269" w:lineRule="auto"/>
            </w:pPr>
            <w:r>
              <w:rPr>
                <w:b/>
                <w:i w:val="0"/>
                <w:color w:val="5A2D8F"/>
                <w:sz w:val="24"/>
              </w:rPr>
              <w:t xml:space="preserve">Q29.  </w:t>
            </w:r>
            <w:r>
              <w:rPr>
                <w:b w:val="0"/>
                <w:i w:val="0"/>
                <w:sz w:val="24"/>
              </w:rPr>
              <w:t>Look at the four clocks. Which clock shows 4:17?</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Picture A</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Picture B</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Picture C</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Picture D</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Q30.  </w:t>
            </w:r>
            <w:r>
              <w:rPr>
                <w:b w:val="0"/>
                <w:i w:val="0"/>
                <w:sz w:val="24"/>
              </w:rPr>
              <w:t>A film show in the school hall starts at 9:47 in the morning. It ends at 11:25 the same morning. How long is the show?</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 hour 42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 hours 22 minutes</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 hour 38 minutes</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 hours 38 minutes</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Q31.  </w:t>
            </w:r>
            <w:r>
              <w:rPr>
                <w:b w:val="0"/>
                <w:i w:val="0"/>
                <w:sz w:val="24"/>
              </w:rPr>
              <w:t>On a nature walk, the first group of children sets off at 9:50 a.m. After that, a new group sets off every 25 minutes. At what time does the 3rd group set off?</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10:40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11:05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10:00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10:15</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Q32.  </w:t>
            </w:r>
            <w:r>
              <w:rPr>
                <w:b w:val="0"/>
                <w:i w:val="0"/>
                <w:sz w:val="24"/>
              </w:rPr>
              <w:t>A box of 8 paint brushes costs ₹472. All the brushes cost the same. What is the price of one paint brush?</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₹464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₹59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₹49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₹69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0" w:after="0"/>
            </w:pPr>
            <w:r>
              <w:rPr>
                <w:b w:val="0"/>
                <w:i w:val="0"/>
                <w:sz w:val="4"/>
              </w:rPr>
            </w:r>
          </w:p>
          <w:p>
            <w:pPr>
              <w:keepNext/>
              <w:spacing w:before="40" w:after="60"/>
              <w:jc w:val="center"/>
            </w:pPr>
            <w:r>
              <w:rPr>
                <w:b/>
                <w:i w:val="0"/>
                <w:sz w:val="22"/>
              </w:rPr>
              <w:t>Irfan's toy-shop bill</w:t>
            </w:r>
          </w:p>
          <w:tbl>
            <w:tblPr>
              <w:tblW w:type="auto" w:w="0"/>
              <w:jc w:val="center"/>
              <w:tblLayout w:type="fixed"/>
              <w:tblLook w:firstColumn="1" w:firstRow="1" w:lastColumn="0" w:lastRow="0" w:noHBand="0" w:noVBand="1" w:val="04A0"/>
              <w:tblLayout w:type="fixed"/>
            </w:tblPr>
            <w:tblGrid>
              <w:gridCol w:w="1286"/>
              <w:gridCol w:w="2894"/>
              <w:gridCol w:w="2412"/>
            </w:tblGrid>
            <w:tr>
              <w:tc>
                <w:tcPr>
                  <w:tcW w:type="dxa" w:w="1286"/>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3"/>
                    </w:rPr>
                    <w:t>Toy</w:t>
                  </w:r>
                </w:p>
              </w:tc>
              <w:tc>
                <w:tcPr>
                  <w:tcW w:type="dxa" w:w="2894"/>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3"/>
                    </w:rPr>
                    <w:t>Price of one (₹)</w:t>
                  </w:r>
                </w:p>
              </w:tc>
              <w:tc>
                <w:tcPr>
                  <w:tcW w:type="dxa" w:w="2412"/>
                  <w:shd w:val="clear" w:color="auto" w:fill="F1EAFB"/>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center"/>
                  </w:pPr>
                  <w:r>
                    <w:rPr>
                      <w:b/>
                      <w:i w:val="0"/>
                      <w:sz w:val="23"/>
                    </w:rPr>
                    <w:t>Number bought</w:t>
                  </w:r>
                </w:p>
              </w:tc>
            </w:tr>
            <w:tr>
              <w:trPr>
                <w:cantSplit/>
              </w:trPr>
              <w:tc>
                <w:tcPr>
                  <w:tcW w:type="dxa" w:w="128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3"/>
                    </w:rPr>
                    <w:t>Puzzle</w:t>
                  </w:r>
                </w:p>
              </w:tc>
              <w:tc>
                <w:tcPr>
                  <w:tcW w:type="dxa" w:w="289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145</w:t>
                  </w:r>
                </w:p>
              </w:tc>
              <w:tc>
                <w:tcPr>
                  <w:tcW w:type="dxa" w:w="241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2</w:t>
                  </w:r>
                </w:p>
              </w:tc>
            </w:tr>
            <w:tr>
              <w:trPr>
                <w:cantSplit/>
              </w:trPr>
              <w:tc>
                <w:tcPr>
                  <w:tcW w:type="dxa" w:w="128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3"/>
                    </w:rPr>
                    <w:t>Ball</w:t>
                  </w:r>
                </w:p>
              </w:tc>
              <w:tc>
                <w:tcPr>
                  <w:tcW w:type="dxa" w:w="289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85</w:t>
                  </w:r>
                </w:p>
              </w:tc>
              <w:tc>
                <w:tcPr>
                  <w:tcW w:type="dxa" w:w="241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3</w:t>
                  </w:r>
                </w:p>
              </w:tc>
            </w:tr>
            <w:tr>
              <w:trPr>
                <w:cantSplit/>
              </w:trPr>
              <w:tc>
                <w:tcPr>
                  <w:tcW w:type="dxa" w:w="1286"/>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pPr>
                  <w:r>
                    <w:rPr>
                      <w:b w:val="0"/>
                      <w:i w:val="0"/>
                      <w:sz w:val="23"/>
                    </w:rPr>
                    <w:t>Yo-yo</w:t>
                  </w:r>
                </w:p>
              </w:tc>
              <w:tc>
                <w:tcPr>
                  <w:tcW w:type="dxa" w:w="2894"/>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38</w:t>
                  </w:r>
                </w:p>
              </w:tc>
              <w:tc>
                <w:tcPr>
                  <w:tcW w:type="dxa" w:w="2412"/>
                  <w:tcBorders>
                    <w:top w:val="single" w:sz="4" w:space="0" w:color="7F7F7F"/>
                    <w:left w:val="single" w:sz="4" w:space="0" w:color="7F7F7F"/>
                    <w:bottom w:val="single" w:sz="4" w:space="0" w:color="7F7F7F"/>
                    <w:right w:val="single" w:sz="4" w:space="0" w:color="7F7F7F"/>
                  </w:tcBorders>
                  <w:tcMar>
                    <w:top w:w="40" w:type="dxa"/>
                    <w:left w:w="80" w:type="dxa"/>
                    <w:bottom w:w="40" w:type="dxa"/>
                    <w:right w:w="80" w:type="dxa"/>
                  </w:tcMar>
                </w:tcPr>
                <w:p>
                  <w:pPr>
                    <w:keepNext/>
                    <w:spacing w:before="20" w:after="20"/>
                    <w:jc w:val="right"/>
                  </w:pPr>
                  <w:r>
                    <w:rPr>
                      <w:b w:val="0"/>
                      <w:i w:val="0"/>
                      <w:sz w:val="23"/>
                    </w:rPr>
                    <w:t>4</w:t>
                  </w:r>
                </w:p>
              </w:tc>
            </w:tr>
          </w:tbl>
          <w:p>
            <w:pPr>
              <w:keepNext/>
              <w:spacing w:before="0" w:after="40"/>
            </w:pPr>
            <w:r>
              <w:rPr>
                <w:b w:val="0"/>
                <w:i w:val="0"/>
                <w:sz w:val="6"/>
              </w:rPr>
            </w:r>
          </w:p>
          <w:p>
            <w:pPr>
              <w:keepNext/>
              <w:spacing w:before="40" w:after="80" w:line="269" w:lineRule="auto"/>
            </w:pPr>
            <w:r>
              <w:rPr>
                <w:b/>
                <w:i w:val="0"/>
                <w:color w:val="5A2D8F"/>
                <w:sz w:val="24"/>
              </w:rPr>
              <w:t xml:space="preserve">Q33.  </w:t>
            </w:r>
            <w:r>
              <w:rPr>
                <w:b w:val="0"/>
                <w:i w:val="0"/>
                <w:sz w:val="24"/>
              </w:rPr>
              <w:t>Use the table. Irfan pays for all these toys with two ₹500 notes. How much change does he get?</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₹455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₹303</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₹697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₹732</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Q34.  </w:t>
            </w:r>
            <w:r>
              <w:rPr>
                <w:b w:val="0"/>
                <w:i w:val="0"/>
                <w:sz w:val="24"/>
              </w:rPr>
              <w:t>In one year, 15 April is a Saturday. April has 30 days. What day of the week is 15 May of that year?</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Tuesday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Sunday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Monday</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Saturday</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5A2D8F"/>
        <w:pBdr>
          <w:top w:val="single" w:sz="4" w:space="4" w:color="5A2D8F"/>
          <w:left w:val="single" w:sz="4" w:space="4" w:color="5A2D8F"/>
          <w:bottom w:val="single" w:sz="4" w:space="4" w:color="5A2D8F"/>
          <w:right w:val="single" w:sz="4" w:space="4" w:color="5A2D8F"/>
        </w:pBdr>
        <w:ind w:left="85" w:right="85"/>
      </w:pPr>
      <w:r>
        <w:rPr>
          <w:b/>
          <w:i w:val="0"/>
          <w:color w:val="FFFFFF"/>
          <w:sz w:val="25"/>
        </w:rPr>
        <w:t>Part 8 — Mathematical Reasoning &amp; Problem-Solving (Syllabus Chapter 10)</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Q35.  </w:t>
            </w:r>
            <w:r>
              <w:rPr>
                <w:b w:val="0"/>
                <w:i w:val="0"/>
                <w:sz w:val="24"/>
              </w:rPr>
              <w:t>What number comes next? 2, 5, 10, 17, 26, ___</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37</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36</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39</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Q36.  </w:t>
            </w:r>
            <w:r>
              <w:rPr>
                <w:b w:val="0"/>
                <w:i w:val="0"/>
                <w:sz w:val="24"/>
              </w:rPr>
              <w:t>The boxes on a shoe rack are numbered 1 to 45. Every box whose number is a multiple of 4 holds sports shoes. How many boxes hold sports shoes?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22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Q37.  </w:t>
            </w:r>
            <w:r>
              <w:rPr>
                <w:b w:val="0"/>
                <w:i w:val="0"/>
                <w:sz w:val="24"/>
              </w:rPr>
              <w:t>Today is a Thursday. Rekha's swimming test is 50 days from today. On which day of the week is the test?</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Thursday</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Friday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Saturday</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Wednesday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Q38.  </w:t>
            </w:r>
            <w:r>
              <w:rPr>
                <w:b w:val="0"/>
                <w:i w:val="0"/>
                <w:sz w:val="24"/>
              </w:rPr>
              <w:t>Find the missing number: 1, 2, 3, 5, 8, 13, ___, 34</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21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18</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26</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Q39.  </w:t>
            </w:r>
            <w:r>
              <w:rPr>
                <w:b w:val="0"/>
                <w:i w:val="0"/>
                <w:sz w:val="24"/>
              </w:rPr>
              <w:t>The 75 lockers in a school corridor are numbered 1 to 75. Each sticker shows one digit. How many stickers are needed to number all the lockers?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132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150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139</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141</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Q40.  </w:t>
            </w:r>
            <w:r>
              <w:rPr>
                <w:b w:val="0"/>
                <w:i w:val="0"/>
                <w:sz w:val="24"/>
              </w:rPr>
              <w:t>A table-tennis club has 5 players. Each player plays exactly one game against every other player. How many games are played in all?</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4</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25</w:t>
                  </w:r>
                </w:p>
              </w:tc>
            </w:tr>
          </w:tbl>
          <w:p>
            <w:pPr>
              <w:spacing w:before="0" w:after="0" w:line="60" w:lineRule="exact"/>
            </w:pPr>
            <w:r>
              <w:rPr>
                <w:b w:val="0"/>
                <w:i w:val="0"/>
                <w:sz w:val="4"/>
              </w:rPr>
            </w:r>
          </w:p>
        </w:tc>
      </w:tr>
    </w:tbl>
    <w:p>
      <w:pPr>
        <w:spacing w:before="0" w:after="0"/>
      </w:pPr>
      <w:r>
        <w:rPr>
          <w:b w:val="0"/>
          <w:i w:val="0"/>
          <w:sz w:val="14"/>
        </w:rPr>
        <w:t xml:space="preserve"> </w:t>
      </w:r>
    </w:p>
    <w:p>
      <w:pPr>
        <w:keepNext/>
        <w:spacing w:before="80" w:after="120"/>
        <w:shd w:val="clear" w:color="auto" w:fill="E8A800"/>
        <w:pBdr>
          <w:top w:val="single" w:sz="4" w:space="4" w:color="E8A800"/>
          <w:left w:val="single" w:sz="4" w:space="4" w:color="E8A800"/>
          <w:bottom w:val="single" w:sz="4" w:space="4" w:color="E8A800"/>
          <w:right w:val="single" w:sz="4" w:space="4" w:color="E8A800"/>
        </w:pBdr>
        <w:ind w:left="85" w:right="85"/>
      </w:pPr>
      <w:r>
        <w:rPr>
          <w:b/>
          <w:i w:val="0"/>
          <w:color w:val="1F1F1F"/>
          <w:sz w:val="26"/>
        </w:rPr>
        <w:t>SECTION II — Star Questions</w:t>
      </w:r>
      <w:r>
        <w:rPr>
          <w:b w:val="0"/>
          <w:i w:val="0"/>
          <w:color w:val="1F1F1F"/>
          <w:sz w:val="21"/>
        </w:rPr>
        <w:t xml:space="preserve">   5 questions × 4 marks each</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Q41.  </w:t>
            </w:r>
            <w:r>
              <w:rPr>
                <w:b w:val="0"/>
                <w:i w:val="0"/>
                <w:sz w:val="24"/>
              </w:rPr>
              <w:t xml:space="preserve">Look at the pattern: </w:t>
            </w:r>
            <m:oMath>
              <m:f>
                <m:fPr>
                  <m:type m:val="bar"/>
                </m:fPr>
                <m:num>
                  <m:r>
                    <w:rPr>
                      <w:rFonts w:ascii="Cambria Math" w:hAnsi="Cambria Math"/>
                      <w:sz w:val="24"/>
                      <w:szCs w:val="24"/>
                    </w:rPr>
                    <m:t>1</m:t>
                  </m:r>
                </m:num>
                <m:den>
                  <m:r>
                    <w:rPr>
                      <w:rFonts w:ascii="Cambria Math" w:hAnsi="Cambria Math"/>
                      <w:sz w:val="24"/>
                      <w:szCs w:val="24"/>
                    </w:rPr>
                    <m:t>12</m:t>
                  </m:r>
                </m:den>
              </m:f>
            </m:oMath>
            <w:r>
              <w:rPr>
                <w:b w:val="0"/>
                <w:i w:val="0"/>
                <w:sz w:val="24"/>
              </w:rPr>
              <w:t xml:space="preserve">, </w:t>
            </w:r>
            <m:oMath>
              <m:f>
                <m:fPr>
                  <m:type m:val="bar"/>
                </m:fPr>
                <m:num>
                  <m:r>
                    <w:rPr>
                      <w:rFonts w:ascii="Cambria Math" w:hAnsi="Cambria Math"/>
                      <w:sz w:val="24"/>
                      <w:szCs w:val="24"/>
                    </w:rPr>
                    <m:t>1</m:t>
                  </m:r>
                </m:num>
                <m:den>
                  <m:r>
                    <w:rPr>
                      <w:rFonts w:ascii="Cambria Math" w:hAnsi="Cambria Math"/>
                      <w:sz w:val="24"/>
                      <w:szCs w:val="24"/>
                    </w:rPr>
                    <m:t>6</m:t>
                  </m:r>
                </m:den>
              </m:f>
            </m:oMath>
            <w:r>
              <w:rPr>
                <w:b w:val="0"/>
                <w:i w:val="0"/>
                <w:sz w:val="24"/>
              </w:rPr>
              <w:t xml:space="preserve">, </w:t>
            </w:r>
            <m:oMath>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w:t>
            </w:r>
            <m:oMath>
              <m:f>
                <m:fPr>
                  <m:type m:val="bar"/>
                </m:fPr>
                <m:num>
                  <m:r>
                    <w:rPr>
                      <w:rFonts w:ascii="Cambria Math" w:hAnsi="Cambria Math"/>
                      <w:sz w:val="24"/>
                      <w:szCs w:val="24"/>
                    </w:rPr>
                    <m:t>1</m:t>
                  </m:r>
                </m:num>
                <m:den>
                  <m:r>
                    <w:rPr>
                      <w:rFonts w:ascii="Cambria Math" w:hAnsi="Cambria Math"/>
                      <w:sz w:val="24"/>
                      <w:szCs w:val="24"/>
                    </w:rPr>
                    <m:t>3</m:t>
                  </m:r>
                </m:den>
              </m:f>
            </m:oMath>
            <w:r>
              <w:rPr>
                <w:b w:val="0"/>
                <w:i w:val="0"/>
                <w:sz w:val="24"/>
              </w:rPr>
              <w:t>, … It goes on in the same way. What is the sum of the next two fractions in the pattern?</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m:oMath>
                    <m:r>
                      <w:rPr>
                        <w:rFonts w:ascii="Cambria Math" w:hAnsi="Cambria Math"/>
                        <w:sz w:val="24"/>
                        <w:szCs w:val="24"/>
                      </w:rPr>
                      <m:t>1</m:t>
                    </m:r>
                    <m:f>
                      <m:fPr>
                        <m:type m:val="bar"/>
                      </m:fPr>
                      <m:num>
                        <m:r>
                          <w:rPr>
                            <w:rFonts w:ascii="Cambria Math" w:hAnsi="Cambria Math"/>
                            <w:sz w:val="24"/>
                            <w:szCs w:val="24"/>
                          </w:rPr>
                          <m:t>1</m:t>
                        </m:r>
                      </m:num>
                      <m:den>
                        <m:r>
                          <w:rPr>
                            <w:rFonts w:ascii="Cambria Math" w:hAnsi="Cambria Math"/>
                            <w:sz w:val="24"/>
                            <w:szCs w:val="24"/>
                          </w:rPr>
                          <m:t>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m:oMath>
                    <m:r>
                      <w:rPr>
                        <w:rFonts w:ascii="Cambria Math" w:hAnsi="Cambria Math"/>
                        <w:sz w:val="24"/>
                        <w:szCs w:val="24"/>
                      </w:rPr>
                      <m:t>1</m:t>
                    </m:r>
                    <m:f>
                      <m:fPr>
                        <m:type m:val="bar"/>
                      </m:fPr>
                      <m:num>
                        <m:r>
                          <w:rPr>
                            <w:rFonts w:ascii="Cambria Math" w:hAnsi="Cambria Math"/>
                            <w:sz w:val="24"/>
                            <w:szCs w:val="24"/>
                          </w:rPr>
                          <m:t>1</m:t>
                        </m:r>
                      </m:num>
                      <m:den>
                        <m:r>
                          <w:rPr>
                            <w:rFonts w:ascii="Cambria Math" w:hAnsi="Cambria Math"/>
                            <w:sz w:val="24"/>
                            <w:szCs w:val="24"/>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m:oMath>
                    <m:f>
                      <m:fPr>
                        <m:type m:val="bar"/>
                      </m:fPr>
                      <m:num>
                        <m:r>
                          <w:rPr>
                            <w:rFonts w:ascii="Cambria Math" w:hAnsi="Cambria Math"/>
                            <w:sz w:val="24"/>
                            <w:szCs w:val="24"/>
                          </w:rPr>
                          <m:t>11</m:t>
                        </m:r>
                      </m:num>
                      <m:den>
                        <m:r>
                          <w:rPr>
                            <w:rFonts w:ascii="Cambria Math" w:hAnsi="Cambria Math"/>
                            <w:sz w:val="24"/>
                            <w:szCs w:val="24"/>
                          </w:rPr>
                          <m:t>12</m:t>
                        </m:r>
                      </m:den>
                    </m:f>
                  </m:oMath>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m:oMath>
                    <m:f>
                      <m:fPr>
                        <m:type m:val="bar"/>
                      </m:fPr>
                      <m:num>
                        <m:r>
                          <w:rPr>
                            <w:rFonts w:ascii="Cambria Math" w:hAnsi="Cambria Math"/>
                            <w:sz w:val="24"/>
                            <w:szCs w:val="24"/>
                          </w:rPr>
                          <m:t>5</m:t>
                        </m:r>
                      </m:num>
                      <m:den>
                        <m:r>
                          <w:rPr>
                            <w:rFonts w:ascii="Cambria Math" w:hAnsi="Cambria Math"/>
                            <w:sz w:val="24"/>
                            <w:szCs w:val="24"/>
                          </w:rPr>
                          <m:t>6</m:t>
                        </m:r>
                      </m:den>
                    </m:f>
                  </m:oMath>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Q42.  </w:t>
            </w:r>
            <w:r>
              <w:rPr>
                <w:b w:val="0"/>
                <w:i w:val="0"/>
                <w:sz w:val="24"/>
              </w:rPr>
              <w:t>A month has 30 days. It has five Thursdays but only four Fridays. On which day of the week is the 26th of this month?</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Wednesday</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Sunday</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Saturday</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Monday</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Q43.  </w:t>
            </w:r>
            <w:r>
              <w:rPr>
                <w:b w:val="0"/>
                <w:i w:val="0"/>
                <w:sz w:val="24"/>
              </w:rPr>
              <w:t>How many 5-digit numbers have digits that add up to 3? For example, 10,020 is one of them, because 1 + 0 + 0 + 2 + 0 = 3.</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15</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11</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14</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line="269" w:lineRule="auto"/>
            </w:pPr>
            <w:r>
              <w:rPr>
                <w:b/>
                <w:i w:val="0"/>
                <w:color w:val="5A2D8F"/>
                <w:sz w:val="24"/>
              </w:rPr>
              <w:t xml:space="preserve">Q44.  </w:t>
            </w:r>
            <w:r>
              <w:rPr>
                <w:b w:val="0"/>
                <w:i w:val="0"/>
                <w:sz w:val="24"/>
              </w:rPr>
              <w:t xml:space="preserve">Grapes cost ₹96 per kg. Gaurav buys </w:t>
            </w:r>
            <m:oMath>
              <m:r>
                <w:rPr>
                  <w:rFonts w:ascii="Cambria Math" w:hAnsi="Cambria Math"/>
                  <w:sz w:val="24"/>
                  <w:szCs w:val="24"/>
                </w:rPr>
                <m:t>1</m:t>
              </m:r>
              <m:f>
                <m:fPr>
                  <m:type m:val="bar"/>
                </m:fPr>
                <m:num>
                  <m:r>
                    <w:rPr>
                      <w:rFonts w:ascii="Cambria Math" w:hAnsi="Cambria Math"/>
                      <w:sz w:val="24"/>
                      <w:szCs w:val="24"/>
                    </w:rPr>
                    <m:t>1</m:t>
                  </m:r>
                </m:num>
                <m:den>
                  <m:r>
                    <w:rPr>
                      <w:rFonts w:ascii="Cambria Math" w:hAnsi="Cambria Math"/>
                      <w:sz w:val="24"/>
                      <w:szCs w:val="24"/>
                    </w:rPr>
                    <m:t>4</m:t>
                  </m:r>
                </m:den>
              </m:f>
            </m:oMath>
            <w:r>
              <w:rPr>
                <w:b w:val="0"/>
                <w:i w:val="0"/>
                <w:sz w:val="24"/>
              </w:rPr>
              <w:t xml:space="preserve"> kg in the morning and </w:t>
            </w:r>
            <m:oMath>
              <m:r>
                <w:rPr>
                  <w:rFonts w:ascii="Cambria Math" w:hAnsi="Cambria Math"/>
                  <w:sz w:val="24"/>
                  <w:szCs w:val="24"/>
                </w:rPr>
                <m:t>2</m:t>
              </m:r>
              <m:f>
                <m:fPr>
                  <m:type m:val="bar"/>
                </m:fPr>
                <m:num>
                  <m:r>
                    <w:rPr>
                      <w:rFonts w:ascii="Cambria Math" w:hAnsi="Cambria Math"/>
                      <w:sz w:val="24"/>
                      <w:szCs w:val="24"/>
                    </w:rPr>
                    <m:t>1</m:t>
                  </m:r>
                </m:num>
                <m:den>
                  <m:r>
                    <w:rPr>
                      <w:rFonts w:ascii="Cambria Math" w:hAnsi="Cambria Math"/>
                      <w:sz w:val="24"/>
                      <w:szCs w:val="24"/>
                    </w:rPr>
                    <m:t>2</m:t>
                  </m:r>
                </m:den>
              </m:f>
            </m:oMath>
            <w:r>
              <w:rPr>
                <w:b w:val="0"/>
                <w:i w:val="0"/>
                <w:sz w:val="24"/>
              </w:rPr>
              <w:t xml:space="preserve"> kg in the evening. He pays for all of it with one ₹500 note. How much change does he get?</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2451"/>
              <w:gridCol w:w="2451"/>
              <w:gridCol w:w="2451"/>
              <w:gridCol w:w="2451"/>
            </w:tblGrid>
            <w:tr>
              <w:trPr>
                <w:cantSplit/>
              </w:trPr>
              <w:tc>
                <w:tcPr>
                  <w:tcW w:type="dxa" w:w="2452"/>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₹180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₹212</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₹360</w:t>
                  </w:r>
                </w:p>
              </w:tc>
              <w:tc>
                <w:tcPr>
                  <w:tcW w:type="dxa" w:w="2452"/>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₹140</w:t>
                  </w:r>
                </w:p>
              </w:tc>
            </w:tr>
          </w:tbl>
          <w:p>
            <w:pPr>
              <w:spacing w:before="0" w:after="0" w:line="60" w:lineRule="exact"/>
            </w:pPr>
            <w:r>
              <w:rPr>
                <w:b w:val="0"/>
                <w:i w:val="0"/>
                <w:sz w:val="4"/>
              </w:rPr>
            </w:r>
          </w:p>
        </w:tc>
      </w:tr>
    </w:tbl>
    <w:p>
      <w:pPr>
        <w:spacing w:before="0" w:after="0"/>
      </w:pPr>
      <w:r>
        <w:rPr>
          <w:b w:val="0"/>
          <w:i w:val="0"/>
          <w:sz w:val="14"/>
        </w:rPr>
        <w:t xml:space="preserve"> </w:t>
      </w:r>
    </w:p>
    <w:tbl>
      <w:tblPr>
        <w:tblW w:type="auto" w:w="0"/>
        <w:jc w:val="center"/>
        <w:tblLayout w:type="fixed"/>
        <w:tblLook w:firstColumn="1" w:firstRow="1" w:lastColumn="0" w:lastRow="0" w:noHBand="0" w:noVBand="1" w:val="04A0"/>
        <w:tblLayout w:type="fixed"/>
      </w:tblPr>
      <w:tblGrid>
        <w:gridCol w:w="9977"/>
      </w:tblGrid>
      <w:tr>
        <w:trPr>
          <w:cantSplit/>
        </w:trPr>
        <w:tc>
          <w:tcPr>
            <w:tcW w:type="dxa" w:w="9978"/>
            <w:tcMar>
              <w:top w:w="30" w:type="dxa"/>
              <w:left w:w="60" w:type="dxa"/>
              <w:bottom w:w="30" w:type="dxa"/>
              <w:right w:w="60" w:type="dxa"/>
            </w:tcMar>
          </w:tcPr>
          <w:p>
            <w:pPr>
              <w:keepNext/>
              <w:spacing w:before="40" w:after="80"/>
              <w:jc w:val="center"/>
            </w:pPr>
            <w:r>
              <w:drawing>
                <wp:inline xmlns:a="http://schemas.openxmlformats.org/drawingml/2006/main" xmlns:pic="http://schemas.openxmlformats.org/drawingml/2006/picture">
                  <wp:extent cx="2160000" cy="2156073"/>
                  <wp:docPr id="14" name="Picture 14"/>
                  <wp:cNvGraphicFramePr>
                    <a:graphicFrameLocks noChangeAspect="1"/>
                  </wp:cNvGraphicFramePr>
                  <a:graphic>
                    <a:graphicData uri="http://schemas.openxmlformats.org/drawingml/2006/picture">
                      <pic:pic>
                        <pic:nvPicPr>
                          <pic:cNvPr id="0" name="q45.png"/>
                          <pic:cNvPicPr/>
                        </pic:nvPicPr>
                        <pic:blipFill>
                          <a:blip r:embed="rId25"/>
                          <a:stretch>
                            <a:fillRect/>
                          </a:stretch>
                        </pic:blipFill>
                        <pic:spPr>
                          <a:xfrm>
                            <a:off x="0" y="0"/>
                            <a:ext cx="2160000" cy="2156073"/>
                          </a:xfrm>
                          <a:prstGeom prst="rect"/>
                        </pic:spPr>
                      </pic:pic>
                    </a:graphicData>
                  </a:graphic>
                </wp:inline>
              </w:drawing>
            </w:r>
          </w:p>
          <w:p>
            <w:pPr>
              <w:keepNext/>
              <w:spacing w:before="40" w:after="80" w:line="269" w:lineRule="auto"/>
            </w:pPr>
            <w:r>
              <w:rPr>
                <w:b/>
                <w:i w:val="0"/>
                <w:color w:val="5A2D8F"/>
                <w:sz w:val="24"/>
              </w:rPr>
              <w:t xml:space="preserve">Q45.  </w:t>
            </w:r>
            <w:r>
              <w:rPr>
                <w:b w:val="0"/>
                <w:i w:val="0"/>
                <w:sz w:val="24"/>
              </w:rPr>
              <w:t>The picture shows the net of a closed box shaped like a cuboid. Only three lengths are marked. How much card (area) is used to make the net?</w:t>
            </w:r>
            <w:r>
              <w:rPr>
                <w:b w:val="0"/>
                <w:i/>
                <w:color w:val="595959"/>
                <w:sz w:val="19"/>
              </w:rPr>
              <w:t xml:space="preserve">   [4 marks]</w:t>
            </w:r>
          </w:p>
          <w:tbl>
            <w:tblPr>
              <w:tblW w:type="auto" w:w="0"/>
              <w:tblLayout w:type="fixed"/>
              <w:tblLook w:firstColumn="1" w:firstRow="1" w:lastColumn="0" w:lastRow="0" w:noHBand="0" w:noVBand="1" w:val="04A0"/>
              <w:tblLayout w:type="fixed"/>
            </w:tblPr>
            <w:tblGrid>
              <w:gridCol w:w="4903"/>
              <w:gridCol w:w="4903"/>
            </w:tblGrid>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(A)  </w:t>
                  </w:r>
                  <w:r>
                    <w:rPr>
                      <w:b w:val="0"/>
                      <w:i w:val="0"/>
                      <w:sz w:val="24"/>
                    </w:rPr>
                    <w:t>79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(B)  </w:t>
                  </w:r>
                  <w:r>
                    <w:rPr>
                      <w:b w:val="0"/>
                      <w:i w:val="0"/>
                      <w:sz w:val="24"/>
                    </w:rPr>
                    <w:t>128 sq cm</w:t>
                  </w:r>
                </w:p>
              </w:tc>
            </w:tr>
            <w:tr>
              <w:trPr>
                <w:cantSplit/>
              </w:trPr>
              <w:tc>
                <w:tcPr>
                  <w:tcW w:type="dxa" w:w="4904"/>
                  <w:tcMar>
                    <w:top w:w="30" w:type="dxa"/>
                    <w:left w:w="60" w:type="dxa"/>
                    <w:bottom w:w="30" w:type="dxa"/>
                    <w:right w:w="60" w:type="dxa"/>
                  </w:tcMar>
                  <w:vAlign w:val="center"/>
                </w:tcPr>
                <w:p>
                  <w:pPr>
                    <w:keepNext/>
                    <w:spacing w:before="20" w:after="20"/>
                  </w:pPr>
                  <w:r>
                    <w:rPr>
                      <w:b/>
                      <w:i w:val="0"/>
                      <w:color w:val="5A2D8F"/>
                      <w:sz w:val="24"/>
                    </w:rPr>
                    <w:t xml:space="preserve">(C)  </w:t>
                  </w:r>
                  <w:r>
                    <w:rPr>
                      <w:b w:val="0"/>
                      <w:i w:val="0"/>
                      <w:sz w:val="24"/>
                    </w:rPr>
                    <w:t>118 sq cm</w:t>
                  </w:r>
                </w:p>
              </w:tc>
              <w:tc>
                <w:tcPr>
                  <w:tcW w:type="dxa" w:w="4904"/>
                  <w:tcMar>
                    <w:top w:w="30" w:type="dxa"/>
                    <w:left w:w="60" w:type="dxa"/>
                    <w:bottom w:w="30" w:type="dxa"/>
                    <w:right w:w="60" w:type="dxa"/>
                  </w:tcMar>
                  <w:vAlign w:val="center"/>
                </w:tcPr>
                <w:p>
                  <w:pPr>
                    <w:keepNext/>
                    <w:spacing w:before="20" w:after="20"/>
                  </w:pPr>
                  <w:r>
                    <w:rPr>
                      <w:b/>
                      <w:i w:val="0"/>
                      <w:color w:val="5A2D8F"/>
                      <w:sz w:val="24"/>
                    </w:rPr>
                    <w:t xml:space="preserve">(D)  </w:t>
                  </w:r>
                  <w:r>
                    <w:rPr>
                      <w:b w:val="0"/>
                      <w:i w:val="0"/>
                      <w:sz w:val="24"/>
                    </w:rPr>
                    <w:t>158 sq cm</w:t>
                  </w:r>
                </w:p>
              </w:tc>
            </w:tr>
          </w:tbl>
          <w:p>
            <w:pPr>
              <w:spacing w:before="0" w:after="0" w:line="60" w:lineRule="exact"/>
            </w:pPr>
            <w:r>
              <w:rPr>
                <w:b w:val="0"/>
                <w:i w:val="0"/>
                <w:sz w:val="4"/>
              </w:rPr>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Sheet</w:t>
      </w:r>
      <w:r>
        <w:rPr>
          <w:b w:val="0"/>
          <w:i w:val="0"/>
          <w:color w:val="FFFFFF"/>
          <w:sz w:val="21"/>
        </w:rPr>
        <w:t xml:space="preserve">   AMO Level 1 · Class 4 · Practice Paper 2</w:t>
      </w:r>
    </w:p>
    <w:tbl>
      <w:tblPr>
        <w:tblW w:type="auto" w:w="0"/>
        <w:jc w:val="center"/>
        <w:tblLayout w:type="fixed"/>
        <w:tblLook w:firstColumn="1" w:firstRow="1" w:lastColumn="0" w:lastRow="0" w:noHBand="0" w:noVBand="1" w:val="04A0"/>
        <w:tblLayout w:type="fixed"/>
      </w:tblPr>
      <w:tblGrid>
        <w:gridCol w:w="4081"/>
        <w:gridCol w:w="3628"/>
        <w:gridCol w:w="2267"/>
      </w:tblGrid>
      <w:tr>
        <w:tc>
          <w:tcPr>
            <w:tcW w:type="dxa" w:w="4082"/>
            <w:tcBorders>
              <w:bottom w:val="single" w:sz="6" w:space="0" w:color="7F7F7F"/>
            </w:tcBorders>
            <w:tcMar>
              <w:top w:w="100" w:type="dxa"/>
              <w:left w:w="60" w:type="dxa"/>
              <w:bottom w:w="60" w:type="dxa"/>
              <w:right w:w="60" w:type="dxa"/>
            </w:tcMar>
          </w:tcPr>
          <w:p>
            <w:pPr>
              <w:spacing w:before="0" w:after="0"/>
            </w:pPr>
            <w:r>
              <w:rPr>
                <w:b/>
                <w:i w:val="0"/>
                <w:sz w:val="22"/>
              </w:rPr>
              <w:t>Name:</w:t>
            </w:r>
          </w:p>
        </w:tc>
        <w:tc>
          <w:tcPr>
            <w:tcW w:type="dxa" w:w="3628"/>
            <w:tcBorders>
              <w:bottom w:val="single" w:sz="6" w:space="0" w:color="7F7F7F"/>
            </w:tcBorders>
            <w:tcMar>
              <w:top w:w="100" w:type="dxa"/>
              <w:left w:w="60" w:type="dxa"/>
              <w:bottom w:w="60" w:type="dxa"/>
              <w:right w:w="60" w:type="dxa"/>
            </w:tcMar>
          </w:tcPr>
          <w:p>
            <w:pPr>
              <w:spacing w:before="0" w:after="0"/>
            </w:pPr>
            <w:r>
              <w:rPr>
                <w:b/>
                <w:i w:val="0"/>
                <w:sz w:val="22"/>
              </w:rPr>
              <w:t>School:</w:t>
            </w:r>
          </w:p>
        </w:tc>
        <w:tc>
          <w:tcPr>
            <w:tcW w:type="dxa" w:w="2268"/>
            <w:tcBorders>
              <w:bottom w:val="single" w:sz="6" w:space="0" w:color="7F7F7F"/>
            </w:tcBorders>
            <w:tcMar>
              <w:top w:w="100" w:type="dxa"/>
              <w:left w:w="60" w:type="dxa"/>
              <w:bottom w:w="60" w:type="dxa"/>
              <w:right w:w="60" w:type="dxa"/>
            </w:tcMar>
          </w:tcPr>
          <w:p>
            <w:pPr>
              <w:spacing w:before="0" w:after="0"/>
            </w:pPr>
            <w:r>
              <w:rPr>
                <w:b/>
                <w:i w:val="0"/>
                <w:sz w:val="22"/>
              </w:rPr>
              <w:t>Roll No.:</w:t>
            </w:r>
          </w:p>
        </w:tc>
      </w:tr>
    </w:tbl>
    <w:p>
      <w:pPr>
        <w:spacing w:before="120" w:after="120"/>
      </w:pPr>
      <w:r>
        <w:rPr>
          <w:b w:val="0"/>
          <w:i/>
          <w:color w:val="595959"/>
          <w:sz w:val="21"/>
        </w:rPr>
        <w:t>Shade or tick one circle for each question.</w:t>
      </w:r>
    </w:p>
    <w:tbl>
      <w:tblPr>
        <w:tblW w:type="auto" w:w="0"/>
        <w:jc w:val="center"/>
        <w:tblLayout w:type="fixed"/>
        <w:tblLook w:firstColumn="1" w:firstRow="1" w:lastColumn="0" w:lastRow="0" w:noHBand="0" w:noVBand="1" w:val="04A0"/>
        <w:tblLayout w:type="fixed"/>
      </w:tblPr>
      <w:tblGrid>
        <w:gridCol w:w="3325"/>
        <w:gridCol w:w="3325"/>
        <w:gridCol w:w="3325"/>
      </w:tblGrid>
      <w:tr>
        <w:tc>
          <w:tcPr>
            <w:tcW w:type="dxa" w:w="3326"/>
            <w:tcMar>
              <w:top w:w="28" w:type="dxa"/>
              <w:left w:w="120" w:type="dxa"/>
              <w:bottom w:w="28" w:type="dxa"/>
              <w:right w:w="60" w:type="dxa"/>
            </w:tcMar>
          </w:tcPr>
          <w:p>
            <w:pPr>
              <w:spacing w:before="0" w:after="0"/>
            </w:pPr>
            <w:r>
              <w:rPr>
                <w:b/>
                <w:i w:val="0"/>
                <w:sz w:val="24"/>
              </w:rPr>
              <w:t xml:space="preserve"> 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19.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35.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6.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36.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7.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37.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8.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38.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 9.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39.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10.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40.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11.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26.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41.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12.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27.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42.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13.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28.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43.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14.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29.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44.   </w:t>
            </w:r>
            <w:r>
              <w:rPr>
                <w:rFonts w:ascii="DejaVu Sans" w:hAnsi="DejaVu Sans" w:eastAsia="DejaVu Sans" w:cs="DejaVu Sans"/>
                <w:b w:val="0"/>
                <w:i w:val="0"/>
                <w:sz w:val="30"/>
              </w:rPr>
              <w:t>Ⓐ   Ⓑ   Ⓒ   Ⓓ</w:t>
            </w:r>
          </w:p>
        </w:tc>
      </w:tr>
      <w:tr>
        <w:tc>
          <w:tcPr>
            <w:tcW w:type="dxa" w:w="3326"/>
            <w:tcMar>
              <w:top w:w="28" w:type="dxa"/>
              <w:left w:w="120" w:type="dxa"/>
              <w:bottom w:w="28" w:type="dxa"/>
              <w:right w:w="60" w:type="dxa"/>
            </w:tcMar>
          </w:tcPr>
          <w:p>
            <w:pPr>
              <w:spacing w:before="0" w:after="0"/>
            </w:pPr>
            <w:r>
              <w:rPr>
                <w:b/>
                <w:i w:val="0"/>
                <w:sz w:val="24"/>
              </w:rPr>
              <w:t xml:space="preserve">15.   </w:t>
            </w:r>
            <w:r>
              <w:rPr>
                <w:rFonts w:ascii="DejaVu Sans" w:hAnsi="DejaVu Sans" w:eastAsia="DejaVu Sans" w:cs="DejaVu Sans"/>
                <w:b w:val="0"/>
                <w:i w:val="0"/>
                <w:sz w:val="30"/>
              </w:rPr>
              <w:t>Ⓐ   Ⓑ   Ⓒ   Ⓓ</w:t>
            </w:r>
          </w:p>
        </w:tc>
        <w:tc>
          <w:tcPr>
            <w:tcW w:type="dxa" w:w="3326"/>
            <w:tcMar>
              <w:top w:w="28" w:type="dxa"/>
              <w:left w:w="120" w:type="dxa"/>
              <w:bottom w:w="28" w:type="dxa"/>
              <w:right w:w="60" w:type="dxa"/>
            </w:tcMar>
          </w:tcPr>
          <w:p>
            <w:pPr>
              <w:spacing w:before="0" w:after="0"/>
            </w:pPr>
            <w:r>
              <w:rPr>
                <w:b/>
                <w:i w:val="0"/>
                <w:sz w:val="24"/>
              </w:rPr>
              <w:t xml:space="preserve">30.   </w:t>
            </w:r>
            <w:r>
              <w:rPr>
                <w:rFonts w:ascii="DejaVu Sans" w:hAnsi="DejaVu Sans" w:eastAsia="DejaVu Sans" w:cs="DejaVu Sans"/>
                <w:b w:val="0"/>
                <w:i w:val="0"/>
                <w:sz w:val="30"/>
              </w:rPr>
              <w:t>Ⓐ   Ⓑ   Ⓒ   Ⓓ</w:t>
            </w:r>
          </w:p>
        </w:tc>
        <w:tc>
          <w:tcPr>
            <w:tcW w:type="dxa" w:w="3326"/>
            <w:tcMar>
              <w:top w:w="28" w:type="dxa"/>
              <w:left w:w="120" w:type="dxa"/>
              <w:bottom w:w="28" w:type="dxa"/>
              <w:right w:w="60" w:type="dxa"/>
            </w:tcMar>
            <w:shd w:val="clear" w:color="auto" w:fill="FFF8E1"/>
          </w:tcPr>
          <w:p>
            <w:pPr>
              <w:spacing w:before="0" w:after="0"/>
            </w:pPr>
            <w:r>
              <w:rPr>
                <w:b/>
                <w:i w:val="0"/>
                <w:sz w:val="24"/>
              </w:rPr>
              <w:t xml:space="preserve">45.   </w:t>
            </w:r>
            <w:r>
              <w:rPr>
                <w:rFonts w:ascii="DejaVu Sans" w:hAnsi="DejaVu Sans" w:eastAsia="DejaVu Sans" w:cs="DejaVu Sans"/>
                <w:b w:val="0"/>
                <w:i w:val="0"/>
                <w:sz w:val="30"/>
              </w:rPr>
              <w:t>Ⓐ   Ⓑ   Ⓒ   Ⓓ</w:t>
            </w:r>
          </w:p>
        </w:tc>
      </w:tr>
    </w:tbl>
    <w:p>
      <w:pPr>
        <w:spacing w:before="120" w:after="40"/>
      </w:pPr>
      <w:r>
        <w:rPr>
          <w:b w:val="0"/>
          <w:i/>
          <w:color w:val="595959"/>
          <w:sz w:val="20"/>
        </w:rPr>
        <w:t>Q41–Q45 are Section II Star Questions (4 marks each).</w:t>
      </w:r>
    </w:p>
    <w:tbl>
      <w:tblPr>
        <w:tblW w:type="auto" w:w="0"/>
        <w:jc w:val="center"/>
        <w:tblLayout w:type="fixed"/>
        <w:tblLook w:firstColumn="1" w:firstRow="1" w:lastColumn="0" w:lastRow="0" w:noHBand="0" w:noVBand="1" w:val="04A0"/>
        <w:tblLayout w:type="fixed"/>
      </w:tblPr>
      <w:tblGrid>
        <w:gridCol w:w="9977"/>
      </w:tblGrid>
      <w:tr>
        <w:tc>
          <w:tcPr>
            <w:tcW w:type="dxa" w:w="9978"/>
            <w:tcBorders>
              <w:top w:val="single" w:sz="8" w:space="0" w:color="5A2D8F"/>
              <w:left w:val="single" w:sz="8" w:space="0" w:color="5A2D8F"/>
              <w:bottom w:val="single" w:sz="8" w:space="0" w:color="5A2D8F"/>
              <w:right w:val="single" w:sz="8" w:space="0" w:color="5A2D8F"/>
            </w:tcBorders>
            <w:tcMar>
              <w:top w:w="110" w:type="dxa"/>
              <w:left w:w="180" w:type="dxa"/>
              <w:bottom w:w="110" w:type="dxa"/>
              <w:right w:w="180" w:type="dxa"/>
            </w:tcMar>
            <w:shd w:val="clear" w:color="auto" w:fill="F1EAFB"/>
          </w:tcPr>
          <w:p>
            <w:pPr>
              <w:spacing w:before="0" w:after="80"/>
            </w:pPr>
            <w:r>
              <w:rPr>
                <w:b/>
                <w:i w:val="0"/>
                <w:color w:val="5A2D8F"/>
                <w:sz w:val="22"/>
              </w:rPr>
              <w:t>For the parent or teacher</w:t>
            </w:r>
          </w:p>
          <w:p>
            <w:pPr>
              <w:spacing w:before="0" w:after="40"/>
            </w:pPr>
            <w:r>
              <w:rPr>
                <w:b w:val="0"/>
                <w:i w:val="0"/>
                <w:sz w:val="22"/>
              </w:rPr>
              <w:t>Section I correct: ______ / 40   × 2 = ______ marks          Section II correct: ______ / 5   × 4 = ______ marks</w:t>
            </w:r>
          </w:p>
          <w:p>
            <w:pPr>
              <w:spacing w:before="80" w:after="0"/>
            </w:pPr>
            <w:r>
              <w:rPr>
                <w:b/>
                <w:i w:val="0"/>
                <w:sz w:val="24"/>
              </w:rPr>
              <w:t>Correct: ______ / 45          Score: ______ / 100</w:t>
            </w:r>
          </w:p>
        </w:tc>
      </w:tr>
    </w:tbl>
    <w:p>
      <w:pPr>
        <w:keepNext/>
        <w:spacing w:before="80" w:after="120"/>
        <w:shd w:val="clear" w:color="auto" w:fill="5A2D8F"/>
        <w:pageBreakBefore/>
        <w:pBdr>
          <w:top w:val="single" w:sz="4" w:space="4" w:color="5A2D8F"/>
          <w:left w:val="single" w:sz="4" w:space="4" w:color="5A2D8F"/>
          <w:bottom w:val="single" w:sz="4" w:space="4" w:color="5A2D8F"/>
          <w:right w:val="single" w:sz="4" w:space="4" w:color="5A2D8F"/>
        </w:pBdr>
        <w:ind w:left="85" w:right="85"/>
      </w:pPr>
      <w:r>
        <w:rPr>
          <w:b/>
          <w:i w:val="0"/>
          <w:color w:val="FFFFFF"/>
          <w:sz w:val="26"/>
        </w:rPr>
        <w:t>Answer Key and Solutions</w:t>
      </w:r>
      <w:r>
        <w:rPr>
          <w:b w:val="0"/>
          <w:i w:val="0"/>
          <w:color w:val="FFFFFF"/>
          <w:sz w:val="21"/>
        </w:rPr>
        <w:t xml:space="preserve">   AMO Level 1 · Class 4 · Practice Paper 2</w:t>
      </w:r>
    </w:p>
    <w:p>
      <w:pPr>
        <w:spacing w:before="0" w:after="80"/>
      </w:pPr>
      <w:r>
        <w:rPr>
          <w:b/>
          <w:i w:val="0"/>
          <w:color w:val="5A2D8F"/>
          <w:sz w:val="24"/>
        </w:rPr>
        <w:t>Quick answers</w:t>
      </w:r>
    </w:p>
    <w:tbl>
      <w:tblPr>
        <w:tblW w:type="auto" w:w="0"/>
        <w:jc w:val="center"/>
        <w:tblLayout w:type="fixed"/>
        <w:tblLook w:firstColumn="1" w:firstRow="1" w:lastColumn="0" w:lastRow="0" w:noHBand="0" w:noVBand="1" w:val="04A0"/>
        <w:tblLayout w:type="fixed"/>
      </w:tblPr>
      <w:tblGrid>
        <w:gridCol w:w="1108"/>
        <w:gridCol w:w="1108"/>
        <w:gridCol w:w="1108"/>
        <w:gridCol w:w="1108"/>
        <w:gridCol w:w="1108"/>
        <w:gridCol w:w="1108"/>
        <w:gridCol w:w="1108"/>
        <w:gridCol w:w="1108"/>
        <w:gridCol w:w="1108"/>
      </w:tblGrid>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11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16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26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31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36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41  </w:t>
            </w:r>
            <w:r>
              <w:rPr>
                <w:b/>
                <w:i w:val="0"/>
                <w:color w:val="5A2D8F"/>
                <w:sz w:val="23"/>
              </w:rPr>
              <w:t>C</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12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27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32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37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42  </w:t>
            </w:r>
            <w:r>
              <w:rPr>
                <w:b/>
                <w:i w:val="0"/>
                <w:color w:val="5A2D8F"/>
                <w:sz w:val="23"/>
              </w:rPr>
              <w:t>B</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18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23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28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33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38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43  </w:t>
            </w:r>
            <w:r>
              <w:rPr>
                <w:b/>
                <w:i w:val="0"/>
                <w:color w:val="5A2D8F"/>
                <w:sz w:val="23"/>
              </w:rPr>
              <w:t>A</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9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24  </w:t>
            </w:r>
            <w:r>
              <w:rPr>
                <w:b/>
                <w:i w:val="0"/>
                <w:color w:val="5A2D8F"/>
                <w:sz w:val="23"/>
              </w:rPr>
              <w:t>B</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34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39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44  </w:t>
            </w:r>
            <w:r>
              <w:rPr>
                <w:b/>
                <w:i w:val="0"/>
                <w:color w:val="5A2D8F"/>
                <w:sz w:val="23"/>
              </w:rPr>
              <w:t>D</w:t>
            </w:r>
          </w:p>
        </w:tc>
      </w:tr>
      <w:tr>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5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10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15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25  </w:t>
            </w:r>
            <w:r>
              <w:rPr>
                <w:b/>
                <w:i w:val="0"/>
                <w:color w:val="5A2D8F"/>
                <w:sz w:val="23"/>
              </w:rPr>
              <w:t>D</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35  </w:t>
            </w:r>
            <w:r>
              <w:rPr>
                <w:b/>
                <w:i w:val="0"/>
                <w:color w:val="5A2D8F"/>
                <w:sz w:val="23"/>
              </w:rPr>
              <w:t>A</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tcPr>
          <w:p>
            <w:pPr>
              <w:spacing w:before="0" w:after="0"/>
              <w:jc w:val="center"/>
            </w:pPr>
            <w:r>
              <w:rPr>
                <w:b w:val="0"/>
                <w:i w:val="0"/>
                <w:color w:val="595959"/>
                <w:sz w:val="21"/>
              </w:rPr>
              <w:t xml:space="preserve">40  </w:t>
            </w:r>
            <w:r>
              <w:rPr>
                <w:b/>
                <w:i w:val="0"/>
                <w:color w:val="5A2D8F"/>
                <w:sz w:val="23"/>
              </w:rPr>
              <w:t>C</w:t>
            </w:r>
          </w:p>
        </w:tc>
        <w:tc>
          <w:tcPr>
            <w:tcW w:type="dxa" w:w="1109"/>
            <w:tcBorders>
              <w:top w:val="single" w:sz="4" w:space="0" w:color="B9A6D9"/>
              <w:left w:val="single" w:sz="4" w:space="0" w:color="B9A6D9"/>
              <w:bottom w:val="single" w:sz="4" w:space="0" w:color="B9A6D9"/>
              <w:right w:val="single" w:sz="4" w:space="0" w:color="B9A6D9"/>
            </w:tcBorders>
            <w:tcMar>
              <w:top w:w="40" w:type="dxa"/>
              <w:left w:w="60" w:type="dxa"/>
              <w:bottom w:w="40" w:type="dxa"/>
              <w:right w:w="60" w:type="dxa"/>
            </w:tcMar>
            <w:shd w:val="clear" w:color="auto" w:fill="FFF8E1"/>
          </w:tcPr>
          <w:p>
            <w:pPr>
              <w:spacing w:before="0" w:after="0"/>
              <w:jc w:val="center"/>
            </w:pPr>
            <w:r>
              <w:rPr>
                <w:b w:val="0"/>
                <w:i w:val="0"/>
                <w:color w:val="595959"/>
                <w:sz w:val="21"/>
              </w:rPr>
              <w:t xml:space="preserve">45  </w:t>
            </w:r>
            <w:r>
              <w:rPr>
                <w:b/>
                <w:i w:val="0"/>
                <w:color w:val="5A2D8F"/>
                <w:sz w:val="23"/>
              </w:rPr>
              <w:t>D</w:t>
            </w:r>
          </w:p>
        </w:tc>
      </w:tr>
    </w:tbl>
    <w:p>
      <w:pPr>
        <w:spacing w:before="200" w:after="80"/>
      </w:pPr>
      <w:r>
        <w:rPr>
          <w:b/>
          <w:i w:val="0"/>
          <w:color w:val="5A2D8F"/>
          <w:sz w:val="24"/>
        </w:rPr>
        <w:t>Solutions</w:t>
      </w:r>
    </w:p>
    <w:tbl>
      <w:tblPr>
        <w:tblW w:type="auto" w:w="0"/>
        <w:jc w:val="center"/>
        <w:tblLayout w:type="fixed"/>
        <w:tblLook w:firstColumn="1" w:firstRow="1" w:lastColumn="0" w:lastRow="0" w:noHBand="0" w:noVBand="1" w:val="04A0"/>
        <w:tblLayout w:type="fixed"/>
      </w:tblPr>
      <w:tblGrid>
        <w:gridCol w:w="623"/>
        <w:gridCol w:w="2040"/>
        <w:gridCol w:w="1644"/>
        <w:gridCol w:w="5669"/>
      </w:tblGrid>
      <w:tr>
        <w:trPr>
          <w:tblHeader w:val="true"/>
        </w:trPr>
        <w:tc>
          <w:tcPr>
            <w:tcW w:type="dxa" w:w="62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Q</w:t>
            </w:r>
          </w:p>
        </w:tc>
        <w:tc>
          <w:tcPr>
            <w:tcW w:type="dxa" w:w="2041"/>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Part · level</w:t>
            </w:r>
          </w:p>
        </w:tc>
        <w:tc>
          <w:tcPr>
            <w:tcW w:type="dxa" w:w="1644"/>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Answer</w:t>
            </w:r>
          </w:p>
        </w:tc>
        <w:tc>
          <w:tcPr>
            <w:tcW w:type="dxa" w:w="5669"/>
            <w:shd w:val="clear" w:color="auto" w:fill="5A2D8F"/>
            <w:tcBorders>
              <w:top w:val="single" w:sz="4" w:space="0" w:color="5A2D8F"/>
              <w:left w:val="single" w:sz="4" w:space="0" w:color="5A2D8F"/>
              <w:bottom w:val="single" w:sz="4" w:space="0" w:color="5A2D8F"/>
              <w:right w:val="single" w:sz="4" w:space="0" w:color="5A2D8F"/>
            </w:tcBorders>
            <w:tcMar>
              <w:top w:w="50" w:type="dxa"/>
              <w:left w:w="70" w:type="dxa"/>
              <w:bottom w:w="50" w:type="dxa"/>
              <w:right w:w="70" w:type="dxa"/>
            </w:tcMar>
          </w:tcPr>
          <w:p>
            <w:pPr>
              <w:spacing w:before="0" w:after="0"/>
            </w:pPr>
            <w:r>
              <w:rPr>
                <w:b/>
                <w:i w:val="0"/>
                <w:color w:val="FFFFFF"/>
                <w:sz w:val="21"/>
              </w:rPr>
              <w:t>Why?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60,408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Sixty thousand is 60,000; four hundred eight is 408. Together they make 60,408.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XCI</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XCI = 90 + 1 = 91, LXXXVIII = 88, LXXIX = 79 and XLIX = 49. The greatest is XCI = 91.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74,056 has 0 hundreds and 5 tens, so the missing part is 5 tens = 50.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45,109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45,109 has 1 hundred, so it is more than 45,099 and less than 45,190. 45,019 is too small; 45,200 and 45,910 are too big.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1 · Ch1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9,250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750 more than the one before: 7,000, 7,750, 8,500, 9,250, … So 9,250 appears; 8,000, 9,000 and 9,500 do not.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63,443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27,648 + 35,795 = 63,443.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364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2,184 ÷ 6 = 364, because 364 × 6 = 2,184.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96 − 32 = 32 − 96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96 − 32 = 64, but 32 − 96 cannot be 64. Subtraction is not commutative; the other three are true.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2,262 ÷ 6 = 377, and 377 × 6 = 2,262. So the hidden digit is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2 · Ch2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42,000 kg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18,642 rounds to 19,000 (hundreds digit 6) and 23,481 rounds to 23,000 (hundreds digit 4). 19,000 + 23,000 = 42,000 kg.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r>
                <w:rPr>
                  <w:rFonts w:ascii="Cambria Math" w:hAnsi="Cambria Math"/>
                  <w:sz w:val="20"/>
                  <w:szCs w:val="20"/>
                </w:rPr>
                <m:t>2</m:t>
              </m:r>
              <m:f>
                <m:fPr>
                  <m:type m:val="bar"/>
                </m:fPr>
                <m:num>
                  <m:r>
                    <w:rPr>
                      <w:rFonts w:ascii="Cambria Math" w:hAnsi="Cambria Math"/>
                      <w:sz w:val="20"/>
                      <w:szCs w:val="20"/>
                    </w:rPr>
                    <m:t>3</m:t>
                  </m:r>
                </m:num>
                <m:den>
                  <m:r>
                    <w:rPr>
                      <w:rFonts w:ascii="Cambria Math" w:hAnsi="Cambria Math"/>
                      <w:sz w:val="20"/>
                      <w:szCs w:val="20"/>
                    </w:rPr>
                    <m:t>4</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 is 3 small parts after 2, and each part is one quarter. So P is at 2 and three quarters.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2</m:t>
                  </m:r>
                </m:num>
                <m:den>
                  <m:r>
                    <w:rPr>
                      <w:rFonts w:ascii="Cambria Math" w:hAnsi="Cambria Math"/>
                      <w:sz w:val="20"/>
                      <w:szCs w:val="20"/>
                    </w:rPr>
                    <m:t>3</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She uses 8 of 12 pieces, which is 8/12. Dividing top and bottom by 4 gives 2/3.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m:oMath>
              <m:r>
                <w:rPr>
                  <w:rFonts w:ascii="Cambria Math" w:hAnsi="Cambria Math"/>
                  <w:sz w:val="20"/>
                  <w:szCs w:val="20"/>
                </w:rPr>
                <m:t>4</m:t>
              </m:r>
              <m:f>
                <m:fPr>
                  <m:type m:val="bar"/>
                </m:fPr>
                <m:num>
                  <m:r>
                    <w:rPr>
                      <w:rFonts w:ascii="Cambria Math" w:hAnsi="Cambria Math"/>
                      <w:sz w:val="20"/>
                      <w:szCs w:val="20"/>
                    </w:rPr>
                    <m:t>3</m:t>
                  </m:r>
                </m:num>
                <m:den>
                  <m:r>
                    <w:rPr>
                      <w:rFonts w:ascii="Cambria Math" w:hAnsi="Cambria Math"/>
                      <w:sz w:val="20"/>
                      <w:szCs w:val="20"/>
                    </w:rPr>
                    <m:t>8</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35 ÷ 8 = 4 remainder 3, so 35/8 = 4 wholes and 3 eighths.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m:oMath>
              <m:f>
                <m:fPr>
                  <m:type m:val="bar"/>
                </m:fPr>
                <m:num>
                  <m:r>
                    <w:rPr>
                      <w:rFonts w:ascii="Cambria Math" w:hAnsi="Cambria Math"/>
                      <w:sz w:val="20"/>
                      <w:szCs w:val="20"/>
                    </w:rPr>
                    <m:t>1</m:t>
                  </m:r>
                </m:num>
                <m:den>
                  <m:r>
                    <w:rPr>
                      <w:rFonts w:ascii="Cambria Math" w:hAnsi="Cambria Math"/>
                      <w:sz w:val="20"/>
                      <w:szCs w:val="20"/>
                    </w:rPr>
                    <m:t>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1/3 = 2/6. Then 2/6 + 1/6 = 3/6 = 1/2 of the fence.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m:oMath>
              <m:f>
                <m:fPr>
                  <m:type m:val="bar"/>
                </m:fPr>
                <m:num>
                  <m:r>
                    <w:rPr>
                      <w:rFonts w:ascii="Cambria Math" w:hAnsi="Cambria Math"/>
                      <w:sz w:val="20"/>
                      <w:szCs w:val="20"/>
                    </w:rPr>
                    <m:t>3</m:t>
                  </m:r>
                </m:num>
                <m:den>
                  <m:r>
                    <w:rPr>
                      <w:rFonts w:ascii="Cambria Math" w:hAnsi="Cambria Math"/>
                      <w:sz w:val="20"/>
                      <w:szCs w:val="20"/>
                    </w:rPr>
                    <m:t>4</m:t>
                  </m:r>
                </m:den>
              </m:f>
            </m:oMath>
            <w:r>
              <w:rPr>
                <w:b w:val="0"/>
                <w:i w:val="0"/>
                <w:sz w:val="20"/>
              </w:rPr>
              <w:t xml:space="preserve"> 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1/2 L = 6/4 L. Then 6/4 − 3/4 = 3/4 L is left.</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3 · Ch3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3/9 = 1/3 (divide top and bottom by 3). 1/3 = 4/12 (multiply top and bottom by 4). The missing numbers are 3 and 4, and 3 + 4 = 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Picture C</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ray is straight, has one end point and goes on without end in one direction. Picture C shows this.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Rose</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Go across to column D, then up to row 3. The pot there holds the Rose.</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19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7 faces, 10 vertices, 15 edges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Only 7 + 10 − 15 = 2. The other sets give 0, 3 and 3, so they cannot belong to a prism or a pyramid. A prism with a 5-sided end really has 7 faces, 10 vertices and 15 edges.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4 · Ch5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(G, 4)</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mirror line lies between columns D and E. The dot in column B is 3 columns to its left (B, C, D). Its image is 3 columns to the right (E, F, G), in the same row: (G, 4).</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1,800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 = length × breadth = 60 × 30 = 1,800 sq cm.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9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 square has 4 equal sides. Side = 36 ÷ 4 = 9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4 kg 50 g</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1 kg = 1,000 g. So 4,050 g = 4,000 g + 50 g = 4 kg 50 g.</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 L 650 mL</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 L = 4 L 1,000 mL. Then 4 L 1,000 mL − 1 L 350 mL = 3 L 650 mL.</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90 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Length + width = 320 ÷ 2 = 160 m. Length = 160 − 70 = 90 m.</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5 · Ch6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Card B</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Areas: A 9 × 5 = 45, B 8 × 6 = 48, C 10 × 4 = 40, D 11 × 3 = 33 sq cm. Card B has the greatest area.</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26</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Parrots have 6 and a half pictures. 6 × 4 = 24 and half a picture = 2, so 24 + 2 = 26.</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6 · Ch8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18</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Class 4A: 5 and a half pictures = 30 + 3 = 33. Class 4C: 2 and a half pictures = 12 + 3 = 15. 33 − 15 = 18.</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29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Picture D</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At 4:17 the hour hand is just past 4 and the minute hand is 2 marks past 3 (15 + 2 = 17 minutes). Picture D shows this.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 hour 38 minutes</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9:47 to 10:00 is 13 minutes; 10:00 to 11:25 is 1 hour 25 minutes. Total 1 hour 38 minutes.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10:40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3rd group sets off 2 gaps after the first: 2 × 25 = 50 minutes. 9:50 + 50 minutes = 10:40.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₹59</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₹472 ÷ 8 = ₹59, because 59 × 8 = 472.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₹303</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Cost = 145 × 2 + 85 × 3 + 38 × 4 = 290 + 255 + 152 = ₹697. Change = 1,000 − 697 = ₹303.</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7 · Ch9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Monday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From 15 April to 15 May is 30 days = 4 weeks + 2 days. Saturday + 2 days = Monday.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37</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jumps are 3, 5, 7, 9; the next jump is 11. 26 + 11 = 37.</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36</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multiples of 4 up to 45 are 4, 8, 12, …, 44. That is 44 ÷ 4 = 11 boxes.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37</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Easy</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(B) </w:t>
            </w:r>
            <w:r>
              <w:rPr>
                <w:b w:val="0"/>
                <w:i w:val="0"/>
                <w:sz w:val="20"/>
              </w:rPr>
              <w:t>Friday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50 = 7 × 7 + 1, so 50 days is 7 weeks and 1 day. Thursday + 1 day = Friday.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38</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(A) </w:t>
            </w:r>
            <w:r>
              <w:rPr>
                <w:b w:val="0"/>
                <w:i w:val="0"/>
                <w:sz w:val="20"/>
              </w:rPr>
              <w:t>21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Each number is the sum of the two numbers before it: 8 + 13 = 21, and 13 + 21 = 34 checks.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39</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(D) </w:t>
            </w:r>
            <w:r>
              <w:rPr>
                <w:b w:val="0"/>
                <w:i w:val="0"/>
                <w:sz w:val="20"/>
              </w:rPr>
              <w:t>141</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Lockers 1 to 9 need 9 stickers. Lockers 10 to 75 are 66 numbers with 2 digits each: 132 stickers. 9 + 132 = 141.</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sz w:val="21"/>
              </w:rPr>
              <w:t>40</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val="0"/>
                <w:i w:val="0"/>
                <w:sz w:val="19"/>
              </w:rPr>
              <w:t>Part 8 · Ch10 · Medium</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pPr>
            <w:r>
              <w:rPr>
                <w:b/>
                <w:i w:val="0"/>
                <w:color w:val="5A2D8F"/>
                <w:sz w:val="21"/>
              </w:rPr>
              <w:t xml:space="preserve">(C) </w:t>
            </w:r>
            <w:r>
              <w:rPr>
                <w:b w:val="0"/>
                <w:i w:val="0"/>
                <w:sz w:val="20"/>
              </w:rPr>
              <w:t>10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tcPr>
          <w:p>
            <w:pPr>
              <w:spacing w:before="0" w:after="0" w:line="252" w:lineRule="auto"/>
            </w:pPr>
            <w:r>
              <w:rPr>
                <w:b w:val="0"/>
                <w:i w:val="0"/>
                <w:sz w:val="20"/>
              </w:rPr>
              <w:t>The first player plays 4 games, the second 3 new games, the third 2, the fourth 1. 4 + 3 + 2 + 1 = 10 games.</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41</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(C) </w:t>
            </w:r>
            <m:oMath>
              <m:f>
                <m:fPr>
                  <m:type m:val="bar"/>
                </m:fPr>
                <m:num>
                  <m:r>
                    <w:rPr>
                      <w:rFonts w:ascii="Cambria Math" w:hAnsi="Cambria Math"/>
                      <w:sz w:val="20"/>
                      <w:szCs w:val="20"/>
                    </w:rPr>
                    <m:t>11</m:t>
                  </m:r>
                </m:num>
                <m:den>
                  <m:r>
                    <w:rPr>
                      <w:rFonts w:ascii="Cambria Math" w:hAnsi="Cambria Math"/>
                      <w:sz w:val="20"/>
                      <w:szCs w:val="20"/>
                    </w:rPr>
                    <m:t>12</m:t>
                  </m:r>
                </m:den>
              </m:f>
            </m:oMath>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Write each fraction in twelfths. The pattern is 1/12, 2/12, 3/12, 4/12. Each fraction is 1/12 more than the one before, so the next two are 5/12 and 6/12. 5/12 + 6/12 = 11/12.</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42</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Ch9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(B) </w:t>
            </w:r>
            <w:r>
              <w:rPr>
                <w:b w:val="0"/>
                <w:i w:val="0"/>
                <w:sz w:val="20"/>
              </w:rPr>
              <w:t>Sunday</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30 days = 4 weeks + 2 days, so only the days of the 1st and 2nd come five times. Thursday must be one of them but Friday not, so the 1st is Wednesday and the 2nd Thursday. The 26th is 25 days later = 3 weeks + 4 days: Wednesday + 4 days = Sunday.</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43</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Ch1 + Ch10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(A) </w:t>
            </w:r>
            <w:r>
              <w:rPr>
                <w:b w:val="0"/>
                <w:i w:val="0"/>
                <w:sz w:val="20"/>
              </w:rPr>
              <w:t>15</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First digit 3: only 30,000 (1). First digit 2: a 1 in one of the other 4 places (4). First digit 1: a 2 in one of 4 places (4), or two 1s in 2 of 4 places (6). 1 + 4 + 4 + 6 = 15.</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44</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Ch3 + Ch9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₹140</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1 1/4 + 2 1/2 = 3 3/4 kg. Cost = 3 × 96 + 3/4 of 96 = 288 + 72 = ₹360. Change = 500 − 360 = ₹140.</w:t>
            </w:r>
          </w:p>
        </w:tc>
      </w:tr>
      <w:tr>
        <w:trPr>
          <w:cantSplit/>
        </w:trPr>
        <w:tc>
          <w:tcPr>
            <w:tcW w:type="dxa" w:w="62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sz w:val="21"/>
              </w:rPr>
              <w:t>45</w:t>
            </w:r>
          </w:p>
        </w:tc>
        <w:tc>
          <w:tcPr>
            <w:tcW w:type="dxa" w:w="2041"/>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val="0"/>
                <w:i w:val="0"/>
                <w:sz w:val="19"/>
              </w:rPr>
              <w:t>Section II · Ch5 + Ch6 · Hard</w:t>
            </w:r>
          </w:p>
        </w:tc>
        <w:tc>
          <w:tcPr>
            <w:tcW w:type="dxa" w:w="1644"/>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pPr>
            <w:r>
              <w:rPr>
                <w:b/>
                <w:i w:val="0"/>
                <w:color w:val="5A2D8F"/>
                <w:sz w:val="21"/>
              </w:rPr>
              <w:t xml:space="preserve">(D) </w:t>
            </w:r>
            <w:r>
              <w:rPr>
                <w:b w:val="0"/>
                <w:i w:val="0"/>
                <w:sz w:val="20"/>
              </w:rPr>
              <w:t>158 sq cm</w:t>
            </w:r>
          </w:p>
        </w:tc>
        <w:tc>
          <w:tcPr>
            <w:tcW w:type="dxa" w:w="5669"/>
            <w:tcBorders>
              <w:top w:val="single" w:sz="4" w:space="0" w:color="B9A6D9"/>
              <w:left w:val="single" w:sz="4" w:space="0" w:color="B9A6D9"/>
              <w:bottom w:val="single" w:sz="4" w:space="0" w:color="B9A6D9"/>
              <w:right w:val="single" w:sz="4" w:space="0" w:color="B9A6D9"/>
            </w:tcBorders>
            <w:tcMar>
              <w:top w:w="40" w:type="dxa"/>
              <w:left w:w="70" w:type="dxa"/>
              <w:bottom w:w="40" w:type="dxa"/>
              <w:right w:w="70" w:type="dxa"/>
            </w:tcMar>
            <w:shd w:val="clear" w:color="auto" w:fill="FFF8E1"/>
          </w:tcPr>
          <w:p>
            <w:pPr>
              <w:spacing w:before="0" w:after="0" w:line="252" w:lineRule="auto"/>
            </w:pPr>
            <w:r>
              <w:rPr>
                <w:b w:val="0"/>
                <w:i w:val="0"/>
                <w:sz w:val="20"/>
              </w:rPr>
              <w:t>The faces are two 8 × 5, two 8 × 3 and two 5 × 3 rectangles. Area = 2 × (40 + 24 + 15) = 158 sq cm.</w:t>
            </w:r>
          </w:p>
        </w:tc>
      </w:tr>
    </w:tbl>
    <w:sectPr w:rsidR="00FC693F" w:rsidRPr="0006063C" w:rsidSect="00034616">
      <w:headerReference w:type="default" r:id="rId9"/>
      <w:footerReference w:type="default" r:id="rId10"/>
      <w:footerReference w:type="first" r:id="rId11"/>
      <w:pgSz w:w="11906" w:h="16838"/>
      <w:pgMar w:top="1077" w:right="964" w:bottom="1020" w:left="964" w:header="454" w:footer="39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b w:val="0"/>
        <w:i w:val="0"/>
        <w:color w:val="595959"/>
        <w:sz w:val="18"/>
      </w:rPr>
      <w:t xml:space="preserve">Unlock IQ Institute Pvt. Ltd.  ·  www.unlockiqinstitute.com  ·  Page </w:t>
    </w:r>
    <w:r>
      <w:rPr>
        <w:color w:val="595959"/>
        <w:sz w:val="18"/>
      </w:rPr>
      <w:fldChar w:fldCharType="begin"/>
    </w:r>
    <w:r>
      <w:rPr>
        <w:color w:val="595959"/>
        <w:sz w:val="18"/>
      </w:rPr>
      <w:instrText xml:space="preserve">PAGE</w:instrText>
    </w:r>
    <w:r>
      <w:rPr>
        <w:color w:val="595959"/>
        <w:sz w:val="18"/>
      </w:rPr>
      <w:fldChar w:fldCharType="end"/>
    </w:r>
    <w:r>
      <w:rPr>
        <w:b w:val="0"/>
        <w:i w:val="0"/>
        <w:color w:val="595959"/>
        <w:sz w:val="18"/>
      </w:rPr>
      <w:t xml:space="preserve"> of </w:t>
    </w:r>
    <w:r>
      <w:rPr>
        <w:color w:val="595959"/>
        <w:sz w:val="18"/>
      </w:rPr>
      <w:fldChar w:fldCharType="begin"/>
    </w:r>
    <w:r>
      <w:rPr>
        <w:color w:val="595959"/>
        <w:sz w:val="18"/>
      </w:rPr>
      <w:instrText xml:space="preserve">NUMPAGES</w:instrText>
    </w:r>
    <w:r>
      <w:rPr>
        <w:color w:val="595959"/>
        <w:sz w:val="18"/>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pBdr>
        <w:bottom w:val="single" w:sz="6" w:space="3" w:color="E8A800"/>
      </w:pBdr>
    </w:pPr>
    <w:r>
      <w:rPr>
        <w:b w:val="0"/>
        <w:i w:val="0"/>
        <w:color w:val="595959"/>
        <w:sz w:val="18"/>
      </w:rPr>
      <w:t>Aryabhatta Maths Olympiad (AMO)  ·  Class 4  ·  Level 1 Practice Paper 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cs="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1.png"/><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