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4</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4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A bookshop sold 40,075 books in one year. How is the number 40,075 read?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Forty thousand seven hundred five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Four thousand seventy-five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Forty thousand seventy-five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Forty thousand seven hundred fifty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is NOT a correctly written Roman numeral?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LXXXIX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XLVI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XCIV</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VC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What is the place value of the digit 8 in 47,860?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Start at 99,000 and subtract 250 each time: 99,000; 98,750; 98,500; 98,250 and so on. What is the first number less than 97,000?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96,500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97,250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96,750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 factory makes 36,500 buttons. It packs them in packets of 100 buttons each. Then it packs 10 packets into each carton. How many cartons can be filled completely?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hall has 24 rows of chairs. There are 36 chairs in each row. How many chairs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 farm packs 4,150 eggs into boxes. Each box holds 6 eggs. As many boxes as possible are filled. How many eggs are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How much more than 46,358 is 70,000?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24,642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36,358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23,642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23,652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Zara was asked to divide a number by 8. By mistake, she multiplied the number by 8 and got 5,120.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shop gets 18 boxes of bulbs. Each box has 45 bulbs. In one month, the shop sells 597 of these bulbs. How many of these bulbs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1,407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Which of these fractions is already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6</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5</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4</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9</m:t>
                        </m:r>
                      </m:num>
                      <m:den>
                        <m:r>
                          <w:rPr>
                            <w:rFonts w:ascii="Cambria Math" w:hAnsi="Cambria Math"/>
                            <w:sz w:val="24"/>
                            <w:szCs w:val="24"/>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385185"/>
                  <wp:docPr id="1" name="Picture 1"/>
                  <wp:cNvGraphicFramePr>
                    <a:graphicFrameLocks noChangeAspect="1"/>
                  </wp:cNvGraphicFramePr>
                  <a:graphic>
                    <a:graphicData uri="http://schemas.openxmlformats.org/drawingml/2006/picture">
                      <pic:pic>
                        <pic:nvPicPr>
                          <pic:cNvPr id="0" name="q12.png"/>
                          <pic:cNvPicPr/>
                        </pic:nvPicPr>
                        <pic:blipFill>
                          <a:blip r:embed="rId12"/>
                          <a:stretch>
                            <a:fillRect/>
                          </a:stretch>
                        </pic:blipFill>
                        <pic:spPr>
                          <a:xfrm>
                            <a:off x="0" y="0"/>
                            <a:ext cx="3960000" cy="1385185"/>
                          </a:xfrm>
                          <a:prstGeom prst="rect"/>
                        </pic:spPr>
                      </pic:pic>
                    </a:graphicData>
                  </a:graphic>
                </wp:inline>
              </w:drawing>
            </w:r>
          </w:p>
          <w:p>
            <w:pPr>
              <w:keepNext/>
              <w:spacing w:before="40" w:after="80" w:line="269" w:lineRule="auto"/>
            </w:pPr>
            <w:r>
              <w:rPr>
                <w:b/>
                <w:i w:val="0"/>
                <w:color w:val="5A2D8F"/>
                <w:sz w:val="24"/>
              </w:rPr>
              <w:t xml:space="preserve">Q12.  </w:t>
            </w:r>
            <w:r>
              <w:rPr>
                <w:b w:val="0"/>
                <w:i w:val="0"/>
                <w:sz w:val="24"/>
              </w:rPr>
              <w:t>Look at the picture. A full measuring cup holds one cup of flour. Each cup is marked in three equal parts. How many cups of flour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Which of these fractions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2</m:t>
                        </m:r>
                      </m:num>
                      <m:den>
                        <m:r>
                          <w:rPr>
                            <w:rFonts w:ascii="Cambria Math" w:hAnsi="Cambria Math"/>
                            <w:sz w:val="24"/>
                            <w:szCs w:val="24"/>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What is </w:t>
            </w:r>
            <m:oMath>
              <m:f>
                <m:fPr>
                  <m:type m:val="bar"/>
                </m:fPr>
                <m:num>
                  <m:r>
                    <w:rPr>
                      <w:rFonts w:ascii="Cambria Math" w:hAnsi="Cambria Math"/>
                      <w:sz w:val="24"/>
                      <w:szCs w:val="24"/>
                    </w:rPr>
                    <m:t>7</m:t>
                  </m:r>
                </m:num>
                <m:den>
                  <m:r>
                    <w:rPr>
                      <w:rFonts w:ascii="Cambria Math" w:hAnsi="Cambria Math"/>
                      <w:sz w:val="24"/>
                      <w:szCs w:val="24"/>
                    </w:rPr>
                    <m:t>10</m:t>
                  </m:r>
                </m:den>
              </m:f>
            </m:oMath>
            <w:r>
              <w:rPr>
                <w:b w:val="0"/>
                <w:i w:val="0"/>
                <w:sz w:val="24"/>
              </w:rPr>
              <w:t xml:space="preserve"> − </w:t>
            </w:r>
            <m:oMath>
              <m:f>
                <m:fPr>
                  <m:type m:val="bar"/>
                </m:fPr>
                <m:num>
                  <m:r>
                    <w:rPr>
                      <w:rFonts w:ascii="Cambria Math" w:hAnsi="Cambria Math"/>
                      <w:sz w:val="24"/>
                      <w:szCs w:val="24"/>
                    </w:rPr>
                    <m:t>1</m:t>
                  </m:r>
                </m:num>
                <m:den>
                  <m:r>
                    <w:rPr>
                      <w:rFonts w:ascii="Cambria Math" w:hAnsi="Cambria Math"/>
                      <w:sz w:val="24"/>
                      <w:szCs w:val="24"/>
                    </w:rPr>
                    <m:t>5</m:t>
                  </m:r>
                </m:den>
              </m:f>
            </m:oMath>
            <w:r>
              <w:rPr>
                <w:b w:val="0"/>
                <w:i w:val="0"/>
                <w:sz w:val="24"/>
              </w:rPr>
              <w:t>? Give the answer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6</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6</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9</m:t>
                        </m:r>
                      </m:num>
                      <m:den>
                        <m:r>
                          <w:rPr>
                            <w:rFonts w:ascii="Cambria Math" w:hAnsi="Cambria Math"/>
                            <w:sz w:val="24"/>
                            <w:szCs w:val="24"/>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On a mountain hike, Manu walks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km before lunch and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km after lunch. How far does he walk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4</m:t>
                        </m:r>
                      </m:num>
                      <m:den>
                        <m:r>
                          <w:rPr>
                            <w:rFonts w:ascii="Cambria Math" w:hAnsi="Cambria Math"/>
                            <w:sz w:val="24"/>
                            <w:szCs w:val="24"/>
                          </w:rPr>
                          <m:t>7</m:t>
                        </m:r>
                      </m:den>
                    </m:f>
                  </m:oMath>
                  <w:r>
                    <w:rPr>
                      <w:b w:val="0"/>
                      <w:i w:val="0"/>
                      <w:sz w:val="24"/>
                    </w:rPr>
                    <w:t xml:space="preserve">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A fraction is equal to </w:t>
            </w:r>
            <m:oMath>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 Its numerator (top number) and denominator (bottom number) add up to 20. What is the fraction?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8</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12</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6</m:t>
                        </m:r>
                      </m:num>
                      <m:den>
                        <m:r>
                          <w:rPr>
                            <w:rFonts w:ascii="Cambria Math" w:hAnsi="Cambria Math"/>
                            <w:sz w:val="24"/>
                            <w:szCs w:val="24"/>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4</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967151"/>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3600000" cy="1967151"/>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 xml:space="preserve">The picture shows some lines of a badminton court. The court is a rectangle. Which line is perpendicular to line </w:t>
            </w:r>
            <w:r>
              <w:rPr>
                <w:b w:val="0"/>
                <w:i/>
                <w:sz w:val="24"/>
              </w:rPr>
              <w:t>p</w:t>
            </w:r>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 xml:space="preserve">Line </w:t>
                  </w:r>
                  <w:r>
                    <w:rPr>
                      <w:b w:val="0"/>
                      <w:i/>
                      <w:sz w:val="24"/>
                    </w:rPr>
                    <w:t>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 xml:space="preserve">Line </w:t>
                  </w:r>
                  <w:r>
                    <w:rPr>
                      <w:b w:val="0"/>
                      <w:i/>
                      <w:sz w:val="24"/>
                    </w:rPr>
                    <w:t>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 xml:space="preserve">Line </w:t>
                  </w:r>
                  <w:r>
                    <w:rPr>
                      <w:b w:val="0"/>
                      <w:i/>
                      <w:sz w:val="24"/>
                    </w:rPr>
                    <w:t>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Line </w:t>
                  </w:r>
                  <w:r>
                    <w:rPr>
                      <w:b w:val="0"/>
                      <w:i/>
                      <w:sz w:val="24"/>
                    </w:rPr>
                    <w:t>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90676"/>
                  <wp:docPr id="3" name="Picture 3"/>
                  <wp:cNvGraphicFramePr>
                    <a:graphicFrameLocks noChangeAspect="1"/>
                  </wp:cNvGraphicFramePr>
                  <a:graphic>
                    <a:graphicData uri="http://schemas.openxmlformats.org/drawingml/2006/picture">
                      <pic:pic>
                        <pic:nvPicPr>
                          <pic:cNvPr id="0" name="q18.png"/>
                          <pic:cNvPicPr/>
                        </pic:nvPicPr>
                        <pic:blipFill>
                          <a:blip r:embed="rId14"/>
                          <a:stretch>
                            <a:fillRect/>
                          </a:stretch>
                        </pic:blipFill>
                        <pic:spPr>
                          <a:xfrm>
                            <a:off x="0" y="0"/>
                            <a:ext cx="2520000" cy="1390676"/>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A crayon box is shaped like a triangular prism, as in the picture. Dashed lines are edges at the back. How many faces does the box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A prism has 18 edges. How many faces does it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620088"/>
                  <wp:docPr id="4" name="Picture 4"/>
                  <wp:cNvGraphicFramePr>
                    <a:graphicFrameLocks noChangeAspect="1"/>
                  </wp:cNvGraphicFramePr>
                  <a:graphic>
                    <a:graphicData uri="http://schemas.openxmlformats.org/drawingml/2006/picture">
                      <pic:pic>
                        <pic:nvPicPr>
                          <pic:cNvPr id="0" name="q20.png"/>
                          <pic:cNvPicPr/>
                        </pic:nvPicPr>
                        <pic:blipFill>
                          <a:blip r:embed="rId15"/>
                          <a:stretch>
                            <a:fillRect/>
                          </a:stretch>
                        </pic:blipFill>
                        <pic:spPr>
                          <a:xfrm>
                            <a:off x="0" y="0"/>
                            <a:ext cx="5760000" cy="1620088"/>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Each picture is made of 6 equal squares. Which picture is NOT a net of a cube?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1533333"/>
                  <wp:docPr id="5" name="Picture 5"/>
                  <wp:cNvGraphicFramePr>
                    <a:graphicFrameLocks noChangeAspect="1"/>
                  </wp:cNvGraphicFramePr>
                  <a:graphic>
                    <a:graphicData uri="http://schemas.openxmlformats.org/drawingml/2006/picture">
                      <pic:pic>
                        <pic:nvPicPr>
                          <pic:cNvPr id="0" name="q21.png"/>
                          <pic:cNvPicPr/>
                        </pic:nvPicPr>
                        <pic:blipFill>
                          <a:blip r:embed="rId16"/>
                          <a:stretch>
                            <a:fillRect/>
                          </a:stretch>
                        </pic:blipFill>
                        <pic:spPr>
                          <a:xfrm>
                            <a:off x="0" y="0"/>
                            <a:ext cx="1800000" cy="1533333"/>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The picture shows the square top of a wooden shelf. Each side is 45 cm long. What is the area of the top?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1,825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2,025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An empty suitcase weighs 1 kg 650 g. Clothes weighing 875 g are packed in it. How much does the suitcase weigh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kg 525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kg 425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kg 525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kg 625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230482"/>
                  <wp:docPr id="6" name="Picture 6"/>
                  <wp:cNvGraphicFramePr>
                    <a:graphicFrameLocks noChangeAspect="1"/>
                  </wp:cNvGraphicFramePr>
                  <a:graphic>
                    <a:graphicData uri="http://schemas.openxmlformats.org/drawingml/2006/picture">
                      <pic:pic>
                        <pic:nvPicPr>
                          <pic:cNvPr id="0" name="q23.png"/>
                          <pic:cNvPicPr/>
                        </pic:nvPicPr>
                        <pic:blipFill>
                          <a:blip r:embed="rId17"/>
                          <a:stretch>
                            <a:fillRect/>
                          </a:stretch>
                        </pic:blipFill>
                        <pic:spPr>
                          <a:xfrm>
                            <a:off x="0" y="0"/>
                            <a:ext cx="5760000" cy="1230482"/>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Look at the four rectangles. Which rectangle has a perimeter of 24 cm?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metal pipe 3 m 60 cm long is cut into pieces of 40 cm each. How many pieces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school stage is a rectangle 2 m long and 1 m 50 cm wide. It is fully covered with square tiles of side 25 cm. How many tiles are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142752"/>
                  <wp:docPr id="7" name="Picture 7"/>
                  <wp:cNvGraphicFramePr>
                    <a:graphicFrameLocks noChangeAspect="1"/>
                  </wp:cNvGraphicFramePr>
                  <a:graphic>
                    <a:graphicData uri="http://schemas.openxmlformats.org/drawingml/2006/picture">
                      <pic:pic>
                        <pic:nvPicPr>
                          <pic:cNvPr id="0" name="q26.png"/>
                          <pic:cNvPicPr/>
                        </pic:nvPicPr>
                        <pic:blipFill>
                          <a:blip r:embed="rId18"/>
                          <a:stretch>
                            <a:fillRect/>
                          </a:stretch>
                        </pic:blipFill>
                        <pic:spPr>
                          <a:xfrm>
                            <a:off x="0" y="0"/>
                            <a:ext cx="2700000" cy="2142752"/>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Look at the picture. A photo 16 cm long and 10 cm wide is pasted on a rectangular card. The card shows a border 3 cm wide on every side. What is the perimeter of the card?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4320000" cy="3042783"/>
                  <wp:docPr id="8" name="Picture 8"/>
                  <wp:cNvGraphicFramePr>
                    <a:graphicFrameLocks noChangeAspect="1"/>
                  </wp:cNvGraphicFramePr>
                  <a:graphic>
                    <a:graphicData uri="http://schemas.openxmlformats.org/drawingml/2006/picture">
                      <pic:pic>
                        <pic:nvPicPr>
                          <pic:cNvPr id="0" name="q27.png"/>
                          <pic:cNvPicPr/>
                        </pic:nvPicPr>
                        <pic:blipFill>
                          <a:blip r:embed="rId19"/>
                          <a:stretch>
                            <a:fillRect/>
                          </a:stretch>
                        </pic:blipFill>
                        <pic:spPr>
                          <a:xfrm>
                            <a:off x="0" y="0"/>
                            <a:ext cx="4320000" cy="3042783"/>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How many cows are there on Farm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0"/>
              </w:rPr>
              <w:t>Picture for Q27 and Q28</w:t>
            </w:r>
          </w:p>
          <w:p>
            <w:pPr>
              <w:keepNext/>
              <w:spacing w:before="40" w:after="80"/>
              <w:jc w:val="center"/>
            </w:pPr>
            <w:r>
              <w:drawing>
                <wp:inline xmlns:a="http://schemas.openxmlformats.org/drawingml/2006/main" xmlns:pic="http://schemas.openxmlformats.org/drawingml/2006/picture">
                  <wp:extent cx="4320000" cy="3042783"/>
                  <wp:docPr id="9" name="Picture 9"/>
                  <wp:cNvGraphicFramePr>
                    <a:graphicFrameLocks noChangeAspect="1"/>
                  </wp:cNvGraphicFramePr>
                  <a:graphic>
                    <a:graphicData uri="http://schemas.openxmlformats.org/drawingml/2006/picture">
                      <pic:pic>
                        <pic:nvPicPr>
                          <pic:cNvPr id="0" name="q27.png"/>
                          <pic:cNvPicPr/>
                        </pic:nvPicPr>
                        <pic:blipFill>
                          <a:blip r:embed="rId19"/>
                          <a:stretch>
                            <a:fillRect/>
                          </a:stretch>
                        </pic:blipFill>
                        <pic:spPr>
                          <a:xfrm>
                            <a:off x="0" y="0"/>
                            <a:ext cx="4320000" cy="3042783"/>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Which two farms together have exactly as many cows as Farm 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Farm A and Farm B</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Farm B and Farm 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Farm D and Farm 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Farm A and Farm 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A film lasts 135 minutes. How long is the film in hours and minutes?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15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hour 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The 20th day of a month is a Saturday. On which day of the week does the month begin?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Monday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Tuesday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A family buys a table fan for ₹2,700. They pay with 3 notes of ₹500 and some notes of ₹100. How many ₹100 notes do they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3219813"/>
                  <wp:docPr id="10" name="Picture 10"/>
                  <wp:cNvGraphicFramePr>
                    <a:graphicFrameLocks noChangeAspect="1"/>
                  </wp:cNvGraphicFramePr>
                  <a:graphic>
                    <a:graphicData uri="http://schemas.openxmlformats.org/drawingml/2006/picture">
                      <pic:pic>
                        <pic:nvPicPr>
                          <pic:cNvPr id="0" name="q32.png"/>
                          <pic:cNvPicPr/>
                        </pic:nvPicPr>
                        <pic:blipFill>
                          <a:blip r:embed="rId20"/>
                          <a:stretch>
                            <a:fillRect/>
                          </a:stretch>
                        </pic:blipFill>
                        <pic:spPr>
                          <a:xfrm>
                            <a:off x="0" y="0"/>
                            <a:ext cx="2880000" cy="3219813"/>
                          </a:xfrm>
                          <a:prstGeom prst="rect"/>
                        </pic:spPr>
                      </pic:pic>
                    </a:graphicData>
                  </a:graphic>
                </wp:inline>
              </w:drawing>
            </w:r>
          </w:p>
          <w:p>
            <w:pPr>
              <w:keepNext/>
              <w:spacing w:before="40" w:after="80" w:line="269" w:lineRule="auto"/>
            </w:pPr>
            <w:r>
              <w:rPr>
                <w:b/>
                <w:i w:val="0"/>
                <w:color w:val="5A2D8F"/>
                <w:sz w:val="24"/>
              </w:rPr>
              <w:t xml:space="preserve">Q32.  </w:t>
            </w:r>
            <w:r>
              <w:rPr>
                <w:b w:val="0"/>
                <w:i w:val="0"/>
                <w:sz w:val="24"/>
              </w:rPr>
              <w:t>Look at the calendar for August. August has 31 days. What day of the week is 3 September of the same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Monday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Thursday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136618"/>
                  <wp:docPr id="11" name="Picture 11"/>
                  <wp:cNvGraphicFramePr>
                    <a:graphicFrameLocks noChangeAspect="1"/>
                  </wp:cNvGraphicFramePr>
                  <a:graphic>
                    <a:graphicData uri="http://schemas.openxmlformats.org/drawingml/2006/picture">
                      <pic:pic>
                        <pic:nvPicPr>
                          <pic:cNvPr id="0" name="q33.png"/>
                          <pic:cNvPicPr/>
                        </pic:nvPicPr>
                        <pic:blipFill>
                          <a:blip r:embed="rId21"/>
                          <a:stretch>
                            <a:fillRect/>
                          </a:stretch>
                        </pic:blipFill>
                        <pic:spPr>
                          <a:xfrm>
                            <a:off x="0" y="0"/>
                            <a:ext cx="3600000" cy="2136618"/>
                          </a:xfrm>
                          <a:prstGeom prst="rect"/>
                        </pic:spPr>
                      </pic:pic>
                    </a:graphicData>
                  </a:graphic>
                </wp:inline>
              </w:drawing>
            </w:r>
          </w:p>
          <w:p>
            <w:pPr>
              <w:keepNext/>
              <w:spacing w:before="40" w:after="80" w:line="269" w:lineRule="auto"/>
            </w:pPr>
            <w:r>
              <w:rPr>
                <w:b/>
                <w:i w:val="0"/>
                <w:color w:val="5A2D8F"/>
                <w:sz w:val="24"/>
              </w:rPr>
              <w:t xml:space="preserve">Q33.  </w:t>
            </w:r>
            <w:r>
              <w:rPr>
                <w:b w:val="0"/>
                <w:i w:val="0"/>
                <w:sz w:val="24"/>
              </w:rPr>
              <w:t>Vihaan visits a zoo one morning. The clocks show when he goes in and when he comes out. How long is he at the zoo?</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45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hours 15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 hours 45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At a plant nursery, Eva buys 4 saplings at ₹65 each and one clay pot for ₹90. She pays with a ₹500 note. How much change does she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524564"/>
                  <wp:docPr id="12" name="Picture 12"/>
                  <wp:cNvGraphicFramePr>
                    <a:graphicFrameLocks noChangeAspect="1"/>
                  </wp:cNvGraphicFramePr>
                  <a:graphic>
                    <a:graphicData uri="http://schemas.openxmlformats.org/drawingml/2006/picture">
                      <pic:pic>
                        <pic:nvPicPr>
                          <pic:cNvPr id="0" name="q35.png"/>
                          <pic:cNvPicPr/>
                        </pic:nvPicPr>
                        <pic:blipFill>
                          <a:blip r:embed="rId22"/>
                          <a:stretch>
                            <a:fillRect/>
                          </a:stretch>
                        </pic:blipFill>
                        <pic:spPr>
                          <a:xfrm>
                            <a:off x="0" y="0"/>
                            <a:ext cx="4680000" cy="1524564"/>
                          </a:xfrm>
                          <a:prstGeom prst="rect"/>
                        </pic:spPr>
                      </pic:pic>
                    </a:graphicData>
                  </a:graphic>
                </wp:inline>
              </w:drawing>
            </w:r>
          </w:p>
          <w:p>
            <w:pPr>
              <w:keepNext/>
              <w:spacing w:before="40" w:after="80" w:line="269" w:lineRule="auto"/>
            </w:pPr>
            <w:r>
              <w:rPr>
                <w:b/>
                <w:i w:val="0"/>
                <w:color w:val="5A2D8F"/>
                <w:sz w:val="24"/>
              </w:rPr>
              <w:t xml:space="preserve">Q35.  </w:t>
            </w:r>
            <w:r>
              <w:rPr>
                <w:b w:val="0"/>
                <w:i w:val="0"/>
                <w:sz w:val="24"/>
              </w:rPr>
              <w:t>Look at the figures made of square tiles. The pattern goes on in the same way. Which figure will have 81 tiles?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Figure 27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Figure 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Figure 10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Figure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900883"/>
                  <wp:docPr id="13" name="Picture 13"/>
                  <wp:cNvGraphicFramePr>
                    <a:graphicFrameLocks noChangeAspect="1"/>
                  </wp:cNvGraphicFramePr>
                  <a:graphic>
                    <a:graphicData uri="http://schemas.openxmlformats.org/drawingml/2006/picture">
                      <pic:pic>
                        <pic:nvPicPr>
                          <pic:cNvPr id="0" name="q36.png"/>
                          <pic:cNvPicPr/>
                        </pic:nvPicPr>
                        <pic:blipFill>
                          <a:blip r:embed="rId23"/>
                          <a:stretch>
                            <a:fillRect/>
                          </a:stretch>
                        </pic:blipFill>
                        <pic:spPr>
                          <a:xfrm>
                            <a:off x="0" y="0"/>
                            <a:ext cx="2160000" cy="900883"/>
                          </a:xfrm>
                          <a:prstGeom prst="rect"/>
                        </pic:spPr>
                      </pic:pic>
                    </a:graphicData>
                  </a:graphic>
                </wp:inline>
              </w:drawing>
            </w:r>
          </w:p>
          <w:p>
            <w:pPr>
              <w:keepNext/>
              <w:spacing w:before="40" w:after="80" w:line="269" w:lineRule="auto"/>
            </w:pPr>
            <w:r>
              <w:rPr>
                <w:b/>
                <w:i w:val="0"/>
                <w:color w:val="5A2D8F"/>
                <w:sz w:val="24"/>
              </w:rPr>
              <w:t xml:space="preserve">Q36.  </w:t>
            </w:r>
            <w:r>
              <w:rPr>
                <w:b w:val="0"/>
                <w:i w:val="0"/>
                <w:sz w:val="24"/>
              </w:rPr>
              <w:t>Ojas has the three cards shown. He makes 2-digit numbers by putting two different cards side by side. How many different 2-digit numbers can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How many days are there in July, August and September put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Which number comes next in the series?</w:t>
            </w:r>
          </w:p>
          <w:p>
            <w:pPr>
              <w:keepNext/>
              <w:spacing w:before="0" w:after="80" w:line="269" w:lineRule="auto"/>
              <w:ind w:left="539"/>
            </w:pPr>
            <w:r>
              <w:rPr>
                <w:b w:val="0"/>
                <w:i w:val="0"/>
                <w:sz w:val="24"/>
              </w:rPr>
              <w:t>3, 7, 15, 31, 63,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The hooks of a coat rack are numbered from 10 to 40. Kiara ties a tag on every hook whose tens digit is greater than its ones digit. For example, she ties a tag on hook 21. How many hooks get a tag?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month begins on a Friday and also ends on a Friday. How many days does this month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On the morning of Monday, 3 March, a can of lamp oil is </w:t>
            </w:r>
            <m:oMath>
              <m:f>
                <m:fPr>
                  <m:type m:val="bar"/>
                </m:fPr>
                <m:num>
                  <m:r>
                    <w:rPr>
                      <w:rFonts w:ascii="Cambria Math" w:hAnsi="Cambria Math"/>
                      <w:sz w:val="24"/>
                      <w:szCs w:val="24"/>
                    </w:rPr>
                    <m:t>5</m:t>
                  </m:r>
                </m:num>
                <m:den>
                  <m:r>
                    <w:rPr>
                      <w:rFonts w:ascii="Cambria Math" w:hAnsi="Cambria Math"/>
                      <w:sz w:val="24"/>
                      <w:szCs w:val="24"/>
                    </w:rPr>
                    <m:t>6</m:t>
                  </m:r>
                </m:den>
              </m:f>
            </m:oMath>
            <w:r>
              <w:rPr>
                <w:b w:val="0"/>
                <w:i w:val="0"/>
                <w:sz w:val="24"/>
              </w:rPr>
              <w:t xml:space="preserve"> full. From Monday to Saturday, the lamps use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of a full can each day. No oil is used on Sundays. On which day does the can become empty?</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 13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Friday, 7 March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 15 March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Wednesday, 12 March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The first river ferry of the day leaves at 6:20 a.m. After that, a ferry leaves every 40 minutes. The last ferry of the day must leave no later than 1:00 p.m. How many ferries leave in the day?</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Use each of the digits 4, 9, 0, 5 and 1 exactly once to make a 5-digit number. Which of these numbers, made in this way, is closest to 50,000?</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50,419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49,150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50,149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49,510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Sonal and Chetan buy a gift together. Sonal pays </w:t>
            </w:r>
            <m:oMath>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of the price and Chetan pays the rest. Chetan pays ₹70 more than Sonal. Chetan pays his share with a ₹500 note. How much change does Chetan get?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687135"/>
                  <wp:docPr id="14" name="Picture 14"/>
                  <wp:cNvGraphicFramePr>
                    <a:graphicFrameLocks noChangeAspect="1"/>
                  </wp:cNvGraphicFramePr>
                  <a:graphic>
                    <a:graphicData uri="http://schemas.openxmlformats.org/drawingml/2006/picture">
                      <pic:pic>
                        <pic:nvPicPr>
                          <pic:cNvPr id="0" name="q45.png"/>
                          <pic:cNvPicPr/>
                        </pic:nvPicPr>
                        <pic:blipFill>
                          <a:blip r:embed="rId24"/>
                          <a:stretch>
                            <a:fillRect/>
                          </a:stretch>
                        </pic:blipFill>
                        <pic:spPr>
                          <a:xfrm>
                            <a:off x="0" y="0"/>
                            <a:ext cx="3060000" cy="1687135"/>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a wire model of a triangular prism. Wire runs along every edge. Each triangle end has sides 25 cm, 25 cm and 30 cm. Each of the three long edges is 60 cm. The model is made from a 4 m piece of wire. How much wire is left over?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Forty thousand seventy-five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40,075 is 40 thousands and 75 ones, so it is read as forty thousand seventy-five.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VC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is never written before a bigger letter to take it away, so VC is wrong. The number 95 is written XCV.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47,860, the digit 8 is in the hundreds place, so its place value is 8 × 100 =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96,750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250 less than the one before: … 97,250; 97,000; 96,750. The first one below 97,000 is 96,750.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Packets = 36,500 ÷ 100 = 365. Full cartons = 365 ÷ 10 = 36 (5 packets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Chairs = 24 × 36 = 24 × 30 + 24 × 6 = 720 + 144 = 864.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4,150 ÷ 6 = 691 remainder 4. So 691 boxes are full and 4 eggs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23,642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Difference = 70,000 − 46,358 = 23,642. Check: 46,358 + 23,642 = 70,000.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5,120 ÷ 8 = 640. The correct answer is 640 ÷ 8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Bulbs in all = 18 × 45 = 810. Bulbs left = 810 − 597 = 213.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numbers 5 and 12 have no common factor other than 1, so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cannot be simplified. The others become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 and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3</m:t>
              </m:r>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Cups 1, 2 and 3 are full (3 cups) and Cup 4 is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full, so there are </w:t>
            </w:r>
            <m:oMath>
              <m:r>
                <w:rPr>
                  <w:rFonts w:ascii="Cambria Math" w:hAnsi="Cambria Math"/>
                  <w:sz w:val="20"/>
                  <w:szCs w:val="20"/>
                </w:rPr>
                <m:t>3</m:t>
              </m:r>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cups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All four have 2 parts on top. The fewer the equal parts in a whole, the bigger each part, so </w:t>
            </w:r>
            <m:oMath>
              <m:f>
                <m:fPr>
                  <m:type m:val="bar"/>
                </m:fPr>
                <m:num>
                  <m:r>
                    <w:rPr>
                      <w:rFonts w:ascii="Cambria Math" w:hAnsi="Cambria Math"/>
                      <w:sz w:val="20"/>
                      <w:szCs w:val="20"/>
                    </w:rPr>
                    <m:t>2</m:t>
                  </m:r>
                </m:num>
                <m:den>
                  <m:r>
                    <w:rPr>
                      <w:rFonts w:ascii="Cambria Math" w:hAnsi="Cambria Math"/>
                      <w:sz w:val="20"/>
                      <w:szCs w:val="20"/>
                    </w:rPr>
                    <m:t>3</m:t>
                  </m:r>
                </m:den>
              </m:f>
            </m:oMath>
            <w:r>
              <w:rPr>
                <w:b w:val="0"/>
                <w:i w:val="0"/>
                <w:sz w:val="20"/>
              </w:rPr>
              <w:t xml:space="preserve">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10</m:t>
                  </m:r>
                </m:den>
              </m:f>
            </m:oMath>
            <w:r>
              <w:rPr>
                <w:b w:val="0"/>
                <w:i w:val="0"/>
                <w:sz w:val="20"/>
              </w:rPr>
              <w:t xml:space="preserve">. So </w:t>
            </w:r>
            <m:oMath>
              <m:f>
                <m:fPr>
                  <m:type m:val="bar"/>
                </m:fPr>
                <m:num>
                  <m:r>
                    <w:rPr>
                      <w:rFonts w:ascii="Cambria Math" w:hAnsi="Cambria Math"/>
                      <w:sz w:val="20"/>
                      <w:szCs w:val="20"/>
                    </w:rPr>
                    <m:t>7</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10</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9</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13</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1</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So 2 + 1 + </w:t>
            </w:r>
            <m:oMath>
              <m:r>
                <w:rPr>
                  <w:rFonts w:ascii="Cambria Math" w:hAnsi="Cambria Math"/>
                  <w:sz w:val="20"/>
                  <w:szCs w:val="20"/>
                </w:rPr>
                <m:t>1</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12</m:t>
                  </m:r>
                </m:den>
              </m:f>
            </m:oMath>
            <w:r>
              <w:rPr>
                <w:b w:val="0"/>
                <w:i w:val="0"/>
                <w:sz w:val="20"/>
              </w:rPr>
              <w:t xml:space="preserve">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8</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2 + 3 = 5 and 20 = 5 × 4. So multiply top and bottom by 4: </w:t>
            </w:r>
            <m:oMath>
              <m:f>
                <m:fPr>
                  <m:type m:val="bar"/>
                </m:fPr>
                <m:num>
                  <m:r>
                    <w:rPr>
                      <w:rFonts w:ascii="Cambria Math" w:hAnsi="Cambria Math"/>
                      <w:sz w:val="20"/>
                      <w:szCs w:val="20"/>
                    </w:rPr>
                    <m:t>8</m:t>
                  </m:r>
                </m:num>
                <m:den>
                  <m:r>
                    <w:rPr>
                      <w:rFonts w:ascii="Cambria Math" w:hAnsi="Cambria Math"/>
                      <w:sz w:val="20"/>
                      <w:szCs w:val="20"/>
                    </w:rPr>
                    <m:t>12</m:t>
                  </m:r>
                </m:den>
              </m:f>
            </m:oMath>
            <w:r>
              <w:rPr>
                <w:b w:val="0"/>
                <w:i w:val="0"/>
                <w:sz w:val="20"/>
              </w:rPr>
              <w:t>, and 8 + 12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Line </w:t>
            </w:r>
            <w:r>
              <w:rPr>
                <w:b w:val="0"/>
                <w:i/>
                <w:sz w:val="20"/>
              </w:rPr>
              <w:t>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Line r meets line p at a square corner, so it is perpendicular to p. Lines q, s and t are parallel to 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triangular prism has 2 triangle faces and 3 rectangle faces: 2 + 3 = 5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prism has 3 edges for each side of its end shape, so the end has 18 ÷ 3 = 6 sides. Faces = 6 side faces + 2 ends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B, four squares form a 2 by 2 block, so two squares would land on the same face when folded. The other three fold into a cube.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2,025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square = side × side = 45 × 45 = 2,025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kg 525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1,650 g + 875 g = 2,525 g = 2 kg 525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(length + breadth). For Picture B: 2 × (7 + 5) = 24 cm. The others give 22 cm, 20 cm and 28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Length = 3 m 60 cm = 360 cm. Pieces = 360 ÷ 40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Along the length: 200 ÷ 25 = 8 tiles. Along the width: 150 ÷ 25 = 6 tiles. Tiles = 8 × 6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card is 16 + 3 + 3 = 22 cm long and 10 + 3 + 3 = 16 cm wide. Perimeter = 2 × (22 + 16) = 76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Farm B has 4 and a half pictures. That is 4 × 6 = 24 cows plus half of 6 = 3 cows, so 27 cows.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Farm A and Farm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Farm C has 7 and a half × 6 = 45 cows. Farm A (18) + Farm B (27) = 45. No other pair makes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hours 15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135 minutes = 60 + 60 + 15 minutes = 2 hours 15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1st is 19 days before the 20th. Since 19 = 14 + 5, go back 5 days from Saturday: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Three notes of ₹500 make ₹1,500. Then ₹2,700 − ₹1,500 = ₹1,200, which is 12 notes of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calendar shows 31 August is a Monday. So 1 September is a Tuesday, 2 September a Wednesday and 3 September a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hours 45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goes in at 8:25 and comes out at 11:10. 8:25 to 9:00 is 35 minutes and 9:00 to 11:10 is 2 hours 10 minutes, so he is there for 2 hours 45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Bill = 4 × ₹65 + ₹90 = ₹260 + ₹90 = ₹350. Change = ₹500 − ₹350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Figure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Figure 1 has 1 × 1 tiles, Figure 2 has 2 × 2, and so on. Since 9 × 9 = 81, Figure 9 has 81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14, 17, 41, 47, 71 and 74.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July has 31 days, August has 31 days and September has 30 days. Total = 31 + 31 + 30 = 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double the one before, plus 1: 63 × 2 + 1 = 127.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Tens digit 1: 10. Tens digit 2: 20, 21. Tens digit 3: 30, 31, 32. Tens digit 4: 40. That is 1 + 2 + 3 + 1 = 7 hooks.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last day is 7, 14, 21 or 28 days after the 1st. A month has 28 to 31 days, so the last day is the 29th: the month has 29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Thursday, 13 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10</m:t>
                  </m:r>
                </m:num>
                <m:den>
                  <m:r>
                    <w:rPr>
                      <w:rFonts w:ascii="Cambria Math" w:hAnsi="Cambria Math"/>
                      <w:sz w:val="20"/>
                      <w:szCs w:val="20"/>
                    </w:rPr>
                    <m:t>12</m:t>
                  </m:r>
                </m:den>
              </m:f>
            </m:oMath>
            <w:r>
              <w:rPr>
                <w:b w:val="0"/>
                <w:i w:val="0"/>
                <w:sz w:val="20"/>
              </w:rPr>
              <w:t>, so the oil lasts for 10 days of use. Monday 3 to Saturday 8 March uses 6 days. Sunday 9 March is skipped, and 10 to 13 March uses 4 more. It is empty on Thursday, 13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6:20 a.m. to 1:00 p.m. is 6 hours 40 minutes = 400 minutes. There are 400 ÷ 40 = 10 gaps, so 10 ferries leave after the first one: 11 ferries (the last leaves at 1:00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50,149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closest number above 50,000 is 50,149 (149 more). The closest below is 49,510 (490 less). Since 149 &lt; 490, 50,149 is the closest.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Chetan pays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so he pays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of the price more than Sonal. </w:t>
            </w: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of the price is ₹70, so the price is ₹420. Chetan pays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of ₹420 = ₹245 and gets ₹500 − ₹245 = ₹255.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triangle end uses 30 + 25 + 25 = 80 cm, so two ends use 160 cm. The 3 long edges use 3 × 60 = 180 cm. Total = 340 cm. The wire is 4 m = 400 cm, so 400 − 340 = 60 cm is left.</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4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