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BF7DEE" w:rsidRPr="00B541D3">
        <w:rPr>
          <w:rFonts w:ascii="Courier New" w:hAnsi="Courier New" w:cs="Courier New"/>
          <w:b/>
          <w:sz w:val="28"/>
          <w:szCs w:val="28"/>
        </w:rPr>
        <w:t>01-02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8E4652" w:rsidRPr="00B541D3">
        <w:rPr>
          <w:rFonts w:ascii="Courier New" w:hAnsi="Courier New" w:cs="Courier New"/>
          <w:b/>
          <w:sz w:val="28"/>
          <w:szCs w:val="28"/>
        </w:rPr>
        <w:t>3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40257C">
        <w:rPr>
          <w:rFonts w:ascii="Courier New" w:hAnsi="Courier New" w:cs="Courier New"/>
          <w:sz w:val="28"/>
          <w:szCs w:val="28"/>
        </w:rPr>
        <w:t xml:space="preserve"> и т.д.</w:t>
      </w:r>
      <w:bookmarkStart w:id="0" w:name="_GoBack"/>
      <w:bookmarkEnd w:id="0"/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выполнения асинхрон</w:t>
      </w:r>
      <w:r w:rsidR="00B541D3">
        <w:rPr>
          <w:rFonts w:ascii="Courier New" w:hAnsi="Courier New" w:cs="Courier New"/>
          <w:sz w:val="28"/>
          <w:szCs w:val="28"/>
        </w:rPr>
        <w:t>ного запроса с помощью объекта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E3044"/>
    <w:rsid w:val="0040257C"/>
    <w:rsid w:val="00416ADB"/>
    <w:rsid w:val="004A23BF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10</cp:revision>
  <dcterms:created xsi:type="dcterms:W3CDTF">2019-08-09T22:13:00Z</dcterms:created>
  <dcterms:modified xsi:type="dcterms:W3CDTF">2022-09-01T21:42:00Z</dcterms:modified>
</cp:coreProperties>
</file>