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2017" w:rsidRDefault="00E26F9D" w:rsidP="00E26F9D">
      <w:pPr>
        <w:jc w:val="center"/>
        <w:rPr>
          <w:lang w:val="ru-RU"/>
        </w:rPr>
      </w:pPr>
      <w:r>
        <w:rPr>
          <w:lang w:val="ru-RU"/>
        </w:rPr>
        <w:t>Критерии качества требований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E26F9D" w:rsidTr="007E00BF">
        <w:tc>
          <w:tcPr>
            <w:tcW w:w="10025" w:type="dxa"/>
            <w:gridSpan w:val="2"/>
            <w:shd w:val="clear" w:color="auto" w:fill="D9E2F3" w:themeFill="accent1" w:themeFillTint="33"/>
          </w:tcPr>
          <w:p w:rsidR="00E26F9D" w:rsidRDefault="007E00BF" w:rsidP="007E00BF">
            <w:pPr>
              <w:jc w:val="center"/>
              <w:rPr>
                <w:lang w:val="ru-RU"/>
              </w:rPr>
            </w:pPr>
            <w:r>
              <w:t>корректность</w:t>
            </w:r>
          </w:p>
        </w:tc>
      </w:tr>
      <w:tr w:rsidR="00E26F9D" w:rsidTr="007E00BF">
        <w:tc>
          <w:tcPr>
            <w:tcW w:w="5012" w:type="dxa"/>
            <w:shd w:val="clear" w:color="auto" w:fill="FFC9C9"/>
          </w:tcPr>
          <w:p w:rsidR="00E26F9D" w:rsidRPr="00D94570" w:rsidRDefault="00F62B51" w:rsidP="00E26F9D">
            <w:pPr>
              <w:rPr>
                <w:lang w:val="ru-RU"/>
              </w:rPr>
            </w:pPr>
            <w:r>
              <w:rPr>
                <w:lang w:val="ru-RU"/>
              </w:rPr>
              <w:t>Сделать приложение крутым</w:t>
            </w:r>
          </w:p>
        </w:tc>
        <w:tc>
          <w:tcPr>
            <w:tcW w:w="5013" w:type="dxa"/>
            <w:shd w:val="clear" w:color="auto" w:fill="E2EFD9" w:themeFill="accent6" w:themeFillTint="33"/>
          </w:tcPr>
          <w:p w:rsidR="00E26F9D" w:rsidRDefault="00F62B51" w:rsidP="00E26F9D">
            <w:pPr>
              <w:rPr>
                <w:lang w:val="ru-RU"/>
              </w:rPr>
            </w:pPr>
            <w:r>
              <w:rPr>
                <w:lang w:val="ru-RU"/>
              </w:rPr>
              <w:t>Система должна позволять использовать клиенту бонус и возможность взаимодействовать с администратором через месенджер или смс для получения инструктажа о пользовании бонусом</w:t>
            </w:r>
          </w:p>
        </w:tc>
      </w:tr>
      <w:tr w:rsidR="00E26F9D" w:rsidTr="007E00BF">
        <w:tc>
          <w:tcPr>
            <w:tcW w:w="10025" w:type="dxa"/>
            <w:gridSpan w:val="2"/>
            <w:shd w:val="clear" w:color="auto" w:fill="D9E2F3" w:themeFill="accent1" w:themeFillTint="33"/>
          </w:tcPr>
          <w:p w:rsidR="00E26F9D" w:rsidRDefault="007E00BF" w:rsidP="007E00BF">
            <w:pPr>
              <w:jc w:val="center"/>
              <w:rPr>
                <w:lang w:val="ru-RU"/>
              </w:rPr>
            </w:pPr>
            <w:r>
              <w:t>недвусмысленность</w:t>
            </w:r>
          </w:p>
        </w:tc>
      </w:tr>
      <w:tr w:rsidR="00E26F9D" w:rsidTr="007E00BF">
        <w:tc>
          <w:tcPr>
            <w:tcW w:w="5012" w:type="dxa"/>
            <w:shd w:val="clear" w:color="auto" w:fill="FFC9C9"/>
          </w:tcPr>
          <w:p w:rsidR="00E26F9D" w:rsidRPr="000D3535" w:rsidRDefault="000D3535" w:rsidP="00E26F9D">
            <w:pPr>
              <w:rPr>
                <w:lang w:val="ru-RU"/>
              </w:rPr>
            </w:pPr>
            <w:r>
              <w:rPr>
                <w:lang w:val="ru-RU"/>
              </w:rPr>
              <w:t>Все бонусы должны быть размещены в приложении</w:t>
            </w:r>
            <w:r w:rsidRPr="000D3535">
              <w:rPr>
                <w:color w:val="7F7F7F" w:themeColor="text1" w:themeTint="80"/>
                <w:lang w:val="ru-RU"/>
              </w:rPr>
              <w:t xml:space="preserve"> (</w:t>
            </w:r>
            <w:r>
              <w:rPr>
                <w:color w:val="7F7F7F" w:themeColor="text1" w:themeTint="80"/>
                <w:lang w:val="ru-RU"/>
              </w:rPr>
              <w:t>неоднозначность касаемо бонусов</w:t>
            </w:r>
            <w:r w:rsidRPr="000D3535">
              <w:rPr>
                <w:color w:val="7F7F7F" w:themeColor="text1" w:themeTint="80"/>
                <w:lang w:val="ru-RU"/>
              </w:rPr>
              <w:t>)</w:t>
            </w:r>
          </w:p>
        </w:tc>
        <w:tc>
          <w:tcPr>
            <w:tcW w:w="5013" w:type="dxa"/>
            <w:shd w:val="clear" w:color="auto" w:fill="E2EFD9" w:themeFill="accent6" w:themeFillTint="33"/>
          </w:tcPr>
          <w:p w:rsidR="00E26F9D" w:rsidRPr="000D3535" w:rsidRDefault="000D3535" w:rsidP="00E26F9D">
            <w:pPr>
              <w:rPr>
                <w:lang w:val="ru-RU"/>
              </w:rPr>
            </w:pPr>
            <w:r>
              <w:rPr>
                <w:lang w:val="ru-RU"/>
              </w:rPr>
              <w:t>Все имеющиеся в наличии у администратора бонусы должны быть доступны пользователю</w:t>
            </w:r>
          </w:p>
        </w:tc>
      </w:tr>
      <w:tr w:rsidR="00E26F9D" w:rsidTr="007E00BF">
        <w:tc>
          <w:tcPr>
            <w:tcW w:w="10025" w:type="dxa"/>
            <w:gridSpan w:val="2"/>
            <w:shd w:val="clear" w:color="auto" w:fill="D9E2F3" w:themeFill="accent1" w:themeFillTint="33"/>
          </w:tcPr>
          <w:p w:rsidR="00E26F9D" w:rsidRDefault="007E00BF" w:rsidP="007E00BF">
            <w:pPr>
              <w:jc w:val="center"/>
              <w:rPr>
                <w:lang w:val="ru-RU"/>
              </w:rPr>
            </w:pPr>
            <w:r>
              <w:t>полнота</w:t>
            </w:r>
          </w:p>
        </w:tc>
      </w:tr>
      <w:tr w:rsidR="00E26F9D" w:rsidTr="007E00BF">
        <w:tc>
          <w:tcPr>
            <w:tcW w:w="5012" w:type="dxa"/>
            <w:shd w:val="clear" w:color="auto" w:fill="FFC9C9"/>
          </w:tcPr>
          <w:p w:rsidR="00E26F9D" w:rsidRPr="000F2FCF" w:rsidRDefault="000F2FCF" w:rsidP="00E26F9D">
            <w:pPr>
              <w:rPr>
                <w:lang w:val="ru-RU"/>
              </w:rPr>
            </w:pPr>
            <w:r>
              <w:rPr>
                <w:lang w:val="ru-RU"/>
              </w:rPr>
              <w:t xml:space="preserve">При регистрации пользователь заполняет форму </w:t>
            </w:r>
            <w:r w:rsidRPr="000F2FCF">
              <w:rPr>
                <w:color w:val="7F7F7F" w:themeColor="text1" w:themeTint="80"/>
                <w:lang w:val="ru-RU"/>
              </w:rPr>
              <w:t>(</w:t>
            </w:r>
            <w:r w:rsidR="000D3535">
              <w:rPr>
                <w:color w:val="7F7F7F" w:themeColor="text1" w:themeTint="80"/>
                <w:lang w:val="ru-RU"/>
              </w:rPr>
              <w:t>указать конкретно поля для заполнения</w:t>
            </w:r>
            <w:r w:rsidRPr="000F2FCF">
              <w:rPr>
                <w:color w:val="7F7F7F" w:themeColor="text1" w:themeTint="80"/>
                <w:lang w:val="ru-RU"/>
              </w:rPr>
              <w:t>)</w:t>
            </w:r>
          </w:p>
        </w:tc>
        <w:tc>
          <w:tcPr>
            <w:tcW w:w="5013" w:type="dxa"/>
            <w:shd w:val="clear" w:color="auto" w:fill="E2EFD9" w:themeFill="accent6" w:themeFillTint="33"/>
          </w:tcPr>
          <w:p w:rsidR="00E26F9D" w:rsidRPr="000F2FCF" w:rsidRDefault="000F2FCF" w:rsidP="00E26F9D">
            <w:pPr>
              <w:rPr>
                <w:lang w:val="ru-RU"/>
              </w:rPr>
            </w:pPr>
            <w:r>
              <w:rPr>
                <w:lang w:val="ru-RU"/>
              </w:rPr>
              <w:t xml:space="preserve">При регистрации пользователь указывает имя, фамилию, вводит пароль, </w:t>
            </w:r>
            <w:r w:rsidR="000D3535">
              <w:rPr>
                <w:lang w:val="ru-RU"/>
              </w:rPr>
              <w:t>номер телефона и выбирает любимую команду</w:t>
            </w:r>
          </w:p>
        </w:tc>
      </w:tr>
      <w:tr w:rsidR="00E26F9D" w:rsidTr="007E00BF">
        <w:tc>
          <w:tcPr>
            <w:tcW w:w="10025" w:type="dxa"/>
            <w:gridSpan w:val="2"/>
            <w:shd w:val="clear" w:color="auto" w:fill="D9E2F3" w:themeFill="accent1" w:themeFillTint="33"/>
          </w:tcPr>
          <w:p w:rsidR="00E26F9D" w:rsidRDefault="00D94570" w:rsidP="007E00BF">
            <w:pPr>
              <w:jc w:val="center"/>
              <w:rPr>
                <w:lang w:val="ru-RU"/>
              </w:rPr>
            </w:pPr>
            <w:r>
              <w:t>Н</w:t>
            </w:r>
            <w:r w:rsidR="007E00BF">
              <w:t>епротиворечивость</w:t>
            </w:r>
          </w:p>
        </w:tc>
      </w:tr>
      <w:tr w:rsidR="00E26F9D" w:rsidTr="007E00BF">
        <w:tc>
          <w:tcPr>
            <w:tcW w:w="5012" w:type="dxa"/>
            <w:shd w:val="clear" w:color="auto" w:fill="FFC9C9"/>
          </w:tcPr>
          <w:p w:rsidR="00E26F9D" w:rsidRPr="000D3535" w:rsidRDefault="000D3535" w:rsidP="00E26F9D">
            <w:pPr>
              <w:rPr>
                <w:lang w:val="be-BY"/>
              </w:rPr>
            </w:pPr>
            <w:r>
              <w:rPr>
                <w:lang w:val="be-BY"/>
              </w:rPr>
              <w:t>Любая страница грузится 3 секунды, но есть некоторые, что прогружаются 5</w:t>
            </w:r>
            <w:r w:rsidR="0005379F">
              <w:rPr>
                <w:lang w:val="be-BY"/>
              </w:rPr>
              <w:t xml:space="preserve"> </w:t>
            </w:r>
            <w:r w:rsidR="0005379F" w:rsidRPr="0005379F">
              <w:rPr>
                <w:color w:val="7F7F7F" w:themeColor="text1" w:themeTint="80"/>
                <w:lang w:val="be-BY"/>
              </w:rPr>
              <w:t>(</w:t>
            </w:r>
            <w:r w:rsidR="0005379F">
              <w:rPr>
                <w:color w:val="7F7F7F" w:themeColor="text1" w:themeTint="80"/>
                <w:lang w:val="be-BY"/>
              </w:rPr>
              <w:t>неясно, всё – таки за сколько должны прогружаться страницы</w:t>
            </w:r>
            <w:r w:rsidR="0005379F" w:rsidRPr="0005379F">
              <w:rPr>
                <w:color w:val="7F7F7F" w:themeColor="text1" w:themeTint="80"/>
                <w:lang w:val="be-BY"/>
              </w:rPr>
              <w:t>)</w:t>
            </w:r>
          </w:p>
        </w:tc>
        <w:tc>
          <w:tcPr>
            <w:tcW w:w="5013" w:type="dxa"/>
            <w:shd w:val="clear" w:color="auto" w:fill="E2EFD9" w:themeFill="accent6" w:themeFillTint="33"/>
          </w:tcPr>
          <w:p w:rsidR="00E26F9D" w:rsidRDefault="000D3535" w:rsidP="00E26F9D">
            <w:pPr>
              <w:rPr>
                <w:lang w:val="ru-RU"/>
              </w:rPr>
            </w:pPr>
            <w:r>
              <w:rPr>
                <w:lang w:val="ru-RU"/>
              </w:rPr>
              <w:t xml:space="preserve">Любая страница должна прогружаться не более 5 секунд </w:t>
            </w:r>
          </w:p>
        </w:tc>
      </w:tr>
      <w:tr w:rsidR="00E26F9D" w:rsidTr="007E00BF">
        <w:tc>
          <w:tcPr>
            <w:tcW w:w="10025" w:type="dxa"/>
            <w:gridSpan w:val="2"/>
            <w:shd w:val="clear" w:color="auto" w:fill="D9E2F3" w:themeFill="accent1" w:themeFillTint="33"/>
          </w:tcPr>
          <w:p w:rsidR="00E26F9D" w:rsidRDefault="007E00BF" w:rsidP="007E00BF">
            <w:pPr>
              <w:jc w:val="center"/>
              <w:rPr>
                <w:lang w:val="ru-RU"/>
              </w:rPr>
            </w:pPr>
            <w:r>
              <w:t>упорядоченность по важности и стабильности</w:t>
            </w:r>
          </w:p>
        </w:tc>
      </w:tr>
      <w:tr w:rsidR="00E26F9D" w:rsidTr="007E00BF">
        <w:tc>
          <w:tcPr>
            <w:tcW w:w="5012" w:type="dxa"/>
            <w:shd w:val="clear" w:color="auto" w:fill="FFC9C9"/>
          </w:tcPr>
          <w:p w:rsidR="00E26F9D" w:rsidRDefault="000D3535" w:rsidP="00E26F9D">
            <w:pPr>
              <w:rPr>
                <w:lang w:val="ru-RU"/>
              </w:rPr>
            </w:pPr>
            <w:r>
              <w:rPr>
                <w:lang w:val="ru-RU"/>
              </w:rPr>
              <w:t xml:space="preserve">Приложение должно предоставлять пользователю </w:t>
            </w:r>
            <w:r w:rsidR="00F62B51">
              <w:rPr>
                <w:lang w:val="ru-RU"/>
              </w:rPr>
              <w:t>бонус с учётом приоритетности</w:t>
            </w:r>
            <w:r w:rsidR="0005379F">
              <w:rPr>
                <w:lang w:val="ru-RU"/>
              </w:rPr>
              <w:t xml:space="preserve"> </w:t>
            </w:r>
            <w:r w:rsidR="0005379F" w:rsidRPr="0005379F">
              <w:rPr>
                <w:color w:val="7F7F7F" w:themeColor="text1" w:themeTint="80"/>
                <w:lang w:val="ru-RU"/>
              </w:rPr>
              <w:t>(</w:t>
            </w:r>
            <w:r w:rsidR="0005379F">
              <w:rPr>
                <w:color w:val="7F7F7F" w:themeColor="text1" w:themeTint="80"/>
                <w:lang w:val="ru-RU"/>
              </w:rPr>
              <w:t xml:space="preserve">в чём заключается </w:t>
            </w:r>
            <w:r w:rsidR="00424652">
              <w:rPr>
                <w:color w:val="7F7F7F" w:themeColor="text1" w:themeTint="80"/>
                <w:lang w:val="ru-RU"/>
              </w:rPr>
              <w:t>смысл приоритетности</w:t>
            </w:r>
            <w:r w:rsidR="0005379F" w:rsidRPr="0005379F">
              <w:rPr>
                <w:color w:val="7F7F7F" w:themeColor="text1" w:themeTint="80"/>
                <w:lang w:val="ru-RU"/>
              </w:rPr>
              <w:t>)</w:t>
            </w:r>
          </w:p>
        </w:tc>
        <w:tc>
          <w:tcPr>
            <w:tcW w:w="5013" w:type="dxa"/>
            <w:shd w:val="clear" w:color="auto" w:fill="E2EFD9" w:themeFill="accent6" w:themeFillTint="33"/>
          </w:tcPr>
          <w:p w:rsidR="00E26F9D" w:rsidRDefault="000D3535" w:rsidP="00E26F9D">
            <w:pPr>
              <w:rPr>
                <w:lang w:val="ru-RU"/>
              </w:rPr>
            </w:pPr>
            <w:r>
              <w:rPr>
                <w:lang w:val="ru-RU"/>
              </w:rPr>
              <w:t xml:space="preserve">Приложение должно предоставлять пользователю </w:t>
            </w:r>
            <w:r w:rsidR="00F62B51">
              <w:rPr>
                <w:lang w:val="ru-RU"/>
              </w:rPr>
              <w:t xml:space="preserve">составы команд с учётом обратной связи, наличия у администратора данного бонуса </w:t>
            </w:r>
          </w:p>
        </w:tc>
      </w:tr>
      <w:tr w:rsidR="00E26F9D" w:rsidTr="007E00BF">
        <w:tc>
          <w:tcPr>
            <w:tcW w:w="10025" w:type="dxa"/>
            <w:gridSpan w:val="2"/>
            <w:shd w:val="clear" w:color="auto" w:fill="D9E2F3" w:themeFill="accent1" w:themeFillTint="33"/>
          </w:tcPr>
          <w:p w:rsidR="00E26F9D" w:rsidRDefault="007E00BF" w:rsidP="007E00BF">
            <w:pPr>
              <w:jc w:val="center"/>
              <w:rPr>
                <w:lang w:val="ru-RU"/>
              </w:rPr>
            </w:pPr>
            <w:r>
              <w:t>проверяемость</w:t>
            </w:r>
          </w:p>
        </w:tc>
      </w:tr>
      <w:tr w:rsidR="00E26F9D" w:rsidTr="007E00BF">
        <w:tc>
          <w:tcPr>
            <w:tcW w:w="5012" w:type="dxa"/>
            <w:shd w:val="clear" w:color="auto" w:fill="FFC9C9"/>
          </w:tcPr>
          <w:p w:rsidR="00E26F9D" w:rsidRDefault="00F62B51" w:rsidP="00E26F9D">
            <w:pPr>
              <w:rPr>
                <w:lang w:val="ru-RU"/>
              </w:rPr>
            </w:pPr>
            <w:r>
              <w:rPr>
                <w:lang w:val="ru-RU"/>
              </w:rPr>
              <w:t xml:space="preserve">Администратор должен добавлять любые статьи о </w:t>
            </w:r>
            <w:r w:rsidR="0005379F">
              <w:rPr>
                <w:lang w:val="ru-RU"/>
              </w:rPr>
              <w:t>хоккее</w:t>
            </w:r>
            <w:r w:rsidR="00424652">
              <w:rPr>
                <w:lang w:val="ru-RU"/>
              </w:rPr>
              <w:t xml:space="preserve"> </w:t>
            </w:r>
            <w:r w:rsidR="00424652" w:rsidRPr="00424652">
              <w:rPr>
                <w:color w:val="7F7F7F" w:themeColor="text1" w:themeTint="80"/>
                <w:lang w:val="ru-RU"/>
              </w:rPr>
              <w:t>(</w:t>
            </w:r>
            <w:r w:rsidR="00424652">
              <w:rPr>
                <w:color w:val="7F7F7F" w:themeColor="text1" w:themeTint="80"/>
                <w:lang w:val="ru-RU"/>
              </w:rPr>
              <w:t>как проверить термин любые</w:t>
            </w:r>
            <w:r w:rsidR="00424652" w:rsidRPr="00424652">
              <w:rPr>
                <w:color w:val="7F7F7F" w:themeColor="text1" w:themeTint="80"/>
                <w:lang w:val="ru-RU"/>
              </w:rPr>
              <w:t>)</w:t>
            </w:r>
          </w:p>
        </w:tc>
        <w:tc>
          <w:tcPr>
            <w:tcW w:w="5013" w:type="dxa"/>
            <w:shd w:val="clear" w:color="auto" w:fill="E2EFD9" w:themeFill="accent6" w:themeFillTint="33"/>
          </w:tcPr>
          <w:p w:rsidR="00E26F9D" w:rsidRPr="0005379F" w:rsidRDefault="00F62B51" w:rsidP="00E26F9D">
            <w:pPr>
              <w:rPr>
                <w:lang w:val="en-US"/>
              </w:rPr>
            </w:pPr>
            <w:r>
              <w:rPr>
                <w:lang w:val="ru-RU"/>
              </w:rPr>
              <w:t xml:space="preserve">Администратор должен добавлять </w:t>
            </w:r>
            <w:r w:rsidR="0005379F">
              <w:rPr>
                <w:lang w:val="ru-RU"/>
              </w:rPr>
              <w:t>статьи о событиях в лиге, а также статьи об истории вида спорта, истории команд и т. д.</w:t>
            </w:r>
          </w:p>
        </w:tc>
      </w:tr>
      <w:tr w:rsidR="00E26F9D" w:rsidTr="007E00BF">
        <w:tc>
          <w:tcPr>
            <w:tcW w:w="10025" w:type="dxa"/>
            <w:gridSpan w:val="2"/>
            <w:shd w:val="clear" w:color="auto" w:fill="D9E2F3" w:themeFill="accent1" w:themeFillTint="33"/>
          </w:tcPr>
          <w:p w:rsidR="00E26F9D" w:rsidRDefault="007E00BF" w:rsidP="007E00BF">
            <w:pPr>
              <w:jc w:val="center"/>
              <w:rPr>
                <w:lang w:val="ru-RU"/>
              </w:rPr>
            </w:pPr>
            <w:r>
              <w:t>модифицируемость</w:t>
            </w:r>
          </w:p>
        </w:tc>
      </w:tr>
      <w:tr w:rsidR="00E26F9D" w:rsidTr="007E00BF">
        <w:tc>
          <w:tcPr>
            <w:tcW w:w="5012" w:type="dxa"/>
            <w:shd w:val="clear" w:color="auto" w:fill="FFC9C9"/>
          </w:tcPr>
          <w:p w:rsidR="00E26F9D" w:rsidRDefault="00F62B51" w:rsidP="00E26F9D">
            <w:pPr>
              <w:rPr>
                <w:lang w:val="ru-RU"/>
              </w:rPr>
            </w:pPr>
            <w:r>
              <w:rPr>
                <w:lang w:val="ru-RU"/>
              </w:rPr>
              <w:t>Приложение должно предоставлять</w:t>
            </w:r>
            <w:r>
              <w:rPr>
                <w:lang w:val="ru-RU"/>
              </w:rPr>
              <w:t xml:space="preserve"> турнирную таблицу для определения положения команды</w:t>
            </w:r>
            <w:r w:rsidR="00424652" w:rsidRPr="00424652">
              <w:rPr>
                <w:color w:val="7F7F7F" w:themeColor="text1" w:themeTint="80"/>
                <w:lang w:val="ru-RU"/>
              </w:rPr>
              <w:t xml:space="preserve"> (</w:t>
            </w:r>
            <w:r w:rsidR="00424652">
              <w:rPr>
                <w:color w:val="7F7F7F" w:themeColor="text1" w:themeTint="80"/>
                <w:lang w:val="ru-RU"/>
              </w:rPr>
              <w:t>как это должно способствовать дальнейшему развитию продукта</w:t>
            </w:r>
            <w:r w:rsidR="00424652" w:rsidRPr="00424652">
              <w:rPr>
                <w:color w:val="7F7F7F" w:themeColor="text1" w:themeTint="80"/>
                <w:lang w:val="ru-RU"/>
              </w:rPr>
              <w:t>)</w:t>
            </w:r>
          </w:p>
        </w:tc>
        <w:tc>
          <w:tcPr>
            <w:tcW w:w="5013" w:type="dxa"/>
            <w:shd w:val="clear" w:color="auto" w:fill="E2EFD9" w:themeFill="accent6" w:themeFillTint="33"/>
          </w:tcPr>
          <w:p w:rsidR="00E26F9D" w:rsidRDefault="00F62B51" w:rsidP="00E26F9D">
            <w:pPr>
              <w:rPr>
                <w:lang w:val="ru-RU"/>
              </w:rPr>
            </w:pPr>
            <w:r>
              <w:rPr>
                <w:lang w:val="ru-RU"/>
              </w:rPr>
              <w:t>Приложение должно предоставлять турнирную таблицу для</w:t>
            </w:r>
            <w:r>
              <w:rPr>
                <w:lang w:val="ru-RU"/>
              </w:rPr>
              <w:t xml:space="preserve"> анализа игры команды в целом, её перспектив и дальнейшего развития событий турнира в целом</w:t>
            </w:r>
          </w:p>
        </w:tc>
      </w:tr>
      <w:tr w:rsidR="00E26F9D" w:rsidTr="007E00BF">
        <w:tc>
          <w:tcPr>
            <w:tcW w:w="10025" w:type="dxa"/>
            <w:gridSpan w:val="2"/>
            <w:shd w:val="clear" w:color="auto" w:fill="D9E2F3" w:themeFill="accent1" w:themeFillTint="33"/>
          </w:tcPr>
          <w:p w:rsidR="00E26F9D" w:rsidRDefault="007E00BF" w:rsidP="007E00BF">
            <w:pPr>
              <w:jc w:val="center"/>
              <w:rPr>
                <w:lang w:val="ru-RU"/>
              </w:rPr>
            </w:pPr>
            <w:r>
              <w:t>трассируемость</w:t>
            </w:r>
          </w:p>
        </w:tc>
      </w:tr>
      <w:tr w:rsidR="00E26F9D" w:rsidTr="007E00BF">
        <w:tc>
          <w:tcPr>
            <w:tcW w:w="5012" w:type="dxa"/>
            <w:shd w:val="clear" w:color="auto" w:fill="FFC9C9"/>
          </w:tcPr>
          <w:p w:rsidR="00E26F9D" w:rsidRPr="0005379F" w:rsidRDefault="0005379F" w:rsidP="00E26F9D">
            <w:pPr>
              <w:rPr>
                <w:lang w:val="ru-RU"/>
              </w:rPr>
            </w:pPr>
            <w:r>
              <w:rPr>
                <w:lang w:val="ru-RU"/>
              </w:rPr>
              <w:t>Приложение должно демонстрировать всех игроков</w:t>
            </w:r>
            <w:r w:rsidR="00424652">
              <w:rPr>
                <w:lang w:val="ru-RU"/>
              </w:rPr>
              <w:t xml:space="preserve"> </w:t>
            </w:r>
            <w:r w:rsidR="00424652" w:rsidRPr="00424652">
              <w:rPr>
                <w:color w:val="7F7F7F" w:themeColor="text1" w:themeTint="80"/>
                <w:lang w:val="ru-RU"/>
              </w:rPr>
              <w:t>(</w:t>
            </w:r>
            <w:r w:rsidR="00424652">
              <w:rPr>
                <w:color w:val="7F7F7F" w:themeColor="text1" w:themeTint="80"/>
                <w:lang w:val="ru-RU"/>
              </w:rPr>
              <w:t>отсутствие уникальности, позволяющее отслеживать его состояние во время разработки</w:t>
            </w:r>
            <w:r w:rsidR="00424652" w:rsidRPr="00424652">
              <w:rPr>
                <w:color w:val="7F7F7F" w:themeColor="text1" w:themeTint="80"/>
                <w:lang w:val="ru-RU"/>
              </w:rPr>
              <w:t>)</w:t>
            </w:r>
          </w:p>
        </w:tc>
        <w:tc>
          <w:tcPr>
            <w:tcW w:w="5013" w:type="dxa"/>
            <w:shd w:val="clear" w:color="auto" w:fill="E2EFD9" w:themeFill="accent6" w:themeFillTint="33"/>
          </w:tcPr>
          <w:p w:rsidR="00E26F9D" w:rsidRDefault="0005379F" w:rsidP="00E26F9D">
            <w:pPr>
              <w:rPr>
                <w:lang w:val="ru-RU"/>
              </w:rPr>
            </w:pPr>
            <w:r>
              <w:rPr>
                <w:lang w:val="ru-RU"/>
              </w:rPr>
              <w:t>Каждый игрок должен иметь уникальный идентификатор и идентификатор команды, к которой он относится, что позволяет производить фильтрацию</w:t>
            </w:r>
          </w:p>
        </w:tc>
      </w:tr>
    </w:tbl>
    <w:p w:rsidR="00E26F9D" w:rsidRDefault="00E26F9D" w:rsidP="00E26F9D">
      <w:pPr>
        <w:rPr>
          <w:lang w:val="ru-RU"/>
        </w:rPr>
      </w:pPr>
    </w:p>
    <w:p w:rsidR="00424652" w:rsidRDefault="00424652" w:rsidP="00424652">
      <w:pPr>
        <w:jc w:val="center"/>
        <w:rPr>
          <w:lang w:val="ru-RU"/>
        </w:rPr>
      </w:pPr>
      <w:r>
        <w:rPr>
          <w:lang w:val="ru-RU"/>
        </w:rPr>
        <w:t>Тестирование требований</w:t>
      </w:r>
    </w:p>
    <w:p w:rsidR="00424652" w:rsidRDefault="00424652" w:rsidP="00424652">
      <w:pPr>
        <w:rPr>
          <w:i/>
          <w:iCs/>
          <w:lang w:val="ru-RU"/>
        </w:rPr>
      </w:pPr>
      <w:r w:rsidRPr="00424652">
        <w:rPr>
          <w:i/>
          <w:iCs/>
          <w:lang w:val="ru-RU"/>
        </w:rPr>
        <w:t>Пример работы администратора с составами.</w:t>
      </w:r>
    </w:p>
    <w:p w:rsidR="0053561D" w:rsidRDefault="0053561D" w:rsidP="0053561D">
      <w:pPr>
        <w:pStyle w:val="a4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Если администратор до этого авторизовался, то он имеет возможность обновлять составы команд. </w:t>
      </w:r>
      <w:r>
        <w:rPr>
          <w:lang w:val="be-BY"/>
        </w:rPr>
        <w:t>Для добавлен</w:t>
      </w:r>
      <w:r>
        <w:rPr>
          <w:lang w:val="ru-RU"/>
        </w:rPr>
        <w:t>ия нового игрока в состав, он выбирает на странице с командами нужную, ему предоставляется окно с игроками, входящих в её состав.</w:t>
      </w:r>
    </w:p>
    <w:p w:rsidR="0053561D" w:rsidRDefault="0053561D" w:rsidP="0053561D">
      <w:pPr>
        <w:pStyle w:val="a4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Над таблицей с составом имеется кнопка Добавить. Она позволяет открыть окно для непосредственного заполнения данных об игроке.</w:t>
      </w:r>
    </w:p>
    <w:p w:rsidR="003C5A5E" w:rsidRDefault="0053561D" w:rsidP="003C5A5E">
      <w:pPr>
        <w:pStyle w:val="a4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Форма должна включать кнопку для задания фотографии игроку, обязательные поля с именем, номером, </w:t>
      </w:r>
      <w:r w:rsidR="00655CBB">
        <w:rPr>
          <w:lang w:val="ru-RU"/>
        </w:rPr>
        <w:t xml:space="preserve">позицией, страной, ростом и весом. </w:t>
      </w:r>
    </w:p>
    <w:p w:rsidR="003C5A5E" w:rsidRDefault="003C5A5E" w:rsidP="003C5A5E">
      <w:pPr>
        <w:pStyle w:val="a4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 нажатию кнопки Добавить при корректных данных игрок добавляется в таблицу состава той команды, в которой непосредственно присходили изменения</w:t>
      </w:r>
    </w:p>
    <w:p w:rsidR="003C5A5E" w:rsidRDefault="00655CBB" w:rsidP="003C5A5E">
      <w:pPr>
        <w:pStyle w:val="a4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При некорректных данных отображается сообщение об ошибке, связанное с некорректными данными.</w:t>
      </w:r>
    </w:p>
    <w:p w:rsidR="00655CBB" w:rsidRPr="003C5A5E" w:rsidRDefault="003C5A5E" w:rsidP="003C5A5E">
      <w:pPr>
        <w:rPr>
          <w:lang w:val="ru-RU"/>
        </w:rPr>
      </w:pPr>
      <w:r>
        <w:rPr>
          <w:lang w:val="ru-RU"/>
        </w:rPr>
        <w:br w:type="page"/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832"/>
        <w:gridCol w:w="4833"/>
      </w:tblGrid>
      <w:tr w:rsidR="00655CBB" w:rsidTr="003C5A5E">
        <w:tc>
          <w:tcPr>
            <w:tcW w:w="4832" w:type="dxa"/>
            <w:shd w:val="clear" w:color="auto" w:fill="D9E2F3" w:themeFill="accent1" w:themeFillTint="33"/>
          </w:tcPr>
          <w:p w:rsidR="00655CBB" w:rsidRPr="00655CBB" w:rsidRDefault="00655CBB" w:rsidP="00655CBB">
            <w:pPr>
              <w:rPr>
                <w:b/>
                <w:bCs/>
                <w:lang w:val="ru-RU"/>
              </w:rPr>
            </w:pPr>
            <w:r w:rsidRPr="00655CBB">
              <w:rPr>
                <w:b/>
                <w:bCs/>
                <w:lang w:val="ru-RU"/>
              </w:rPr>
              <w:lastRenderedPageBreak/>
              <w:t>Номер</w:t>
            </w:r>
          </w:p>
        </w:tc>
        <w:tc>
          <w:tcPr>
            <w:tcW w:w="4833" w:type="dxa"/>
            <w:shd w:val="clear" w:color="auto" w:fill="D9E2F3" w:themeFill="accent1" w:themeFillTint="33"/>
          </w:tcPr>
          <w:p w:rsidR="00655CBB" w:rsidRPr="00655CBB" w:rsidRDefault="00655CBB" w:rsidP="00655CBB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</w:t>
            </w:r>
          </w:p>
        </w:tc>
      </w:tr>
      <w:tr w:rsidR="00655CBB" w:rsidRPr="00655CBB" w:rsidTr="003C5A5E">
        <w:tc>
          <w:tcPr>
            <w:tcW w:w="4832" w:type="dxa"/>
          </w:tcPr>
          <w:p w:rsidR="00655CBB" w:rsidRPr="00655CBB" w:rsidRDefault="00655CBB" w:rsidP="00655CBB">
            <w:pPr>
              <w:rPr>
                <w:i/>
                <w:iCs/>
                <w:lang w:val="ru-RU"/>
              </w:rPr>
            </w:pPr>
            <w:r w:rsidRPr="00655CBB">
              <w:rPr>
                <w:i/>
                <w:iCs/>
                <w:lang w:val="ru-RU"/>
              </w:rPr>
              <w:t>Заголовок</w:t>
            </w:r>
          </w:p>
        </w:tc>
        <w:tc>
          <w:tcPr>
            <w:tcW w:w="4833" w:type="dxa"/>
          </w:tcPr>
          <w:p w:rsidR="00655CBB" w:rsidRPr="00655CBB" w:rsidRDefault="00655CBB" w:rsidP="00655CBB">
            <w:pPr>
              <w:rPr>
                <w:lang w:val="ru-RU"/>
              </w:rPr>
            </w:pPr>
            <w:r>
              <w:rPr>
                <w:lang w:val="ru-RU"/>
              </w:rPr>
              <w:t>Добавление игрока с корректными данными</w:t>
            </w:r>
          </w:p>
        </w:tc>
      </w:tr>
      <w:tr w:rsidR="00655CBB" w:rsidRPr="00655CBB" w:rsidTr="003C5A5E">
        <w:tc>
          <w:tcPr>
            <w:tcW w:w="4832" w:type="dxa"/>
          </w:tcPr>
          <w:p w:rsidR="00655CBB" w:rsidRPr="00655CBB" w:rsidRDefault="00655CBB" w:rsidP="00655CBB">
            <w:p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>Предусловие</w:t>
            </w:r>
          </w:p>
        </w:tc>
        <w:tc>
          <w:tcPr>
            <w:tcW w:w="4833" w:type="dxa"/>
          </w:tcPr>
          <w:p w:rsidR="00655CBB" w:rsidRPr="00655CBB" w:rsidRDefault="00655CBB" w:rsidP="00655CBB">
            <w:pPr>
              <w:rPr>
                <w:lang w:val="ru-RU"/>
              </w:rPr>
            </w:pPr>
            <w:r>
              <w:rPr>
                <w:lang w:val="ru-RU"/>
              </w:rPr>
              <w:t>Администратор авторизировался до этого</w:t>
            </w:r>
          </w:p>
        </w:tc>
      </w:tr>
      <w:tr w:rsidR="00655CBB" w:rsidRPr="00655CBB" w:rsidTr="003C5A5E">
        <w:tc>
          <w:tcPr>
            <w:tcW w:w="4832" w:type="dxa"/>
            <w:shd w:val="clear" w:color="auto" w:fill="auto"/>
          </w:tcPr>
          <w:p w:rsidR="00655CBB" w:rsidRPr="003C5A5E" w:rsidRDefault="003C5A5E" w:rsidP="00655CBB">
            <w:pPr>
              <w:rPr>
                <w:i/>
                <w:iCs/>
                <w:lang w:val="ru-RU"/>
              </w:rPr>
            </w:pPr>
            <w:r w:rsidRPr="003C5A5E">
              <w:rPr>
                <w:i/>
                <w:iCs/>
                <w:lang w:val="ru-RU"/>
              </w:rPr>
              <w:t>Шаг</w:t>
            </w:r>
          </w:p>
        </w:tc>
        <w:tc>
          <w:tcPr>
            <w:tcW w:w="4833" w:type="dxa"/>
            <w:shd w:val="clear" w:color="auto" w:fill="auto"/>
          </w:tcPr>
          <w:p w:rsidR="00655CBB" w:rsidRPr="003C5A5E" w:rsidRDefault="003C5A5E" w:rsidP="00655CBB">
            <w:pPr>
              <w:rPr>
                <w:i/>
                <w:iCs/>
                <w:lang w:val="ru-RU"/>
              </w:rPr>
            </w:pPr>
            <w:r w:rsidRPr="003C5A5E">
              <w:rPr>
                <w:i/>
                <w:iCs/>
                <w:lang w:val="ru-RU"/>
              </w:rPr>
              <w:t>Ожидаемый результат</w:t>
            </w:r>
          </w:p>
        </w:tc>
      </w:tr>
      <w:tr w:rsidR="00655CBB" w:rsidRPr="00655CBB" w:rsidTr="003C5A5E">
        <w:tc>
          <w:tcPr>
            <w:tcW w:w="4832" w:type="dxa"/>
          </w:tcPr>
          <w:p w:rsidR="00655CBB" w:rsidRPr="00655CBB" w:rsidRDefault="003C5A5E" w:rsidP="00655CBB">
            <w:pPr>
              <w:rPr>
                <w:lang w:val="ru-RU"/>
              </w:rPr>
            </w:pPr>
            <w:r>
              <w:rPr>
                <w:lang w:val="ru-RU"/>
              </w:rPr>
              <w:t>Заполнение полей формы корректными данными (Фото, имя, номер, позиция, страна рост, вес)</w:t>
            </w:r>
          </w:p>
        </w:tc>
        <w:tc>
          <w:tcPr>
            <w:tcW w:w="4833" w:type="dxa"/>
          </w:tcPr>
          <w:p w:rsidR="00655CBB" w:rsidRPr="00655CBB" w:rsidRDefault="003C5A5E" w:rsidP="00655CBB">
            <w:pPr>
              <w:rPr>
                <w:lang w:val="ru-RU"/>
              </w:rPr>
            </w:pPr>
            <w:r>
              <w:rPr>
                <w:lang w:val="ru-RU"/>
              </w:rPr>
              <w:t>Отображение текста в полях данной формы</w:t>
            </w:r>
          </w:p>
        </w:tc>
      </w:tr>
      <w:tr w:rsidR="00655CBB" w:rsidRPr="00655CBB" w:rsidTr="003C5A5E">
        <w:tc>
          <w:tcPr>
            <w:tcW w:w="4832" w:type="dxa"/>
          </w:tcPr>
          <w:p w:rsidR="00655CBB" w:rsidRPr="00655CBB" w:rsidRDefault="003C5A5E" w:rsidP="00655CBB">
            <w:pPr>
              <w:rPr>
                <w:lang w:val="ru-RU"/>
              </w:rPr>
            </w:pPr>
            <w:r>
              <w:rPr>
                <w:lang w:val="ru-RU"/>
              </w:rPr>
              <w:t>Нажатие кнопки Добавить</w:t>
            </w:r>
          </w:p>
        </w:tc>
        <w:tc>
          <w:tcPr>
            <w:tcW w:w="4833" w:type="dxa"/>
          </w:tcPr>
          <w:p w:rsidR="00655CBB" w:rsidRPr="00655CBB" w:rsidRDefault="003C5A5E" w:rsidP="00655CBB">
            <w:pPr>
              <w:rPr>
                <w:lang w:val="ru-RU"/>
              </w:rPr>
            </w:pPr>
            <w:r>
              <w:rPr>
                <w:lang w:val="ru-RU"/>
              </w:rPr>
              <w:t>Добавление игрока в БД и в таблицу с составами той команды, для которой и вводились изменения</w:t>
            </w:r>
          </w:p>
        </w:tc>
      </w:tr>
      <w:tr w:rsidR="003C5A5E" w:rsidTr="003C5A5E">
        <w:tc>
          <w:tcPr>
            <w:tcW w:w="4832" w:type="dxa"/>
            <w:shd w:val="clear" w:color="auto" w:fill="D9E2F3" w:themeFill="accent1" w:themeFillTint="33"/>
          </w:tcPr>
          <w:p w:rsidR="003C5A5E" w:rsidRPr="00655CBB" w:rsidRDefault="003C5A5E" w:rsidP="005B713C">
            <w:pPr>
              <w:rPr>
                <w:b/>
                <w:bCs/>
                <w:lang w:val="ru-RU"/>
              </w:rPr>
            </w:pPr>
            <w:r w:rsidRPr="00655CBB">
              <w:rPr>
                <w:b/>
                <w:bCs/>
                <w:lang w:val="ru-RU"/>
              </w:rPr>
              <w:t>Номер</w:t>
            </w:r>
          </w:p>
        </w:tc>
        <w:tc>
          <w:tcPr>
            <w:tcW w:w="4833" w:type="dxa"/>
            <w:shd w:val="clear" w:color="auto" w:fill="D9E2F3" w:themeFill="accent1" w:themeFillTint="33"/>
          </w:tcPr>
          <w:p w:rsidR="003C5A5E" w:rsidRPr="00655CBB" w:rsidRDefault="003C5A5E" w:rsidP="005B713C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2</w:t>
            </w:r>
          </w:p>
        </w:tc>
      </w:tr>
      <w:tr w:rsidR="003C5A5E" w:rsidRPr="00655CBB" w:rsidTr="003C5A5E">
        <w:tc>
          <w:tcPr>
            <w:tcW w:w="4832" w:type="dxa"/>
          </w:tcPr>
          <w:p w:rsidR="003C5A5E" w:rsidRPr="00655CBB" w:rsidRDefault="003C5A5E" w:rsidP="005B713C">
            <w:pPr>
              <w:rPr>
                <w:i/>
                <w:iCs/>
                <w:lang w:val="ru-RU"/>
              </w:rPr>
            </w:pPr>
            <w:r w:rsidRPr="00655CBB">
              <w:rPr>
                <w:i/>
                <w:iCs/>
                <w:lang w:val="ru-RU"/>
              </w:rPr>
              <w:t>Заголовок</w:t>
            </w:r>
          </w:p>
        </w:tc>
        <w:tc>
          <w:tcPr>
            <w:tcW w:w="4833" w:type="dxa"/>
          </w:tcPr>
          <w:p w:rsidR="003C5A5E" w:rsidRPr="00655CBB" w:rsidRDefault="003C5A5E" w:rsidP="005B713C">
            <w:pPr>
              <w:rPr>
                <w:lang w:val="ru-RU"/>
              </w:rPr>
            </w:pPr>
            <w:r>
              <w:rPr>
                <w:lang w:val="ru-RU"/>
              </w:rPr>
              <w:t xml:space="preserve">Добавление игрока с </w:t>
            </w:r>
            <w:r>
              <w:rPr>
                <w:lang w:val="ru-RU"/>
              </w:rPr>
              <w:t>не</w:t>
            </w:r>
            <w:r>
              <w:rPr>
                <w:lang w:val="ru-RU"/>
              </w:rPr>
              <w:t>корректными данными</w:t>
            </w:r>
          </w:p>
        </w:tc>
      </w:tr>
      <w:tr w:rsidR="003C5A5E" w:rsidRPr="00655CBB" w:rsidTr="003C5A5E">
        <w:tc>
          <w:tcPr>
            <w:tcW w:w="4832" w:type="dxa"/>
          </w:tcPr>
          <w:p w:rsidR="003C5A5E" w:rsidRPr="00655CBB" w:rsidRDefault="003C5A5E" w:rsidP="005B713C">
            <w:p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>Предусловие</w:t>
            </w:r>
          </w:p>
        </w:tc>
        <w:tc>
          <w:tcPr>
            <w:tcW w:w="4833" w:type="dxa"/>
          </w:tcPr>
          <w:p w:rsidR="003C5A5E" w:rsidRPr="00655CBB" w:rsidRDefault="003C5A5E" w:rsidP="005B713C">
            <w:pPr>
              <w:rPr>
                <w:lang w:val="ru-RU"/>
              </w:rPr>
            </w:pPr>
            <w:r>
              <w:rPr>
                <w:lang w:val="ru-RU"/>
              </w:rPr>
              <w:t>Администратор авторизировался до этого</w:t>
            </w:r>
          </w:p>
        </w:tc>
      </w:tr>
      <w:tr w:rsidR="003C5A5E" w:rsidRPr="00655CBB" w:rsidTr="003C5A5E">
        <w:tc>
          <w:tcPr>
            <w:tcW w:w="4832" w:type="dxa"/>
          </w:tcPr>
          <w:p w:rsidR="003C5A5E" w:rsidRPr="003C5A5E" w:rsidRDefault="003C5A5E" w:rsidP="005B713C">
            <w:pPr>
              <w:rPr>
                <w:i/>
                <w:iCs/>
                <w:lang w:val="ru-RU"/>
              </w:rPr>
            </w:pPr>
            <w:r w:rsidRPr="003C5A5E">
              <w:rPr>
                <w:i/>
                <w:iCs/>
                <w:lang w:val="ru-RU"/>
              </w:rPr>
              <w:t>Шаг</w:t>
            </w:r>
          </w:p>
        </w:tc>
        <w:tc>
          <w:tcPr>
            <w:tcW w:w="4833" w:type="dxa"/>
          </w:tcPr>
          <w:p w:rsidR="003C5A5E" w:rsidRPr="003C5A5E" w:rsidRDefault="003C5A5E" w:rsidP="005B713C">
            <w:pPr>
              <w:rPr>
                <w:i/>
                <w:iCs/>
                <w:lang w:val="ru-RU"/>
              </w:rPr>
            </w:pPr>
            <w:r w:rsidRPr="003C5A5E">
              <w:rPr>
                <w:i/>
                <w:iCs/>
                <w:lang w:val="ru-RU"/>
              </w:rPr>
              <w:t>Ожидаемый результат</w:t>
            </w:r>
          </w:p>
        </w:tc>
      </w:tr>
      <w:tr w:rsidR="003C5A5E" w:rsidRPr="00655CBB" w:rsidTr="003C5A5E">
        <w:tc>
          <w:tcPr>
            <w:tcW w:w="4832" w:type="dxa"/>
          </w:tcPr>
          <w:p w:rsidR="003C5A5E" w:rsidRPr="00655CBB" w:rsidRDefault="003C5A5E" w:rsidP="005B713C">
            <w:pPr>
              <w:rPr>
                <w:lang w:val="ru-RU"/>
              </w:rPr>
            </w:pPr>
            <w:r>
              <w:rPr>
                <w:lang w:val="ru-RU"/>
              </w:rPr>
              <w:t>Заполнение полей формы корректными данными (Фото, имя, номер, позиция, страна рост, вес)</w:t>
            </w:r>
          </w:p>
        </w:tc>
        <w:tc>
          <w:tcPr>
            <w:tcW w:w="4833" w:type="dxa"/>
          </w:tcPr>
          <w:p w:rsidR="003C5A5E" w:rsidRPr="00655CBB" w:rsidRDefault="003C5A5E" w:rsidP="005B713C">
            <w:pPr>
              <w:rPr>
                <w:lang w:val="ru-RU"/>
              </w:rPr>
            </w:pPr>
            <w:r>
              <w:rPr>
                <w:lang w:val="ru-RU"/>
              </w:rPr>
              <w:t>Отображение текста в полях данной формы</w:t>
            </w:r>
          </w:p>
        </w:tc>
      </w:tr>
      <w:tr w:rsidR="003C5A5E" w:rsidRPr="00655CBB" w:rsidTr="003C5A5E">
        <w:tc>
          <w:tcPr>
            <w:tcW w:w="4832" w:type="dxa"/>
          </w:tcPr>
          <w:p w:rsidR="003C5A5E" w:rsidRPr="00655CBB" w:rsidRDefault="003C5A5E" w:rsidP="005B713C">
            <w:pPr>
              <w:rPr>
                <w:lang w:val="ru-RU"/>
              </w:rPr>
            </w:pPr>
            <w:r>
              <w:rPr>
                <w:lang w:val="ru-RU"/>
              </w:rPr>
              <w:t>Нажатие кнопки Добавить</w:t>
            </w:r>
          </w:p>
        </w:tc>
        <w:tc>
          <w:tcPr>
            <w:tcW w:w="4833" w:type="dxa"/>
          </w:tcPr>
          <w:p w:rsidR="003C5A5E" w:rsidRPr="00655CBB" w:rsidRDefault="003C5A5E" w:rsidP="005B713C">
            <w:pPr>
              <w:rPr>
                <w:lang w:val="ru-RU"/>
              </w:rPr>
            </w:pPr>
            <w:r>
              <w:rPr>
                <w:lang w:val="ru-RU"/>
              </w:rPr>
              <w:t>Выдача сообщения о некорректных данных в первом некорректно заполненном поле и игрок не добавится в БД.</w:t>
            </w:r>
          </w:p>
        </w:tc>
      </w:tr>
    </w:tbl>
    <w:p w:rsidR="00655CBB" w:rsidRPr="00655CBB" w:rsidRDefault="00655CBB" w:rsidP="00655CBB">
      <w:pPr>
        <w:ind w:left="360"/>
        <w:rPr>
          <w:lang w:val="ru-RU"/>
        </w:rPr>
      </w:pPr>
    </w:p>
    <w:sectPr w:rsidR="00655CBB" w:rsidRPr="00655CBB" w:rsidSect="00F40E23">
      <w:pgSz w:w="11906" w:h="16838" w:code="9"/>
      <w:pgMar w:top="1134" w:right="567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06425"/>
    <w:multiLevelType w:val="multilevel"/>
    <w:tmpl w:val="D2D0FEE4"/>
    <w:lvl w:ilvl="0">
      <w:start w:val="1"/>
      <w:numFmt w:val="decimal"/>
      <w:suff w:val="space"/>
      <w:lvlText w:val="%1"/>
      <w:lvlJc w:val="left"/>
      <w:pPr>
        <w:ind w:left="709" w:hanging="352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357" w:firstLine="352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2">
      <w:start w:val="1"/>
      <w:numFmt w:val="decimal"/>
      <w:isLgl/>
      <w:suff w:val="space"/>
      <w:lvlText w:val="%1.%2.%3"/>
      <w:lvlJc w:val="left"/>
      <w:pPr>
        <w:ind w:left="709" w:hanging="352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709" w:hanging="352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09" w:hanging="352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9" w:hanging="352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09" w:hanging="352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09" w:hanging="352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9" w:hanging="352"/>
      </w:pPr>
      <w:rPr>
        <w:rFonts w:hint="default"/>
      </w:rPr>
    </w:lvl>
  </w:abstractNum>
  <w:abstractNum w:abstractNumId="1" w15:restartNumberingAfterBreak="0">
    <w:nsid w:val="3A0879E7"/>
    <w:multiLevelType w:val="hybridMultilevel"/>
    <w:tmpl w:val="DC96FB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F11F0"/>
    <w:multiLevelType w:val="multilevel"/>
    <w:tmpl w:val="C75A5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89396183">
    <w:abstractNumId w:val="0"/>
  </w:num>
  <w:num w:numId="2" w16cid:durableId="393161491">
    <w:abstractNumId w:val="2"/>
  </w:num>
  <w:num w:numId="3" w16cid:durableId="634795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9D"/>
    <w:rsid w:val="0005379F"/>
    <w:rsid w:val="000803C4"/>
    <w:rsid w:val="000D3535"/>
    <w:rsid w:val="000F2FCF"/>
    <w:rsid w:val="002617C6"/>
    <w:rsid w:val="003C5A5E"/>
    <w:rsid w:val="00424652"/>
    <w:rsid w:val="0053561D"/>
    <w:rsid w:val="00655CBB"/>
    <w:rsid w:val="007E00BF"/>
    <w:rsid w:val="00904283"/>
    <w:rsid w:val="00CB2017"/>
    <w:rsid w:val="00D94570"/>
    <w:rsid w:val="00E26F9D"/>
    <w:rsid w:val="00F40E23"/>
    <w:rsid w:val="00F6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4D31B"/>
  <w15:chartTrackingRefBased/>
  <w15:docId w15:val="{F02D3537-6A63-45A2-B93E-90FD79324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autoRedefine/>
    <w:qFormat/>
    <w:rsid w:val="002617C6"/>
    <w:pPr>
      <w:numPr>
        <w:ilvl w:val="1"/>
        <w:numId w:val="2"/>
      </w:numPr>
      <w:spacing w:after="0" w:line="240" w:lineRule="auto"/>
      <w:ind w:left="357" w:firstLine="352"/>
      <w:jc w:val="both"/>
    </w:pPr>
    <w:rPr>
      <w:rFonts w:ascii="Times New Roman" w:eastAsia="Calibri" w:hAnsi="Times New Roman" w:cs="Times New Roman"/>
      <w:b/>
      <w:bCs/>
      <w:color w:val="5A5A5A" w:themeColor="text1" w:themeTint="A5"/>
      <w:spacing w:val="15"/>
      <w:sz w:val="28"/>
      <w:szCs w:val="28"/>
      <w:lang w:val="en-GB" w:eastAsia="ru-RU"/>
    </w:rPr>
  </w:style>
  <w:style w:type="character" w:customStyle="1" w:styleId="10">
    <w:name w:val="Стиль1 Знак"/>
    <w:basedOn w:val="a0"/>
    <w:link w:val="1"/>
    <w:rsid w:val="002617C6"/>
    <w:rPr>
      <w:rFonts w:ascii="Times New Roman" w:eastAsia="Calibri" w:hAnsi="Times New Roman" w:cs="Times New Roman"/>
      <w:b/>
      <w:bCs/>
      <w:color w:val="5A5A5A" w:themeColor="text1" w:themeTint="A5"/>
      <w:spacing w:val="15"/>
      <w:sz w:val="28"/>
      <w:szCs w:val="28"/>
      <w:lang w:val="en-GB" w:eastAsia="ru-RU"/>
    </w:rPr>
  </w:style>
  <w:style w:type="table" w:styleId="a3">
    <w:name w:val="Table Grid"/>
    <w:basedOn w:val="a1"/>
    <w:uiPriority w:val="39"/>
    <w:rsid w:val="00E26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35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 Goroshchenja</dc:creator>
  <cp:keywords/>
  <dc:description/>
  <cp:lastModifiedBy>Tatjana Goroshchenja</cp:lastModifiedBy>
  <cp:revision>1</cp:revision>
  <dcterms:created xsi:type="dcterms:W3CDTF">2023-05-19T19:24:00Z</dcterms:created>
  <dcterms:modified xsi:type="dcterms:W3CDTF">2023-05-19T22:07:00Z</dcterms:modified>
</cp:coreProperties>
</file>