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3D6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3D6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D69C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3D69C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D69CB">
            <w:r>
              <w:t>Team ID</w:t>
            </w:r>
          </w:p>
        </w:tc>
        <w:tc>
          <w:tcPr>
            <w:tcW w:w="4508" w:type="dxa"/>
          </w:tcPr>
          <w:p w14:paraId="46938C23" w14:textId="56699F6B" w:rsidR="009A0C23" w:rsidRDefault="003D69CB">
            <w:r w:rsidRPr="003D69CB">
              <w:t>SWTID1741324804146069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D69CB">
            <w:r>
              <w:t>Project Name</w:t>
            </w:r>
          </w:p>
        </w:tc>
        <w:tc>
          <w:tcPr>
            <w:tcW w:w="4508" w:type="dxa"/>
          </w:tcPr>
          <w:p w14:paraId="3116E539" w14:textId="73BBB679" w:rsidR="009A0C23" w:rsidRDefault="003D69CB">
            <w:r w:rsidRPr="003D69CB">
              <w:t>Rhythmic Tunes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D69C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D69C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D69C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D69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 xml:space="preserve">l participants are encouraged to collaborate, helping each other develop a rich amount of </w:t>
      </w:r>
      <w:proofErr w:type="gramStart"/>
      <w:r>
        <w:rPr>
          <w:color w:val="000000"/>
          <w:sz w:val="24"/>
          <w:szCs w:val="24"/>
        </w:rPr>
        <w:t>creative</w:t>
      </w:r>
      <w:proofErr w:type="gramEnd"/>
      <w:r>
        <w:rPr>
          <w:color w:val="000000"/>
          <w:sz w:val="24"/>
          <w:szCs w:val="24"/>
        </w:rPr>
        <w:t xml:space="preserve"> solutions.</w:t>
      </w:r>
    </w:p>
    <w:p w14:paraId="2009F0D3" w14:textId="77777777" w:rsidR="009A0C23" w:rsidRDefault="003D69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3D69C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D69C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D69C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D69CB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3D69CB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3D69CB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4</cp:revision>
  <dcterms:created xsi:type="dcterms:W3CDTF">2025-03-05T19:08:00Z</dcterms:created>
  <dcterms:modified xsi:type="dcterms:W3CDTF">2025-03-08T12:39:00Z</dcterms:modified>
</cp:coreProperties>
</file>