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767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767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767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7678D">
            <w:r>
              <w:t>Team ID</w:t>
            </w:r>
          </w:p>
        </w:tc>
        <w:tc>
          <w:tcPr>
            <w:tcW w:w="4508" w:type="dxa"/>
          </w:tcPr>
          <w:p w14:paraId="46938C23" w14:textId="052AD6CC" w:rsidR="009A0C23" w:rsidRDefault="00A7678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7678D">
            <w:r>
              <w:t>Project Name</w:t>
            </w:r>
          </w:p>
        </w:tc>
        <w:tc>
          <w:tcPr>
            <w:tcW w:w="4508" w:type="dxa"/>
          </w:tcPr>
          <w:p w14:paraId="3116E539" w14:textId="3E57A790" w:rsidR="009A0C23" w:rsidRDefault="00A7678D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767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767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767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767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767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7678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7678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7678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A7678D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2025-03-11T10:37:00Z</dcterms:modified>
</cp:coreProperties>
</file>