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B6F9" w14:textId="77777777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  <w:r w:rsidRPr="00C01709">
        <w:rPr>
          <w:rFonts w:ascii="Helvetica" w:hAnsi="Helvetica"/>
          <w:b/>
          <w:bCs/>
          <w:sz w:val="26"/>
          <w:szCs w:val="28"/>
          <w:lang w:val="en-US"/>
        </w:rPr>
        <w:t>Term Paper Title :</w:t>
      </w:r>
      <w:r w:rsidRPr="00C01709">
        <w:rPr>
          <w:rFonts w:ascii="Helvetica" w:hAnsi="Helvetica"/>
          <w:sz w:val="26"/>
          <w:szCs w:val="28"/>
          <w:lang w:val="en-US"/>
        </w:rPr>
        <w:t xml:space="preserve"> </w:t>
      </w:r>
    </w:p>
    <w:p w14:paraId="150E5C65" w14:textId="0F5DA4EC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  <w:r w:rsidRPr="00C01709">
        <w:rPr>
          <w:rFonts w:ascii="Helvetica" w:hAnsi="Helvetica"/>
          <w:sz w:val="26"/>
          <w:szCs w:val="28"/>
          <w:lang w:val="en-US"/>
        </w:rPr>
        <w:t>Compiler Optimization Parameter Selection Method Based on Ensemble Learning</w:t>
      </w:r>
    </w:p>
    <w:p w14:paraId="14474C3D" w14:textId="77777777" w:rsidR="00C01709" w:rsidRPr="00C01709" w:rsidRDefault="00C01709">
      <w:pPr>
        <w:rPr>
          <w:rFonts w:ascii="Helvetica" w:hAnsi="Helvetica"/>
          <w:b/>
          <w:bCs/>
          <w:sz w:val="26"/>
          <w:szCs w:val="28"/>
          <w:lang w:val="en-US"/>
        </w:rPr>
      </w:pPr>
    </w:p>
    <w:p w14:paraId="48B52A5C" w14:textId="6926E5B5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  <w:r w:rsidRPr="00C01709">
        <w:rPr>
          <w:rFonts w:ascii="Helvetica" w:hAnsi="Helvetica"/>
          <w:b/>
          <w:bCs/>
          <w:sz w:val="26"/>
          <w:szCs w:val="28"/>
          <w:lang w:val="en-US"/>
        </w:rPr>
        <w:t>Roll No :</w:t>
      </w:r>
      <w:r w:rsidRPr="00C01709">
        <w:rPr>
          <w:rFonts w:ascii="Helvetica" w:hAnsi="Helvetica"/>
          <w:sz w:val="26"/>
          <w:szCs w:val="28"/>
          <w:lang w:val="en-US"/>
        </w:rPr>
        <w:t xml:space="preserve"> </w:t>
      </w:r>
    </w:p>
    <w:p w14:paraId="00EFB454" w14:textId="36420493" w:rsidR="00EC0E6E" w:rsidRPr="00EC0E6E" w:rsidRDefault="00C01709" w:rsidP="00EC0E6E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8"/>
          <w:lang w:val="en-US"/>
        </w:rPr>
      </w:pPr>
      <w:r w:rsidRPr="00EC0E6E">
        <w:rPr>
          <w:rFonts w:ascii="Helvetica" w:hAnsi="Helvetica"/>
          <w:sz w:val="26"/>
          <w:szCs w:val="28"/>
          <w:lang w:val="en-US"/>
        </w:rPr>
        <w:t>20BCE515</w:t>
      </w:r>
    </w:p>
    <w:p w14:paraId="3EFAED6E" w14:textId="4FE78BEC" w:rsidR="009B6EF4" w:rsidRPr="00EC0E6E" w:rsidRDefault="00C01709" w:rsidP="00EC0E6E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8"/>
          <w:lang w:val="en-US"/>
        </w:rPr>
      </w:pPr>
      <w:r w:rsidRPr="00EC0E6E">
        <w:rPr>
          <w:rFonts w:ascii="Helvetica" w:hAnsi="Helvetica"/>
          <w:sz w:val="26"/>
          <w:szCs w:val="28"/>
          <w:lang w:val="en-US"/>
        </w:rPr>
        <w:t>20BCE518</w:t>
      </w:r>
    </w:p>
    <w:p w14:paraId="4FAAF98B" w14:textId="77777777" w:rsidR="00C01709" w:rsidRPr="00C01709" w:rsidRDefault="00C01709">
      <w:pPr>
        <w:rPr>
          <w:rFonts w:ascii="Helvetica" w:hAnsi="Helvetica"/>
          <w:b/>
          <w:bCs/>
          <w:sz w:val="26"/>
          <w:szCs w:val="28"/>
          <w:lang w:val="en-US"/>
        </w:rPr>
      </w:pPr>
    </w:p>
    <w:p w14:paraId="750EEF1F" w14:textId="58F87B9C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  <w:r w:rsidRPr="00C01709">
        <w:rPr>
          <w:rFonts w:ascii="Helvetica" w:hAnsi="Helvetica"/>
          <w:b/>
          <w:bCs/>
          <w:sz w:val="26"/>
          <w:szCs w:val="28"/>
          <w:lang w:val="en-US"/>
        </w:rPr>
        <w:t>Description :</w:t>
      </w:r>
      <w:r w:rsidRPr="00C01709">
        <w:rPr>
          <w:rFonts w:ascii="Helvetica" w:hAnsi="Helvetica"/>
          <w:sz w:val="26"/>
          <w:szCs w:val="28"/>
          <w:lang w:val="en-US"/>
        </w:rPr>
        <w:t xml:space="preserve"> </w:t>
      </w:r>
    </w:p>
    <w:p w14:paraId="32E0FE42" w14:textId="6CF2374B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  <w:r w:rsidRPr="00C01709">
        <w:rPr>
          <w:rFonts w:ascii="Helvetica" w:hAnsi="Helvetica"/>
          <w:sz w:val="26"/>
          <w:szCs w:val="28"/>
          <w:lang w:val="en-US"/>
        </w:rPr>
        <w:t xml:space="preserve">Iterative compilation based on machine learning </w:t>
      </w:r>
      <w:r w:rsidRPr="00C01709">
        <w:rPr>
          <w:rFonts w:ascii="Helvetica" w:hAnsi="Helvetica"/>
          <w:sz w:val="26"/>
          <w:szCs w:val="28"/>
          <w:lang w:val="en-US"/>
        </w:rPr>
        <w:t>to</w:t>
      </w:r>
      <w:r w:rsidRPr="00C01709">
        <w:rPr>
          <w:rFonts w:ascii="Helvetica" w:hAnsi="Helvetica"/>
          <w:sz w:val="26"/>
          <w:szCs w:val="28"/>
          <w:lang w:val="en-US"/>
        </w:rPr>
        <w:t xml:space="preserve"> effectively predict a program’s compiler optimization parameters.</w:t>
      </w:r>
    </w:p>
    <w:p w14:paraId="08052056" w14:textId="77777777" w:rsidR="00C01709" w:rsidRPr="00C01709" w:rsidRDefault="00C01709">
      <w:pPr>
        <w:rPr>
          <w:rFonts w:ascii="Helvetica" w:hAnsi="Helvetica"/>
          <w:b/>
          <w:bCs/>
          <w:sz w:val="26"/>
          <w:szCs w:val="28"/>
          <w:lang w:val="en-US"/>
        </w:rPr>
      </w:pPr>
    </w:p>
    <w:p w14:paraId="3327907C" w14:textId="77777777" w:rsidR="00C01709" w:rsidRPr="00C01709" w:rsidRDefault="00C01709">
      <w:pPr>
        <w:rPr>
          <w:rFonts w:ascii="Helvetica" w:hAnsi="Helvetica"/>
          <w:b/>
          <w:bCs/>
          <w:sz w:val="26"/>
          <w:szCs w:val="28"/>
          <w:lang w:val="en-US"/>
        </w:rPr>
      </w:pPr>
      <w:r w:rsidRPr="00C01709">
        <w:rPr>
          <w:rFonts w:ascii="Helvetica" w:hAnsi="Helvetica"/>
          <w:b/>
          <w:bCs/>
          <w:sz w:val="26"/>
          <w:szCs w:val="28"/>
          <w:lang w:val="en-US"/>
        </w:rPr>
        <w:t>Significance :</w:t>
      </w:r>
    </w:p>
    <w:p w14:paraId="1AF40E85" w14:textId="7BC3E0E0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  <w:r w:rsidRPr="00C01709">
        <w:rPr>
          <w:rFonts w:ascii="Helvetica" w:hAnsi="Helvetica"/>
          <w:sz w:val="26"/>
          <w:szCs w:val="28"/>
          <w:lang w:val="en-US"/>
        </w:rPr>
        <w:t xml:space="preserve">Faster and </w:t>
      </w:r>
      <w:r w:rsidR="003042B6">
        <w:rPr>
          <w:rFonts w:ascii="Helvetica" w:hAnsi="Helvetica"/>
          <w:sz w:val="26"/>
          <w:szCs w:val="28"/>
          <w:lang w:val="en-US"/>
        </w:rPr>
        <w:t>e</w:t>
      </w:r>
      <w:r w:rsidRPr="00C01709">
        <w:rPr>
          <w:rFonts w:ascii="Helvetica" w:hAnsi="Helvetica"/>
          <w:sz w:val="26"/>
          <w:szCs w:val="28"/>
          <w:lang w:val="en-US"/>
        </w:rPr>
        <w:t xml:space="preserve">fficient compilation of </w:t>
      </w:r>
      <w:r w:rsidR="003042B6">
        <w:rPr>
          <w:rFonts w:ascii="Helvetica" w:hAnsi="Helvetica"/>
          <w:sz w:val="26"/>
          <w:szCs w:val="28"/>
          <w:lang w:val="en-US"/>
        </w:rPr>
        <w:t>p</w:t>
      </w:r>
      <w:r w:rsidRPr="00C01709">
        <w:rPr>
          <w:rFonts w:ascii="Helvetica" w:hAnsi="Helvetica"/>
          <w:sz w:val="26"/>
          <w:szCs w:val="28"/>
          <w:lang w:val="en-US"/>
        </w:rPr>
        <w:t>rograms increasing the efficiency.</w:t>
      </w:r>
    </w:p>
    <w:p w14:paraId="0B162735" w14:textId="77777777" w:rsidR="00C01709" w:rsidRPr="00C01709" w:rsidRDefault="00C01709">
      <w:pPr>
        <w:rPr>
          <w:rFonts w:ascii="Helvetica" w:hAnsi="Helvetica"/>
          <w:sz w:val="26"/>
          <w:szCs w:val="28"/>
          <w:lang w:val="en-US"/>
        </w:rPr>
      </w:pPr>
    </w:p>
    <w:sectPr w:rsidR="00C01709" w:rsidRPr="00C0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A26"/>
    <w:multiLevelType w:val="hybridMultilevel"/>
    <w:tmpl w:val="9E720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0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09"/>
    <w:rsid w:val="003042B6"/>
    <w:rsid w:val="009B6EF4"/>
    <w:rsid w:val="00C01709"/>
    <w:rsid w:val="00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7D0A"/>
  <w15:chartTrackingRefBased/>
  <w15:docId w15:val="{3937AFFB-A3D1-4009-9981-5C1E6040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2</cp:revision>
  <cp:lastPrinted>2022-09-22T15:02:00Z</cp:lastPrinted>
  <dcterms:created xsi:type="dcterms:W3CDTF">2022-09-22T14:56:00Z</dcterms:created>
  <dcterms:modified xsi:type="dcterms:W3CDTF">2022-09-22T15:02:00Z</dcterms:modified>
</cp:coreProperties>
</file>