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RHCSA+CLA Module 1 Gradable Task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8145"/>
        <w:tblGridChange w:id="0">
          <w:tblGrid>
            <w:gridCol w:w="103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Create a file named "/root/myfile.doc" and store the location of the "/root" directory within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Generate three files, "file1", "file2", and "file3", simultaneously in the "/root" directory.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Store the current date in a file named "/date.txt".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Retrieve a list of files and directories from the "/bin" folder and save it in the "/list.txt"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Record the username and the current working directory in the "/root/mydata/userfile.txt"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Establish a collaborative directory at "/root/unnati/cidco/aurangabad".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Generate ten folders named "linuxdata1" to "linuxdata10" within the "/root"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Create a directory path "/root/data/gdata/reddata" and generate ten files with the ".php" extension, named "unnati1.php" through "unnati10.php".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Duplicate the file "/etc/fstab" and store the duplicate as "/root/mdata/fstab.backup".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Perform the following tasks: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Create five files named "appfile1.xml" through "appfile5.xml" in the directory "/mnt/appdata/".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Generate five files named "appfile1.html" through "appfile5.html" in the "/tmp" directory.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Move all files with the ".xml" extension from "/mnt/appdata/" to "/tmp".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Transfer files named "appfile1.html" through "appfile5.html" from "/tmp" to "/tmp/kdata".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Relocate the file "/root/mdata/fstab.backup" to "/tmp".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Create hidden files named "unnati1.xls" through "unnati10.xls" within the "/root" directory.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b w:val="1"/>
      </w:rPr>
    </w:pPr>
    <w:r w:rsidDel="00000000" w:rsidR="00000000" w:rsidRPr="00000000">
      <w:rPr>
        <w:b w:val="1"/>
        <w:rtl w:val="0"/>
      </w:rPr>
      <w:t xml:space="preserve">Unnati Development and Training Center 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5153025</wp:posOffset>
          </wp:positionH>
          <wp:positionV relativeFrom="paragraph">
            <wp:posOffset>-152399</wp:posOffset>
          </wp:positionV>
          <wp:extent cx="1133833" cy="37794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3833" cy="37794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