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s3hsmiwtosc" w:id="0"/>
      <w:bookmarkEnd w:id="0"/>
      <w:r w:rsidDel="00000000" w:rsidR="00000000" w:rsidRPr="00000000">
        <w:rPr>
          <w:b w:val="1"/>
          <w:bCs w:val="1"/>
          <w:sz w:val="46"/>
          <w:szCs w:val="46"/>
          <w:rtl w:val="0"/>
        </w:rPr>
        <w:t xml:space="preserve">Stable GRPO Training for LLMs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4g8nwposoq4" w:id="1"/>
      <w:bookmarkEnd w:id="1"/>
      <w:r w:rsidDel="00000000" w:rsidR="00000000" w:rsidRPr="00000000">
        <w:rPr>
          <w:b w:val="1"/>
          <w:bCs w:val="1"/>
          <w:sz w:val="34"/>
          <w:szCs w:val="34"/>
          <w:rtl w:val="0"/>
        </w:rPr>
        <w:t xml:space="preserve">Reward-Aligned LLM Training</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tu4keayf34ft" w:id="2"/>
      <w:bookmarkEnd w:id="2"/>
      <w:r w:rsidDel="00000000" w:rsidR="00000000" w:rsidRPr="00000000">
        <w:rPr>
          <w:b w:val="1"/>
          <w:bCs w:val="1"/>
          <w:sz w:val="34"/>
          <w:szCs w:val="34"/>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presents a reinforcement learning–based fine-tuning framework for improving reasoning accuracy, numerical correctness, and structured output formatting in large language models. We leverage Low-Rank Adaptation (LoRA) combined with Group Relative Policy Optimization (GRPO) to efficiently adapt a pretrained language model while maintaining stability and alignment. The system is trained using structured reward functions, carefully tuned hyperparameters, and a scalable distributed training setup using Tunix. Our approach demonstrates consistent improvements in accuracy, format compliance, and qualitative reasoning quality while remaining computationally efficient.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55h11afmfhb" w:id="3"/>
      <w:bookmarkEnd w:id="3"/>
      <w:r w:rsidDel="00000000" w:rsidR="00000000" w:rsidRPr="00000000">
        <w:rPr>
          <w:b w:val="1"/>
          <w:bCs w:val="1"/>
          <w:sz w:val="34"/>
          <w:szCs w:val="34"/>
          <w:rtl w:val="0"/>
        </w:rPr>
        <w:t xml:space="preserve">1.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Large language models exhibit strong general capabilities but often struggle with:</w:t>
      </w:r>
    </w:p>
    <w:p w:rsidR="00000000" w:rsidDel="00000000" w:rsidP="00000000" w:rsidRDefault="00000000" w:rsidRPr="00000000" w14:paraId="00000007">
      <w:pPr>
        <w:numPr>
          <w:ilvl w:val="0"/>
          <w:numId w:val="12"/>
        </w:numPr>
        <w:spacing w:after="0" w:afterAutospacing="0" w:before="240" w:lineRule="auto"/>
        <w:ind w:left="720" w:hanging="360"/>
        <w:rPr/>
      </w:pPr>
      <w:r w:rsidDel="00000000" w:rsidR="00000000" w:rsidRPr="00000000">
        <w:rPr>
          <w:rtl w:val="0"/>
        </w:rPr>
        <w:t xml:space="preserve">Precise numerical reasoning</w:t>
        <w:br w:type="textWrapping"/>
      </w:r>
    </w:p>
    <w:p w:rsidR="00000000" w:rsidDel="00000000" w:rsidP="00000000" w:rsidRDefault="00000000" w:rsidRPr="00000000" w14:paraId="00000008">
      <w:pPr>
        <w:numPr>
          <w:ilvl w:val="0"/>
          <w:numId w:val="12"/>
        </w:numPr>
        <w:spacing w:after="0" w:afterAutospacing="0" w:before="0" w:beforeAutospacing="0" w:lineRule="auto"/>
        <w:ind w:left="720" w:hanging="360"/>
        <w:rPr/>
      </w:pPr>
      <w:r w:rsidDel="00000000" w:rsidR="00000000" w:rsidRPr="00000000">
        <w:rPr>
          <w:rtl w:val="0"/>
        </w:rPr>
        <w:t xml:space="preserve">Consistent output formatting</w:t>
        <w:br w:type="textWrapping"/>
      </w:r>
    </w:p>
    <w:p w:rsidR="00000000" w:rsidDel="00000000" w:rsidP="00000000" w:rsidRDefault="00000000" w:rsidRPr="00000000" w14:paraId="00000009">
      <w:pPr>
        <w:numPr>
          <w:ilvl w:val="0"/>
          <w:numId w:val="12"/>
        </w:numPr>
        <w:spacing w:after="240" w:before="0" w:beforeAutospacing="0" w:lineRule="auto"/>
        <w:ind w:left="720" w:hanging="360"/>
        <w:rPr>
          <w:b w:val="1"/>
          <w:bCs w:val="1"/>
        </w:rPr>
      </w:pPr>
      <w:r w:rsidDel="00000000" w:rsidR="00000000" w:rsidRPr="00000000">
        <w:rPr>
          <w:rtl w:val="0"/>
        </w:rPr>
        <w:t xml:space="preserve">Alignment between reasoning and final answers</w:t>
      </w:r>
      <w:r w:rsidDel="00000000" w:rsidR="00000000" w:rsidRPr="00000000">
        <w:rPr>
          <w:b w:val="1"/>
          <w:bCs w:val="1"/>
          <w:rtl w:val="0"/>
        </w:rPr>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To address these challenges, we designed a reinforcement learning fine-tuning pipeline that focuses on:</w:t>
      </w:r>
    </w:p>
    <w:p w:rsidR="00000000" w:rsidDel="00000000" w:rsidP="00000000" w:rsidRDefault="00000000" w:rsidRPr="00000000" w14:paraId="0000000B">
      <w:pPr>
        <w:numPr>
          <w:ilvl w:val="0"/>
          <w:numId w:val="17"/>
        </w:numPr>
        <w:spacing w:after="0" w:afterAutospacing="0" w:before="240" w:lineRule="auto"/>
        <w:ind w:left="720" w:hanging="360"/>
        <w:rPr/>
      </w:pPr>
      <w:r w:rsidDel="00000000" w:rsidR="00000000" w:rsidRPr="00000000">
        <w:rPr>
          <w:rtl w:val="0"/>
        </w:rPr>
        <w:t xml:space="preserve">Controlled policy updates</w:t>
        <w:br w:type="textWrapping"/>
      </w:r>
    </w:p>
    <w:p w:rsidR="00000000" w:rsidDel="00000000" w:rsidP="00000000" w:rsidRDefault="00000000" w:rsidRPr="00000000" w14:paraId="0000000C">
      <w:pPr>
        <w:numPr>
          <w:ilvl w:val="0"/>
          <w:numId w:val="17"/>
        </w:numPr>
        <w:spacing w:after="0" w:afterAutospacing="0" w:before="0" w:beforeAutospacing="0" w:lineRule="auto"/>
        <w:ind w:left="720" w:hanging="360"/>
        <w:rPr/>
      </w:pPr>
      <w:r w:rsidDel="00000000" w:rsidR="00000000" w:rsidRPr="00000000">
        <w:rPr>
          <w:rtl w:val="0"/>
        </w:rPr>
        <w:t xml:space="preserve">Structured reasoning enforcement</w:t>
        <w:br w:type="textWrapping"/>
      </w:r>
    </w:p>
    <w:p w:rsidR="00000000" w:rsidDel="00000000" w:rsidP="00000000" w:rsidRDefault="00000000" w:rsidRPr="00000000" w14:paraId="0000000D">
      <w:pPr>
        <w:numPr>
          <w:ilvl w:val="0"/>
          <w:numId w:val="17"/>
        </w:numPr>
        <w:spacing w:after="240" w:before="0" w:beforeAutospacing="0" w:lineRule="auto"/>
        <w:ind w:left="720" w:hanging="360"/>
        <w:rPr/>
      </w:pPr>
      <w:r w:rsidDel="00000000" w:rsidR="00000000" w:rsidRPr="00000000">
        <w:rPr>
          <w:rtl w:val="0"/>
        </w:rPr>
        <w:t xml:space="preserve">Stable optimization under limited compute</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Our solution integrates LoRA-based parameter-efficient fine-tuning with GRPO, allowing the model to improve task-specific performance while preserving general language understanding.</w:t>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r1tqdyt92hn5" w:id="4"/>
      <w:bookmarkEnd w:id="4"/>
      <w:r w:rsidDel="00000000" w:rsidR="00000000" w:rsidRPr="00000000">
        <w:rPr>
          <w:b w:val="1"/>
          <w:bCs w:val="1"/>
          <w:sz w:val="34"/>
          <w:szCs w:val="34"/>
          <w:rtl w:val="0"/>
        </w:rPr>
        <w:t xml:space="preserve">2. System Architecture Overview</w:t>
      </w:r>
    </w:p>
    <w:p w:rsidR="00000000" w:rsidDel="00000000" w:rsidP="00000000" w:rsidRDefault="00000000" w:rsidRPr="00000000" w14:paraId="00000011">
      <w:pPr>
        <w:spacing w:after="240" w:before="240" w:lineRule="auto"/>
        <w:rPr/>
      </w:pPr>
      <w:r w:rsidDel="00000000" w:rsidR="00000000" w:rsidRPr="00000000">
        <w:rPr>
          <w:rtl w:val="0"/>
        </w:rPr>
        <w:t xml:space="preserve">The system consists of the following major components:</w:t>
      </w:r>
    </w:p>
    <w:p w:rsidR="00000000" w:rsidDel="00000000" w:rsidP="00000000" w:rsidRDefault="00000000" w:rsidRPr="00000000" w14:paraId="00000012">
      <w:pPr>
        <w:numPr>
          <w:ilvl w:val="0"/>
          <w:numId w:val="4"/>
        </w:numPr>
        <w:spacing w:after="0" w:afterAutospacing="0" w:before="240" w:lineRule="auto"/>
        <w:ind w:left="720" w:hanging="360"/>
        <w:rPr/>
      </w:pPr>
      <w:r w:rsidDel="00000000" w:rsidR="00000000" w:rsidRPr="00000000">
        <w:rPr>
          <w:rtl w:val="0"/>
        </w:rPr>
        <w:t xml:space="preserve">Trainable Actor Model</w:t>
        <w:br w:type="textWrapping"/>
        <w:t xml:space="preserve"> A LoRA-adapted language model updated using reinforcement learning.</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rPr/>
      </w:pPr>
      <w:r w:rsidDel="00000000" w:rsidR="00000000" w:rsidRPr="00000000">
        <w:rPr>
          <w:rtl w:val="0"/>
        </w:rPr>
        <w:t xml:space="preserve">Reference Model</w:t>
        <w:br w:type="textWrapping"/>
        <w:t xml:space="preserve"> A frozen copy of the base model used to compute KL divergence and prevent policy drift.</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rPr/>
      </w:pPr>
      <w:r w:rsidDel="00000000" w:rsidR="00000000" w:rsidRPr="00000000">
        <w:rPr>
          <w:rtl w:val="0"/>
        </w:rPr>
        <w:t xml:space="preserve">Rollout Engine</w:t>
        <w:br w:type="textWrapping"/>
        <w:t xml:space="preserve"> Generates multiple candidate responses per prompt to enable group-based comparison.</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rPr/>
      </w:pPr>
      <w:r w:rsidDel="00000000" w:rsidR="00000000" w:rsidRPr="00000000">
        <w:rPr>
          <w:rtl w:val="0"/>
        </w:rPr>
        <w:t xml:space="preserve">Reward Functions</w:t>
        <w:br w:type="textWrapping"/>
        <w:t xml:space="preserve"> Quantify correctness, numerical accuracy, and output structure.</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rPr/>
      </w:pPr>
      <w:r w:rsidDel="00000000" w:rsidR="00000000" w:rsidRPr="00000000">
        <w:rPr>
          <w:rtl w:val="0"/>
        </w:rPr>
        <w:t xml:space="preserve">GRPO Learner</w:t>
        <w:br w:type="textWrapping"/>
        <w:t xml:space="preserve"> Optimizes the policy using group-relative advantages and clipped updates.</w:t>
        <w:br w:type="textWrapping"/>
      </w:r>
    </w:p>
    <w:p w:rsidR="00000000" w:rsidDel="00000000" w:rsidP="00000000" w:rsidRDefault="00000000" w:rsidRPr="00000000" w14:paraId="00000017">
      <w:pPr>
        <w:numPr>
          <w:ilvl w:val="0"/>
          <w:numId w:val="4"/>
        </w:numPr>
        <w:spacing w:after="240" w:before="0" w:beforeAutospacing="0" w:lineRule="auto"/>
        <w:ind w:left="720" w:hanging="360"/>
        <w:rPr/>
      </w:pPr>
      <w:r w:rsidDel="00000000" w:rsidR="00000000" w:rsidRPr="00000000">
        <w:rPr>
          <w:rtl w:val="0"/>
        </w:rPr>
        <w:t xml:space="preserve">Evaluation Module</w:t>
        <w:br w:type="textWrapping"/>
        <w:t xml:space="preserve"> Measures quantitative accuracy and qualitative response quality.</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All components are orchestrated using Tunix RLCluster, enabling scalable and reproducible training.</w:t>
      </w:r>
    </w:p>
    <w:p w:rsidR="00000000" w:rsidDel="00000000" w:rsidP="00000000" w:rsidRDefault="00000000" w:rsidRPr="00000000" w14:paraId="00000019">
      <w:pPr>
        <w:spacing w:after="240" w:before="240" w:lineRule="auto"/>
        <w:rPr>
          <w:b w:val="1"/>
          <w:bCs w:val="1"/>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bedo0tbiny" w:id="5"/>
      <w:bookmarkEnd w:id="5"/>
      <w:r w:rsidDel="00000000" w:rsidR="00000000" w:rsidRPr="00000000">
        <w:rPr>
          <w:b w:val="1"/>
          <w:bCs w:val="1"/>
          <w:sz w:val="34"/>
          <w:szCs w:val="34"/>
          <w:rtl w:val="0"/>
        </w:rPr>
        <w:t xml:space="preserve">3. Parameter-Efficient Fine-Tuning with LoRA</w:t>
      </w:r>
    </w:p>
    <w:p w:rsidR="00000000" w:rsidDel="00000000" w:rsidP="00000000" w:rsidRDefault="00000000" w:rsidRPr="00000000" w14:paraId="0000001B">
      <w:pPr>
        <w:spacing w:after="240" w:before="240" w:lineRule="auto"/>
        <w:rPr/>
      </w:pPr>
      <w:r w:rsidDel="00000000" w:rsidR="00000000" w:rsidRPr="00000000">
        <w:rPr>
          <w:rtl w:val="0"/>
        </w:rPr>
        <w:t xml:space="preserve">To avoid full model fine-tuning, we use Low-Rank Adaptation (LoRA).</w:t>
      </w:r>
    </w:p>
    <w:p w:rsidR="00000000" w:rsidDel="00000000" w:rsidP="00000000" w:rsidRDefault="00000000" w:rsidRPr="00000000" w14:paraId="0000001C">
      <w:pPr>
        <w:pStyle w:val="Heading3"/>
        <w:keepNext w:val="0"/>
        <w:keepLines w:val="0"/>
        <w:spacing w:before="280" w:lineRule="auto"/>
        <w:rPr>
          <w:color w:val="000000"/>
          <w:sz w:val="26"/>
          <w:szCs w:val="26"/>
        </w:rPr>
      </w:pPr>
      <w:bookmarkStart w:colFirst="0" w:colLast="0" w:name="_tgqz4anu317u" w:id="6"/>
      <w:bookmarkEnd w:id="6"/>
      <w:r w:rsidDel="00000000" w:rsidR="00000000" w:rsidRPr="00000000">
        <w:rPr>
          <w:color w:val="000000"/>
          <w:sz w:val="26"/>
          <w:szCs w:val="26"/>
          <w:rtl w:val="0"/>
        </w:rPr>
        <w:t xml:space="preserve">LoRA Configuration</w:t>
      </w:r>
    </w:p>
    <w:p w:rsidR="00000000" w:rsidDel="00000000" w:rsidP="00000000" w:rsidRDefault="00000000" w:rsidRPr="00000000" w14:paraId="0000001D">
      <w:pPr>
        <w:numPr>
          <w:ilvl w:val="0"/>
          <w:numId w:val="20"/>
        </w:numPr>
        <w:spacing w:after="0" w:afterAutospacing="0" w:before="240" w:lineRule="auto"/>
        <w:ind w:left="720" w:hanging="360"/>
        <w:rPr/>
      </w:pPr>
      <w:r w:rsidDel="00000000" w:rsidR="00000000" w:rsidRPr="00000000">
        <w:rPr>
          <w:rtl w:val="0"/>
        </w:rPr>
        <w:t xml:space="preserve">Rank (R): 64</w:t>
        <w:br w:type="textWrapping"/>
      </w:r>
    </w:p>
    <w:p w:rsidR="00000000" w:rsidDel="00000000" w:rsidP="00000000" w:rsidRDefault="00000000" w:rsidRPr="00000000" w14:paraId="0000001E">
      <w:pPr>
        <w:numPr>
          <w:ilvl w:val="0"/>
          <w:numId w:val="20"/>
        </w:numPr>
        <w:spacing w:after="240" w:before="0" w:beforeAutospacing="0" w:lineRule="auto"/>
        <w:ind w:left="720" w:hanging="360"/>
        <w:rPr/>
      </w:pPr>
      <w:r w:rsidDel="00000000" w:rsidR="00000000" w:rsidRPr="00000000">
        <w:rPr>
          <w:rtl w:val="0"/>
        </w:rPr>
        <w:t xml:space="preserve">Scaling Factor (α): 64</w:t>
        <w:br w:type="textWrapping"/>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61jdilywoxbh" w:id="7"/>
      <w:bookmarkEnd w:id="7"/>
      <w:r w:rsidDel="00000000" w:rsidR="00000000" w:rsidRPr="00000000">
        <w:rPr>
          <w:b w:val="1"/>
          <w:bCs w:val="1"/>
          <w:color w:val="000000"/>
          <w:sz w:val="26"/>
          <w:szCs w:val="26"/>
          <w:rtl w:val="0"/>
        </w:rPr>
        <w:t xml:space="preserve">Rationale</w:t>
      </w:r>
    </w:p>
    <w:p w:rsidR="00000000" w:rsidDel="00000000" w:rsidP="00000000" w:rsidRDefault="00000000" w:rsidRPr="00000000" w14:paraId="00000020">
      <w:pPr>
        <w:numPr>
          <w:ilvl w:val="0"/>
          <w:numId w:val="14"/>
        </w:numPr>
        <w:spacing w:after="0" w:afterAutospacing="0" w:before="240" w:lineRule="auto"/>
        <w:ind w:left="720" w:hanging="360"/>
        <w:rPr/>
      </w:pPr>
      <w:r w:rsidDel="00000000" w:rsidR="00000000" w:rsidRPr="00000000">
        <w:rPr>
          <w:rtl w:val="0"/>
        </w:rPr>
        <w:t xml:space="preserve">A rank of 64 provides sufficient expressive capacity for attention and projection layers.</w:t>
        <w:br w:type="textWrapping"/>
      </w:r>
    </w:p>
    <w:p w:rsidR="00000000" w:rsidDel="00000000" w:rsidP="00000000" w:rsidRDefault="00000000" w:rsidRPr="00000000" w14:paraId="00000021">
      <w:pPr>
        <w:numPr>
          <w:ilvl w:val="0"/>
          <w:numId w:val="14"/>
        </w:numPr>
        <w:spacing w:after="0" w:afterAutospacing="0" w:before="0" w:beforeAutospacing="0" w:lineRule="auto"/>
        <w:ind w:left="720" w:hanging="360"/>
        <w:rPr/>
      </w:pPr>
      <w:r w:rsidDel="00000000" w:rsidR="00000000" w:rsidRPr="00000000">
        <w:rPr>
          <w:rtl w:val="0"/>
        </w:rPr>
        <w:t xml:space="preserve">Matching α with rank ensures stable gradient scaling.</w:t>
        <w:br w:type="textWrapping"/>
      </w:r>
    </w:p>
    <w:p w:rsidR="00000000" w:rsidDel="00000000" w:rsidP="00000000" w:rsidRDefault="00000000" w:rsidRPr="00000000" w14:paraId="00000022">
      <w:pPr>
        <w:numPr>
          <w:ilvl w:val="0"/>
          <w:numId w:val="14"/>
        </w:numPr>
        <w:spacing w:after="240" w:before="0" w:beforeAutospacing="0" w:lineRule="auto"/>
        <w:ind w:left="720" w:hanging="360"/>
        <w:rPr>
          <w:b w:val="1"/>
          <w:bCs w:val="1"/>
        </w:rPr>
      </w:pPr>
      <w:r w:rsidDel="00000000" w:rsidR="00000000" w:rsidRPr="00000000">
        <w:rPr>
          <w:rtl w:val="0"/>
        </w:rPr>
        <w:t xml:space="preserve">Only LoRA parameters are updated, significantly reducing memory usage and training cost.</w:t>
      </w:r>
      <w:r w:rsidDel="00000000" w:rsidR="00000000" w:rsidRPr="00000000">
        <w:rPr>
          <w:b w:val="1"/>
          <w:bCs w:val="1"/>
          <w:rtl w:val="0"/>
        </w:rPr>
        <w:br w:type="textWrapping"/>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7kvf2bbxv5eh" w:id="8"/>
      <w:bookmarkEnd w:id="8"/>
      <w:r w:rsidDel="00000000" w:rsidR="00000000" w:rsidRPr="00000000">
        <w:rPr>
          <w:b w:val="1"/>
          <w:bCs w:val="1"/>
          <w:color w:val="000000"/>
          <w:sz w:val="26"/>
          <w:szCs w:val="26"/>
          <w:rtl w:val="0"/>
        </w:rPr>
        <w:t xml:space="preserve">Benefits</w:t>
      </w:r>
    </w:p>
    <w:p w:rsidR="00000000" w:rsidDel="00000000" w:rsidP="00000000" w:rsidRDefault="00000000" w:rsidRPr="00000000" w14:paraId="00000024">
      <w:pPr>
        <w:numPr>
          <w:ilvl w:val="0"/>
          <w:numId w:val="13"/>
        </w:numPr>
        <w:spacing w:after="0" w:afterAutospacing="0" w:before="240" w:lineRule="auto"/>
        <w:ind w:left="720" w:hanging="360"/>
        <w:rPr/>
      </w:pPr>
      <w:r w:rsidDel="00000000" w:rsidR="00000000" w:rsidRPr="00000000">
        <w:rPr>
          <w:rtl w:val="0"/>
        </w:rPr>
        <w:t xml:space="preserve">Faster convergence</w:t>
        <w:br w:type="textWrapping"/>
      </w:r>
    </w:p>
    <w:p w:rsidR="00000000" w:rsidDel="00000000" w:rsidP="00000000" w:rsidRDefault="00000000" w:rsidRPr="00000000" w14:paraId="00000025">
      <w:pPr>
        <w:numPr>
          <w:ilvl w:val="0"/>
          <w:numId w:val="13"/>
        </w:numPr>
        <w:spacing w:after="0" w:afterAutospacing="0" w:before="0" w:beforeAutospacing="0" w:lineRule="auto"/>
        <w:ind w:left="720" w:hanging="360"/>
        <w:rPr/>
      </w:pPr>
      <w:r w:rsidDel="00000000" w:rsidR="00000000" w:rsidRPr="00000000">
        <w:rPr>
          <w:rtl w:val="0"/>
        </w:rPr>
        <w:t xml:space="preserve">Reduced overfitting</w:t>
        <w:br w:type="textWrapping"/>
      </w:r>
    </w:p>
    <w:p w:rsidR="00000000" w:rsidDel="00000000" w:rsidP="00000000" w:rsidRDefault="00000000" w:rsidRPr="00000000" w14:paraId="00000026">
      <w:pPr>
        <w:numPr>
          <w:ilvl w:val="0"/>
          <w:numId w:val="13"/>
        </w:numPr>
        <w:spacing w:after="0" w:afterAutospacing="0" w:before="0" w:beforeAutospacing="0" w:lineRule="auto"/>
        <w:ind w:left="720" w:hanging="360"/>
        <w:rPr/>
      </w:pPr>
      <w:r w:rsidDel="00000000" w:rsidR="00000000" w:rsidRPr="00000000">
        <w:rPr>
          <w:rtl w:val="0"/>
        </w:rPr>
        <w:t xml:space="preserve">Lower GPU memory footprint</w:t>
        <w:br w:type="textWrapping"/>
      </w:r>
    </w:p>
    <w:p w:rsidR="00000000" w:rsidDel="00000000" w:rsidP="00000000" w:rsidRDefault="00000000" w:rsidRPr="00000000" w14:paraId="00000027">
      <w:pPr>
        <w:numPr>
          <w:ilvl w:val="0"/>
          <w:numId w:val="13"/>
        </w:numPr>
        <w:spacing w:after="240" w:before="0" w:beforeAutospacing="0" w:lineRule="auto"/>
        <w:ind w:left="720" w:hanging="360"/>
        <w:rPr>
          <w:b w:val="1"/>
          <w:bCs w:val="1"/>
        </w:rPr>
      </w:pPr>
      <w:r w:rsidDel="00000000" w:rsidR="00000000" w:rsidRPr="00000000">
        <w:rPr>
          <w:rtl w:val="0"/>
        </w:rPr>
        <w:t xml:space="preserve">Safe reinforcement learning updates</w:t>
      </w:r>
      <w:r w:rsidDel="00000000" w:rsidR="00000000" w:rsidRPr="00000000">
        <w:rPr>
          <w:b w:val="1"/>
          <w:bCs w:val="1"/>
          <w:rtl w:val="0"/>
        </w:rPr>
        <w:br w:type="textWrapping"/>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isv3ruclshno" w:id="9"/>
      <w:bookmarkEnd w:id="9"/>
      <w:r w:rsidDel="00000000" w:rsidR="00000000" w:rsidRPr="00000000">
        <w:rPr>
          <w:b w:val="1"/>
          <w:bCs w:val="1"/>
          <w:sz w:val="34"/>
          <w:szCs w:val="34"/>
          <w:rtl w:val="0"/>
        </w:rPr>
        <w:t xml:space="preserve">4. Reinforcement Learning with GRPO</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z0l5cs81oj66" w:id="10"/>
      <w:bookmarkEnd w:id="10"/>
      <w:r w:rsidDel="00000000" w:rsidR="00000000" w:rsidRPr="00000000">
        <w:rPr>
          <w:b w:val="1"/>
          <w:bCs w:val="1"/>
          <w:color w:val="000000"/>
          <w:sz w:val="26"/>
          <w:szCs w:val="26"/>
          <w:rtl w:val="0"/>
        </w:rPr>
        <w:t xml:space="preserve">Why GRPO?</w:t>
      </w:r>
    </w:p>
    <w:p w:rsidR="00000000" w:rsidDel="00000000" w:rsidP="00000000" w:rsidRDefault="00000000" w:rsidRPr="00000000" w14:paraId="0000002A">
      <w:pPr>
        <w:spacing w:after="240" w:before="240" w:lineRule="auto"/>
        <w:rPr/>
      </w:pPr>
      <w:r w:rsidDel="00000000" w:rsidR="00000000" w:rsidRPr="00000000">
        <w:rPr>
          <w:rtl w:val="0"/>
        </w:rPr>
        <w:t xml:space="preserve">Traditional PPO-style methods can be unstable when rewards are sparse or noisy. Group Relative Policy Optimization (GRPO) improves stability by comparing multiple generations for the same prompt.</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73xrosfdeewn" w:id="11"/>
      <w:bookmarkEnd w:id="11"/>
      <w:r w:rsidDel="00000000" w:rsidR="00000000" w:rsidRPr="00000000">
        <w:rPr>
          <w:b w:val="1"/>
          <w:bCs w:val="1"/>
          <w:color w:val="000000"/>
          <w:sz w:val="26"/>
          <w:szCs w:val="26"/>
          <w:rtl w:val="0"/>
        </w:rPr>
        <w:t xml:space="preserve">Key GRPO Hyperparameters</w:t>
      </w:r>
    </w:p>
    <w:tbl>
      <w:tblPr>
        <w:tblStyle w:val="Table1"/>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815"/>
        <w:gridCol w:w="3650"/>
        <w:tblGridChange w:id="0">
          <w:tblGrid>
            <w:gridCol w:w="2330"/>
            <w:gridCol w:w="815"/>
            <w:gridCol w:w="36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b w:val="1"/>
                <w:bCs w:val="1"/>
              </w:rPr>
            </w:pPr>
            <w:r w:rsidDel="00000000" w:rsidR="00000000" w:rsidRPr="00000000">
              <w:rPr>
                <w:b w:val="1"/>
                <w:bCs w:val="1"/>
                <w:rtl w:val="0"/>
              </w:rPr>
              <w:t xml:space="preserve">Parameter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b w:val="1"/>
                <w:bCs w:val="1"/>
              </w:rPr>
            </w:pPr>
            <w:r w:rsidDel="00000000" w:rsidR="00000000" w:rsidRPr="00000000">
              <w:rPr>
                <w:b w:val="1"/>
                <w:bCs w:val="1"/>
                <w:rtl w:val="0"/>
              </w:rPr>
              <w:t xml:space="preserve">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b w:val="1"/>
                <w:bCs w:val="1"/>
              </w:rPr>
            </w:pPr>
            <w:r w:rsidDel="00000000" w:rsidR="00000000" w:rsidRPr="00000000">
              <w:rPr>
                <w:b w:val="1"/>
                <w:bCs w:val="1"/>
                <w:rtl w:val="0"/>
              </w:rPr>
              <w:t xml:space="preserve">Purpose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Num Generations (G)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Enables group-wise comparison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Num Iterations (μ)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Prevents over-optimization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KL Coefficient (β)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Controls divergence from reference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Clipping Epsilon (ε)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Stabilizes policy updates</w:t>
            </w:r>
          </w:p>
        </w:tc>
      </w:tr>
    </w:tbl>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d34gpmb39vcj" w:id="12"/>
      <w:bookmarkEnd w:id="12"/>
      <w:r w:rsidDel="00000000" w:rsidR="00000000" w:rsidRPr="00000000">
        <w:rPr>
          <w:b w:val="1"/>
          <w:bCs w:val="1"/>
          <w:color w:val="000000"/>
          <w:sz w:val="26"/>
          <w:szCs w:val="26"/>
          <w:rtl w:val="0"/>
        </w:rPr>
        <w:t xml:space="preserve">Impact</w:t>
      </w:r>
    </w:p>
    <w:p w:rsidR="00000000" w:rsidDel="00000000" w:rsidP="00000000" w:rsidRDefault="00000000" w:rsidRPr="00000000" w14:paraId="0000003C">
      <w:pPr>
        <w:numPr>
          <w:ilvl w:val="0"/>
          <w:numId w:val="21"/>
        </w:numPr>
        <w:spacing w:after="0" w:afterAutospacing="0" w:before="240" w:lineRule="auto"/>
        <w:ind w:left="720" w:hanging="360"/>
        <w:rPr/>
      </w:pPr>
      <w:r w:rsidDel="00000000" w:rsidR="00000000" w:rsidRPr="00000000">
        <w:rPr>
          <w:rtl w:val="0"/>
        </w:rPr>
        <w:t xml:space="preserve">Reduces reward variance</w:t>
        <w:br w:type="textWrapping"/>
      </w:r>
    </w:p>
    <w:p w:rsidR="00000000" w:rsidDel="00000000" w:rsidP="00000000" w:rsidRDefault="00000000" w:rsidRPr="00000000" w14:paraId="0000003D">
      <w:pPr>
        <w:numPr>
          <w:ilvl w:val="0"/>
          <w:numId w:val="21"/>
        </w:numPr>
        <w:spacing w:after="0" w:afterAutospacing="0" w:before="0" w:beforeAutospacing="0" w:lineRule="auto"/>
        <w:ind w:left="720" w:hanging="360"/>
        <w:rPr/>
      </w:pPr>
      <w:r w:rsidDel="00000000" w:rsidR="00000000" w:rsidRPr="00000000">
        <w:rPr>
          <w:rtl w:val="0"/>
        </w:rPr>
        <w:t xml:space="preserve">Improves learning signal reliability</w:t>
        <w:br w:type="textWrapping"/>
      </w:r>
    </w:p>
    <w:p w:rsidR="00000000" w:rsidDel="00000000" w:rsidP="00000000" w:rsidRDefault="00000000" w:rsidRPr="00000000" w14:paraId="0000003E">
      <w:pPr>
        <w:numPr>
          <w:ilvl w:val="0"/>
          <w:numId w:val="21"/>
        </w:numPr>
        <w:spacing w:after="240" w:before="0" w:beforeAutospacing="0" w:lineRule="auto"/>
        <w:ind w:left="720" w:hanging="360"/>
        <w:rPr>
          <w:b w:val="1"/>
          <w:bCs w:val="1"/>
        </w:rPr>
      </w:pPr>
      <w:r w:rsidDel="00000000" w:rsidR="00000000" w:rsidRPr="00000000">
        <w:rPr>
          <w:rtl w:val="0"/>
        </w:rPr>
        <w:t xml:space="preserve">Prevents catastrophic policy drift</w:t>
      </w:r>
      <w:r w:rsidDel="00000000" w:rsidR="00000000" w:rsidRPr="00000000">
        <w:rPr>
          <w:b w:val="1"/>
          <w:bCs w:val="1"/>
          <w:rtl w:val="0"/>
        </w:rPr>
        <w:br w:type="textWrapping"/>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qdj1bdf8dope" w:id="13"/>
      <w:bookmarkEnd w:id="13"/>
      <w:r w:rsidDel="00000000" w:rsidR="00000000" w:rsidRPr="00000000">
        <w:rPr>
          <w:b w:val="1"/>
          <w:bCs w:val="1"/>
          <w:sz w:val="34"/>
          <w:szCs w:val="34"/>
          <w:rtl w:val="0"/>
        </w:rPr>
        <w:t xml:space="preserve">5. Generation Strategy</w:t>
      </w:r>
    </w:p>
    <w:p w:rsidR="00000000" w:rsidDel="00000000" w:rsidP="00000000" w:rsidRDefault="00000000" w:rsidRPr="00000000" w14:paraId="00000040">
      <w:pPr>
        <w:pStyle w:val="Heading3"/>
        <w:keepNext w:val="0"/>
        <w:keepLines w:val="0"/>
        <w:spacing w:before="280" w:lineRule="auto"/>
        <w:rPr>
          <w:color w:val="000000"/>
          <w:sz w:val="26"/>
          <w:szCs w:val="26"/>
        </w:rPr>
      </w:pPr>
      <w:bookmarkStart w:colFirst="0" w:colLast="0" w:name="_b4lhcqskfblp" w:id="14"/>
      <w:bookmarkEnd w:id="14"/>
      <w:r w:rsidDel="00000000" w:rsidR="00000000" w:rsidRPr="00000000">
        <w:rPr>
          <w:color w:val="000000"/>
          <w:sz w:val="26"/>
          <w:szCs w:val="26"/>
          <w:rtl w:val="0"/>
        </w:rPr>
        <w:t xml:space="preserve">Training-Time Generation</w:t>
      </w:r>
    </w:p>
    <w:p w:rsidR="00000000" w:rsidDel="00000000" w:rsidP="00000000" w:rsidRDefault="00000000" w:rsidRPr="00000000" w14:paraId="00000041">
      <w:pPr>
        <w:numPr>
          <w:ilvl w:val="0"/>
          <w:numId w:val="3"/>
        </w:numPr>
        <w:spacing w:after="0" w:afterAutospacing="0" w:before="240" w:lineRule="auto"/>
        <w:ind w:left="720" w:hanging="360"/>
        <w:rPr/>
      </w:pPr>
      <w:r w:rsidDel="00000000" w:rsidR="00000000" w:rsidRPr="00000000">
        <w:rPr>
          <w:rtl w:val="0"/>
        </w:rPr>
        <w:t xml:space="preserve">Temperature: 0.9</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rPr/>
      </w:pPr>
      <w:r w:rsidDel="00000000" w:rsidR="00000000" w:rsidRPr="00000000">
        <w:rPr>
          <w:rtl w:val="0"/>
        </w:rPr>
        <w:t xml:space="preserve">Top-K: 50</w:t>
        <w:br w:type="textWrapping"/>
      </w:r>
    </w:p>
    <w:p w:rsidR="00000000" w:rsidDel="00000000" w:rsidP="00000000" w:rsidRDefault="00000000" w:rsidRPr="00000000" w14:paraId="00000043">
      <w:pPr>
        <w:numPr>
          <w:ilvl w:val="0"/>
          <w:numId w:val="3"/>
        </w:numPr>
        <w:spacing w:after="0" w:afterAutospacing="0" w:before="0" w:beforeAutospacing="0" w:lineRule="auto"/>
        <w:ind w:left="720" w:hanging="360"/>
        <w:rPr/>
      </w:pPr>
      <w:r w:rsidDel="00000000" w:rsidR="00000000" w:rsidRPr="00000000">
        <w:rPr>
          <w:rtl w:val="0"/>
        </w:rPr>
        <w:t xml:space="preserve">Top-P: 1.0</w:t>
        <w:br w:type="textWrapping"/>
      </w:r>
    </w:p>
    <w:p w:rsidR="00000000" w:rsidDel="00000000" w:rsidP="00000000" w:rsidRDefault="00000000" w:rsidRPr="00000000" w14:paraId="00000044">
      <w:pPr>
        <w:numPr>
          <w:ilvl w:val="0"/>
          <w:numId w:val="3"/>
        </w:numPr>
        <w:spacing w:after="0" w:afterAutospacing="0" w:before="0" w:beforeAutospacing="0" w:lineRule="auto"/>
        <w:ind w:left="720" w:hanging="360"/>
        <w:rPr/>
      </w:pPr>
      <w:r w:rsidDel="00000000" w:rsidR="00000000" w:rsidRPr="00000000">
        <w:rPr>
          <w:rtl w:val="0"/>
        </w:rPr>
        <w:t xml:space="preserve">Max Prompt Length: 256 tokens</w:t>
        <w:br w:type="textWrapping"/>
      </w:r>
    </w:p>
    <w:p w:rsidR="00000000" w:rsidDel="00000000" w:rsidP="00000000" w:rsidRDefault="00000000" w:rsidRPr="00000000" w14:paraId="00000045">
      <w:pPr>
        <w:numPr>
          <w:ilvl w:val="0"/>
          <w:numId w:val="3"/>
        </w:numPr>
        <w:spacing w:after="240" w:before="0" w:beforeAutospacing="0" w:lineRule="auto"/>
        <w:ind w:left="720" w:hanging="360"/>
        <w:rPr/>
      </w:pPr>
      <w:r w:rsidDel="00000000" w:rsidR="00000000" w:rsidRPr="00000000">
        <w:rPr>
          <w:rtl w:val="0"/>
        </w:rPr>
        <w:t xml:space="preserve">Max Generation Steps: 512 tokens</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These values encourage diverse reasoning paths, which is essential for effective GRPO training.</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4hopb0xk2uqp" w:id="15"/>
      <w:bookmarkEnd w:id="15"/>
      <w:r w:rsidDel="00000000" w:rsidR="00000000" w:rsidRPr="00000000">
        <w:rPr>
          <w:b w:val="1"/>
          <w:bCs w:val="1"/>
          <w:color w:val="000000"/>
          <w:sz w:val="26"/>
          <w:szCs w:val="26"/>
          <w:rtl w:val="0"/>
        </w:rPr>
        <w:t xml:space="preserve">Inference-Time Configurations</w:t>
      </w:r>
    </w:p>
    <w:p w:rsidR="00000000" w:rsidDel="00000000" w:rsidP="00000000" w:rsidRDefault="00000000" w:rsidRPr="00000000" w14:paraId="00000048">
      <w:pPr>
        <w:spacing w:after="240" w:before="240" w:lineRule="auto"/>
        <w:rPr/>
      </w:pPr>
      <w:r w:rsidDel="00000000" w:rsidR="00000000" w:rsidRPr="00000000">
        <w:rPr>
          <w:rtl w:val="0"/>
        </w:rPr>
        <w:t xml:space="preserve">We evaluate the model under multiple decoding regimes:</w:t>
      </w:r>
    </w:p>
    <w:p w:rsidR="00000000" w:rsidDel="00000000" w:rsidP="00000000" w:rsidRDefault="00000000" w:rsidRPr="00000000" w14:paraId="00000049">
      <w:pPr>
        <w:numPr>
          <w:ilvl w:val="0"/>
          <w:numId w:val="9"/>
        </w:numPr>
        <w:spacing w:after="0" w:afterAutospacing="0" w:before="240" w:lineRule="auto"/>
        <w:ind w:left="720" w:hanging="360"/>
        <w:rPr/>
      </w:pPr>
      <w:r w:rsidDel="00000000" w:rsidR="00000000" w:rsidRPr="00000000">
        <w:rPr>
          <w:rtl w:val="0"/>
        </w:rPr>
        <w:t xml:space="preserve">Greedy: Accuracy-focused</w:t>
        <w:br w:type="textWrapping"/>
      </w:r>
    </w:p>
    <w:p w:rsidR="00000000" w:rsidDel="00000000" w:rsidP="00000000" w:rsidRDefault="00000000" w:rsidRPr="00000000" w14:paraId="0000004A">
      <w:pPr>
        <w:numPr>
          <w:ilvl w:val="0"/>
          <w:numId w:val="9"/>
        </w:numPr>
        <w:spacing w:after="0" w:afterAutospacing="0" w:before="0" w:beforeAutospacing="0" w:lineRule="auto"/>
        <w:ind w:left="720" w:hanging="360"/>
        <w:rPr/>
      </w:pPr>
      <w:r w:rsidDel="00000000" w:rsidR="00000000" w:rsidRPr="00000000">
        <w:rPr>
          <w:rtl w:val="0"/>
        </w:rPr>
        <w:t xml:space="preserve">Standard: Balanced reasoning</w:t>
        <w:br w:type="textWrapping"/>
      </w:r>
    </w:p>
    <w:p w:rsidR="00000000" w:rsidDel="00000000" w:rsidP="00000000" w:rsidRDefault="00000000" w:rsidRPr="00000000" w14:paraId="0000004B">
      <w:pPr>
        <w:numPr>
          <w:ilvl w:val="0"/>
          <w:numId w:val="9"/>
        </w:numPr>
        <w:spacing w:after="240" w:before="0" w:beforeAutospacing="0" w:lineRule="auto"/>
        <w:ind w:left="720" w:hanging="360"/>
        <w:rPr>
          <w:b w:val="1"/>
          <w:bCs w:val="1"/>
        </w:rPr>
      </w:pPr>
      <w:r w:rsidDel="00000000" w:rsidR="00000000" w:rsidRPr="00000000">
        <w:rPr>
          <w:rtl w:val="0"/>
        </w:rPr>
        <w:t xml:space="preserve">Liberal: High-diversity qualitative analysis</w:t>
      </w:r>
      <w:r w:rsidDel="00000000" w:rsidR="00000000" w:rsidRPr="00000000">
        <w:rPr>
          <w:b w:val="1"/>
          <w:bCs w:val="1"/>
          <w:rtl w:val="0"/>
        </w:rPr>
        <w:br w:type="textWrapping"/>
      </w:r>
    </w:p>
    <w:p w:rsidR="00000000" w:rsidDel="00000000" w:rsidP="00000000" w:rsidRDefault="00000000" w:rsidRPr="00000000" w14:paraId="0000004C">
      <w:pPr>
        <w:spacing w:after="240" w:before="240" w:lineRule="auto"/>
        <w:rPr>
          <w:b w:val="1"/>
          <w:bCs w:val="1"/>
        </w:rPr>
      </w:pP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qnne5ghnj3ax" w:id="16"/>
      <w:bookmarkEnd w:id="16"/>
      <w:r w:rsidDel="00000000" w:rsidR="00000000" w:rsidRPr="00000000">
        <w:rPr>
          <w:b w:val="1"/>
          <w:bCs w:val="1"/>
          <w:sz w:val="34"/>
          <w:szCs w:val="34"/>
          <w:rtl w:val="0"/>
        </w:rPr>
        <w:t xml:space="preserve">6. Optimization Strategy</w:t>
      </w:r>
    </w:p>
    <w:p w:rsidR="00000000" w:rsidDel="00000000" w:rsidP="00000000" w:rsidRDefault="00000000" w:rsidRPr="00000000" w14:paraId="0000004E">
      <w:pPr>
        <w:pStyle w:val="Heading3"/>
        <w:keepNext w:val="0"/>
        <w:keepLines w:val="0"/>
        <w:spacing w:before="280" w:lineRule="auto"/>
        <w:rPr>
          <w:color w:val="000000"/>
          <w:sz w:val="26"/>
          <w:szCs w:val="26"/>
        </w:rPr>
      </w:pPr>
      <w:bookmarkStart w:colFirst="0" w:colLast="0" w:name="_tc4df9aygdpm" w:id="17"/>
      <w:bookmarkEnd w:id="17"/>
      <w:r w:rsidDel="00000000" w:rsidR="00000000" w:rsidRPr="00000000">
        <w:rPr>
          <w:color w:val="000000"/>
          <w:sz w:val="26"/>
          <w:szCs w:val="26"/>
          <w:rtl w:val="0"/>
        </w:rPr>
        <w:t xml:space="preserve">Optimizer</w:t>
      </w:r>
    </w:p>
    <w:p w:rsidR="00000000" w:rsidDel="00000000" w:rsidP="00000000" w:rsidRDefault="00000000" w:rsidRPr="00000000" w14:paraId="0000004F">
      <w:pPr>
        <w:spacing w:after="240" w:before="240" w:lineRule="auto"/>
        <w:rPr/>
      </w:pPr>
      <w:r w:rsidDel="00000000" w:rsidR="00000000" w:rsidRPr="00000000">
        <w:rPr>
          <w:rtl w:val="0"/>
        </w:rPr>
        <w:t xml:space="preserve">We use AdamW with cosine decay and warmup.</w:t>
      </w:r>
    </w:p>
    <w:tbl>
      <w:tblPr>
        <w:tblStyle w:val="Table2"/>
        <w:tblW w:w="3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955"/>
        <w:tblGridChange w:id="0">
          <w:tblGrid>
            <w:gridCol w:w="1970"/>
            <w:gridCol w:w="1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pPr>
            <w:r w:rsidDel="00000000" w:rsidR="00000000" w:rsidRPr="00000000">
              <w:rPr>
                <w:rtl w:val="0"/>
              </w:rPr>
              <w:t xml:space="preserve">Parameter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pPr>
            <w:r w:rsidDel="00000000" w:rsidR="00000000" w:rsidRPr="00000000">
              <w:rPr>
                <w:rtl w:val="0"/>
              </w:rPr>
              <w:t xml:space="preserve">Value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Learning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3 × 10⁻⁶</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Warmup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10% of total steps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Weight Decay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Gradient Clipping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0.1</w:t>
            </w:r>
          </w:p>
        </w:tc>
      </w:tr>
    </w:tbl>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z7lp15to0mb1" w:id="18"/>
      <w:bookmarkEnd w:id="18"/>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05B">
      <w:pPr>
        <w:numPr>
          <w:ilvl w:val="0"/>
          <w:numId w:val="15"/>
        </w:numPr>
        <w:spacing w:after="0" w:afterAutospacing="0" w:before="240" w:lineRule="auto"/>
        <w:ind w:left="720" w:hanging="360"/>
        <w:rPr/>
      </w:pPr>
      <w:r w:rsidDel="00000000" w:rsidR="00000000" w:rsidRPr="00000000">
        <w:rPr>
          <w:rtl w:val="0"/>
        </w:rPr>
        <w:t xml:space="preserve">Warmup avoids early instability</w:t>
        <w:br w:type="textWrapping"/>
      </w:r>
    </w:p>
    <w:p w:rsidR="00000000" w:rsidDel="00000000" w:rsidP="00000000" w:rsidRDefault="00000000" w:rsidRPr="00000000" w14:paraId="0000005C">
      <w:pPr>
        <w:numPr>
          <w:ilvl w:val="0"/>
          <w:numId w:val="15"/>
        </w:numPr>
        <w:spacing w:after="0" w:afterAutospacing="0" w:before="0" w:beforeAutospacing="0" w:lineRule="auto"/>
        <w:ind w:left="720" w:hanging="360"/>
        <w:rPr/>
      </w:pPr>
      <w:r w:rsidDel="00000000" w:rsidR="00000000" w:rsidRPr="00000000">
        <w:rPr>
          <w:rtl w:val="0"/>
        </w:rPr>
        <w:t xml:space="preserve">Cosine decay ensures smooth convergence</w:t>
        <w:br w:type="textWrapping"/>
      </w:r>
    </w:p>
    <w:p w:rsidR="00000000" w:rsidDel="00000000" w:rsidP="00000000" w:rsidRDefault="00000000" w:rsidRPr="00000000" w14:paraId="0000005D">
      <w:pPr>
        <w:numPr>
          <w:ilvl w:val="0"/>
          <w:numId w:val="15"/>
        </w:numPr>
        <w:spacing w:after="240" w:before="0" w:beforeAutospacing="0" w:lineRule="auto"/>
        <w:ind w:left="720" w:hanging="360"/>
        <w:rPr/>
      </w:pPr>
      <w:r w:rsidDel="00000000" w:rsidR="00000000" w:rsidRPr="00000000">
        <w:rPr>
          <w:rtl w:val="0"/>
        </w:rPr>
        <w:t xml:space="preserve">Strong gradient clipping is critical for RL stability</w:t>
        <w:br w:type="textWrapping"/>
      </w:r>
    </w:p>
    <w:p w:rsidR="00000000" w:rsidDel="00000000" w:rsidP="00000000" w:rsidRDefault="00000000" w:rsidRPr="00000000" w14:paraId="0000005E">
      <w:pPr>
        <w:spacing w:after="240" w:before="240" w:lineRule="auto"/>
        <w:rPr>
          <w:b w:val="1"/>
          <w:bCs w:val="1"/>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4odoidwz56n8" w:id="19"/>
      <w:bookmarkEnd w:id="19"/>
      <w:r w:rsidDel="00000000" w:rsidR="00000000" w:rsidRPr="00000000">
        <w:rPr>
          <w:b w:val="1"/>
          <w:bCs w:val="1"/>
          <w:sz w:val="34"/>
          <w:szCs w:val="34"/>
          <w:rtl w:val="0"/>
        </w:rPr>
        <w:t xml:space="preserve">7. Training Configuration</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19btr0oq7c9s" w:id="20"/>
      <w:bookmarkEnd w:id="20"/>
      <w:r w:rsidDel="00000000" w:rsidR="00000000" w:rsidRPr="00000000">
        <w:rPr>
          <w:b w:val="1"/>
          <w:bCs w:val="1"/>
          <w:color w:val="000000"/>
          <w:sz w:val="26"/>
          <w:szCs w:val="26"/>
          <w:rtl w:val="0"/>
        </w:rPr>
        <w:t xml:space="preserve">Batching</w:t>
      </w:r>
    </w:p>
    <w:p w:rsidR="00000000" w:rsidDel="00000000" w:rsidP="00000000" w:rsidRDefault="00000000" w:rsidRPr="00000000" w14:paraId="00000061">
      <w:pPr>
        <w:numPr>
          <w:ilvl w:val="0"/>
          <w:numId w:val="11"/>
        </w:numPr>
        <w:spacing w:after="0" w:afterAutospacing="0" w:before="240" w:lineRule="auto"/>
        <w:ind w:left="720" w:hanging="360"/>
        <w:rPr/>
      </w:pPr>
      <w:r w:rsidDel="00000000" w:rsidR="00000000" w:rsidRPr="00000000">
        <w:rPr>
          <w:rtl w:val="0"/>
        </w:rPr>
        <w:t xml:space="preserve">Micro Batch Size: 4</w:t>
        <w:br w:type="textWrapping"/>
      </w:r>
    </w:p>
    <w:p w:rsidR="00000000" w:rsidDel="00000000" w:rsidP="00000000" w:rsidRDefault="00000000" w:rsidRPr="00000000" w14:paraId="00000062">
      <w:pPr>
        <w:numPr>
          <w:ilvl w:val="0"/>
          <w:numId w:val="11"/>
        </w:numPr>
        <w:spacing w:after="0" w:afterAutospacing="0" w:before="0" w:beforeAutospacing="0" w:lineRule="auto"/>
        <w:ind w:left="720" w:hanging="360"/>
        <w:rPr/>
      </w:pPr>
      <w:r w:rsidDel="00000000" w:rsidR="00000000" w:rsidRPr="00000000">
        <w:rPr>
          <w:rtl w:val="0"/>
        </w:rPr>
        <w:t xml:space="preserve">Total Batches: 3738</w:t>
        <w:br w:type="textWrapping"/>
      </w:r>
    </w:p>
    <w:p w:rsidR="00000000" w:rsidDel="00000000" w:rsidP="00000000" w:rsidRDefault="00000000" w:rsidRPr="00000000" w14:paraId="00000063">
      <w:pPr>
        <w:numPr>
          <w:ilvl w:val="0"/>
          <w:numId w:val="11"/>
        </w:numPr>
        <w:spacing w:after="240" w:before="0" w:beforeAutospacing="0" w:lineRule="auto"/>
        <w:ind w:left="720" w:hanging="360"/>
        <w:rPr/>
      </w:pPr>
      <w:r w:rsidDel="00000000" w:rsidR="00000000" w:rsidRPr="00000000">
        <w:rPr>
          <w:rtl w:val="0"/>
        </w:rPr>
        <w:t xml:space="preserve">Epochs: 1</w:t>
        <w:br w:type="textWrapping"/>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y1pdfhf77kcl" w:id="21"/>
      <w:bookmarkEnd w:id="21"/>
      <w:r w:rsidDel="00000000" w:rsidR="00000000" w:rsidRPr="00000000">
        <w:rPr>
          <w:b w:val="1"/>
          <w:bCs w:val="1"/>
          <w:color w:val="000000"/>
          <w:sz w:val="26"/>
          <w:szCs w:val="26"/>
          <w:rtl w:val="0"/>
        </w:rPr>
        <w:t xml:space="preserve">Checkpointing</w:t>
      </w:r>
    </w:p>
    <w:p w:rsidR="00000000" w:rsidDel="00000000" w:rsidP="00000000" w:rsidRDefault="00000000" w:rsidRPr="00000000" w14:paraId="00000065">
      <w:pPr>
        <w:numPr>
          <w:ilvl w:val="0"/>
          <w:numId w:val="6"/>
        </w:numPr>
        <w:spacing w:after="0" w:afterAutospacing="0" w:before="240" w:lineRule="auto"/>
        <w:ind w:left="720" w:hanging="360"/>
        <w:rPr/>
      </w:pPr>
      <w:r w:rsidDel="00000000" w:rsidR="00000000" w:rsidRPr="00000000">
        <w:rPr>
          <w:rtl w:val="0"/>
        </w:rPr>
        <w:t xml:space="preserve">Saved every 500 steps</w:t>
        <w:br w:type="textWrapping"/>
      </w:r>
    </w:p>
    <w:p w:rsidR="00000000" w:rsidDel="00000000" w:rsidP="00000000" w:rsidRDefault="00000000" w:rsidRPr="00000000" w14:paraId="00000066">
      <w:pPr>
        <w:numPr>
          <w:ilvl w:val="0"/>
          <w:numId w:val="6"/>
        </w:numPr>
        <w:spacing w:after="0" w:afterAutospacing="0" w:before="0" w:beforeAutospacing="0" w:lineRule="auto"/>
        <w:ind w:left="720" w:hanging="360"/>
        <w:rPr/>
      </w:pPr>
      <w:r w:rsidDel="00000000" w:rsidR="00000000" w:rsidRPr="00000000">
        <w:rPr>
          <w:rtl w:val="0"/>
        </w:rPr>
        <w:t xml:space="preserve">Maximum 4 checkpoints retained</w:t>
        <w:br w:type="textWrapping"/>
      </w:r>
    </w:p>
    <w:p w:rsidR="00000000" w:rsidDel="00000000" w:rsidP="00000000" w:rsidRDefault="00000000" w:rsidRPr="00000000" w14:paraId="00000067">
      <w:pPr>
        <w:numPr>
          <w:ilvl w:val="0"/>
          <w:numId w:val="6"/>
        </w:numPr>
        <w:spacing w:after="240" w:before="0" w:beforeAutospacing="0" w:lineRule="auto"/>
        <w:ind w:left="720" w:hanging="360"/>
        <w:rPr/>
      </w:pPr>
      <w:r w:rsidDel="00000000" w:rsidR="00000000" w:rsidRPr="00000000">
        <w:rPr>
          <w:rtl w:val="0"/>
        </w:rPr>
        <w:t xml:space="preserve">Enables safe recovery and evaluation</w:t>
        <w:br w:type="textWrapping"/>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p927pkm51746" w:id="22"/>
      <w:bookmarkEnd w:id="22"/>
      <w:r w:rsidDel="00000000" w:rsidR="00000000" w:rsidRPr="00000000">
        <w:rPr>
          <w:b w:val="1"/>
          <w:bCs w:val="1"/>
          <w:color w:val="000000"/>
          <w:sz w:val="26"/>
          <w:szCs w:val="26"/>
          <w:rtl w:val="0"/>
        </w:rPr>
        <w:t xml:space="preserve">Metrics Logging</w:t>
      </w:r>
    </w:p>
    <w:p w:rsidR="00000000" w:rsidDel="00000000" w:rsidP="00000000" w:rsidRDefault="00000000" w:rsidRPr="00000000" w14:paraId="00000069">
      <w:pPr>
        <w:numPr>
          <w:ilvl w:val="0"/>
          <w:numId w:val="1"/>
        </w:numPr>
        <w:spacing w:after="0" w:afterAutospacing="0" w:before="240" w:lineRule="auto"/>
        <w:ind w:left="720" w:hanging="360"/>
        <w:rPr/>
      </w:pPr>
      <w:r w:rsidDel="00000000" w:rsidR="00000000" w:rsidRPr="00000000">
        <w:rPr>
          <w:rtl w:val="0"/>
        </w:rPr>
        <w:t xml:space="preserve">Logged every 20 steps</w:t>
        <w:br w:type="textWrapping"/>
      </w:r>
    </w:p>
    <w:p w:rsidR="00000000" w:rsidDel="00000000" w:rsidP="00000000" w:rsidRDefault="00000000" w:rsidRPr="00000000" w14:paraId="0000006A">
      <w:pPr>
        <w:numPr>
          <w:ilvl w:val="0"/>
          <w:numId w:val="1"/>
        </w:numPr>
        <w:spacing w:after="240" w:before="0" w:beforeAutospacing="0" w:lineRule="auto"/>
        <w:ind w:left="720" w:hanging="360"/>
        <w:rPr>
          <w:b w:val="1"/>
          <w:bCs w:val="1"/>
        </w:rPr>
      </w:pPr>
      <w:r w:rsidDel="00000000" w:rsidR="00000000" w:rsidRPr="00000000">
        <w:rPr>
          <w:rtl w:val="0"/>
        </w:rPr>
        <w:t xml:space="preserve">Enables continuous monitoring of training health</w:t>
      </w:r>
      <w:r w:rsidDel="00000000" w:rsidR="00000000" w:rsidRPr="00000000">
        <w:rPr>
          <w:b w:val="1"/>
          <w:bCs w:val="1"/>
          <w:rtl w:val="0"/>
        </w:rPr>
        <w:br w:type="textWrapping"/>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8kzz62nd6utp" w:id="23"/>
      <w:bookmarkEnd w:id="23"/>
      <w:r w:rsidDel="00000000" w:rsidR="00000000" w:rsidRPr="00000000">
        <w:rPr>
          <w:b w:val="1"/>
          <w:bCs w:val="1"/>
          <w:sz w:val="34"/>
          <w:szCs w:val="34"/>
          <w:rtl w:val="0"/>
        </w:rPr>
        <w:t xml:space="preserve">8. Distributed Training with Tunix</w:t>
      </w:r>
    </w:p>
    <w:p w:rsidR="00000000" w:rsidDel="00000000" w:rsidP="00000000" w:rsidRDefault="00000000" w:rsidRPr="00000000" w14:paraId="0000006C">
      <w:pPr>
        <w:spacing w:after="240" w:before="240" w:lineRule="auto"/>
        <w:rPr/>
      </w:pPr>
      <w:r w:rsidDel="00000000" w:rsidR="00000000" w:rsidRPr="00000000">
        <w:rPr>
          <w:rtl w:val="0"/>
        </w:rPr>
        <w:t xml:space="preserve">The entire training pipeline is implemented using Tunix, including:</w:t>
      </w:r>
    </w:p>
    <w:p w:rsidR="00000000" w:rsidDel="00000000" w:rsidP="00000000" w:rsidRDefault="00000000" w:rsidRPr="00000000" w14:paraId="0000006D">
      <w:pPr>
        <w:numPr>
          <w:ilvl w:val="0"/>
          <w:numId w:val="18"/>
        </w:numPr>
        <w:spacing w:after="0" w:afterAutospacing="0" w:before="240" w:lineRule="auto"/>
        <w:ind w:left="720" w:hanging="360"/>
        <w:rPr>
          <w:b w:val="1"/>
          <w:bCs w:val="1"/>
        </w:rPr>
      </w:pPr>
      <w:r w:rsidDel="00000000" w:rsidR="00000000" w:rsidRPr="00000000">
        <w:rPr>
          <w:rFonts w:ascii="Roboto Mono" w:cs="Roboto Mono" w:eastAsia="Roboto Mono" w:hAnsi="Roboto Mono"/>
          <w:color w:val="188038"/>
          <w:rtl w:val="0"/>
        </w:rPr>
        <w:t xml:space="preserve">RLCluster</w:t>
      </w:r>
      <w:r w:rsidDel="00000000" w:rsidR="00000000" w:rsidRPr="00000000">
        <w:rPr>
          <w:rtl w:val="0"/>
        </w:rPr>
        <w:t xml:space="preserve"> for actor–reference coordination</w:t>
        <w:br w:type="textWrapping"/>
      </w:r>
    </w:p>
    <w:p w:rsidR="00000000" w:rsidDel="00000000" w:rsidP="00000000" w:rsidRDefault="00000000" w:rsidRPr="00000000" w14:paraId="0000006E">
      <w:pPr>
        <w:numPr>
          <w:ilvl w:val="0"/>
          <w:numId w:val="18"/>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GRPOLearner</w:t>
      </w:r>
      <w:r w:rsidDel="00000000" w:rsidR="00000000" w:rsidRPr="00000000">
        <w:rPr>
          <w:rtl w:val="0"/>
        </w:rPr>
        <w:t xml:space="preserve"> for policy optimization</w:t>
        <w:br w:type="textWrapping"/>
      </w:r>
    </w:p>
    <w:p w:rsidR="00000000" w:rsidDel="00000000" w:rsidP="00000000" w:rsidRDefault="00000000" w:rsidRPr="00000000" w14:paraId="0000006F">
      <w:pPr>
        <w:numPr>
          <w:ilvl w:val="0"/>
          <w:numId w:val="18"/>
        </w:numPr>
        <w:spacing w:after="240" w:before="0" w:beforeAutospacing="0" w:lineRule="auto"/>
        <w:ind w:left="720" w:hanging="360"/>
        <w:rPr>
          <w:b w:val="1"/>
          <w:bCs w:val="1"/>
        </w:rPr>
      </w:pPr>
      <w:r w:rsidDel="00000000" w:rsidR="00000000" w:rsidRPr="00000000">
        <w:rPr>
          <w:rtl w:val="0"/>
        </w:rPr>
        <w:t xml:space="preserve">Built-in rollout and evaluation support</w:t>
      </w:r>
      <w:r w:rsidDel="00000000" w:rsidR="00000000" w:rsidRPr="00000000">
        <w:rPr>
          <w:b w:val="1"/>
          <w:bCs w:val="1"/>
          <w:rtl w:val="0"/>
        </w:rPr>
        <w:br w:type="textWrapping"/>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174yb7aexlt" w:id="24"/>
      <w:bookmarkEnd w:id="24"/>
      <w:r w:rsidDel="00000000" w:rsidR="00000000" w:rsidRPr="00000000">
        <w:rPr>
          <w:b w:val="1"/>
          <w:bCs w:val="1"/>
          <w:color w:val="000000"/>
          <w:sz w:val="26"/>
          <w:szCs w:val="26"/>
          <w:rtl w:val="0"/>
        </w:rPr>
        <w:t xml:space="preserve">Mesh Configuration</w:t>
      </w:r>
    </w:p>
    <w:p w:rsidR="00000000" w:rsidDel="00000000" w:rsidP="00000000" w:rsidRDefault="00000000" w:rsidRPr="00000000" w14:paraId="00000071">
      <w:pPr>
        <w:numPr>
          <w:ilvl w:val="0"/>
          <w:numId w:val="8"/>
        </w:numPr>
        <w:spacing w:after="0" w:afterAutospacing="0" w:before="240" w:lineRule="auto"/>
        <w:ind w:left="720" w:hanging="360"/>
        <w:rPr/>
      </w:pPr>
      <w:r w:rsidDel="00000000" w:rsidR="00000000" w:rsidRPr="00000000">
        <w:rPr>
          <w:rtl w:val="0"/>
        </w:rPr>
        <w:t xml:space="preserve">(fsdp, tp) sharding</w:t>
        <w:br w:type="textWrapping"/>
      </w:r>
    </w:p>
    <w:p w:rsidR="00000000" w:rsidDel="00000000" w:rsidP="00000000" w:rsidRDefault="00000000" w:rsidRPr="00000000" w14:paraId="00000072">
      <w:pPr>
        <w:numPr>
          <w:ilvl w:val="0"/>
          <w:numId w:val="8"/>
        </w:numPr>
        <w:spacing w:after="0" w:afterAutospacing="0" w:before="0" w:beforeAutospacing="0" w:lineRule="auto"/>
        <w:ind w:left="720" w:hanging="360"/>
        <w:rPr/>
      </w:pPr>
      <w:r w:rsidDel="00000000" w:rsidR="00000000" w:rsidRPr="00000000">
        <w:rPr>
          <w:rtl w:val="0"/>
        </w:rPr>
        <w:t xml:space="preserve">Efficient memory utilization</w:t>
        <w:br w:type="textWrapping"/>
      </w:r>
    </w:p>
    <w:p w:rsidR="00000000" w:rsidDel="00000000" w:rsidP="00000000" w:rsidRDefault="00000000" w:rsidRPr="00000000" w14:paraId="00000073">
      <w:pPr>
        <w:numPr>
          <w:ilvl w:val="0"/>
          <w:numId w:val="8"/>
        </w:numPr>
        <w:spacing w:after="240" w:before="0" w:beforeAutospacing="0" w:lineRule="auto"/>
        <w:ind w:left="720" w:hanging="360"/>
        <w:rPr/>
      </w:pPr>
      <w:r w:rsidDel="00000000" w:rsidR="00000000" w:rsidRPr="00000000">
        <w:rPr>
          <w:rtl w:val="0"/>
        </w:rPr>
        <w:t xml:space="preserve">Scalable across multiple devices</w:t>
        <w:br w:type="textWrapping"/>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8aabd1t14ep" w:id="25"/>
      <w:bookmarkEnd w:id="25"/>
      <w:r w:rsidDel="00000000" w:rsidR="00000000" w:rsidRPr="00000000">
        <w:rPr>
          <w:b w:val="1"/>
          <w:bCs w:val="1"/>
          <w:sz w:val="34"/>
          <w:szCs w:val="34"/>
          <w:rtl w:val="0"/>
        </w:rPr>
        <w:t xml:space="preserve">9. Evaluation Methodology</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lm6b0cp446ni" w:id="26"/>
      <w:bookmarkEnd w:id="26"/>
      <w:r w:rsidDel="00000000" w:rsidR="00000000" w:rsidRPr="00000000">
        <w:rPr>
          <w:b w:val="1"/>
          <w:bCs w:val="1"/>
          <w:color w:val="000000"/>
          <w:sz w:val="26"/>
          <w:szCs w:val="26"/>
          <w:rtl w:val="0"/>
        </w:rPr>
        <w:t xml:space="preserve">Quantitative Metrics</w:t>
      </w:r>
    </w:p>
    <w:p w:rsidR="00000000" w:rsidDel="00000000" w:rsidP="00000000" w:rsidRDefault="00000000" w:rsidRPr="00000000" w14:paraId="00000076">
      <w:pPr>
        <w:numPr>
          <w:ilvl w:val="0"/>
          <w:numId w:val="7"/>
        </w:numPr>
        <w:spacing w:after="0" w:afterAutospacing="0" w:before="240" w:lineRule="auto"/>
        <w:ind w:left="720" w:hanging="360"/>
        <w:rPr/>
      </w:pPr>
      <w:r w:rsidDel="00000000" w:rsidR="00000000" w:rsidRPr="00000000">
        <w:rPr>
          <w:rtl w:val="0"/>
        </w:rPr>
        <w:t xml:space="preserve">Exact Answer Accuracy</w:t>
        <w:br w:type="textWrapping"/>
      </w:r>
    </w:p>
    <w:p w:rsidR="00000000" w:rsidDel="00000000" w:rsidP="00000000" w:rsidRDefault="00000000" w:rsidRPr="00000000" w14:paraId="00000077">
      <w:pPr>
        <w:numPr>
          <w:ilvl w:val="0"/>
          <w:numId w:val="7"/>
        </w:numPr>
        <w:spacing w:after="0" w:afterAutospacing="0" w:before="0" w:beforeAutospacing="0" w:lineRule="auto"/>
        <w:ind w:left="720" w:hanging="360"/>
        <w:rPr/>
      </w:pPr>
      <w:r w:rsidDel="00000000" w:rsidR="00000000" w:rsidRPr="00000000">
        <w:rPr>
          <w:rtl w:val="0"/>
        </w:rPr>
        <w:t xml:space="preserve">Partial Accuracy (±10% numerical tolerance)</w:t>
        <w:br w:type="textWrapping"/>
      </w:r>
    </w:p>
    <w:p w:rsidR="00000000" w:rsidDel="00000000" w:rsidP="00000000" w:rsidRDefault="00000000" w:rsidRPr="00000000" w14:paraId="00000078">
      <w:pPr>
        <w:numPr>
          <w:ilvl w:val="0"/>
          <w:numId w:val="7"/>
        </w:numPr>
        <w:spacing w:after="240" w:before="0" w:beforeAutospacing="0" w:lineRule="auto"/>
        <w:ind w:left="720" w:hanging="360"/>
        <w:rPr/>
      </w:pPr>
      <w:r w:rsidDel="00000000" w:rsidR="00000000" w:rsidRPr="00000000">
        <w:rPr>
          <w:rtl w:val="0"/>
        </w:rPr>
        <w:t xml:space="preserve">Format Accuracy</w:t>
        <w:br w:type="textWrapping"/>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ku3qh3hfbxfd" w:id="27"/>
      <w:bookmarkEnd w:id="27"/>
      <w:r w:rsidDel="00000000" w:rsidR="00000000" w:rsidRPr="00000000">
        <w:rPr>
          <w:b w:val="1"/>
          <w:bCs w:val="1"/>
          <w:color w:val="000000"/>
          <w:sz w:val="26"/>
          <w:szCs w:val="26"/>
          <w:rtl w:val="0"/>
        </w:rPr>
        <w:t xml:space="preserve">Qualitative Analysis</w:t>
      </w:r>
    </w:p>
    <w:p w:rsidR="00000000" w:rsidDel="00000000" w:rsidP="00000000" w:rsidRDefault="00000000" w:rsidRPr="00000000" w14:paraId="0000007A">
      <w:pPr>
        <w:numPr>
          <w:ilvl w:val="0"/>
          <w:numId w:val="10"/>
        </w:numPr>
        <w:spacing w:after="0" w:afterAutospacing="0" w:before="240" w:lineRule="auto"/>
        <w:ind w:left="720" w:hanging="360"/>
        <w:rPr/>
      </w:pPr>
      <w:r w:rsidDel="00000000" w:rsidR="00000000" w:rsidRPr="00000000">
        <w:rPr>
          <w:rtl w:val="0"/>
        </w:rPr>
        <w:t xml:space="preserve">Manual inspection of reasoning quality</w:t>
        <w:br w:type="textWrapping"/>
      </w:r>
    </w:p>
    <w:p w:rsidR="00000000" w:rsidDel="00000000" w:rsidP="00000000" w:rsidRDefault="00000000" w:rsidRPr="00000000" w14:paraId="0000007B">
      <w:pPr>
        <w:numPr>
          <w:ilvl w:val="0"/>
          <w:numId w:val="10"/>
        </w:numPr>
        <w:spacing w:after="0" w:afterAutospacing="0" w:before="0" w:beforeAutospacing="0" w:lineRule="auto"/>
        <w:ind w:left="720" w:hanging="360"/>
        <w:rPr/>
      </w:pPr>
      <w:r w:rsidDel="00000000" w:rsidR="00000000" w:rsidRPr="00000000">
        <w:rPr>
          <w:rtl w:val="0"/>
        </w:rPr>
        <w:t xml:space="preserve">Comparison across decoding strategies</w:t>
        <w:br w:type="textWrapping"/>
      </w:r>
    </w:p>
    <w:p w:rsidR="00000000" w:rsidDel="00000000" w:rsidP="00000000" w:rsidRDefault="00000000" w:rsidRPr="00000000" w14:paraId="0000007C">
      <w:pPr>
        <w:numPr>
          <w:ilvl w:val="0"/>
          <w:numId w:val="10"/>
        </w:numPr>
        <w:spacing w:after="240" w:before="0" w:beforeAutospacing="0" w:lineRule="auto"/>
        <w:ind w:left="720" w:hanging="360"/>
        <w:rPr/>
      </w:pPr>
      <w:r w:rsidDel="00000000" w:rsidR="00000000" w:rsidRPr="00000000">
        <w:rPr>
          <w:rtl w:val="0"/>
        </w:rPr>
        <w:t xml:space="preserve">Error pattern identification</w:t>
        <w:br w:type="textWrapping"/>
      </w:r>
    </w:p>
    <w:p w:rsidR="00000000" w:rsidDel="00000000" w:rsidP="00000000" w:rsidRDefault="00000000" w:rsidRPr="00000000" w14:paraId="0000007D">
      <w:pPr>
        <w:spacing w:after="240" w:before="240" w:lineRule="auto"/>
        <w:rPr/>
      </w:pPr>
      <w:r w:rsidDel="00000000" w:rsidR="00000000" w:rsidRPr="00000000">
        <w:rPr>
          <w:rtl w:val="0"/>
        </w:rPr>
        <w:t xml:space="preserve">Evaluation is performed before and after training using identical protocols.</w:t>
      </w:r>
    </w:p>
    <w:p w:rsidR="00000000" w:rsidDel="00000000" w:rsidP="00000000" w:rsidRDefault="00000000" w:rsidRPr="00000000" w14:paraId="0000007E">
      <w:pPr>
        <w:spacing w:after="240" w:before="240" w:lineRule="auto"/>
        <w:rPr>
          <w:b w:val="1"/>
          <w:bCs w:val="1"/>
        </w:rPr>
      </w:pP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9rivze4j2eas" w:id="28"/>
      <w:bookmarkEnd w:id="28"/>
      <w:r w:rsidDel="00000000" w:rsidR="00000000" w:rsidRPr="00000000">
        <w:rPr>
          <w:b w:val="1"/>
          <w:bCs w:val="1"/>
          <w:sz w:val="34"/>
          <w:szCs w:val="34"/>
          <w:rtl w:val="0"/>
        </w:rPr>
        <w:t xml:space="preserve">10. Results and Observations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9ltbqy57zhzb" w:id="29"/>
      <w:bookmarkEnd w:id="29"/>
      <w:r w:rsidDel="00000000" w:rsidR="00000000" w:rsidRPr="00000000">
        <w:rPr>
          <w:b w:val="1"/>
          <w:bCs w:val="1"/>
          <w:color w:val="000000"/>
          <w:sz w:val="26"/>
          <w:szCs w:val="26"/>
          <w:rtl w:val="0"/>
        </w:rPr>
        <w:t xml:space="preserve">Key Improvements</w:t>
      </w:r>
    </w:p>
    <w:p w:rsidR="00000000" w:rsidDel="00000000" w:rsidP="00000000" w:rsidRDefault="00000000" w:rsidRPr="00000000" w14:paraId="00000081">
      <w:pPr>
        <w:numPr>
          <w:ilvl w:val="0"/>
          <w:numId w:val="16"/>
        </w:numPr>
        <w:spacing w:after="0" w:afterAutospacing="0" w:before="240" w:lineRule="auto"/>
        <w:ind w:left="720" w:hanging="360"/>
        <w:rPr/>
      </w:pPr>
      <w:r w:rsidDel="00000000" w:rsidR="00000000" w:rsidRPr="00000000">
        <w:rPr>
          <w:rtl w:val="0"/>
        </w:rPr>
        <w:t xml:space="preserve">Higher numerical correctness</w:t>
        <w:br w:type="textWrapping"/>
      </w:r>
    </w:p>
    <w:p w:rsidR="00000000" w:rsidDel="00000000" w:rsidP="00000000" w:rsidRDefault="00000000" w:rsidRPr="00000000" w14:paraId="00000082">
      <w:pPr>
        <w:numPr>
          <w:ilvl w:val="0"/>
          <w:numId w:val="16"/>
        </w:numPr>
        <w:spacing w:after="0" w:afterAutospacing="0" w:before="0" w:beforeAutospacing="0" w:lineRule="auto"/>
        <w:ind w:left="720" w:hanging="360"/>
        <w:rPr/>
      </w:pPr>
      <w:r w:rsidDel="00000000" w:rsidR="00000000" w:rsidRPr="00000000">
        <w:rPr>
          <w:rtl w:val="0"/>
        </w:rPr>
        <w:t xml:space="preserve">Improved adherence to structured output format</w:t>
        <w:br w:type="textWrapping"/>
      </w:r>
    </w:p>
    <w:p w:rsidR="00000000" w:rsidDel="00000000" w:rsidP="00000000" w:rsidRDefault="00000000" w:rsidRPr="00000000" w14:paraId="00000083">
      <w:pPr>
        <w:numPr>
          <w:ilvl w:val="0"/>
          <w:numId w:val="16"/>
        </w:numPr>
        <w:spacing w:after="0" w:afterAutospacing="0" w:before="0" w:beforeAutospacing="0" w:lineRule="auto"/>
        <w:ind w:left="720" w:hanging="360"/>
        <w:rPr/>
      </w:pPr>
      <w:r w:rsidDel="00000000" w:rsidR="00000000" w:rsidRPr="00000000">
        <w:rPr>
          <w:rtl w:val="0"/>
        </w:rPr>
        <w:t xml:space="preserve">More coherent reasoning chains</w:t>
        <w:br w:type="textWrapping"/>
      </w:r>
    </w:p>
    <w:p w:rsidR="00000000" w:rsidDel="00000000" w:rsidP="00000000" w:rsidRDefault="00000000" w:rsidRPr="00000000" w14:paraId="00000084">
      <w:pPr>
        <w:numPr>
          <w:ilvl w:val="0"/>
          <w:numId w:val="16"/>
        </w:numPr>
        <w:spacing w:after="240" w:before="0" w:beforeAutospacing="0" w:lineRule="auto"/>
        <w:ind w:left="720" w:hanging="360"/>
        <w:rPr>
          <w:b w:val="1"/>
          <w:bCs w:val="1"/>
        </w:rPr>
      </w:pPr>
      <w:r w:rsidDel="00000000" w:rsidR="00000000" w:rsidRPr="00000000">
        <w:rPr>
          <w:rtl w:val="0"/>
        </w:rPr>
        <w:t xml:space="preserve">Reduced hallucinated numerical values</w:t>
      </w:r>
      <w:r w:rsidDel="00000000" w:rsidR="00000000" w:rsidRPr="00000000">
        <w:rPr>
          <w:b w:val="1"/>
          <w:bCs w:val="1"/>
          <w:rtl w:val="0"/>
        </w:rPr>
        <w:br w:type="textWrapping"/>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e6d7gc7zhs4j" w:id="30"/>
      <w:bookmarkEnd w:id="30"/>
      <w:r w:rsidDel="00000000" w:rsidR="00000000" w:rsidRPr="00000000">
        <w:rPr>
          <w:b w:val="1"/>
          <w:bCs w:val="1"/>
          <w:color w:val="000000"/>
          <w:sz w:val="26"/>
          <w:szCs w:val="26"/>
          <w:rtl w:val="0"/>
        </w:rPr>
        <w:t xml:space="preserve">Stability</w:t>
      </w:r>
    </w:p>
    <w:p w:rsidR="00000000" w:rsidDel="00000000" w:rsidP="00000000" w:rsidRDefault="00000000" w:rsidRPr="00000000" w14:paraId="00000086">
      <w:pPr>
        <w:numPr>
          <w:ilvl w:val="0"/>
          <w:numId w:val="2"/>
        </w:numPr>
        <w:spacing w:after="0" w:afterAutospacing="0" w:before="240" w:lineRule="auto"/>
        <w:ind w:left="720" w:hanging="360"/>
        <w:rPr/>
      </w:pPr>
      <w:r w:rsidDel="00000000" w:rsidR="00000000" w:rsidRPr="00000000">
        <w:rPr>
          <w:rtl w:val="0"/>
        </w:rPr>
        <w:t xml:space="preserve">No reward collapse observed</w:t>
        <w:br w:type="textWrapping"/>
      </w:r>
    </w:p>
    <w:p w:rsidR="00000000" w:rsidDel="00000000" w:rsidP="00000000" w:rsidRDefault="00000000" w:rsidRPr="00000000" w14:paraId="00000087">
      <w:pPr>
        <w:numPr>
          <w:ilvl w:val="0"/>
          <w:numId w:val="2"/>
        </w:numPr>
        <w:spacing w:after="0" w:afterAutospacing="0" w:before="0" w:beforeAutospacing="0" w:lineRule="auto"/>
        <w:ind w:left="720" w:hanging="360"/>
        <w:rPr/>
      </w:pPr>
      <w:r w:rsidDel="00000000" w:rsidR="00000000" w:rsidRPr="00000000">
        <w:rPr>
          <w:rtl w:val="0"/>
        </w:rPr>
        <w:t xml:space="preserve">Controlled KL divergence</w:t>
        <w:br w:type="textWrapping"/>
      </w:r>
    </w:p>
    <w:p w:rsidR="00000000" w:rsidDel="00000000" w:rsidP="00000000" w:rsidRDefault="00000000" w:rsidRPr="00000000" w14:paraId="00000088">
      <w:pPr>
        <w:numPr>
          <w:ilvl w:val="0"/>
          <w:numId w:val="2"/>
        </w:numPr>
        <w:spacing w:after="240" w:before="0" w:beforeAutospacing="0" w:lineRule="auto"/>
        <w:ind w:left="720" w:hanging="360"/>
        <w:rPr>
          <w:b w:val="1"/>
          <w:bCs w:val="1"/>
        </w:rPr>
      </w:pPr>
      <w:r w:rsidDel="00000000" w:rsidR="00000000" w:rsidRPr="00000000">
        <w:rPr>
          <w:rtl w:val="0"/>
        </w:rPr>
        <w:t xml:space="preserve">Smooth training curves</w: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tpbyf4muhqyv" w:id="31"/>
      <w:bookmarkEnd w:id="31"/>
      <w:r w:rsidDel="00000000" w:rsidR="00000000" w:rsidRPr="00000000">
        <w:rPr>
          <w:b w:val="1"/>
          <w:bCs w:val="1"/>
          <w:sz w:val="34"/>
          <w:szCs w:val="34"/>
          <w:rtl w:val="0"/>
        </w:rPr>
        <w:t xml:space="preserve">11. Ablation and Design Insights</w:t>
      </w:r>
    </w:p>
    <w:p w:rsidR="00000000" w:rsidDel="00000000" w:rsidP="00000000" w:rsidRDefault="00000000" w:rsidRPr="00000000" w14:paraId="0000008A">
      <w:pPr>
        <w:numPr>
          <w:ilvl w:val="0"/>
          <w:numId w:val="19"/>
        </w:numPr>
        <w:spacing w:after="0" w:afterAutospacing="0" w:before="240" w:lineRule="auto"/>
        <w:ind w:left="720" w:hanging="360"/>
        <w:rPr/>
      </w:pPr>
      <w:r w:rsidDel="00000000" w:rsidR="00000000" w:rsidRPr="00000000">
        <w:rPr>
          <w:rtl w:val="0"/>
        </w:rPr>
        <w:t xml:space="preserve">Increasing LoRA rank beyond 64 yielded diminishing returns</w:t>
        <w:br w:type="textWrapping"/>
      </w:r>
    </w:p>
    <w:p w:rsidR="00000000" w:rsidDel="00000000" w:rsidP="00000000" w:rsidRDefault="00000000" w:rsidRPr="00000000" w14:paraId="0000008B">
      <w:pPr>
        <w:numPr>
          <w:ilvl w:val="0"/>
          <w:numId w:val="19"/>
        </w:numPr>
        <w:spacing w:after="0" w:afterAutospacing="0" w:before="0" w:beforeAutospacing="0" w:lineRule="auto"/>
        <w:ind w:left="720" w:hanging="360"/>
        <w:rPr/>
      </w:pPr>
      <w:r w:rsidDel="00000000" w:rsidR="00000000" w:rsidRPr="00000000">
        <w:rPr>
          <w:rtl w:val="0"/>
        </w:rPr>
        <w:t xml:space="preserve">Lower β caused unstable policy drift</w:t>
        <w:br w:type="textWrapping"/>
      </w:r>
    </w:p>
    <w:p w:rsidR="00000000" w:rsidDel="00000000" w:rsidP="00000000" w:rsidRDefault="00000000" w:rsidRPr="00000000" w14:paraId="0000008C">
      <w:pPr>
        <w:numPr>
          <w:ilvl w:val="0"/>
          <w:numId w:val="19"/>
        </w:numPr>
        <w:spacing w:after="0" w:afterAutospacing="0" w:before="0" w:beforeAutospacing="0" w:lineRule="auto"/>
        <w:ind w:left="720" w:hanging="360"/>
        <w:rPr/>
      </w:pPr>
      <w:r w:rsidDel="00000000" w:rsidR="00000000" w:rsidRPr="00000000">
        <w:rPr>
          <w:rtl w:val="0"/>
        </w:rPr>
        <w:t xml:space="preserve">Removing gradient clipping led to divergence</w:t>
        <w:br w:type="textWrapping"/>
      </w:r>
    </w:p>
    <w:p w:rsidR="00000000" w:rsidDel="00000000" w:rsidP="00000000" w:rsidRDefault="00000000" w:rsidRPr="00000000" w14:paraId="0000008D">
      <w:pPr>
        <w:numPr>
          <w:ilvl w:val="0"/>
          <w:numId w:val="19"/>
        </w:numPr>
        <w:spacing w:after="240" w:before="0" w:beforeAutospacing="0" w:lineRule="auto"/>
        <w:ind w:left="720" w:hanging="360"/>
        <w:rPr>
          <w:b w:val="1"/>
          <w:bCs w:val="1"/>
        </w:rPr>
      </w:pPr>
      <w:r w:rsidDel="00000000" w:rsidR="00000000" w:rsidRPr="00000000">
        <w:rPr>
          <w:rtl w:val="0"/>
        </w:rPr>
        <w:t xml:space="preserve">Fewer generations reduced GRPO effectiveness</w:t>
      </w:r>
      <w:r w:rsidDel="00000000" w:rsidR="00000000" w:rsidRPr="00000000">
        <w:rPr>
          <w:b w:val="1"/>
          <w:bCs w:val="1"/>
          <w:rtl w:val="0"/>
        </w:rPr>
        <w:br w:type="textWrapping"/>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wg5kts8kjgo0" w:id="32"/>
      <w:bookmarkEnd w:id="32"/>
      <w:r w:rsidDel="00000000" w:rsidR="00000000" w:rsidRPr="00000000">
        <w:rPr>
          <w:b w:val="1"/>
          <w:bCs w:val="1"/>
          <w:sz w:val="34"/>
          <w:szCs w:val="34"/>
          <w:rtl w:val="0"/>
        </w:rPr>
        <w:t xml:space="preserve">12. Limitations and Future Work</w:t>
      </w:r>
    </w:p>
    <w:p w:rsidR="00000000" w:rsidDel="00000000" w:rsidP="00000000" w:rsidRDefault="00000000" w:rsidRPr="00000000" w14:paraId="0000008F">
      <w:pPr>
        <w:numPr>
          <w:ilvl w:val="0"/>
          <w:numId w:val="5"/>
        </w:numPr>
        <w:spacing w:after="0" w:afterAutospacing="0" w:before="240" w:lineRule="auto"/>
        <w:ind w:left="720" w:hanging="360"/>
        <w:rPr/>
      </w:pPr>
      <w:r w:rsidDel="00000000" w:rsidR="00000000" w:rsidRPr="00000000">
        <w:rPr>
          <w:rtl w:val="0"/>
        </w:rPr>
        <w:t xml:space="preserve">Extend training to multiple epochs</w:t>
        <w:br w:type="textWrapping"/>
      </w:r>
    </w:p>
    <w:p w:rsidR="00000000" w:rsidDel="00000000" w:rsidP="00000000" w:rsidRDefault="00000000" w:rsidRPr="00000000" w14:paraId="00000090">
      <w:pPr>
        <w:numPr>
          <w:ilvl w:val="0"/>
          <w:numId w:val="5"/>
        </w:numPr>
        <w:spacing w:after="0" w:afterAutospacing="0" w:before="0" w:beforeAutospacing="0" w:lineRule="auto"/>
        <w:ind w:left="720" w:hanging="360"/>
        <w:rPr/>
      </w:pPr>
      <w:r w:rsidDel="00000000" w:rsidR="00000000" w:rsidRPr="00000000">
        <w:rPr>
          <w:rtl w:val="0"/>
        </w:rPr>
        <w:t xml:space="preserve">Explore adaptive KL coefficients</w:t>
        <w:br w:type="textWrapping"/>
      </w:r>
    </w:p>
    <w:p w:rsidR="00000000" w:rsidDel="00000000" w:rsidP="00000000" w:rsidRDefault="00000000" w:rsidRPr="00000000" w14:paraId="00000091">
      <w:pPr>
        <w:numPr>
          <w:ilvl w:val="0"/>
          <w:numId w:val="5"/>
        </w:numPr>
        <w:spacing w:after="0" w:afterAutospacing="0" w:before="0" w:beforeAutospacing="0" w:lineRule="auto"/>
        <w:ind w:left="720" w:hanging="360"/>
        <w:rPr/>
      </w:pPr>
      <w:r w:rsidDel="00000000" w:rsidR="00000000" w:rsidRPr="00000000">
        <w:rPr>
          <w:rtl w:val="0"/>
        </w:rPr>
        <w:t xml:space="preserve">Introduce curriculum-based rewards</w:t>
        <w:br w:type="textWrapping"/>
      </w:r>
    </w:p>
    <w:p w:rsidR="00000000" w:rsidDel="00000000" w:rsidP="00000000" w:rsidRDefault="00000000" w:rsidRPr="00000000" w14:paraId="00000092">
      <w:pPr>
        <w:numPr>
          <w:ilvl w:val="0"/>
          <w:numId w:val="5"/>
        </w:numPr>
        <w:spacing w:after="240" w:before="0" w:beforeAutospacing="0" w:lineRule="auto"/>
        <w:ind w:left="720" w:hanging="360"/>
        <w:rPr>
          <w:b w:val="1"/>
          <w:bCs w:val="1"/>
        </w:rPr>
      </w:pPr>
      <w:r w:rsidDel="00000000" w:rsidR="00000000" w:rsidRPr="00000000">
        <w:rPr>
          <w:rtl w:val="0"/>
        </w:rPr>
        <w:t xml:space="preserve">Scale to larger datasets</w:t>
      </w:r>
      <w:r w:rsidDel="00000000" w:rsidR="00000000" w:rsidRPr="00000000">
        <w:rPr>
          <w:b w:val="1"/>
          <w:bCs w:val="1"/>
          <w:rtl w:val="0"/>
        </w:rPr>
        <w:br w:type="textWrapping"/>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ycp47ec9d0b0" w:id="33"/>
      <w:bookmarkEnd w:id="33"/>
      <w:r w:rsidDel="00000000" w:rsidR="00000000" w:rsidRPr="00000000">
        <w:rPr>
          <w:b w:val="1"/>
          <w:bCs w:val="1"/>
          <w:sz w:val="34"/>
          <w:szCs w:val="34"/>
          <w:rtl w:val="0"/>
        </w:rPr>
        <w:t xml:space="preserve">13. Conclusion</w:t>
      </w:r>
    </w:p>
    <w:p w:rsidR="00000000" w:rsidDel="00000000" w:rsidP="00000000" w:rsidRDefault="00000000" w:rsidRPr="00000000" w14:paraId="00000094">
      <w:pPr>
        <w:spacing w:after="240" w:before="240" w:lineRule="auto"/>
        <w:rPr/>
      </w:pPr>
      <w:r w:rsidDel="00000000" w:rsidR="00000000" w:rsidRPr="00000000">
        <w:rPr>
          <w:rtl w:val="0"/>
        </w:rPr>
        <w:t xml:space="preserve">This project demonstrates that parameter-efficient reinforcement learning, when combined with carefully tuned hyperparameters and structured rewards, can significantly improve reasoning quality and output reliability in large language models. Our approach balances performance, stability, and efficiency, making it suitable for scalable deployment and further research.</w:t>
      </w:r>
    </w:p>
    <w:p w:rsidR="00000000" w:rsidDel="00000000" w:rsidP="00000000" w:rsidRDefault="00000000" w:rsidRPr="00000000" w14:paraId="00000095">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