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C31D4F"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DBMS</w:t>
      </w:r>
      <w:bookmarkStart w:id="0" w:name="_GoBack"/>
      <w:bookmarkEnd w:id="0"/>
    </w:p>
    <w:p w14:paraId="6194500B">
      <w:pPr>
        <w:pStyle w:val="3"/>
        <w:bidi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University ER Diagram:</w:t>
      </w:r>
    </w:p>
    <w:p w14:paraId="1BD10600">
      <w:pPr>
        <w:rPr>
          <w:rFonts w:hint="default"/>
          <w:lang w:val="en-I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02655" cy="2495550"/>
            <wp:effectExtent l="0" t="0" r="17145" b="0"/>
            <wp:docPr id="11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25F16"/>
    <w:rsid w:val="4A02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2025-01-24T08:40:00Z</dcterms:created>
  <dc:creator>2311CS020182- DUMPALA UNNATHI </dc:creator>
  <cp:lastModifiedBy>2311CS020182- DUMPALA UNNATHI </cp:lastModifiedBy>
  <dcterms:modified xsi:type="dcterms:W3CDTF">2025-01-24T09:15:25Z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08BD183F7F6F4A0E8737F63B3F98AE72_11</vt:lpwstr>
  </property>
</Properties>
</file>