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E4CD" w14:textId="0A49A331" w:rsidR="00E71C4E" w:rsidRPr="00CD0BA9" w:rsidRDefault="00000000">
      <w:pPr>
        <w:pStyle w:val="1"/>
        <w:spacing w:after="140"/>
        <w:rPr>
          <w:color w:val="000000" w:themeColor="text1"/>
          <w:sz w:val="24"/>
          <w:szCs w:val="24"/>
        </w:rPr>
      </w:pPr>
      <w:r w:rsidRPr="00CD0BA9">
        <w:rPr>
          <w:rFonts w:eastAsia="Calibri"/>
          <w:b/>
          <w:bCs/>
          <w:color w:val="000000" w:themeColor="text1"/>
          <w:sz w:val="24"/>
          <w:szCs w:val="24"/>
        </w:rPr>
        <w:t>4</w:t>
      </w:r>
      <w:r w:rsidR="00CD0BA9" w:rsidRPr="00CD0BA9">
        <w:rPr>
          <w:rFonts w:eastAsia="Calibri"/>
          <w:b/>
          <w:bCs/>
          <w:color w:val="000000" w:themeColor="text1"/>
          <w:sz w:val="24"/>
          <w:szCs w:val="24"/>
        </w:rPr>
        <w:t>. UML</w:t>
      </w:r>
      <w:r w:rsidRPr="00CD0BA9">
        <w:rPr>
          <w:rFonts w:eastAsia="Calibri"/>
          <w:b/>
          <w:bCs/>
          <w:color w:val="000000" w:themeColor="text1"/>
          <w:sz w:val="24"/>
          <w:szCs w:val="24"/>
        </w:rPr>
        <w:t xml:space="preserve"> Class Diagram</w:t>
      </w:r>
    </w:p>
    <w:p w14:paraId="0586346A" w14:textId="77777777" w:rsidR="00E71C4E" w:rsidRPr="00CD0BA9" w:rsidRDefault="00000000">
      <w:pPr>
        <w:spacing w:after="120" w:line="276" w:lineRule="auto"/>
        <w:rPr>
          <w:color w:val="000000" w:themeColor="text1"/>
          <w:sz w:val="24"/>
          <w:szCs w:val="24"/>
        </w:rPr>
      </w:pPr>
      <w:r w:rsidRPr="00CD0BA9">
        <w:rPr>
          <w:rFonts w:eastAsia="Calibri"/>
          <w:color w:val="000000" w:themeColor="text1"/>
          <w:sz w:val="24"/>
          <w:szCs w:val="24"/>
        </w:rPr>
        <w:t>The classes below were derived from the user stories in Section 2 and from the actors and use cases in Section 3. Method names reuse the Function column of the backlog so that the three models remain consistent and the design can be implemented directly in Part 2. The subsections follow the five criteria of the marking scheme: classes, fields, methods, relationships and multiplicity.</w:t>
      </w:r>
    </w:p>
    <w:p w14:paraId="089572DE" w14:textId="77A560EC" w:rsidR="00CA1F26" w:rsidRPr="00CD0BA9" w:rsidRDefault="00CD0BA9" w:rsidP="00CA1F26">
      <w:pPr>
        <w:pStyle w:val="2"/>
        <w:keepNext/>
        <w:spacing w:before="280" w:after="140"/>
        <w:rPr>
          <w:b/>
          <w:bCs/>
          <w:color w:val="000000" w:themeColor="text1"/>
          <w:sz w:val="24"/>
          <w:szCs w:val="24"/>
        </w:rPr>
      </w:pPr>
      <w:r w:rsidRPr="00CD0BA9">
        <w:rPr>
          <w:rFonts w:eastAsia="Calibri"/>
          <w:b/>
          <w:bCs/>
          <w:color w:val="000000" w:themeColor="text1"/>
          <w:sz w:val="24"/>
          <w:szCs w:val="24"/>
        </w:rPr>
        <w:lastRenderedPageBreak/>
        <w:t>4.1 The</w:t>
      </w:r>
      <w:r w:rsidR="00000000" w:rsidRPr="00CD0BA9">
        <w:rPr>
          <w:rFonts w:eastAsia="Calibri"/>
          <w:b/>
          <w:bCs/>
          <w:color w:val="000000" w:themeColor="text1"/>
          <w:sz w:val="24"/>
          <w:szCs w:val="24"/>
        </w:rPr>
        <w:t xml:space="preserve"> class diagram</w:t>
      </w:r>
    </w:p>
    <w:p w14:paraId="68647681" w14:textId="76B63C46" w:rsidR="0097432D" w:rsidRPr="00CD0BA9" w:rsidRDefault="00CD0BA9" w:rsidP="00CA1F26">
      <w:pPr>
        <w:keepNext/>
        <w:spacing w:after="100"/>
        <w:rPr>
          <w:color w:val="000000" w:themeColor="text1"/>
          <w:sz w:val="24"/>
          <w:szCs w:val="24"/>
        </w:rPr>
      </w:pPr>
      <w:r>
        <w:rPr>
          <w:noProof/>
          <w:color w:val="000000" w:themeColor="text1"/>
          <w:sz w:val="24"/>
          <w:szCs w:val="24"/>
        </w:rPr>
        <w:drawing>
          <wp:inline distT="0" distB="0" distL="0" distR="0" wp14:anchorId="4833413D" wp14:editId="10FBDA31">
            <wp:extent cx="9410700" cy="6032187"/>
            <wp:effectExtent l="0" t="0" r="0" b="6985"/>
            <wp:docPr id="409051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51399" name="图片 409051399"/>
                    <pic:cNvPicPr/>
                  </pic:nvPicPr>
                  <pic:blipFill>
                    <a:blip r:embed="rId6">
                      <a:extLst>
                        <a:ext uri="{28A0092B-C50C-407E-A947-70E740481C1C}">
                          <a14:useLocalDpi xmlns:a14="http://schemas.microsoft.com/office/drawing/2010/main" val="0"/>
                        </a:ext>
                      </a:extLst>
                    </a:blip>
                    <a:stretch>
                      <a:fillRect/>
                    </a:stretch>
                  </pic:blipFill>
                  <pic:spPr>
                    <a:xfrm>
                      <a:off x="0" y="0"/>
                      <a:ext cx="9414093" cy="6034362"/>
                    </a:xfrm>
                    <a:prstGeom prst="rect">
                      <a:avLst/>
                    </a:prstGeom>
                  </pic:spPr>
                </pic:pic>
              </a:graphicData>
            </a:graphic>
          </wp:inline>
        </w:drawing>
      </w:r>
    </w:p>
    <w:p w14:paraId="7123141E" w14:textId="6C846A75" w:rsidR="00E71C4E" w:rsidRPr="00CD0BA9" w:rsidRDefault="00000000">
      <w:pPr>
        <w:jc w:val="center"/>
        <w:rPr>
          <w:color w:val="000000" w:themeColor="text1"/>
          <w:sz w:val="24"/>
          <w:szCs w:val="24"/>
        </w:rPr>
      </w:pPr>
      <w:r w:rsidRPr="00CD0BA9">
        <w:rPr>
          <w:rFonts w:eastAsia="Calibri"/>
          <w:i/>
          <w:iCs/>
          <w:color w:val="000000" w:themeColor="text1"/>
          <w:sz w:val="24"/>
          <w:szCs w:val="24"/>
        </w:rPr>
        <w:t xml:space="preserve">Figure </w:t>
      </w:r>
      <w:r w:rsidR="00CD0BA9" w:rsidRPr="00CD0BA9">
        <w:rPr>
          <w:rFonts w:eastAsia="Calibri"/>
          <w:i/>
          <w:iCs/>
          <w:color w:val="000000" w:themeColor="text1"/>
          <w:sz w:val="24"/>
          <w:szCs w:val="24"/>
        </w:rPr>
        <w:t>4.1 UML</w:t>
      </w:r>
      <w:r w:rsidRPr="00CD0BA9">
        <w:rPr>
          <w:rFonts w:eastAsia="Calibri"/>
          <w:i/>
          <w:iCs/>
          <w:color w:val="000000" w:themeColor="text1"/>
          <w:sz w:val="24"/>
          <w:szCs w:val="24"/>
        </w:rPr>
        <w:t xml:space="preserve"> class diagram of </w:t>
      </w:r>
      <w:proofErr w:type="spellStart"/>
      <w:r w:rsidRPr="00CD0BA9">
        <w:rPr>
          <w:rFonts w:eastAsia="Calibri"/>
          <w:i/>
          <w:iCs/>
          <w:color w:val="000000" w:themeColor="text1"/>
          <w:sz w:val="24"/>
          <w:szCs w:val="24"/>
        </w:rPr>
        <w:t>CLIUniApp</w:t>
      </w:r>
      <w:proofErr w:type="spellEnd"/>
      <w:r w:rsidRPr="00CD0BA9">
        <w:rPr>
          <w:rFonts w:eastAsia="Calibri"/>
          <w:i/>
          <w:iCs/>
          <w:color w:val="000000" w:themeColor="text1"/>
          <w:sz w:val="24"/>
          <w:szCs w:val="24"/>
        </w:rPr>
        <w:t xml:space="preserve"> </w:t>
      </w:r>
    </w:p>
    <w:p w14:paraId="69C7BA42" w14:textId="77777777" w:rsidR="00E71C4E" w:rsidRPr="00CD0BA9" w:rsidRDefault="00E71C4E">
      <w:pPr>
        <w:rPr>
          <w:color w:val="000000" w:themeColor="text1"/>
          <w:sz w:val="24"/>
          <w:szCs w:val="24"/>
        </w:rPr>
        <w:sectPr w:rsidR="00E71C4E" w:rsidRPr="00CD0BA9" w:rsidSect="00CA1F26">
          <w:pgSz w:w="16838" w:h="11906" w:orient="landscape"/>
          <w:pgMar w:top="720" w:right="720" w:bottom="720" w:left="720" w:header="708" w:footer="708" w:gutter="0"/>
          <w:cols w:space="720"/>
          <w:docGrid w:linePitch="360"/>
        </w:sectPr>
      </w:pPr>
    </w:p>
    <w:p w14:paraId="2E415D74" w14:textId="0E87C299" w:rsidR="00E71C4E" w:rsidRPr="00CD0BA9" w:rsidRDefault="00CD0BA9" w:rsidP="00400392">
      <w:pPr>
        <w:pStyle w:val="2"/>
        <w:spacing w:before="280" w:after="140"/>
        <w:rPr>
          <w:color w:val="000000" w:themeColor="text1"/>
          <w:sz w:val="24"/>
          <w:szCs w:val="24"/>
        </w:rPr>
      </w:pPr>
      <w:r w:rsidRPr="00CD0BA9">
        <w:rPr>
          <w:rFonts w:eastAsia="Calibri"/>
          <w:b/>
          <w:bCs/>
          <w:color w:val="000000" w:themeColor="text1"/>
          <w:sz w:val="24"/>
          <w:szCs w:val="24"/>
        </w:rPr>
        <w:lastRenderedPageBreak/>
        <w:t>4.2 Classes</w:t>
      </w:r>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Look w:val="04A0" w:firstRow="1" w:lastRow="0" w:firstColumn="1" w:lastColumn="0" w:noHBand="0" w:noVBand="1"/>
      </w:tblPr>
      <w:tblGrid>
        <w:gridCol w:w="2050"/>
        <w:gridCol w:w="1450"/>
        <w:gridCol w:w="6139"/>
      </w:tblGrid>
      <w:tr w:rsidR="00896E36" w:rsidRPr="00CD0BA9" w14:paraId="5BBCAC7C" w14:textId="77777777" w:rsidTr="00CD0BA9">
        <w:trPr>
          <w:tblHeader/>
        </w:trPr>
        <w:tc>
          <w:tcPr>
            <w:tcW w:w="2050" w:type="dxa"/>
            <w:tcMar>
              <w:top w:w="45" w:type="dxa"/>
              <w:left w:w="85" w:type="dxa"/>
              <w:bottom w:w="45" w:type="dxa"/>
              <w:right w:w="85" w:type="dxa"/>
            </w:tcMar>
          </w:tcPr>
          <w:p w14:paraId="1CAAFF10" w14:textId="77777777" w:rsidR="00896E36" w:rsidRPr="00CD0BA9" w:rsidRDefault="00000000">
            <w:pPr>
              <w:spacing w:before="10" w:after="10"/>
              <w:rPr>
                <w:sz w:val="24"/>
                <w:szCs w:val="24"/>
              </w:rPr>
            </w:pPr>
            <w:r w:rsidRPr="00CD0BA9">
              <w:rPr>
                <w:rFonts w:eastAsia="Calibri"/>
                <w:b/>
                <w:bCs/>
                <w:sz w:val="24"/>
                <w:szCs w:val="24"/>
              </w:rPr>
              <w:t>Class</w:t>
            </w:r>
          </w:p>
        </w:tc>
        <w:tc>
          <w:tcPr>
            <w:tcW w:w="1450" w:type="dxa"/>
            <w:tcMar>
              <w:top w:w="45" w:type="dxa"/>
              <w:left w:w="85" w:type="dxa"/>
              <w:bottom w:w="45" w:type="dxa"/>
              <w:right w:w="85" w:type="dxa"/>
            </w:tcMar>
          </w:tcPr>
          <w:p w14:paraId="6707CD12" w14:textId="77777777" w:rsidR="00896E36" w:rsidRPr="00CD0BA9" w:rsidRDefault="00000000">
            <w:pPr>
              <w:spacing w:before="10" w:after="10"/>
              <w:rPr>
                <w:sz w:val="24"/>
                <w:szCs w:val="24"/>
              </w:rPr>
            </w:pPr>
            <w:r w:rsidRPr="00CD0BA9">
              <w:rPr>
                <w:rFonts w:eastAsia="Calibri"/>
                <w:b/>
                <w:bCs/>
                <w:sz w:val="24"/>
                <w:szCs w:val="24"/>
              </w:rPr>
              <w:t>Layer</w:t>
            </w:r>
          </w:p>
        </w:tc>
        <w:tc>
          <w:tcPr>
            <w:tcW w:w="6139" w:type="dxa"/>
            <w:tcMar>
              <w:top w:w="45" w:type="dxa"/>
              <w:left w:w="85" w:type="dxa"/>
              <w:bottom w:w="45" w:type="dxa"/>
              <w:right w:w="85" w:type="dxa"/>
            </w:tcMar>
          </w:tcPr>
          <w:p w14:paraId="31531796" w14:textId="77777777" w:rsidR="00896E36" w:rsidRPr="00CD0BA9" w:rsidRDefault="00000000">
            <w:pPr>
              <w:spacing w:before="10" w:after="10"/>
              <w:rPr>
                <w:sz w:val="24"/>
                <w:szCs w:val="24"/>
              </w:rPr>
            </w:pPr>
            <w:r w:rsidRPr="00CD0BA9">
              <w:rPr>
                <w:rFonts w:eastAsia="Calibri"/>
                <w:b/>
                <w:bCs/>
                <w:sz w:val="24"/>
                <w:szCs w:val="24"/>
              </w:rPr>
              <w:t>Responsibility</w:t>
            </w:r>
          </w:p>
        </w:tc>
      </w:tr>
      <w:tr w:rsidR="00896E36" w:rsidRPr="00CD0BA9" w14:paraId="012D8DF2" w14:textId="77777777" w:rsidTr="00CD0BA9">
        <w:trPr>
          <w:cantSplit/>
        </w:trPr>
        <w:tc>
          <w:tcPr>
            <w:tcW w:w="2050" w:type="dxa"/>
            <w:tcMar>
              <w:top w:w="45" w:type="dxa"/>
              <w:left w:w="85" w:type="dxa"/>
              <w:bottom w:w="45" w:type="dxa"/>
              <w:right w:w="85" w:type="dxa"/>
            </w:tcMar>
          </w:tcPr>
          <w:p w14:paraId="7031E676" w14:textId="77777777" w:rsidR="00896E36" w:rsidRPr="00CD0BA9" w:rsidRDefault="00000000">
            <w:pPr>
              <w:spacing w:before="10" w:after="10"/>
              <w:rPr>
                <w:sz w:val="24"/>
                <w:szCs w:val="24"/>
              </w:rPr>
            </w:pPr>
            <w:r w:rsidRPr="00CD0BA9">
              <w:rPr>
                <w:rFonts w:eastAsia="Calibri"/>
                <w:sz w:val="24"/>
                <w:szCs w:val="24"/>
              </w:rPr>
              <w:t>Student</w:t>
            </w:r>
          </w:p>
        </w:tc>
        <w:tc>
          <w:tcPr>
            <w:tcW w:w="1450" w:type="dxa"/>
            <w:tcMar>
              <w:top w:w="45" w:type="dxa"/>
              <w:left w:w="85" w:type="dxa"/>
              <w:bottom w:w="45" w:type="dxa"/>
              <w:right w:w="85" w:type="dxa"/>
            </w:tcMar>
          </w:tcPr>
          <w:p w14:paraId="45633FC4" w14:textId="77777777" w:rsidR="00896E36" w:rsidRPr="00CD0BA9" w:rsidRDefault="00000000">
            <w:pPr>
              <w:spacing w:before="10" w:after="10"/>
              <w:rPr>
                <w:sz w:val="24"/>
                <w:szCs w:val="24"/>
              </w:rPr>
            </w:pPr>
            <w:r w:rsidRPr="00CD0BA9">
              <w:rPr>
                <w:rFonts w:eastAsia="Calibri"/>
                <w:sz w:val="24"/>
                <w:szCs w:val="24"/>
              </w:rPr>
              <w:t>Model</w:t>
            </w:r>
          </w:p>
        </w:tc>
        <w:tc>
          <w:tcPr>
            <w:tcW w:w="6139" w:type="dxa"/>
            <w:tcMar>
              <w:top w:w="45" w:type="dxa"/>
              <w:left w:w="85" w:type="dxa"/>
              <w:bottom w:w="45" w:type="dxa"/>
              <w:right w:w="85" w:type="dxa"/>
            </w:tcMar>
          </w:tcPr>
          <w:p w14:paraId="0B9228A2" w14:textId="77777777" w:rsidR="00896E36" w:rsidRPr="00CD0BA9" w:rsidRDefault="00000000">
            <w:pPr>
              <w:spacing w:before="10" w:after="10"/>
              <w:rPr>
                <w:sz w:val="24"/>
                <w:szCs w:val="24"/>
              </w:rPr>
            </w:pPr>
            <w:r w:rsidRPr="00CD0BA9">
              <w:rPr>
                <w:rFonts w:eastAsia="Calibri"/>
                <w:sz w:val="24"/>
                <w:szCs w:val="24"/>
              </w:rPr>
              <w:t>A registered student. Owns the enrolment list, checks the four-subject limit, verifies its own password and derives its average mark and overall grade.</w:t>
            </w:r>
          </w:p>
        </w:tc>
      </w:tr>
      <w:tr w:rsidR="00896E36" w:rsidRPr="00CD0BA9" w14:paraId="3F85B3AF" w14:textId="77777777" w:rsidTr="00CD0BA9">
        <w:trPr>
          <w:cantSplit/>
        </w:trPr>
        <w:tc>
          <w:tcPr>
            <w:tcW w:w="2050" w:type="dxa"/>
            <w:tcMar>
              <w:top w:w="45" w:type="dxa"/>
              <w:left w:w="85" w:type="dxa"/>
              <w:bottom w:w="45" w:type="dxa"/>
              <w:right w:w="85" w:type="dxa"/>
            </w:tcMar>
          </w:tcPr>
          <w:p w14:paraId="4BAB2E24" w14:textId="77777777" w:rsidR="00896E36" w:rsidRPr="00CD0BA9" w:rsidRDefault="00000000">
            <w:pPr>
              <w:spacing w:before="10" w:after="10"/>
              <w:rPr>
                <w:sz w:val="24"/>
                <w:szCs w:val="24"/>
              </w:rPr>
            </w:pPr>
            <w:r w:rsidRPr="00CD0BA9">
              <w:rPr>
                <w:rFonts w:eastAsia="Calibri"/>
                <w:sz w:val="24"/>
                <w:szCs w:val="24"/>
              </w:rPr>
              <w:t>Subject</w:t>
            </w:r>
          </w:p>
        </w:tc>
        <w:tc>
          <w:tcPr>
            <w:tcW w:w="1450" w:type="dxa"/>
            <w:tcMar>
              <w:top w:w="45" w:type="dxa"/>
              <w:left w:w="85" w:type="dxa"/>
              <w:bottom w:w="45" w:type="dxa"/>
              <w:right w:w="85" w:type="dxa"/>
            </w:tcMar>
          </w:tcPr>
          <w:p w14:paraId="011601E3" w14:textId="77777777" w:rsidR="00896E36" w:rsidRPr="00CD0BA9" w:rsidRDefault="00000000">
            <w:pPr>
              <w:spacing w:before="10" w:after="10"/>
              <w:rPr>
                <w:sz w:val="24"/>
                <w:szCs w:val="24"/>
              </w:rPr>
            </w:pPr>
            <w:r w:rsidRPr="00CD0BA9">
              <w:rPr>
                <w:rFonts w:eastAsia="Calibri"/>
                <w:sz w:val="24"/>
                <w:szCs w:val="24"/>
              </w:rPr>
              <w:t>Model</w:t>
            </w:r>
          </w:p>
        </w:tc>
        <w:tc>
          <w:tcPr>
            <w:tcW w:w="6139" w:type="dxa"/>
            <w:tcMar>
              <w:top w:w="45" w:type="dxa"/>
              <w:left w:w="85" w:type="dxa"/>
              <w:bottom w:w="45" w:type="dxa"/>
              <w:right w:w="85" w:type="dxa"/>
            </w:tcMar>
          </w:tcPr>
          <w:p w14:paraId="44530222" w14:textId="77777777" w:rsidR="00896E36" w:rsidRPr="00CD0BA9" w:rsidRDefault="00000000">
            <w:pPr>
              <w:spacing w:before="10" w:after="10"/>
              <w:rPr>
                <w:sz w:val="24"/>
                <w:szCs w:val="24"/>
              </w:rPr>
            </w:pPr>
            <w:r w:rsidRPr="00CD0BA9">
              <w:rPr>
                <w:rFonts w:eastAsia="Calibri"/>
                <w:sz w:val="24"/>
                <w:szCs w:val="24"/>
              </w:rPr>
              <w:t>One enrolled subject. Generates its own three-digit id and random mark and derives the grade, because the brief states that the student does not choose a subject.</w:t>
            </w:r>
          </w:p>
        </w:tc>
      </w:tr>
      <w:tr w:rsidR="00896E36" w:rsidRPr="00CD0BA9" w14:paraId="0ACDA9A1" w14:textId="77777777" w:rsidTr="00CD0BA9">
        <w:trPr>
          <w:cantSplit/>
        </w:trPr>
        <w:tc>
          <w:tcPr>
            <w:tcW w:w="2050" w:type="dxa"/>
            <w:tcMar>
              <w:top w:w="45" w:type="dxa"/>
              <w:left w:w="85" w:type="dxa"/>
              <w:bottom w:w="45" w:type="dxa"/>
              <w:right w:w="85" w:type="dxa"/>
            </w:tcMar>
          </w:tcPr>
          <w:p w14:paraId="074B2402" w14:textId="77777777" w:rsidR="00896E36" w:rsidRPr="00CD0BA9" w:rsidRDefault="00000000">
            <w:pPr>
              <w:spacing w:before="10" w:after="10"/>
              <w:rPr>
                <w:sz w:val="24"/>
                <w:szCs w:val="24"/>
              </w:rPr>
            </w:pPr>
            <w:r w:rsidRPr="00CD0BA9">
              <w:rPr>
                <w:rFonts w:eastAsia="Calibri"/>
                <w:sz w:val="24"/>
                <w:szCs w:val="24"/>
              </w:rPr>
              <w:t>Database</w:t>
            </w:r>
          </w:p>
        </w:tc>
        <w:tc>
          <w:tcPr>
            <w:tcW w:w="1450" w:type="dxa"/>
            <w:tcMar>
              <w:top w:w="45" w:type="dxa"/>
              <w:left w:w="85" w:type="dxa"/>
              <w:bottom w:w="45" w:type="dxa"/>
              <w:right w:w="85" w:type="dxa"/>
            </w:tcMar>
          </w:tcPr>
          <w:p w14:paraId="68B115A0" w14:textId="77777777" w:rsidR="00896E36" w:rsidRPr="00CD0BA9" w:rsidRDefault="00000000">
            <w:pPr>
              <w:spacing w:before="10" w:after="10"/>
              <w:rPr>
                <w:sz w:val="24"/>
                <w:szCs w:val="24"/>
              </w:rPr>
            </w:pPr>
            <w:r w:rsidRPr="00CD0BA9">
              <w:rPr>
                <w:rFonts w:eastAsia="Calibri"/>
                <w:sz w:val="24"/>
                <w:szCs w:val="24"/>
              </w:rPr>
              <w:t>Persistence</w:t>
            </w:r>
          </w:p>
        </w:tc>
        <w:tc>
          <w:tcPr>
            <w:tcW w:w="6139" w:type="dxa"/>
            <w:tcMar>
              <w:top w:w="45" w:type="dxa"/>
              <w:left w:w="85" w:type="dxa"/>
              <w:bottom w:w="45" w:type="dxa"/>
              <w:right w:w="85" w:type="dxa"/>
            </w:tcMar>
          </w:tcPr>
          <w:p w14:paraId="6C977E1A" w14:textId="77777777" w:rsidR="00896E36" w:rsidRPr="00CD0BA9" w:rsidRDefault="00000000">
            <w:pPr>
              <w:spacing w:before="10" w:after="10"/>
              <w:rPr>
                <w:sz w:val="24"/>
                <w:szCs w:val="24"/>
              </w:rPr>
            </w:pPr>
            <w:r w:rsidRPr="00CD0BA9">
              <w:rPr>
                <w:rFonts w:eastAsia="Calibri"/>
                <w:sz w:val="24"/>
                <w:szCs w:val="24"/>
              </w:rPr>
              <w:t xml:space="preserve">The only class that reads and writes </w:t>
            </w:r>
            <w:proofErr w:type="spellStart"/>
            <w:proofErr w:type="gramStart"/>
            <w:r w:rsidRPr="00CD0BA9">
              <w:rPr>
                <w:rFonts w:eastAsia="Calibri"/>
                <w:sz w:val="24"/>
                <w:szCs w:val="24"/>
              </w:rPr>
              <w:t>students.</w:t>
            </w:r>
            <w:proofErr w:type="gramEnd"/>
            <w:r w:rsidRPr="00CD0BA9">
              <w:rPr>
                <w:rFonts w:eastAsia="Calibri"/>
                <w:sz w:val="24"/>
                <w:szCs w:val="24"/>
              </w:rPr>
              <w:t>data</w:t>
            </w:r>
            <w:proofErr w:type="spellEnd"/>
            <w:r w:rsidRPr="00CD0BA9">
              <w:rPr>
                <w:rFonts w:eastAsia="Calibri"/>
                <w:sz w:val="24"/>
                <w:szCs w:val="24"/>
              </w:rPr>
              <w:t>. It also generates the six-digit student id, because uniqueness can only be guaranteed by the class that holds every record.</w:t>
            </w:r>
          </w:p>
        </w:tc>
      </w:tr>
      <w:tr w:rsidR="00896E36" w:rsidRPr="00CD0BA9" w14:paraId="57168442" w14:textId="77777777" w:rsidTr="00CD0BA9">
        <w:trPr>
          <w:cantSplit/>
        </w:trPr>
        <w:tc>
          <w:tcPr>
            <w:tcW w:w="2050" w:type="dxa"/>
            <w:tcMar>
              <w:top w:w="45" w:type="dxa"/>
              <w:left w:w="85" w:type="dxa"/>
              <w:bottom w:w="45" w:type="dxa"/>
              <w:right w:w="85" w:type="dxa"/>
            </w:tcMar>
          </w:tcPr>
          <w:p w14:paraId="0EF13479" w14:textId="77777777" w:rsidR="00896E36" w:rsidRPr="00CD0BA9" w:rsidRDefault="00000000">
            <w:pPr>
              <w:spacing w:before="10" w:after="10"/>
              <w:rPr>
                <w:sz w:val="24"/>
                <w:szCs w:val="24"/>
              </w:rPr>
            </w:pPr>
            <w:r w:rsidRPr="00CD0BA9">
              <w:rPr>
                <w:rFonts w:eastAsia="Calibri"/>
                <w:sz w:val="24"/>
                <w:szCs w:val="24"/>
              </w:rPr>
              <w:t>Validator</w:t>
            </w:r>
          </w:p>
        </w:tc>
        <w:tc>
          <w:tcPr>
            <w:tcW w:w="1450" w:type="dxa"/>
            <w:tcMar>
              <w:top w:w="45" w:type="dxa"/>
              <w:left w:w="85" w:type="dxa"/>
              <w:bottom w:w="45" w:type="dxa"/>
              <w:right w:w="85" w:type="dxa"/>
            </w:tcMar>
          </w:tcPr>
          <w:p w14:paraId="5676B529" w14:textId="77777777" w:rsidR="00896E36" w:rsidRPr="00CD0BA9" w:rsidRDefault="00000000">
            <w:pPr>
              <w:spacing w:before="10" w:after="10"/>
              <w:rPr>
                <w:sz w:val="24"/>
                <w:szCs w:val="24"/>
              </w:rPr>
            </w:pPr>
            <w:r w:rsidRPr="00CD0BA9">
              <w:rPr>
                <w:rFonts w:eastAsia="Calibri"/>
                <w:sz w:val="24"/>
                <w:szCs w:val="24"/>
              </w:rPr>
              <w:t>Utility</w:t>
            </w:r>
          </w:p>
        </w:tc>
        <w:tc>
          <w:tcPr>
            <w:tcW w:w="6139" w:type="dxa"/>
            <w:tcMar>
              <w:top w:w="45" w:type="dxa"/>
              <w:left w:w="85" w:type="dxa"/>
              <w:bottom w:w="45" w:type="dxa"/>
              <w:right w:w="85" w:type="dxa"/>
            </w:tcMar>
          </w:tcPr>
          <w:p w14:paraId="2310D05F" w14:textId="77777777" w:rsidR="00896E36" w:rsidRPr="00CD0BA9" w:rsidRDefault="00000000">
            <w:pPr>
              <w:spacing w:before="10" w:after="10"/>
              <w:rPr>
                <w:sz w:val="24"/>
                <w:szCs w:val="24"/>
              </w:rPr>
            </w:pPr>
            <w:r w:rsidRPr="00CD0BA9">
              <w:rPr>
                <w:rFonts w:eastAsia="Calibri"/>
                <w:sz w:val="24"/>
                <w:szCs w:val="24"/>
              </w:rPr>
              <w:t xml:space="preserve">Applies the email and password patterns defined in the brief. It holds no instance state, so </w:t>
            </w:r>
            <w:proofErr w:type="gramStart"/>
            <w:r w:rsidRPr="00CD0BA9">
              <w:rPr>
                <w:rFonts w:eastAsia="Calibri"/>
                <w:sz w:val="24"/>
                <w:szCs w:val="24"/>
              </w:rPr>
              <w:t>all of</w:t>
            </w:r>
            <w:proofErr w:type="gramEnd"/>
            <w:r w:rsidRPr="00CD0BA9">
              <w:rPr>
                <w:rFonts w:eastAsia="Calibri"/>
                <w:sz w:val="24"/>
                <w:szCs w:val="24"/>
              </w:rPr>
              <w:t xml:space="preserve"> its members are </w:t>
            </w:r>
            <w:proofErr w:type="gramStart"/>
            <w:r w:rsidRPr="00CD0BA9">
              <w:rPr>
                <w:rFonts w:eastAsia="Calibri"/>
                <w:sz w:val="24"/>
                <w:szCs w:val="24"/>
              </w:rPr>
              <w:t>static</w:t>
            </w:r>
            <w:proofErr w:type="gramEnd"/>
            <w:r w:rsidRPr="00CD0BA9">
              <w:rPr>
                <w:rFonts w:eastAsia="Calibri"/>
                <w:sz w:val="24"/>
                <w:szCs w:val="24"/>
              </w:rPr>
              <w:t xml:space="preserve"> and it is never instantiated.</w:t>
            </w:r>
          </w:p>
        </w:tc>
      </w:tr>
      <w:tr w:rsidR="00896E36" w:rsidRPr="00CD0BA9" w14:paraId="77218B47" w14:textId="77777777" w:rsidTr="00CD0BA9">
        <w:trPr>
          <w:cantSplit/>
        </w:trPr>
        <w:tc>
          <w:tcPr>
            <w:tcW w:w="2050" w:type="dxa"/>
            <w:tcMar>
              <w:top w:w="45" w:type="dxa"/>
              <w:left w:w="85" w:type="dxa"/>
              <w:bottom w:w="45" w:type="dxa"/>
              <w:right w:w="85" w:type="dxa"/>
            </w:tcMar>
          </w:tcPr>
          <w:p w14:paraId="15DCB737" w14:textId="77777777" w:rsidR="00896E36" w:rsidRPr="00CD0BA9" w:rsidRDefault="00000000">
            <w:pPr>
              <w:spacing w:before="10" w:after="10"/>
              <w:rPr>
                <w:sz w:val="24"/>
                <w:szCs w:val="24"/>
              </w:rPr>
            </w:pPr>
            <w:proofErr w:type="spellStart"/>
            <w:r w:rsidRPr="00CD0BA9">
              <w:rPr>
                <w:rFonts w:eastAsia="Calibri"/>
                <w:sz w:val="24"/>
                <w:szCs w:val="24"/>
              </w:rPr>
              <w:t>CLIUniApp</w:t>
            </w:r>
            <w:proofErr w:type="spellEnd"/>
          </w:p>
        </w:tc>
        <w:tc>
          <w:tcPr>
            <w:tcW w:w="1450" w:type="dxa"/>
            <w:tcMar>
              <w:top w:w="45" w:type="dxa"/>
              <w:left w:w="85" w:type="dxa"/>
              <w:bottom w:w="45" w:type="dxa"/>
              <w:right w:w="85" w:type="dxa"/>
            </w:tcMar>
          </w:tcPr>
          <w:p w14:paraId="4F6D6749" w14:textId="77777777" w:rsidR="00896E36" w:rsidRPr="00CD0BA9" w:rsidRDefault="00000000">
            <w:pPr>
              <w:spacing w:before="10" w:after="10"/>
              <w:rPr>
                <w:sz w:val="24"/>
                <w:szCs w:val="24"/>
              </w:rPr>
            </w:pPr>
            <w:r w:rsidRPr="00CD0BA9">
              <w:rPr>
                <w:rFonts w:eastAsia="Calibri"/>
                <w:sz w:val="24"/>
                <w:szCs w:val="24"/>
              </w:rPr>
              <w:t>Control</w:t>
            </w:r>
          </w:p>
        </w:tc>
        <w:tc>
          <w:tcPr>
            <w:tcW w:w="6139" w:type="dxa"/>
            <w:tcMar>
              <w:top w:w="45" w:type="dxa"/>
              <w:left w:w="85" w:type="dxa"/>
              <w:bottom w:w="45" w:type="dxa"/>
              <w:right w:w="85" w:type="dxa"/>
            </w:tcMar>
          </w:tcPr>
          <w:p w14:paraId="33203F1A" w14:textId="77777777" w:rsidR="00896E36" w:rsidRPr="00CD0BA9" w:rsidRDefault="00000000">
            <w:pPr>
              <w:spacing w:before="10" w:after="10"/>
              <w:rPr>
                <w:sz w:val="24"/>
                <w:szCs w:val="24"/>
              </w:rPr>
            </w:pPr>
            <w:r w:rsidRPr="00CD0BA9">
              <w:rPr>
                <w:rFonts w:eastAsia="Calibri"/>
                <w:sz w:val="24"/>
                <w:szCs w:val="24"/>
              </w:rPr>
              <w:t>Entry point of the application. Creates the single Database object and the two subsystems and shows the main menu.</w:t>
            </w:r>
          </w:p>
        </w:tc>
      </w:tr>
      <w:tr w:rsidR="00896E36" w:rsidRPr="00CD0BA9" w14:paraId="2C194F0E" w14:textId="77777777" w:rsidTr="00CD0BA9">
        <w:trPr>
          <w:cantSplit/>
        </w:trPr>
        <w:tc>
          <w:tcPr>
            <w:tcW w:w="2050" w:type="dxa"/>
            <w:tcMar>
              <w:top w:w="45" w:type="dxa"/>
              <w:left w:w="85" w:type="dxa"/>
              <w:bottom w:w="45" w:type="dxa"/>
              <w:right w:w="85" w:type="dxa"/>
            </w:tcMar>
          </w:tcPr>
          <w:p w14:paraId="5CE923E5" w14:textId="20844DF6" w:rsidR="00896E36" w:rsidRPr="00CD0BA9" w:rsidRDefault="00CD0BA9">
            <w:pPr>
              <w:spacing w:before="10" w:after="10"/>
              <w:rPr>
                <w:sz w:val="24"/>
                <w:szCs w:val="24"/>
              </w:rPr>
            </w:pPr>
            <w:r w:rsidRPr="00CD0BA9">
              <w:rPr>
                <w:rFonts w:eastAsia="Calibri"/>
                <w:sz w:val="24"/>
                <w:szCs w:val="24"/>
              </w:rPr>
              <w:t>Subsystem (</w:t>
            </w:r>
            <w:r w:rsidR="00000000" w:rsidRPr="00CD0BA9">
              <w:rPr>
                <w:rFonts w:eastAsia="Calibri"/>
                <w:sz w:val="24"/>
                <w:szCs w:val="24"/>
              </w:rPr>
              <w:t>abstract)</w:t>
            </w:r>
          </w:p>
        </w:tc>
        <w:tc>
          <w:tcPr>
            <w:tcW w:w="1450" w:type="dxa"/>
            <w:tcMar>
              <w:top w:w="45" w:type="dxa"/>
              <w:left w:w="85" w:type="dxa"/>
              <w:bottom w:w="45" w:type="dxa"/>
              <w:right w:w="85" w:type="dxa"/>
            </w:tcMar>
          </w:tcPr>
          <w:p w14:paraId="7712E0D4" w14:textId="77777777" w:rsidR="00896E36" w:rsidRPr="00CD0BA9" w:rsidRDefault="00000000">
            <w:pPr>
              <w:spacing w:before="10" w:after="10"/>
              <w:rPr>
                <w:sz w:val="24"/>
                <w:szCs w:val="24"/>
              </w:rPr>
            </w:pPr>
            <w:r w:rsidRPr="00CD0BA9">
              <w:rPr>
                <w:rFonts w:eastAsia="Calibri"/>
                <w:sz w:val="24"/>
                <w:szCs w:val="24"/>
              </w:rPr>
              <w:t>Control</w:t>
            </w:r>
          </w:p>
        </w:tc>
        <w:tc>
          <w:tcPr>
            <w:tcW w:w="6139" w:type="dxa"/>
            <w:tcMar>
              <w:top w:w="45" w:type="dxa"/>
              <w:left w:w="85" w:type="dxa"/>
              <w:bottom w:w="45" w:type="dxa"/>
              <w:right w:w="85" w:type="dxa"/>
            </w:tcMar>
          </w:tcPr>
          <w:p w14:paraId="2A4820A6" w14:textId="77777777" w:rsidR="00896E36" w:rsidRPr="00CD0BA9" w:rsidRDefault="00000000">
            <w:pPr>
              <w:spacing w:before="10" w:after="10"/>
              <w:rPr>
                <w:sz w:val="24"/>
                <w:szCs w:val="24"/>
              </w:rPr>
            </w:pPr>
            <w:r w:rsidRPr="00CD0BA9">
              <w:rPr>
                <w:rFonts w:eastAsia="Calibri"/>
                <w:sz w:val="24"/>
                <w:szCs w:val="24"/>
              </w:rPr>
              <w:t>Common structure of a menu-driven subsystem: the shared database reference and the two operations every subsystem must supply.</w:t>
            </w:r>
          </w:p>
        </w:tc>
      </w:tr>
      <w:tr w:rsidR="00896E36" w:rsidRPr="00CD0BA9" w14:paraId="4E6F474B" w14:textId="77777777" w:rsidTr="00CD0BA9">
        <w:trPr>
          <w:cantSplit/>
        </w:trPr>
        <w:tc>
          <w:tcPr>
            <w:tcW w:w="2050" w:type="dxa"/>
            <w:tcMar>
              <w:top w:w="45" w:type="dxa"/>
              <w:left w:w="85" w:type="dxa"/>
              <w:bottom w:w="45" w:type="dxa"/>
              <w:right w:w="85" w:type="dxa"/>
            </w:tcMar>
          </w:tcPr>
          <w:p w14:paraId="61FAA240" w14:textId="77777777" w:rsidR="00896E36" w:rsidRPr="00CD0BA9" w:rsidRDefault="00000000">
            <w:pPr>
              <w:spacing w:before="10" w:after="10"/>
              <w:rPr>
                <w:sz w:val="24"/>
                <w:szCs w:val="24"/>
              </w:rPr>
            </w:pPr>
            <w:proofErr w:type="spellStart"/>
            <w:r w:rsidRPr="00CD0BA9">
              <w:rPr>
                <w:rFonts w:eastAsia="Calibri"/>
                <w:sz w:val="24"/>
                <w:szCs w:val="24"/>
              </w:rPr>
              <w:t>StudentSystem</w:t>
            </w:r>
            <w:proofErr w:type="spellEnd"/>
          </w:p>
        </w:tc>
        <w:tc>
          <w:tcPr>
            <w:tcW w:w="1450" w:type="dxa"/>
            <w:tcMar>
              <w:top w:w="45" w:type="dxa"/>
              <w:left w:w="85" w:type="dxa"/>
              <w:bottom w:w="45" w:type="dxa"/>
              <w:right w:w="85" w:type="dxa"/>
            </w:tcMar>
          </w:tcPr>
          <w:p w14:paraId="672F6D1B" w14:textId="77777777" w:rsidR="00896E36" w:rsidRPr="00CD0BA9" w:rsidRDefault="00000000">
            <w:pPr>
              <w:spacing w:before="10" w:after="10"/>
              <w:rPr>
                <w:sz w:val="24"/>
                <w:szCs w:val="24"/>
              </w:rPr>
            </w:pPr>
            <w:r w:rsidRPr="00CD0BA9">
              <w:rPr>
                <w:rFonts w:eastAsia="Calibri"/>
                <w:sz w:val="24"/>
                <w:szCs w:val="24"/>
              </w:rPr>
              <w:t>Control</w:t>
            </w:r>
          </w:p>
        </w:tc>
        <w:tc>
          <w:tcPr>
            <w:tcW w:w="6139" w:type="dxa"/>
            <w:tcMar>
              <w:top w:w="45" w:type="dxa"/>
              <w:left w:w="85" w:type="dxa"/>
              <w:bottom w:w="45" w:type="dxa"/>
              <w:right w:w="85" w:type="dxa"/>
            </w:tcMar>
          </w:tcPr>
          <w:p w14:paraId="21798851" w14:textId="77777777" w:rsidR="00896E36" w:rsidRPr="00CD0BA9" w:rsidRDefault="00000000">
            <w:pPr>
              <w:spacing w:before="10" w:after="10"/>
              <w:rPr>
                <w:sz w:val="24"/>
                <w:szCs w:val="24"/>
              </w:rPr>
            </w:pPr>
            <w:r w:rsidRPr="00CD0BA9">
              <w:rPr>
                <w:rFonts w:eastAsia="Calibri"/>
                <w:sz w:val="24"/>
                <w:szCs w:val="24"/>
              </w:rPr>
              <w:t xml:space="preserve">The student subsystem: log in, register an account, </w:t>
            </w:r>
            <w:proofErr w:type="spellStart"/>
            <w:r w:rsidRPr="00CD0BA9">
              <w:rPr>
                <w:rFonts w:eastAsia="Calibri"/>
                <w:sz w:val="24"/>
                <w:szCs w:val="24"/>
              </w:rPr>
              <w:t>enrol</w:t>
            </w:r>
            <w:proofErr w:type="spellEnd"/>
            <w:r w:rsidRPr="00CD0BA9">
              <w:rPr>
                <w:rFonts w:eastAsia="Calibri"/>
                <w:sz w:val="24"/>
                <w:szCs w:val="24"/>
              </w:rPr>
              <w:t xml:space="preserve"> in a subject, remove a subject, view the enrolment list and update the password.</w:t>
            </w:r>
          </w:p>
        </w:tc>
      </w:tr>
      <w:tr w:rsidR="00896E36" w:rsidRPr="00CD0BA9" w14:paraId="4A33D39D" w14:textId="77777777" w:rsidTr="00CD0BA9">
        <w:trPr>
          <w:cantSplit/>
        </w:trPr>
        <w:tc>
          <w:tcPr>
            <w:tcW w:w="2050" w:type="dxa"/>
            <w:tcMar>
              <w:top w:w="45" w:type="dxa"/>
              <w:left w:w="85" w:type="dxa"/>
              <w:bottom w:w="45" w:type="dxa"/>
              <w:right w:w="85" w:type="dxa"/>
            </w:tcMar>
          </w:tcPr>
          <w:p w14:paraId="1E0EE71C" w14:textId="77777777" w:rsidR="00896E36" w:rsidRPr="00CD0BA9" w:rsidRDefault="00000000">
            <w:pPr>
              <w:spacing w:before="10" w:after="10"/>
              <w:rPr>
                <w:sz w:val="24"/>
                <w:szCs w:val="24"/>
              </w:rPr>
            </w:pPr>
            <w:proofErr w:type="spellStart"/>
            <w:r w:rsidRPr="00CD0BA9">
              <w:rPr>
                <w:rFonts w:eastAsia="Calibri"/>
                <w:sz w:val="24"/>
                <w:szCs w:val="24"/>
              </w:rPr>
              <w:t>AdminSystem</w:t>
            </w:r>
            <w:proofErr w:type="spellEnd"/>
          </w:p>
        </w:tc>
        <w:tc>
          <w:tcPr>
            <w:tcW w:w="1450" w:type="dxa"/>
            <w:tcMar>
              <w:top w:w="45" w:type="dxa"/>
              <w:left w:w="85" w:type="dxa"/>
              <w:bottom w:w="45" w:type="dxa"/>
              <w:right w:w="85" w:type="dxa"/>
            </w:tcMar>
          </w:tcPr>
          <w:p w14:paraId="3CC4CF00" w14:textId="77777777" w:rsidR="00896E36" w:rsidRPr="00CD0BA9" w:rsidRDefault="00000000">
            <w:pPr>
              <w:spacing w:before="10" w:after="10"/>
              <w:rPr>
                <w:sz w:val="24"/>
                <w:szCs w:val="24"/>
              </w:rPr>
            </w:pPr>
            <w:r w:rsidRPr="00CD0BA9">
              <w:rPr>
                <w:rFonts w:eastAsia="Calibri"/>
                <w:sz w:val="24"/>
                <w:szCs w:val="24"/>
              </w:rPr>
              <w:t>Control</w:t>
            </w:r>
          </w:p>
        </w:tc>
        <w:tc>
          <w:tcPr>
            <w:tcW w:w="6139" w:type="dxa"/>
            <w:tcMar>
              <w:top w:w="45" w:type="dxa"/>
              <w:left w:w="85" w:type="dxa"/>
              <w:bottom w:w="45" w:type="dxa"/>
              <w:right w:w="85" w:type="dxa"/>
            </w:tcMar>
          </w:tcPr>
          <w:p w14:paraId="654604D2" w14:textId="77777777" w:rsidR="00896E36" w:rsidRPr="00CD0BA9" w:rsidRDefault="00000000">
            <w:pPr>
              <w:spacing w:before="10" w:after="10"/>
              <w:rPr>
                <w:sz w:val="24"/>
                <w:szCs w:val="24"/>
              </w:rPr>
            </w:pPr>
            <w:r w:rsidRPr="00CD0BA9">
              <w:rPr>
                <w:rFonts w:eastAsia="Calibri"/>
                <w:sz w:val="24"/>
                <w:szCs w:val="24"/>
              </w:rPr>
              <w:t xml:space="preserve">The admin subsystem: access without registering, view all students, group them by grade, </w:t>
            </w:r>
            <w:proofErr w:type="spellStart"/>
            <w:r w:rsidRPr="00CD0BA9">
              <w:rPr>
                <w:rFonts w:eastAsia="Calibri"/>
                <w:sz w:val="24"/>
                <w:szCs w:val="24"/>
              </w:rPr>
              <w:t>categorise</w:t>
            </w:r>
            <w:proofErr w:type="spellEnd"/>
            <w:r w:rsidRPr="00CD0BA9">
              <w:rPr>
                <w:rFonts w:eastAsia="Calibri"/>
                <w:sz w:val="24"/>
                <w:szCs w:val="24"/>
              </w:rPr>
              <w:t xml:space="preserve"> them as PASS or FAIL, remove one student and clear the file.</w:t>
            </w:r>
          </w:p>
        </w:tc>
      </w:tr>
    </w:tbl>
    <w:p w14:paraId="414A1A62" w14:textId="77777777" w:rsidR="00E71C4E" w:rsidRPr="00CD0BA9" w:rsidRDefault="00E71C4E">
      <w:pPr>
        <w:spacing w:after="160"/>
        <w:rPr>
          <w:color w:val="000000" w:themeColor="text1"/>
          <w:sz w:val="24"/>
          <w:szCs w:val="24"/>
        </w:rPr>
      </w:pPr>
    </w:p>
    <w:p w14:paraId="52E2EE1A" w14:textId="77777777" w:rsidR="00E71C4E" w:rsidRPr="00CD0BA9" w:rsidRDefault="00CA1F26" w:rsidP="00400392">
      <w:pPr>
        <w:pStyle w:val="2"/>
        <w:keepNext/>
        <w:spacing w:before="280" w:after="140"/>
        <w:rPr>
          <w:color w:val="000000" w:themeColor="text1"/>
          <w:sz w:val="24"/>
          <w:szCs w:val="24"/>
        </w:rPr>
      </w:pPr>
      <w:r w:rsidRPr="00CD0BA9">
        <w:rPr>
          <w:rFonts w:eastAsia="Calibri"/>
          <w:b/>
          <w:bCs/>
          <w:color w:val="000000" w:themeColor="text1"/>
          <w:sz w:val="24"/>
          <w:szCs w:val="24"/>
        </w:rPr>
        <w:t>4.3 Fields and visibility</w:t>
      </w:r>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Look w:val="04A0" w:firstRow="1" w:lastRow="0" w:firstColumn="1" w:lastColumn="0" w:noHBand="0" w:noVBand="1"/>
      </w:tblPr>
      <w:tblGrid>
        <w:gridCol w:w="1788"/>
        <w:gridCol w:w="2677"/>
        <w:gridCol w:w="792"/>
        <w:gridCol w:w="4382"/>
      </w:tblGrid>
      <w:tr w:rsidR="00896E36" w:rsidRPr="00CD0BA9" w14:paraId="0AD93346" w14:textId="77777777" w:rsidTr="00CD0BA9">
        <w:trPr>
          <w:tblHeader/>
        </w:trPr>
        <w:tc>
          <w:tcPr>
            <w:tcW w:w="1800" w:type="dxa"/>
            <w:tcMar>
              <w:top w:w="45" w:type="dxa"/>
              <w:left w:w="85" w:type="dxa"/>
              <w:bottom w:w="45" w:type="dxa"/>
              <w:right w:w="85" w:type="dxa"/>
            </w:tcMar>
          </w:tcPr>
          <w:p w14:paraId="66D546BE" w14:textId="77777777" w:rsidR="00896E36" w:rsidRPr="00CD0BA9" w:rsidRDefault="00000000">
            <w:pPr>
              <w:spacing w:before="10" w:after="10"/>
              <w:rPr>
                <w:sz w:val="24"/>
                <w:szCs w:val="24"/>
              </w:rPr>
            </w:pPr>
            <w:r w:rsidRPr="00CD0BA9">
              <w:rPr>
                <w:rFonts w:eastAsia="Calibri"/>
                <w:b/>
                <w:bCs/>
                <w:sz w:val="24"/>
                <w:szCs w:val="24"/>
              </w:rPr>
              <w:t>Class</w:t>
            </w:r>
          </w:p>
        </w:tc>
        <w:tc>
          <w:tcPr>
            <w:tcW w:w="2500" w:type="dxa"/>
            <w:tcMar>
              <w:top w:w="45" w:type="dxa"/>
              <w:left w:w="85" w:type="dxa"/>
              <w:bottom w:w="45" w:type="dxa"/>
              <w:right w:w="85" w:type="dxa"/>
            </w:tcMar>
          </w:tcPr>
          <w:p w14:paraId="1F07C510" w14:textId="77777777" w:rsidR="00896E36" w:rsidRPr="00CD0BA9" w:rsidRDefault="00000000">
            <w:pPr>
              <w:spacing w:before="10" w:after="10"/>
              <w:rPr>
                <w:sz w:val="24"/>
                <w:szCs w:val="24"/>
              </w:rPr>
            </w:pPr>
            <w:r w:rsidRPr="00CD0BA9">
              <w:rPr>
                <w:rFonts w:eastAsia="Calibri"/>
                <w:b/>
                <w:bCs/>
                <w:sz w:val="24"/>
                <w:szCs w:val="24"/>
              </w:rPr>
              <w:t>Fields</w:t>
            </w:r>
          </w:p>
        </w:tc>
        <w:tc>
          <w:tcPr>
            <w:tcW w:w="800" w:type="dxa"/>
            <w:tcMar>
              <w:top w:w="45" w:type="dxa"/>
              <w:left w:w="85" w:type="dxa"/>
              <w:bottom w:w="45" w:type="dxa"/>
              <w:right w:w="85" w:type="dxa"/>
            </w:tcMar>
          </w:tcPr>
          <w:p w14:paraId="081FA8B8" w14:textId="77777777" w:rsidR="00896E36" w:rsidRPr="00CD0BA9" w:rsidRDefault="00000000">
            <w:pPr>
              <w:spacing w:before="10" w:after="10"/>
              <w:rPr>
                <w:sz w:val="24"/>
                <w:szCs w:val="24"/>
              </w:rPr>
            </w:pPr>
            <w:r w:rsidRPr="00CD0BA9">
              <w:rPr>
                <w:rFonts w:eastAsia="Calibri"/>
                <w:b/>
                <w:bCs/>
                <w:sz w:val="24"/>
                <w:szCs w:val="24"/>
              </w:rPr>
              <w:t>Vis.</w:t>
            </w:r>
          </w:p>
        </w:tc>
        <w:tc>
          <w:tcPr>
            <w:tcW w:w="4539" w:type="dxa"/>
            <w:tcMar>
              <w:top w:w="45" w:type="dxa"/>
              <w:left w:w="85" w:type="dxa"/>
              <w:bottom w:w="45" w:type="dxa"/>
              <w:right w:w="85" w:type="dxa"/>
            </w:tcMar>
          </w:tcPr>
          <w:p w14:paraId="41984D45" w14:textId="77777777" w:rsidR="00896E36" w:rsidRPr="00CD0BA9" w:rsidRDefault="00000000">
            <w:pPr>
              <w:spacing w:before="10" w:after="10"/>
              <w:rPr>
                <w:sz w:val="24"/>
                <w:szCs w:val="24"/>
              </w:rPr>
            </w:pPr>
            <w:r w:rsidRPr="00CD0BA9">
              <w:rPr>
                <w:rFonts w:eastAsia="Calibri"/>
                <w:b/>
                <w:bCs/>
                <w:sz w:val="24"/>
                <w:szCs w:val="24"/>
              </w:rPr>
              <w:t>Reason for the visibility</w:t>
            </w:r>
          </w:p>
        </w:tc>
      </w:tr>
      <w:tr w:rsidR="00896E36" w:rsidRPr="00CD0BA9" w14:paraId="20CCCC18" w14:textId="77777777" w:rsidTr="00CD0BA9">
        <w:trPr>
          <w:cantSplit/>
        </w:trPr>
        <w:tc>
          <w:tcPr>
            <w:tcW w:w="1800" w:type="dxa"/>
            <w:tcMar>
              <w:top w:w="45" w:type="dxa"/>
              <w:left w:w="85" w:type="dxa"/>
              <w:bottom w:w="45" w:type="dxa"/>
              <w:right w:w="85" w:type="dxa"/>
            </w:tcMar>
          </w:tcPr>
          <w:p w14:paraId="4990CAC9" w14:textId="77777777" w:rsidR="00896E36" w:rsidRPr="00CD0BA9" w:rsidRDefault="00000000">
            <w:pPr>
              <w:spacing w:before="10" w:after="10"/>
              <w:rPr>
                <w:sz w:val="24"/>
                <w:szCs w:val="24"/>
              </w:rPr>
            </w:pPr>
            <w:r w:rsidRPr="00CD0BA9">
              <w:rPr>
                <w:rFonts w:eastAsia="Calibri"/>
                <w:sz w:val="24"/>
                <w:szCs w:val="24"/>
              </w:rPr>
              <w:t>Student</w:t>
            </w:r>
          </w:p>
        </w:tc>
        <w:tc>
          <w:tcPr>
            <w:tcW w:w="2500" w:type="dxa"/>
            <w:tcMar>
              <w:top w:w="45" w:type="dxa"/>
              <w:left w:w="85" w:type="dxa"/>
              <w:bottom w:w="45" w:type="dxa"/>
              <w:right w:w="85" w:type="dxa"/>
            </w:tcMar>
          </w:tcPr>
          <w:p w14:paraId="52C0705D" w14:textId="77777777" w:rsidR="00896E36" w:rsidRPr="00CD0BA9" w:rsidRDefault="00000000">
            <w:pPr>
              <w:spacing w:before="10" w:after="10"/>
              <w:rPr>
                <w:sz w:val="24"/>
                <w:szCs w:val="24"/>
              </w:rPr>
            </w:pPr>
            <w:r w:rsidRPr="00CD0BA9">
              <w:rPr>
                <w:rFonts w:eastAsia="Calibri"/>
                <w:sz w:val="24"/>
                <w:szCs w:val="24"/>
              </w:rPr>
              <w:t>id, name, email, password, subjects</w:t>
            </w:r>
          </w:p>
        </w:tc>
        <w:tc>
          <w:tcPr>
            <w:tcW w:w="800" w:type="dxa"/>
            <w:tcMar>
              <w:top w:w="45" w:type="dxa"/>
              <w:left w:w="85" w:type="dxa"/>
              <w:bottom w:w="45" w:type="dxa"/>
              <w:right w:w="85" w:type="dxa"/>
            </w:tcMar>
          </w:tcPr>
          <w:p w14:paraId="3BA3767A" w14:textId="77777777" w:rsidR="00896E36" w:rsidRPr="00CD0BA9" w:rsidRDefault="00000000">
            <w:pPr>
              <w:spacing w:before="10" w:after="10"/>
              <w:rPr>
                <w:sz w:val="24"/>
                <w:szCs w:val="24"/>
              </w:rPr>
            </w:pPr>
            <w:r w:rsidRPr="00CD0BA9">
              <w:rPr>
                <w:rFonts w:eastAsia="Calibri"/>
                <w:sz w:val="24"/>
                <w:szCs w:val="24"/>
              </w:rPr>
              <w:t>-</w:t>
            </w:r>
          </w:p>
        </w:tc>
        <w:tc>
          <w:tcPr>
            <w:tcW w:w="4539" w:type="dxa"/>
            <w:tcMar>
              <w:top w:w="45" w:type="dxa"/>
              <w:left w:w="85" w:type="dxa"/>
              <w:bottom w:w="45" w:type="dxa"/>
              <w:right w:w="85" w:type="dxa"/>
            </w:tcMar>
          </w:tcPr>
          <w:p w14:paraId="0905063B" w14:textId="77777777" w:rsidR="00896E36" w:rsidRPr="00CD0BA9" w:rsidRDefault="00000000">
            <w:pPr>
              <w:spacing w:before="10" w:after="10"/>
              <w:rPr>
                <w:sz w:val="24"/>
                <w:szCs w:val="24"/>
              </w:rPr>
            </w:pPr>
            <w:r w:rsidRPr="00CD0BA9">
              <w:rPr>
                <w:rFonts w:eastAsia="Calibri"/>
                <w:sz w:val="24"/>
                <w:szCs w:val="24"/>
              </w:rPr>
              <w:t xml:space="preserve">Set at registration and afterwards changed only through </w:t>
            </w:r>
            <w:proofErr w:type="spellStart"/>
            <w:r w:rsidRPr="00CD0BA9">
              <w:rPr>
                <w:rFonts w:eastAsia="Calibri"/>
                <w:sz w:val="24"/>
                <w:szCs w:val="24"/>
              </w:rPr>
              <w:t>update_</w:t>
            </w:r>
            <w:proofErr w:type="gramStart"/>
            <w:r w:rsidRPr="00CD0BA9">
              <w:rPr>
                <w:rFonts w:eastAsia="Calibri"/>
                <w:sz w:val="24"/>
                <w:szCs w:val="24"/>
              </w:rPr>
              <w:t>password</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add_</w:t>
            </w:r>
            <w:proofErr w:type="gramStart"/>
            <w:r w:rsidRPr="00CD0BA9">
              <w:rPr>
                <w:rFonts w:eastAsia="Calibri"/>
                <w:sz w:val="24"/>
                <w:szCs w:val="24"/>
              </w:rPr>
              <w:t>subject</w:t>
            </w:r>
            <w:proofErr w:type="spellEnd"/>
            <w:r w:rsidRPr="00CD0BA9">
              <w:rPr>
                <w:rFonts w:eastAsia="Calibri"/>
                <w:sz w:val="24"/>
                <w:szCs w:val="24"/>
              </w:rPr>
              <w:t>(</w:t>
            </w:r>
            <w:proofErr w:type="gramEnd"/>
            <w:r w:rsidRPr="00CD0BA9">
              <w:rPr>
                <w:rFonts w:eastAsia="Calibri"/>
                <w:sz w:val="24"/>
                <w:szCs w:val="24"/>
              </w:rPr>
              <w:t xml:space="preserve">) and </w:t>
            </w:r>
            <w:proofErr w:type="spellStart"/>
            <w:r w:rsidRPr="00CD0BA9">
              <w:rPr>
                <w:rFonts w:eastAsia="Calibri"/>
                <w:sz w:val="24"/>
                <w:szCs w:val="24"/>
              </w:rPr>
              <w:t>remove_</w:t>
            </w:r>
            <w:proofErr w:type="gramStart"/>
            <w:r w:rsidRPr="00CD0BA9">
              <w:rPr>
                <w:rFonts w:eastAsia="Calibri"/>
                <w:sz w:val="24"/>
                <w:szCs w:val="24"/>
              </w:rPr>
              <w:t>subject</w:t>
            </w:r>
            <w:proofErr w:type="spellEnd"/>
            <w:r w:rsidRPr="00CD0BA9">
              <w:rPr>
                <w:rFonts w:eastAsia="Calibri"/>
                <w:sz w:val="24"/>
                <w:szCs w:val="24"/>
              </w:rPr>
              <w:t>(</w:t>
            </w:r>
            <w:proofErr w:type="gramEnd"/>
            <w:r w:rsidRPr="00CD0BA9">
              <w:rPr>
                <w:rFonts w:eastAsia="Calibri"/>
                <w:sz w:val="24"/>
                <w:szCs w:val="24"/>
              </w:rPr>
              <w:t>).</w:t>
            </w:r>
          </w:p>
        </w:tc>
      </w:tr>
      <w:tr w:rsidR="00896E36" w:rsidRPr="00CD0BA9" w14:paraId="3E9592A7" w14:textId="77777777" w:rsidTr="00CD0BA9">
        <w:trPr>
          <w:cantSplit/>
        </w:trPr>
        <w:tc>
          <w:tcPr>
            <w:tcW w:w="1800" w:type="dxa"/>
            <w:tcMar>
              <w:top w:w="45" w:type="dxa"/>
              <w:left w:w="85" w:type="dxa"/>
              <w:bottom w:w="45" w:type="dxa"/>
              <w:right w:w="85" w:type="dxa"/>
            </w:tcMar>
          </w:tcPr>
          <w:p w14:paraId="6BBE7335" w14:textId="77777777" w:rsidR="00896E36" w:rsidRPr="00CD0BA9" w:rsidRDefault="00000000">
            <w:pPr>
              <w:spacing w:before="10" w:after="10"/>
              <w:rPr>
                <w:sz w:val="24"/>
                <w:szCs w:val="24"/>
              </w:rPr>
            </w:pPr>
            <w:r w:rsidRPr="00CD0BA9">
              <w:rPr>
                <w:rFonts w:eastAsia="Calibri"/>
                <w:sz w:val="24"/>
                <w:szCs w:val="24"/>
              </w:rPr>
              <w:t>Subject</w:t>
            </w:r>
          </w:p>
        </w:tc>
        <w:tc>
          <w:tcPr>
            <w:tcW w:w="2500" w:type="dxa"/>
            <w:tcMar>
              <w:top w:w="45" w:type="dxa"/>
              <w:left w:w="85" w:type="dxa"/>
              <w:bottom w:w="45" w:type="dxa"/>
              <w:right w:w="85" w:type="dxa"/>
            </w:tcMar>
          </w:tcPr>
          <w:p w14:paraId="0456A4D4" w14:textId="77777777" w:rsidR="00896E36" w:rsidRPr="00CD0BA9" w:rsidRDefault="00000000">
            <w:pPr>
              <w:spacing w:before="10" w:after="10"/>
              <w:rPr>
                <w:sz w:val="24"/>
                <w:szCs w:val="24"/>
              </w:rPr>
            </w:pPr>
            <w:r w:rsidRPr="00CD0BA9">
              <w:rPr>
                <w:rFonts w:eastAsia="Calibri"/>
                <w:sz w:val="24"/>
                <w:szCs w:val="24"/>
              </w:rPr>
              <w:t>id, mark, grade</w:t>
            </w:r>
          </w:p>
        </w:tc>
        <w:tc>
          <w:tcPr>
            <w:tcW w:w="800" w:type="dxa"/>
            <w:tcMar>
              <w:top w:w="45" w:type="dxa"/>
              <w:left w:w="85" w:type="dxa"/>
              <w:bottom w:w="45" w:type="dxa"/>
              <w:right w:w="85" w:type="dxa"/>
            </w:tcMar>
          </w:tcPr>
          <w:p w14:paraId="0AFE1423" w14:textId="77777777" w:rsidR="00896E36" w:rsidRPr="00CD0BA9" w:rsidRDefault="00000000">
            <w:pPr>
              <w:spacing w:before="10" w:after="10"/>
              <w:rPr>
                <w:sz w:val="24"/>
                <w:szCs w:val="24"/>
              </w:rPr>
            </w:pPr>
            <w:r w:rsidRPr="00CD0BA9">
              <w:rPr>
                <w:rFonts w:eastAsia="Calibri"/>
                <w:sz w:val="24"/>
                <w:szCs w:val="24"/>
              </w:rPr>
              <w:t>-</w:t>
            </w:r>
          </w:p>
        </w:tc>
        <w:tc>
          <w:tcPr>
            <w:tcW w:w="4539" w:type="dxa"/>
            <w:tcMar>
              <w:top w:w="45" w:type="dxa"/>
              <w:left w:w="85" w:type="dxa"/>
              <w:bottom w:w="45" w:type="dxa"/>
              <w:right w:w="85" w:type="dxa"/>
            </w:tcMar>
          </w:tcPr>
          <w:p w14:paraId="50574241" w14:textId="77777777" w:rsidR="00896E36" w:rsidRPr="00CD0BA9" w:rsidRDefault="00000000">
            <w:pPr>
              <w:spacing w:before="10" w:after="10"/>
              <w:rPr>
                <w:sz w:val="24"/>
                <w:szCs w:val="24"/>
              </w:rPr>
            </w:pPr>
            <w:r w:rsidRPr="00CD0BA9">
              <w:rPr>
                <w:rFonts w:eastAsia="Calibri"/>
                <w:sz w:val="24"/>
                <w:szCs w:val="24"/>
              </w:rPr>
              <w:t>All three are produced by the object itself and must never be assigned from outside.</w:t>
            </w:r>
          </w:p>
        </w:tc>
      </w:tr>
      <w:tr w:rsidR="00896E36" w:rsidRPr="00CD0BA9" w14:paraId="7BE0FBF8" w14:textId="77777777" w:rsidTr="00CD0BA9">
        <w:trPr>
          <w:cantSplit/>
        </w:trPr>
        <w:tc>
          <w:tcPr>
            <w:tcW w:w="1800" w:type="dxa"/>
            <w:tcMar>
              <w:top w:w="45" w:type="dxa"/>
              <w:left w:w="85" w:type="dxa"/>
              <w:bottom w:w="45" w:type="dxa"/>
              <w:right w:w="85" w:type="dxa"/>
            </w:tcMar>
          </w:tcPr>
          <w:p w14:paraId="0B27DEBF" w14:textId="77777777" w:rsidR="00896E36" w:rsidRPr="00CD0BA9" w:rsidRDefault="00000000">
            <w:pPr>
              <w:spacing w:before="10" w:after="10"/>
              <w:rPr>
                <w:sz w:val="24"/>
                <w:szCs w:val="24"/>
              </w:rPr>
            </w:pPr>
            <w:r w:rsidRPr="00CD0BA9">
              <w:rPr>
                <w:rFonts w:eastAsia="Calibri"/>
                <w:sz w:val="24"/>
                <w:szCs w:val="24"/>
              </w:rPr>
              <w:t>Database</w:t>
            </w:r>
          </w:p>
        </w:tc>
        <w:tc>
          <w:tcPr>
            <w:tcW w:w="2500" w:type="dxa"/>
            <w:tcMar>
              <w:top w:w="45" w:type="dxa"/>
              <w:left w:w="85" w:type="dxa"/>
              <w:bottom w:w="45" w:type="dxa"/>
              <w:right w:w="85" w:type="dxa"/>
            </w:tcMar>
          </w:tcPr>
          <w:p w14:paraId="13990335" w14:textId="77777777" w:rsidR="00896E36" w:rsidRPr="00CD0BA9" w:rsidRDefault="00000000">
            <w:pPr>
              <w:spacing w:before="10" w:after="10"/>
              <w:rPr>
                <w:sz w:val="24"/>
                <w:szCs w:val="24"/>
              </w:rPr>
            </w:pPr>
            <w:r w:rsidRPr="00CD0BA9">
              <w:rPr>
                <w:rFonts w:eastAsia="Calibri"/>
                <w:sz w:val="24"/>
                <w:szCs w:val="24"/>
              </w:rPr>
              <w:t>students</w:t>
            </w:r>
          </w:p>
        </w:tc>
        <w:tc>
          <w:tcPr>
            <w:tcW w:w="800" w:type="dxa"/>
            <w:tcMar>
              <w:top w:w="45" w:type="dxa"/>
              <w:left w:w="85" w:type="dxa"/>
              <w:bottom w:w="45" w:type="dxa"/>
              <w:right w:w="85" w:type="dxa"/>
            </w:tcMar>
          </w:tcPr>
          <w:p w14:paraId="701CB61B" w14:textId="77777777" w:rsidR="00896E36" w:rsidRPr="00CD0BA9" w:rsidRDefault="00000000">
            <w:pPr>
              <w:spacing w:before="10" w:after="10"/>
              <w:rPr>
                <w:sz w:val="24"/>
                <w:szCs w:val="24"/>
              </w:rPr>
            </w:pPr>
            <w:r w:rsidRPr="00CD0BA9">
              <w:rPr>
                <w:rFonts w:eastAsia="Calibri"/>
                <w:sz w:val="24"/>
                <w:szCs w:val="24"/>
              </w:rPr>
              <w:t>-</w:t>
            </w:r>
          </w:p>
        </w:tc>
        <w:tc>
          <w:tcPr>
            <w:tcW w:w="4539" w:type="dxa"/>
            <w:tcMar>
              <w:top w:w="45" w:type="dxa"/>
              <w:left w:w="85" w:type="dxa"/>
              <w:bottom w:w="45" w:type="dxa"/>
              <w:right w:w="85" w:type="dxa"/>
            </w:tcMar>
          </w:tcPr>
          <w:p w14:paraId="1883304F" w14:textId="77777777" w:rsidR="00896E36" w:rsidRPr="00CD0BA9" w:rsidRDefault="00000000">
            <w:pPr>
              <w:spacing w:before="10" w:after="10"/>
              <w:rPr>
                <w:sz w:val="24"/>
                <w:szCs w:val="24"/>
              </w:rPr>
            </w:pPr>
            <w:r w:rsidRPr="00CD0BA9">
              <w:rPr>
                <w:rFonts w:eastAsia="Calibri"/>
                <w:sz w:val="24"/>
                <w:szCs w:val="24"/>
              </w:rPr>
              <w:t>The in-memory record list is reachable only through the CRUD methods.</w:t>
            </w:r>
          </w:p>
        </w:tc>
      </w:tr>
      <w:tr w:rsidR="00896E36" w:rsidRPr="00CD0BA9" w14:paraId="0DDABEFA" w14:textId="77777777" w:rsidTr="00CD0BA9">
        <w:trPr>
          <w:cantSplit/>
        </w:trPr>
        <w:tc>
          <w:tcPr>
            <w:tcW w:w="1800" w:type="dxa"/>
            <w:tcMar>
              <w:top w:w="45" w:type="dxa"/>
              <w:left w:w="85" w:type="dxa"/>
              <w:bottom w:w="45" w:type="dxa"/>
              <w:right w:w="85" w:type="dxa"/>
            </w:tcMar>
          </w:tcPr>
          <w:p w14:paraId="012F5EEB" w14:textId="77777777" w:rsidR="00896E36" w:rsidRPr="00CD0BA9" w:rsidRDefault="00000000">
            <w:pPr>
              <w:spacing w:before="10" w:after="10"/>
              <w:rPr>
                <w:sz w:val="24"/>
                <w:szCs w:val="24"/>
              </w:rPr>
            </w:pPr>
            <w:r w:rsidRPr="00CD0BA9">
              <w:rPr>
                <w:rFonts w:eastAsia="Calibri"/>
                <w:sz w:val="24"/>
                <w:szCs w:val="24"/>
              </w:rPr>
              <w:t>Database</w:t>
            </w:r>
          </w:p>
        </w:tc>
        <w:tc>
          <w:tcPr>
            <w:tcW w:w="2500" w:type="dxa"/>
            <w:tcMar>
              <w:top w:w="45" w:type="dxa"/>
              <w:left w:w="85" w:type="dxa"/>
              <w:bottom w:w="45" w:type="dxa"/>
              <w:right w:w="85" w:type="dxa"/>
            </w:tcMar>
          </w:tcPr>
          <w:p w14:paraId="115920BC" w14:textId="77777777" w:rsidR="00896E36" w:rsidRPr="00CD0BA9" w:rsidRDefault="00000000">
            <w:pPr>
              <w:spacing w:before="10" w:after="10"/>
              <w:rPr>
                <w:sz w:val="24"/>
                <w:szCs w:val="24"/>
              </w:rPr>
            </w:pPr>
            <w:r w:rsidRPr="00CD0BA9">
              <w:rPr>
                <w:rFonts w:eastAsia="Calibri"/>
                <w:sz w:val="24"/>
                <w:szCs w:val="24"/>
              </w:rPr>
              <w:t>FILE_NAME</w:t>
            </w:r>
          </w:p>
        </w:tc>
        <w:tc>
          <w:tcPr>
            <w:tcW w:w="800" w:type="dxa"/>
            <w:tcMar>
              <w:top w:w="45" w:type="dxa"/>
              <w:left w:w="85" w:type="dxa"/>
              <w:bottom w:w="45" w:type="dxa"/>
              <w:right w:w="85" w:type="dxa"/>
            </w:tcMar>
          </w:tcPr>
          <w:p w14:paraId="23498B17" w14:textId="77777777" w:rsidR="00896E36" w:rsidRPr="00CD0BA9" w:rsidRDefault="00000000">
            <w:pPr>
              <w:spacing w:before="10" w:after="10"/>
              <w:rPr>
                <w:sz w:val="24"/>
                <w:szCs w:val="24"/>
              </w:rPr>
            </w:pPr>
            <w:r w:rsidRPr="00CD0BA9">
              <w:rPr>
                <w:rFonts w:eastAsia="Calibri"/>
                <w:sz w:val="24"/>
                <w:szCs w:val="24"/>
              </w:rPr>
              <w:t>-  static</w:t>
            </w:r>
          </w:p>
        </w:tc>
        <w:tc>
          <w:tcPr>
            <w:tcW w:w="4539" w:type="dxa"/>
            <w:tcMar>
              <w:top w:w="45" w:type="dxa"/>
              <w:left w:w="85" w:type="dxa"/>
              <w:bottom w:w="45" w:type="dxa"/>
              <w:right w:w="85" w:type="dxa"/>
            </w:tcMar>
          </w:tcPr>
          <w:p w14:paraId="5769B893" w14:textId="77777777" w:rsidR="00896E36" w:rsidRPr="00CD0BA9" w:rsidRDefault="00000000">
            <w:pPr>
              <w:spacing w:before="10" w:after="10"/>
              <w:rPr>
                <w:sz w:val="24"/>
                <w:szCs w:val="24"/>
              </w:rPr>
            </w:pPr>
            <w:r w:rsidRPr="00CD0BA9">
              <w:rPr>
                <w:rFonts w:eastAsia="Calibri"/>
                <w:sz w:val="24"/>
                <w:szCs w:val="24"/>
              </w:rPr>
              <w:t>The file name belongs to the class rather than to an instance and never changes, so it is underlined in the diagram.</w:t>
            </w:r>
          </w:p>
        </w:tc>
      </w:tr>
      <w:tr w:rsidR="00896E36" w:rsidRPr="00CD0BA9" w14:paraId="16458E10" w14:textId="77777777" w:rsidTr="00CD0BA9">
        <w:trPr>
          <w:cantSplit/>
        </w:trPr>
        <w:tc>
          <w:tcPr>
            <w:tcW w:w="1800" w:type="dxa"/>
            <w:tcMar>
              <w:top w:w="45" w:type="dxa"/>
              <w:left w:w="85" w:type="dxa"/>
              <w:bottom w:w="45" w:type="dxa"/>
              <w:right w:w="85" w:type="dxa"/>
            </w:tcMar>
          </w:tcPr>
          <w:p w14:paraId="1BDD3744" w14:textId="77777777" w:rsidR="00896E36" w:rsidRPr="00CD0BA9" w:rsidRDefault="00000000">
            <w:pPr>
              <w:spacing w:before="10" w:after="10"/>
              <w:rPr>
                <w:sz w:val="24"/>
                <w:szCs w:val="24"/>
              </w:rPr>
            </w:pPr>
            <w:r w:rsidRPr="00CD0BA9">
              <w:rPr>
                <w:rFonts w:eastAsia="Calibri"/>
                <w:sz w:val="24"/>
                <w:szCs w:val="24"/>
              </w:rPr>
              <w:t>Validator</w:t>
            </w:r>
          </w:p>
        </w:tc>
        <w:tc>
          <w:tcPr>
            <w:tcW w:w="2500" w:type="dxa"/>
            <w:tcMar>
              <w:top w:w="45" w:type="dxa"/>
              <w:left w:w="85" w:type="dxa"/>
              <w:bottom w:w="45" w:type="dxa"/>
              <w:right w:w="85" w:type="dxa"/>
            </w:tcMar>
          </w:tcPr>
          <w:p w14:paraId="109DF942" w14:textId="77777777" w:rsidR="00896E36" w:rsidRPr="00CD0BA9" w:rsidRDefault="00000000">
            <w:pPr>
              <w:spacing w:before="10" w:after="10"/>
              <w:rPr>
                <w:sz w:val="24"/>
                <w:szCs w:val="24"/>
              </w:rPr>
            </w:pPr>
            <w:r w:rsidRPr="00CD0BA9">
              <w:rPr>
                <w:rFonts w:eastAsia="Calibri"/>
                <w:sz w:val="24"/>
                <w:szCs w:val="24"/>
              </w:rPr>
              <w:t>EMAIL_PATTERN, PASSWORD_PATTERN</w:t>
            </w:r>
          </w:p>
        </w:tc>
        <w:tc>
          <w:tcPr>
            <w:tcW w:w="800" w:type="dxa"/>
            <w:tcMar>
              <w:top w:w="45" w:type="dxa"/>
              <w:left w:w="85" w:type="dxa"/>
              <w:bottom w:w="45" w:type="dxa"/>
              <w:right w:w="85" w:type="dxa"/>
            </w:tcMar>
          </w:tcPr>
          <w:p w14:paraId="17700C61" w14:textId="77777777" w:rsidR="00896E36" w:rsidRPr="00CD0BA9" w:rsidRDefault="00000000">
            <w:pPr>
              <w:spacing w:before="10" w:after="10"/>
              <w:rPr>
                <w:sz w:val="24"/>
                <w:szCs w:val="24"/>
              </w:rPr>
            </w:pPr>
            <w:r w:rsidRPr="00CD0BA9">
              <w:rPr>
                <w:rFonts w:eastAsia="Calibri"/>
                <w:sz w:val="24"/>
                <w:szCs w:val="24"/>
              </w:rPr>
              <w:t>-  static</w:t>
            </w:r>
          </w:p>
        </w:tc>
        <w:tc>
          <w:tcPr>
            <w:tcW w:w="4539" w:type="dxa"/>
            <w:tcMar>
              <w:top w:w="45" w:type="dxa"/>
              <w:left w:w="85" w:type="dxa"/>
              <w:bottom w:w="45" w:type="dxa"/>
              <w:right w:w="85" w:type="dxa"/>
            </w:tcMar>
          </w:tcPr>
          <w:p w14:paraId="4097AFF1" w14:textId="77777777" w:rsidR="00896E36" w:rsidRPr="00CD0BA9" w:rsidRDefault="00000000">
            <w:pPr>
              <w:spacing w:before="10" w:after="10"/>
              <w:rPr>
                <w:sz w:val="24"/>
                <w:szCs w:val="24"/>
              </w:rPr>
            </w:pPr>
            <w:r w:rsidRPr="00CD0BA9">
              <w:rPr>
                <w:rFonts w:eastAsia="Calibri"/>
                <w:sz w:val="24"/>
                <w:szCs w:val="24"/>
              </w:rPr>
              <w:t>The two patterns are fixed rules of the class; Validator holds no instance state.</w:t>
            </w:r>
          </w:p>
        </w:tc>
      </w:tr>
      <w:tr w:rsidR="00896E36" w:rsidRPr="00CD0BA9" w14:paraId="5CEC31F1" w14:textId="77777777" w:rsidTr="00CD0BA9">
        <w:trPr>
          <w:cantSplit/>
        </w:trPr>
        <w:tc>
          <w:tcPr>
            <w:tcW w:w="1800" w:type="dxa"/>
            <w:tcMar>
              <w:top w:w="45" w:type="dxa"/>
              <w:left w:w="85" w:type="dxa"/>
              <w:bottom w:w="45" w:type="dxa"/>
              <w:right w:w="85" w:type="dxa"/>
            </w:tcMar>
          </w:tcPr>
          <w:p w14:paraId="0567C9AB" w14:textId="77777777" w:rsidR="00896E36" w:rsidRPr="00CD0BA9" w:rsidRDefault="00000000">
            <w:pPr>
              <w:spacing w:before="10" w:after="10"/>
              <w:rPr>
                <w:sz w:val="24"/>
                <w:szCs w:val="24"/>
              </w:rPr>
            </w:pPr>
            <w:r w:rsidRPr="00CD0BA9">
              <w:rPr>
                <w:rFonts w:eastAsia="Calibri"/>
                <w:sz w:val="24"/>
                <w:szCs w:val="24"/>
              </w:rPr>
              <w:lastRenderedPageBreak/>
              <w:t>Subsystem</w:t>
            </w:r>
          </w:p>
        </w:tc>
        <w:tc>
          <w:tcPr>
            <w:tcW w:w="2500" w:type="dxa"/>
            <w:tcMar>
              <w:top w:w="45" w:type="dxa"/>
              <w:left w:w="85" w:type="dxa"/>
              <w:bottom w:w="45" w:type="dxa"/>
              <w:right w:w="85" w:type="dxa"/>
            </w:tcMar>
          </w:tcPr>
          <w:p w14:paraId="79B04E07" w14:textId="77777777" w:rsidR="00896E36" w:rsidRPr="00CD0BA9" w:rsidRDefault="00000000">
            <w:pPr>
              <w:spacing w:before="10" w:after="10"/>
              <w:rPr>
                <w:sz w:val="24"/>
                <w:szCs w:val="24"/>
              </w:rPr>
            </w:pPr>
            <w:r w:rsidRPr="00CD0BA9">
              <w:rPr>
                <w:rFonts w:eastAsia="Calibri"/>
                <w:sz w:val="24"/>
                <w:szCs w:val="24"/>
              </w:rPr>
              <w:t>database</w:t>
            </w:r>
          </w:p>
        </w:tc>
        <w:tc>
          <w:tcPr>
            <w:tcW w:w="800" w:type="dxa"/>
            <w:tcMar>
              <w:top w:w="45" w:type="dxa"/>
              <w:left w:w="85" w:type="dxa"/>
              <w:bottom w:w="45" w:type="dxa"/>
              <w:right w:w="85" w:type="dxa"/>
            </w:tcMar>
          </w:tcPr>
          <w:p w14:paraId="7BAE697C" w14:textId="77777777" w:rsidR="00896E36" w:rsidRPr="00CD0BA9" w:rsidRDefault="00000000">
            <w:pPr>
              <w:spacing w:before="10" w:after="10"/>
              <w:rPr>
                <w:sz w:val="24"/>
                <w:szCs w:val="24"/>
              </w:rPr>
            </w:pPr>
            <w:r w:rsidRPr="00CD0BA9">
              <w:rPr>
                <w:rFonts w:eastAsia="Calibri"/>
                <w:sz w:val="24"/>
                <w:szCs w:val="24"/>
              </w:rPr>
              <w:t>#</w:t>
            </w:r>
          </w:p>
        </w:tc>
        <w:tc>
          <w:tcPr>
            <w:tcW w:w="4539" w:type="dxa"/>
            <w:tcMar>
              <w:top w:w="45" w:type="dxa"/>
              <w:left w:w="85" w:type="dxa"/>
              <w:bottom w:w="45" w:type="dxa"/>
              <w:right w:w="85" w:type="dxa"/>
            </w:tcMar>
          </w:tcPr>
          <w:p w14:paraId="6D11BF7E" w14:textId="77777777" w:rsidR="00896E36" w:rsidRPr="00CD0BA9" w:rsidRDefault="00000000">
            <w:pPr>
              <w:spacing w:before="10" w:after="10"/>
              <w:rPr>
                <w:sz w:val="24"/>
                <w:szCs w:val="24"/>
              </w:rPr>
            </w:pPr>
            <w:r w:rsidRPr="00CD0BA9">
              <w:rPr>
                <w:rFonts w:eastAsia="Calibri"/>
                <w:sz w:val="24"/>
                <w:szCs w:val="24"/>
              </w:rPr>
              <w:t xml:space="preserve">Protected so that </w:t>
            </w:r>
            <w:proofErr w:type="spellStart"/>
            <w:r w:rsidRPr="00CD0BA9">
              <w:rPr>
                <w:rFonts w:eastAsia="Calibri"/>
                <w:sz w:val="24"/>
                <w:szCs w:val="24"/>
              </w:rPr>
              <w:t>StudentSystem</w:t>
            </w:r>
            <w:proofErr w:type="spellEnd"/>
            <w:r w:rsidRPr="00CD0BA9">
              <w:rPr>
                <w:rFonts w:eastAsia="Calibri"/>
                <w:sz w:val="24"/>
                <w:szCs w:val="24"/>
              </w:rPr>
              <w:t xml:space="preserve"> and </w:t>
            </w:r>
            <w:proofErr w:type="spellStart"/>
            <w:r w:rsidRPr="00CD0BA9">
              <w:rPr>
                <w:rFonts w:eastAsia="Calibri"/>
                <w:sz w:val="24"/>
                <w:szCs w:val="24"/>
              </w:rPr>
              <w:t>AdminSystem</w:t>
            </w:r>
            <w:proofErr w:type="spellEnd"/>
            <w:r w:rsidRPr="00CD0BA9">
              <w:rPr>
                <w:rFonts w:eastAsia="Calibri"/>
                <w:sz w:val="24"/>
                <w:szCs w:val="24"/>
              </w:rPr>
              <w:t xml:space="preserve"> inherit the same Database reference.</w:t>
            </w:r>
          </w:p>
        </w:tc>
      </w:tr>
      <w:tr w:rsidR="00896E36" w:rsidRPr="00CD0BA9" w14:paraId="73D5DDBB" w14:textId="77777777" w:rsidTr="00CD0BA9">
        <w:trPr>
          <w:cantSplit/>
        </w:trPr>
        <w:tc>
          <w:tcPr>
            <w:tcW w:w="1800" w:type="dxa"/>
            <w:tcMar>
              <w:top w:w="45" w:type="dxa"/>
              <w:left w:w="85" w:type="dxa"/>
              <w:bottom w:w="45" w:type="dxa"/>
              <w:right w:w="85" w:type="dxa"/>
            </w:tcMar>
          </w:tcPr>
          <w:p w14:paraId="6C44DD6A" w14:textId="77777777" w:rsidR="00896E36" w:rsidRPr="00CD0BA9" w:rsidRDefault="00000000">
            <w:pPr>
              <w:spacing w:before="10" w:after="10"/>
              <w:rPr>
                <w:sz w:val="24"/>
                <w:szCs w:val="24"/>
              </w:rPr>
            </w:pPr>
            <w:proofErr w:type="spellStart"/>
            <w:r w:rsidRPr="00CD0BA9">
              <w:rPr>
                <w:rFonts w:eastAsia="Calibri"/>
                <w:sz w:val="24"/>
                <w:szCs w:val="24"/>
              </w:rPr>
              <w:t>StudentSystem</w:t>
            </w:r>
            <w:proofErr w:type="spellEnd"/>
          </w:p>
        </w:tc>
        <w:tc>
          <w:tcPr>
            <w:tcW w:w="2500" w:type="dxa"/>
            <w:tcMar>
              <w:top w:w="45" w:type="dxa"/>
              <w:left w:w="85" w:type="dxa"/>
              <w:bottom w:w="45" w:type="dxa"/>
              <w:right w:w="85" w:type="dxa"/>
            </w:tcMar>
          </w:tcPr>
          <w:p w14:paraId="28EF16CF" w14:textId="77777777" w:rsidR="00896E36" w:rsidRPr="00CD0BA9" w:rsidRDefault="00000000">
            <w:pPr>
              <w:spacing w:before="10" w:after="10"/>
              <w:rPr>
                <w:sz w:val="24"/>
                <w:szCs w:val="24"/>
              </w:rPr>
            </w:pPr>
            <w:proofErr w:type="spellStart"/>
            <w:r w:rsidRPr="00CD0BA9">
              <w:rPr>
                <w:rFonts w:eastAsia="Calibri"/>
                <w:sz w:val="24"/>
                <w:szCs w:val="24"/>
              </w:rPr>
              <w:t>current_</w:t>
            </w:r>
            <w:proofErr w:type="gramStart"/>
            <w:r w:rsidRPr="00CD0BA9">
              <w:rPr>
                <w:rFonts w:eastAsia="Calibri"/>
                <w:sz w:val="24"/>
                <w:szCs w:val="24"/>
              </w:rPr>
              <w:t>student</w:t>
            </w:r>
            <w:proofErr w:type="spellEnd"/>
            <w:r w:rsidRPr="00CD0BA9">
              <w:rPr>
                <w:rFonts w:eastAsia="Calibri"/>
                <w:sz w:val="24"/>
                <w:szCs w:val="24"/>
              </w:rPr>
              <w:t xml:space="preserve"> :</w:t>
            </w:r>
            <w:proofErr w:type="gramEnd"/>
            <w:r w:rsidRPr="00CD0BA9">
              <w:rPr>
                <w:rFonts w:eastAsia="Calibri"/>
                <w:sz w:val="24"/>
                <w:szCs w:val="24"/>
              </w:rPr>
              <w:t xml:space="preserve"> Student [</w:t>
            </w:r>
            <w:proofErr w:type="gramStart"/>
            <w:r w:rsidRPr="00CD0BA9">
              <w:rPr>
                <w:rFonts w:eastAsia="Calibri"/>
                <w:sz w:val="24"/>
                <w:szCs w:val="24"/>
              </w:rPr>
              <w:t>0..</w:t>
            </w:r>
            <w:proofErr w:type="gramEnd"/>
            <w:r w:rsidRPr="00CD0BA9">
              <w:rPr>
                <w:rFonts w:eastAsia="Calibri"/>
                <w:sz w:val="24"/>
                <w:szCs w:val="24"/>
              </w:rPr>
              <w:t>1]</w:t>
            </w:r>
          </w:p>
        </w:tc>
        <w:tc>
          <w:tcPr>
            <w:tcW w:w="800" w:type="dxa"/>
            <w:tcMar>
              <w:top w:w="45" w:type="dxa"/>
              <w:left w:w="85" w:type="dxa"/>
              <w:bottom w:w="45" w:type="dxa"/>
              <w:right w:w="85" w:type="dxa"/>
            </w:tcMar>
          </w:tcPr>
          <w:p w14:paraId="774ABADE" w14:textId="77777777" w:rsidR="00896E36" w:rsidRPr="00CD0BA9" w:rsidRDefault="00000000">
            <w:pPr>
              <w:spacing w:before="10" w:after="10"/>
              <w:rPr>
                <w:sz w:val="24"/>
                <w:szCs w:val="24"/>
              </w:rPr>
            </w:pPr>
            <w:r w:rsidRPr="00CD0BA9">
              <w:rPr>
                <w:rFonts w:eastAsia="Calibri"/>
                <w:sz w:val="24"/>
                <w:szCs w:val="24"/>
              </w:rPr>
              <w:t>-</w:t>
            </w:r>
          </w:p>
        </w:tc>
        <w:tc>
          <w:tcPr>
            <w:tcW w:w="4539" w:type="dxa"/>
            <w:tcMar>
              <w:top w:w="45" w:type="dxa"/>
              <w:left w:w="85" w:type="dxa"/>
              <w:bottom w:w="45" w:type="dxa"/>
              <w:right w:w="85" w:type="dxa"/>
            </w:tcMar>
          </w:tcPr>
          <w:p w14:paraId="08EFD548" w14:textId="77777777" w:rsidR="00896E36" w:rsidRPr="00CD0BA9" w:rsidRDefault="00000000">
            <w:pPr>
              <w:spacing w:before="10" w:after="10"/>
              <w:rPr>
                <w:sz w:val="24"/>
                <w:szCs w:val="24"/>
              </w:rPr>
            </w:pPr>
            <w:r w:rsidRPr="00CD0BA9">
              <w:rPr>
                <w:rFonts w:eastAsia="Calibri"/>
                <w:sz w:val="24"/>
                <w:szCs w:val="24"/>
              </w:rPr>
              <w:t xml:space="preserve">Empty before a successful login and holding exactly one student afterwards, which is why the association is typed </w:t>
            </w:r>
            <w:proofErr w:type="gramStart"/>
            <w:r w:rsidRPr="00CD0BA9">
              <w:rPr>
                <w:rFonts w:eastAsia="Calibri"/>
                <w:sz w:val="24"/>
                <w:szCs w:val="24"/>
              </w:rPr>
              <w:t>0..</w:t>
            </w:r>
            <w:proofErr w:type="gramEnd"/>
            <w:r w:rsidRPr="00CD0BA9">
              <w:rPr>
                <w:rFonts w:eastAsia="Calibri"/>
                <w:sz w:val="24"/>
                <w:szCs w:val="24"/>
              </w:rPr>
              <w:t>1.</w:t>
            </w:r>
          </w:p>
        </w:tc>
      </w:tr>
      <w:tr w:rsidR="00896E36" w:rsidRPr="00CD0BA9" w14:paraId="2E09F067" w14:textId="77777777" w:rsidTr="00CD0BA9">
        <w:trPr>
          <w:cantSplit/>
        </w:trPr>
        <w:tc>
          <w:tcPr>
            <w:tcW w:w="1800" w:type="dxa"/>
            <w:tcMar>
              <w:top w:w="45" w:type="dxa"/>
              <w:left w:w="85" w:type="dxa"/>
              <w:bottom w:w="45" w:type="dxa"/>
              <w:right w:w="85" w:type="dxa"/>
            </w:tcMar>
          </w:tcPr>
          <w:p w14:paraId="6EA84013" w14:textId="77777777" w:rsidR="00896E36" w:rsidRPr="00CD0BA9" w:rsidRDefault="00000000">
            <w:pPr>
              <w:spacing w:before="10" w:after="10"/>
              <w:rPr>
                <w:sz w:val="24"/>
                <w:szCs w:val="24"/>
              </w:rPr>
            </w:pPr>
            <w:proofErr w:type="spellStart"/>
            <w:r w:rsidRPr="00CD0BA9">
              <w:rPr>
                <w:rFonts w:eastAsia="Calibri"/>
                <w:sz w:val="24"/>
                <w:szCs w:val="24"/>
              </w:rPr>
              <w:t>CLIUniApp</w:t>
            </w:r>
            <w:proofErr w:type="spellEnd"/>
          </w:p>
        </w:tc>
        <w:tc>
          <w:tcPr>
            <w:tcW w:w="2500" w:type="dxa"/>
            <w:tcMar>
              <w:top w:w="45" w:type="dxa"/>
              <w:left w:w="85" w:type="dxa"/>
              <w:bottom w:w="45" w:type="dxa"/>
              <w:right w:w="85" w:type="dxa"/>
            </w:tcMar>
          </w:tcPr>
          <w:p w14:paraId="47AEFD88" w14:textId="77777777" w:rsidR="00896E36" w:rsidRPr="00CD0BA9" w:rsidRDefault="00000000">
            <w:pPr>
              <w:spacing w:before="10" w:after="10"/>
              <w:rPr>
                <w:sz w:val="24"/>
                <w:szCs w:val="24"/>
              </w:rPr>
            </w:pPr>
            <w:r w:rsidRPr="00CD0BA9">
              <w:rPr>
                <w:rFonts w:eastAsia="Calibri"/>
                <w:sz w:val="24"/>
                <w:szCs w:val="24"/>
              </w:rPr>
              <w:t xml:space="preserve">database, </w:t>
            </w:r>
            <w:proofErr w:type="spellStart"/>
            <w:r w:rsidRPr="00CD0BA9">
              <w:rPr>
                <w:rFonts w:eastAsia="Calibri"/>
                <w:sz w:val="24"/>
                <w:szCs w:val="24"/>
              </w:rPr>
              <w:t>student_system</w:t>
            </w:r>
            <w:proofErr w:type="spellEnd"/>
            <w:r w:rsidRPr="00CD0BA9">
              <w:rPr>
                <w:rFonts w:eastAsia="Calibri"/>
                <w:sz w:val="24"/>
                <w:szCs w:val="24"/>
              </w:rPr>
              <w:t xml:space="preserve">, </w:t>
            </w:r>
            <w:proofErr w:type="spellStart"/>
            <w:r w:rsidRPr="00CD0BA9">
              <w:rPr>
                <w:rFonts w:eastAsia="Calibri"/>
                <w:sz w:val="24"/>
                <w:szCs w:val="24"/>
              </w:rPr>
              <w:t>admin_system</w:t>
            </w:r>
            <w:proofErr w:type="spellEnd"/>
          </w:p>
        </w:tc>
        <w:tc>
          <w:tcPr>
            <w:tcW w:w="800" w:type="dxa"/>
            <w:tcMar>
              <w:top w:w="45" w:type="dxa"/>
              <w:left w:w="85" w:type="dxa"/>
              <w:bottom w:w="45" w:type="dxa"/>
              <w:right w:w="85" w:type="dxa"/>
            </w:tcMar>
          </w:tcPr>
          <w:p w14:paraId="1F412226" w14:textId="77777777" w:rsidR="00896E36" w:rsidRPr="00CD0BA9" w:rsidRDefault="00000000">
            <w:pPr>
              <w:spacing w:before="10" w:after="10"/>
              <w:rPr>
                <w:sz w:val="24"/>
                <w:szCs w:val="24"/>
              </w:rPr>
            </w:pPr>
            <w:r w:rsidRPr="00CD0BA9">
              <w:rPr>
                <w:rFonts w:eastAsia="Calibri"/>
                <w:sz w:val="24"/>
                <w:szCs w:val="24"/>
              </w:rPr>
              <w:t>-</w:t>
            </w:r>
          </w:p>
        </w:tc>
        <w:tc>
          <w:tcPr>
            <w:tcW w:w="4539" w:type="dxa"/>
            <w:tcMar>
              <w:top w:w="45" w:type="dxa"/>
              <w:left w:w="85" w:type="dxa"/>
              <w:bottom w:w="45" w:type="dxa"/>
              <w:right w:w="85" w:type="dxa"/>
            </w:tcMar>
          </w:tcPr>
          <w:p w14:paraId="20C7DA2F" w14:textId="77777777" w:rsidR="00896E36" w:rsidRPr="00CD0BA9" w:rsidRDefault="00000000">
            <w:pPr>
              <w:spacing w:before="10" w:after="10"/>
              <w:rPr>
                <w:sz w:val="24"/>
                <w:szCs w:val="24"/>
              </w:rPr>
            </w:pPr>
            <w:r w:rsidRPr="00CD0BA9">
              <w:rPr>
                <w:rFonts w:eastAsia="Calibri"/>
                <w:sz w:val="24"/>
                <w:szCs w:val="24"/>
              </w:rPr>
              <w:t>Objects the application owns; not part of any interface it offers.</w:t>
            </w:r>
          </w:p>
        </w:tc>
      </w:tr>
      <w:tr w:rsidR="00896E36" w:rsidRPr="00CD0BA9" w14:paraId="0540ADBB" w14:textId="77777777" w:rsidTr="00CD0BA9">
        <w:trPr>
          <w:cantSplit/>
        </w:trPr>
        <w:tc>
          <w:tcPr>
            <w:tcW w:w="1800" w:type="dxa"/>
            <w:tcMar>
              <w:top w:w="45" w:type="dxa"/>
              <w:left w:w="85" w:type="dxa"/>
              <w:bottom w:w="45" w:type="dxa"/>
              <w:right w:w="85" w:type="dxa"/>
            </w:tcMar>
          </w:tcPr>
          <w:p w14:paraId="4E586327" w14:textId="77777777" w:rsidR="00896E36" w:rsidRPr="00CD0BA9" w:rsidRDefault="00000000">
            <w:pPr>
              <w:spacing w:before="10" w:after="10"/>
              <w:rPr>
                <w:sz w:val="24"/>
                <w:szCs w:val="24"/>
              </w:rPr>
            </w:pPr>
            <w:proofErr w:type="spellStart"/>
            <w:r w:rsidRPr="00CD0BA9">
              <w:rPr>
                <w:rFonts w:eastAsia="Calibri"/>
                <w:sz w:val="24"/>
                <w:szCs w:val="24"/>
              </w:rPr>
              <w:t>AdminSystem</w:t>
            </w:r>
            <w:proofErr w:type="spellEnd"/>
          </w:p>
        </w:tc>
        <w:tc>
          <w:tcPr>
            <w:tcW w:w="2500" w:type="dxa"/>
            <w:tcMar>
              <w:top w:w="45" w:type="dxa"/>
              <w:left w:w="85" w:type="dxa"/>
              <w:bottom w:w="45" w:type="dxa"/>
              <w:right w:w="85" w:type="dxa"/>
            </w:tcMar>
          </w:tcPr>
          <w:p w14:paraId="2FE0B0CD" w14:textId="77777777" w:rsidR="00896E36" w:rsidRPr="00CD0BA9" w:rsidRDefault="00000000">
            <w:pPr>
              <w:spacing w:before="10" w:after="10"/>
              <w:rPr>
                <w:sz w:val="24"/>
                <w:szCs w:val="24"/>
              </w:rPr>
            </w:pPr>
            <w:r w:rsidRPr="00CD0BA9">
              <w:rPr>
                <w:rFonts w:eastAsia="Calibri"/>
                <w:sz w:val="24"/>
                <w:szCs w:val="24"/>
              </w:rPr>
              <w:t>(none)</w:t>
            </w:r>
          </w:p>
        </w:tc>
        <w:tc>
          <w:tcPr>
            <w:tcW w:w="800" w:type="dxa"/>
            <w:tcMar>
              <w:top w:w="45" w:type="dxa"/>
              <w:left w:w="85" w:type="dxa"/>
              <w:bottom w:w="45" w:type="dxa"/>
              <w:right w:w="85" w:type="dxa"/>
            </w:tcMar>
          </w:tcPr>
          <w:p w14:paraId="59EB75F2" w14:textId="77777777" w:rsidR="00896E36" w:rsidRPr="00CD0BA9" w:rsidRDefault="00000000">
            <w:pPr>
              <w:spacing w:before="10" w:after="10"/>
              <w:rPr>
                <w:sz w:val="24"/>
                <w:szCs w:val="24"/>
              </w:rPr>
            </w:pPr>
            <w:r w:rsidRPr="00CD0BA9">
              <w:rPr>
                <w:rFonts w:eastAsia="Calibri"/>
                <w:sz w:val="24"/>
                <w:szCs w:val="24"/>
              </w:rPr>
              <w:t>—</w:t>
            </w:r>
          </w:p>
        </w:tc>
        <w:tc>
          <w:tcPr>
            <w:tcW w:w="4539" w:type="dxa"/>
            <w:tcMar>
              <w:top w:w="45" w:type="dxa"/>
              <w:left w:w="85" w:type="dxa"/>
              <w:bottom w:w="45" w:type="dxa"/>
              <w:right w:w="85" w:type="dxa"/>
            </w:tcMar>
          </w:tcPr>
          <w:p w14:paraId="3918BE13" w14:textId="77777777" w:rsidR="00896E36" w:rsidRPr="00CD0BA9" w:rsidRDefault="00000000">
            <w:pPr>
              <w:spacing w:before="10" w:after="10"/>
              <w:rPr>
                <w:sz w:val="24"/>
                <w:szCs w:val="24"/>
              </w:rPr>
            </w:pPr>
            <w:r w:rsidRPr="00CD0BA9">
              <w:rPr>
                <w:rFonts w:eastAsia="Calibri"/>
                <w:sz w:val="24"/>
                <w:szCs w:val="24"/>
              </w:rPr>
              <w:t>An administrator is not a stored record, so the subsystem keeps no state of its own beyond the inherited database reference.</w:t>
            </w:r>
          </w:p>
        </w:tc>
      </w:tr>
    </w:tbl>
    <w:p w14:paraId="1D5595B5" w14:textId="77777777" w:rsidR="00E71C4E" w:rsidRPr="00CD0BA9" w:rsidRDefault="00E71C4E">
      <w:pPr>
        <w:spacing w:after="160"/>
        <w:rPr>
          <w:color w:val="000000" w:themeColor="text1"/>
          <w:sz w:val="24"/>
          <w:szCs w:val="24"/>
        </w:rPr>
      </w:pPr>
    </w:p>
    <w:p w14:paraId="775D121F" w14:textId="77777777" w:rsidR="00E71C4E" w:rsidRPr="00CD0BA9" w:rsidRDefault="00CA1F26">
      <w:pPr>
        <w:pStyle w:val="2"/>
        <w:spacing w:before="280" w:after="140"/>
        <w:rPr>
          <w:color w:val="000000" w:themeColor="text1"/>
          <w:sz w:val="24"/>
          <w:szCs w:val="24"/>
        </w:rPr>
      </w:pPr>
      <w:r w:rsidRPr="00CD0BA9">
        <w:rPr>
          <w:rFonts w:eastAsia="Calibri"/>
          <w:b/>
          <w:bCs/>
          <w:color w:val="000000" w:themeColor="text1"/>
          <w:sz w:val="24"/>
          <w:szCs w:val="24"/>
        </w:rPr>
        <w:t>4.4 Methods</w:t>
      </w:r>
    </w:p>
    <w:p w14:paraId="488D3981" w14:textId="77777777" w:rsidR="00E71C4E" w:rsidRPr="00CD0BA9" w:rsidRDefault="00000000">
      <w:pPr>
        <w:spacing w:after="120" w:line="276" w:lineRule="auto"/>
        <w:rPr>
          <w:color w:val="000000" w:themeColor="text1"/>
          <w:sz w:val="24"/>
          <w:szCs w:val="24"/>
        </w:rPr>
      </w:pPr>
      <w:r w:rsidRPr="00CD0BA9">
        <w:rPr>
          <w:rFonts w:eastAsia="Calibri"/>
          <w:color w:val="000000" w:themeColor="text1"/>
          <w:sz w:val="24"/>
          <w:szCs w:val="24"/>
        </w:rPr>
        <w:t xml:space="preserve">Methods are named after the Function column of Section 2, and every function named there appears in the diagram under the same name. A method that returns a value is typed with what it returns; a method that performs an action and returns nothing is typed None. Public methods form the interface a class offers to others, private methods only support </w:t>
      </w:r>
      <w:proofErr w:type="gramStart"/>
      <w:r w:rsidRPr="00CD0BA9">
        <w:rPr>
          <w:rFonts w:eastAsia="Calibri"/>
          <w:color w:val="000000" w:themeColor="text1"/>
          <w:sz w:val="24"/>
          <w:szCs w:val="24"/>
        </w:rPr>
        <w:t>an</w:t>
      </w:r>
      <w:proofErr w:type="gramEnd"/>
      <w:r w:rsidRPr="00CD0BA9">
        <w:rPr>
          <w:rFonts w:eastAsia="Calibri"/>
          <w:color w:val="000000" w:themeColor="text1"/>
          <w:sz w:val="24"/>
          <w:szCs w:val="24"/>
        </w:rPr>
        <w:t xml:space="preserve"> operation of the same class, and the two abstract operations declared by Subsystem are implemented by both subsystems.</w:t>
      </w:r>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Look w:val="04A0" w:firstRow="1" w:lastRow="0" w:firstColumn="1" w:lastColumn="0" w:noHBand="0" w:noVBand="1"/>
      </w:tblPr>
      <w:tblGrid>
        <w:gridCol w:w="1500"/>
        <w:gridCol w:w="4000"/>
        <w:gridCol w:w="1900"/>
        <w:gridCol w:w="2239"/>
      </w:tblGrid>
      <w:tr w:rsidR="00896E36" w:rsidRPr="00CD0BA9" w14:paraId="1CF906E1" w14:textId="77777777" w:rsidTr="00CD0BA9">
        <w:trPr>
          <w:tblHeader/>
        </w:trPr>
        <w:tc>
          <w:tcPr>
            <w:tcW w:w="1500" w:type="dxa"/>
            <w:tcMar>
              <w:top w:w="45" w:type="dxa"/>
              <w:left w:w="85" w:type="dxa"/>
              <w:bottom w:w="45" w:type="dxa"/>
              <w:right w:w="85" w:type="dxa"/>
            </w:tcMar>
          </w:tcPr>
          <w:p w14:paraId="6CE3E8A5" w14:textId="77777777" w:rsidR="00896E36" w:rsidRPr="00CD0BA9" w:rsidRDefault="00000000">
            <w:pPr>
              <w:spacing w:before="10" w:after="10"/>
              <w:rPr>
                <w:sz w:val="24"/>
                <w:szCs w:val="24"/>
              </w:rPr>
            </w:pPr>
            <w:r w:rsidRPr="00CD0BA9">
              <w:rPr>
                <w:rFonts w:eastAsia="Calibri"/>
                <w:b/>
                <w:bCs/>
                <w:sz w:val="24"/>
                <w:szCs w:val="24"/>
              </w:rPr>
              <w:t>Kind</w:t>
            </w:r>
          </w:p>
        </w:tc>
        <w:tc>
          <w:tcPr>
            <w:tcW w:w="4000" w:type="dxa"/>
            <w:tcMar>
              <w:top w:w="45" w:type="dxa"/>
              <w:left w:w="85" w:type="dxa"/>
              <w:bottom w:w="45" w:type="dxa"/>
              <w:right w:w="85" w:type="dxa"/>
            </w:tcMar>
          </w:tcPr>
          <w:p w14:paraId="7E60F986" w14:textId="77777777" w:rsidR="00896E36" w:rsidRPr="00CD0BA9" w:rsidRDefault="00000000">
            <w:pPr>
              <w:spacing w:before="10" w:after="10"/>
              <w:rPr>
                <w:sz w:val="24"/>
                <w:szCs w:val="24"/>
              </w:rPr>
            </w:pPr>
            <w:r w:rsidRPr="00CD0BA9">
              <w:rPr>
                <w:rFonts w:eastAsia="Calibri"/>
                <w:b/>
                <w:bCs/>
                <w:sz w:val="24"/>
                <w:szCs w:val="24"/>
              </w:rPr>
              <w:t>Examples</w:t>
            </w:r>
          </w:p>
        </w:tc>
        <w:tc>
          <w:tcPr>
            <w:tcW w:w="1900" w:type="dxa"/>
            <w:tcMar>
              <w:top w:w="45" w:type="dxa"/>
              <w:left w:w="85" w:type="dxa"/>
              <w:bottom w:w="45" w:type="dxa"/>
              <w:right w:w="85" w:type="dxa"/>
            </w:tcMar>
          </w:tcPr>
          <w:p w14:paraId="695185FC" w14:textId="77777777" w:rsidR="00896E36" w:rsidRPr="00CD0BA9" w:rsidRDefault="00000000">
            <w:pPr>
              <w:spacing w:before="10" w:after="10"/>
              <w:rPr>
                <w:sz w:val="24"/>
                <w:szCs w:val="24"/>
              </w:rPr>
            </w:pPr>
            <w:r w:rsidRPr="00CD0BA9">
              <w:rPr>
                <w:rFonts w:eastAsia="Calibri"/>
                <w:b/>
                <w:bCs/>
                <w:sz w:val="24"/>
                <w:szCs w:val="24"/>
              </w:rPr>
              <w:t>Returns</w:t>
            </w:r>
          </w:p>
        </w:tc>
        <w:tc>
          <w:tcPr>
            <w:tcW w:w="2239" w:type="dxa"/>
            <w:tcMar>
              <w:top w:w="45" w:type="dxa"/>
              <w:left w:w="85" w:type="dxa"/>
              <w:bottom w:w="45" w:type="dxa"/>
              <w:right w:w="85" w:type="dxa"/>
            </w:tcMar>
          </w:tcPr>
          <w:p w14:paraId="778DFB92" w14:textId="77777777" w:rsidR="00896E36" w:rsidRPr="00CD0BA9" w:rsidRDefault="00000000">
            <w:pPr>
              <w:spacing w:before="10" w:after="10"/>
              <w:rPr>
                <w:sz w:val="24"/>
                <w:szCs w:val="24"/>
              </w:rPr>
            </w:pPr>
            <w:r w:rsidRPr="00CD0BA9">
              <w:rPr>
                <w:rFonts w:eastAsia="Calibri"/>
                <w:b/>
                <w:bCs/>
                <w:sz w:val="24"/>
                <w:szCs w:val="24"/>
              </w:rPr>
              <w:t>Vis.</w:t>
            </w:r>
          </w:p>
        </w:tc>
      </w:tr>
      <w:tr w:rsidR="00896E36" w:rsidRPr="00CD0BA9" w14:paraId="135769B6" w14:textId="77777777" w:rsidTr="00CD0BA9">
        <w:trPr>
          <w:cantSplit/>
        </w:trPr>
        <w:tc>
          <w:tcPr>
            <w:tcW w:w="1500" w:type="dxa"/>
            <w:tcMar>
              <w:top w:w="45" w:type="dxa"/>
              <w:left w:w="85" w:type="dxa"/>
              <w:bottom w:w="45" w:type="dxa"/>
              <w:right w:w="85" w:type="dxa"/>
            </w:tcMar>
          </w:tcPr>
          <w:p w14:paraId="18899C83" w14:textId="77777777" w:rsidR="00896E36" w:rsidRPr="00CD0BA9" w:rsidRDefault="00000000">
            <w:pPr>
              <w:spacing w:before="10" w:after="10"/>
              <w:rPr>
                <w:sz w:val="24"/>
                <w:szCs w:val="24"/>
              </w:rPr>
            </w:pPr>
            <w:r w:rsidRPr="00CD0BA9">
              <w:rPr>
                <w:rFonts w:eastAsia="Calibri"/>
                <w:sz w:val="24"/>
                <w:szCs w:val="24"/>
              </w:rPr>
              <w:t>Constructor</w:t>
            </w:r>
          </w:p>
        </w:tc>
        <w:tc>
          <w:tcPr>
            <w:tcW w:w="4000" w:type="dxa"/>
            <w:tcMar>
              <w:top w:w="45" w:type="dxa"/>
              <w:left w:w="85" w:type="dxa"/>
              <w:bottom w:w="45" w:type="dxa"/>
              <w:right w:w="85" w:type="dxa"/>
            </w:tcMar>
          </w:tcPr>
          <w:p w14:paraId="72461EF6" w14:textId="77777777" w:rsidR="00896E36" w:rsidRPr="00CD0BA9" w:rsidRDefault="00000000">
            <w:pPr>
              <w:spacing w:before="10" w:after="10"/>
              <w:rPr>
                <w:sz w:val="24"/>
                <w:szCs w:val="24"/>
              </w:rPr>
            </w:pPr>
            <w:proofErr w:type="spellStart"/>
            <w:proofErr w:type="gramStart"/>
            <w:r w:rsidRPr="00CD0BA9">
              <w:rPr>
                <w:rFonts w:eastAsia="Calibri"/>
                <w:sz w:val="24"/>
                <w:szCs w:val="24"/>
              </w:rPr>
              <w:t>CLIUniApp</w:t>
            </w:r>
            <w:proofErr w:type="spellEnd"/>
            <w:r w:rsidRPr="00CD0BA9">
              <w:rPr>
                <w:rFonts w:eastAsia="Calibri"/>
                <w:sz w:val="24"/>
                <w:szCs w:val="24"/>
              </w:rPr>
              <w:t>._</w:t>
            </w:r>
            <w:proofErr w:type="gramEnd"/>
            <w:r w:rsidRPr="00CD0BA9">
              <w:rPr>
                <w:rFonts w:eastAsia="Calibri"/>
                <w:sz w:val="24"/>
                <w:szCs w:val="24"/>
              </w:rPr>
              <w:t>_</w:t>
            </w:r>
            <w:proofErr w:type="spellStart"/>
            <w:r w:rsidRPr="00CD0BA9">
              <w:rPr>
                <w:rFonts w:eastAsia="Calibri"/>
                <w:sz w:val="24"/>
                <w:szCs w:val="24"/>
              </w:rPr>
              <w:t>init</w:t>
            </w:r>
            <w:proofErr w:type="spellEnd"/>
            <w:r w:rsidRPr="00CD0BA9">
              <w:rPr>
                <w:rFonts w:eastAsia="Calibri"/>
                <w:sz w:val="24"/>
                <w:szCs w:val="24"/>
              </w:rPr>
              <w:t>_</w:t>
            </w:r>
            <w:proofErr w:type="gramStart"/>
            <w:r w:rsidRPr="00CD0BA9">
              <w:rPr>
                <w:rFonts w:eastAsia="Calibri"/>
                <w:sz w:val="24"/>
                <w:szCs w:val="24"/>
              </w:rPr>
              <w:t>_(</w:t>
            </w:r>
            <w:proofErr w:type="gramEnd"/>
            <w:r w:rsidRPr="00CD0BA9">
              <w:rPr>
                <w:rFonts w:eastAsia="Calibri"/>
                <w:sz w:val="24"/>
                <w:szCs w:val="24"/>
              </w:rPr>
              <w:t xml:space="preserve">), </w:t>
            </w:r>
            <w:proofErr w:type="gramStart"/>
            <w:r w:rsidRPr="00CD0BA9">
              <w:rPr>
                <w:rFonts w:eastAsia="Calibri"/>
                <w:sz w:val="24"/>
                <w:szCs w:val="24"/>
              </w:rPr>
              <w:t>Database._</w:t>
            </w:r>
            <w:proofErr w:type="gramEnd"/>
            <w:r w:rsidRPr="00CD0BA9">
              <w:rPr>
                <w:rFonts w:eastAsia="Calibri"/>
                <w:sz w:val="24"/>
                <w:szCs w:val="24"/>
              </w:rPr>
              <w:t>_</w:t>
            </w:r>
            <w:proofErr w:type="spellStart"/>
            <w:r w:rsidRPr="00CD0BA9">
              <w:rPr>
                <w:rFonts w:eastAsia="Calibri"/>
                <w:sz w:val="24"/>
                <w:szCs w:val="24"/>
              </w:rPr>
              <w:t>init</w:t>
            </w:r>
            <w:proofErr w:type="spellEnd"/>
            <w:r w:rsidRPr="00CD0BA9">
              <w:rPr>
                <w:rFonts w:eastAsia="Calibri"/>
                <w:sz w:val="24"/>
                <w:szCs w:val="24"/>
              </w:rPr>
              <w:t>_</w:t>
            </w:r>
            <w:proofErr w:type="gramStart"/>
            <w:r w:rsidRPr="00CD0BA9">
              <w:rPr>
                <w:rFonts w:eastAsia="Calibri"/>
                <w:sz w:val="24"/>
                <w:szCs w:val="24"/>
              </w:rPr>
              <w:t>_(</w:t>
            </w:r>
            <w:proofErr w:type="gramEnd"/>
            <w:r w:rsidRPr="00CD0BA9">
              <w:rPr>
                <w:rFonts w:eastAsia="Calibri"/>
                <w:sz w:val="24"/>
                <w:szCs w:val="24"/>
              </w:rPr>
              <w:t xml:space="preserve">), </w:t>
            </w:r>
            <w:proofErr w:type="gramStart"/>
            <w:r w:rsidRPr="00CD0BA9">
              <w:rPr>
                <w:rFonts w:eastAsia="Calibri"/>
                <w:sz w:val="24"/>
                <w:szCs w:val="24"/>
              </w:rPr>
              <w:t>Student._</w:t>
            </w:r>
            <w:proofErr w:type="gramEnd"/>
            <w:r w:rsidRPr="00CD0BA9">
              <w:rPr>
                <w:rFonts w:eastAsia="Calibri"/>
                <w:sz w:val="24"/>
                <w:szCs w:val="24"/>
              </w:rPr>
              <w:t>_</w:t>
            </w:r>
            <w:proofErr w:type="spellStart"/>
            <w:r w:rsidRPr="00CD0BA9">
              <w:rPr>
                <w:rFonts w:eastAsia="Calibri"/>
                <w:sz w:val="24"/>
                <w:szCs w:val="24"/>
              </w:rPr>
              <w:t>init</w:t>
            </w:r>
            <w:proofErr w:type="spellEnd"/>
            <w:r w:rsidRPr="00CD0BA9">
              <w:rPr>
                <w:rFonts w:eastAsia="Calibri"/>
                <w:sz w:val="24"/>
                <w:szCs w:val="24"/>
              </w:rPr>
              <w:t>_</w:t>
            </w:r>
            <w:proofErr w:type="gramStart"/>
            <w:r w:rsidRPr="00CD0BA9">
              <w:rPr>
                <w:rFonts w:eastAsia="Calibri"/>
                <w:sz w:val="24"/>
                <w:szCs w:val="24"/>
              </w:rPr>
              <w:t>_(</w:t>
            </w:r>
            <w:proofErr w:type="spellStart"/>
            <w:proofErr w:type="gramEnd"/>
            <w:r w:rsidRPr="00CD0BA9">
              <w:rPr>
                <w:rFonts w:eastAsia="Calibri"/>
                <w:sz w:val="24"/>
                <w:szCs w:val="24"/>
              </w:rPr>
              <w:t>student_ID</w:t>
            </w:r>
            <w:proofErr w:type="spellEnd"/>
            <w:r w:rsidRPr="00CD0BA9">
              <w:rPr>
                <w:rFonts w:eastAsia="Calibri"/>
                <w:sz w:val="24"/>
                <w:szCs w:val="24"/>
              </w:rPr>
              <w:t xml:space="preserve">, name, email, password), </w:t>
            </w:r>
            <w:proofErr w:type="gramStart"/>
            <w:r w:rsidRPr="00CD0BA9">
              <w:rPr>
                <w:rFonts w:eastAsia="Calibri"/>
                <w:sz w:val="24"/>
                <w:szCs w:val="24"/>
              </w:rPr>
              <w:t>Subject._</w:t>
            </w:r>
            <w:proofErr w:type="gramEnd"/>
            <w:r w:rsidRPr="00CD0BA9">
              <w:rPr>
                <w:rFonts w:eastAsia="Calibri"/>
                <w:sz w:val="24"/>
                <w:szCs w:val="24"/>
              </w:rPr>
              <w:t>_</w:t>
            </w:r>
            <w:proofErr w:type="spellStart"/>
            <w:r w:rsidRPr="00CD0BA9">
              <w:rPr>
                <w:rFonts w:eastAsia="Calibri"/>
                <w:sz w:val="24"/>
                <w:szCs w:val="24"/>
              </w:rPr>
              <w:t>init</w:t>
            </w:r>
            <w:proofErr w:type="spellEnd"/>
            <w:r w:rsidRPr="00CD0BA9">
              <w:rPr>
                <w:rFonts w:eastAsia="Calibri"/>
                <w:sz w:val="24"/>
                <w:szCs w:val="24"/>
              </w:rPr>
              <w:t>_</w:t>
            </w:r>
            <w:proofErr w:type="gramStart"/>
            <w:r w:rsidRPr="00CD0BA9">
              <w:rPr>
                <w:rFonts w:eastAsia="Calibri"/>
                <w:sz w:val="24"/>
                <w:szCs w:val="24"/>
              </w:rPr>
              <w:t>_(</w:t>
            </w:r>
            <w:proofErr w:type="gramEnd"/>
            <w:r w:rsidRPr="00CD0BA9">
              <w:rPr>
                <w:rFonts w:eastAsia="Calibri"/>
                <w:sz w:val="24"/>
                <w:szCs w:val="24"/>
              </w:rPr>
              <w:t>)</w:t>
            </w:r>
          </w:p>
        </w:tc>
        <w:tc>
          <w:tcPr>
            <w:tcW w:w="1900" w:type="dxa"/>
            <w:tcMar>
              <w:top w:w="45" w:type="dxa"/>
              <w:left w:w="85" w:type="dxa"/>
              <w:bottom w:w="45" w:type="dxa"/>
              <w:right w:w="85" w:type="dxa"/>
            </w:tcMar>
          </w:tcPr>
          <w:p w14:paraId="071EA740" w14:textId="77777777" w:rsidR="00896E36" w:rsidRPr="00CD0BA9" w:rsidRDefault="00000000">
            <w:pPr>
              <w:spacing w:before="10" w:after="10"/>
              <w:rPr>
                <w:sz w:val="24"/>
                <w:szCs w:val="24"/>
              </w:rPr>
            </w:pPr>
            <w:r w:rsidRPr="00CD0BA9">
              <w:rPr>
                <w:rFonts w:eastAsia="Calibri"/>
                <w:sz w:val="24"/>
                <w:szCs w:val="24"/>
              </w:rPr>
              <w:t>None</w:t>
            </w:r>
          </w:p>
        </w:tc>
        <w:tc>
          <w:tcPr>
            <w:tcW w:w="2239" w:type="dxa"/>
            <w:tcMar>
              <w:top w:w="45" w:type="dxa"/>
              <w:left w:w="85" w:type="dxa"/>
              <w:bottom w:w="45" w:type="dxa"/>
              <w:right w:w="85" w:type="dxa"/>
            </w:tcMar>
          </w:tcPr>
          <w:p w14:paraId="3E02FAAC" w14:textId="77777777" w:rsidR="00896E36" w:rsidRPr="00CD0BA9" w:rsidRDefault="00000000">
            <w:pPr>
              <w:spacing w:before="10" w:after="10"/>
              <w:rPr>
                <w:sz w:val="24"/>
                <w:szCs w:val="24"/>
              </w:rPr>
            </w:pPr>
            <w:r w:rsidRPr="00CD0BA9">
              <w:rPr>
                <w:rFonts w:eastAsia="Calibri"/>
                <w:sz w:val="24"/>
                <w:szCs w:val="24"/>
              </w:rPr>
              <w:t>+</w:t>
            </w:r>
          </w:p>
        </w:tc>
      </w:tr>
      <w:tr w:rsidR="00896E36" w:rsidRPr="00CD0BA9" w14:paraId="3EC2917A" w14:textId="77777777" w:rsidTr="00CD0BA9">
        <w:trPr>
          <w:cantSplit/>
        </w:trPr>
        <w:tc>
          <w:tcPr>
            <w:tcW w:w="1500" w:type="dxa"/>
            <w:tcMar>
              <w:top w:w="45" w:type="dxa"/>
              <w:left w:w="85" w:type="dxa"/>
              <w:bottom w:w="45" w:type="dxa"/>
              <w:right w:w="85" w:type="dxa"/>
            </w:tcMar>
          </w:tcPr>
          <w:p w14:paraId="1B7F1AB3" w14:textId="77777777" w:rsidR="00896E36" w:rsidRPr="00CD0BA9" w:rsidRDefault="00000000">
            <w:pPr>
              <w:spacing w:before="10" w:after="10"/>
              <w:rPr>
                <w:sz w:val="24"/>
                <w:szCs w:val="24"/>
              </w:rPr>
            </w:pPr>
            <w:r w:rsidRPr="00CD0BA9">
              <w:rPr>
                <w:rFonts w:eastAsia="Calibri"/>
                <w:sz w:val="24"/>
                <w:szCs w:val="24"/>
              </w:rPr>
              <w:t>Abstract operation</w:t>
            </w:r>
          </w:p>
        </w:tc>
        <w:tc>
          <w:tcPr>
            <w:tcW w:w="4000" w:type="dxa"/>
            <w:tcMar>
              <w:top w:w="45" w:type="dxa"/>
              <w:left w:w="85" w:type="dxa"/>
              <w:bottom w:w="45" w:type="dxa"/>
              <w:right w:w="85" w:type="dxa"/>
            </w:tcMar>
          </w:tcPr>
          <w:p w14:paraId="7630059D" w14:textId="77777777" w:rsidR="00896E36" w:rsidRPr="00CD0BA9" w:rsidRDefault="00000000">
            <w:pPr>
              <w:spacing w:before="10" w:after="10"/>
              <w:rPr>
                <w:sz w:val="24"/>
                <w:szCs w:val="24"/>
              </w:rPr>
            </w:pPr>
            <w:proofErr w:type="gramStart"/>
            <w:r w:rsidRPr="00CD0BA9">
              <w:rPr>
                <w:rFonts w:eastAsia="Calibri"/>
                <w:sz w:val="24"/>
                <w:szCs w:val="24"/>
              </w:rPr>
              <w:t>run(</w:t>
            </w:r>
            <w:proofErr w:type="gramEnd"/>
            <w:r w:rsidRPr="00CD0BA9">
              <w:rPr>
                <w:rFonts w:eastAsia="Calibri"/>
                <w:sz w:val="24"/>
                <w:szCs w:val="24"/>
              </w:rPr>
              <w:t xml:space="preserve">), </w:t>
            </w:r>
            <w:proofErr w:type="spellStart"/>
            <w:r w:rsidRPr="00CD0BA9">
              <w:rPr>
                <w:rFonts w:eastAsia="Calibri"/>
                <w:sz w:val="24"/>
                <w:szCs w:val="24"/>
              </w:rPr>
              <w:t>display_</w:t>
            </w:r>
            <w:proofErr w:type="gramStart"/>
            <w:r w:rsidRPr="00CD0BA9">
              <w:rPr>
                <w:rFonts w:eastAsia="Calibri"/>
                <w:sz w:val="24"/>
                <w:szCs w:val="24"/>
              </w:rPr>
              <w:t>menu</w:t>
            </w:r>
            <w:proofErr w:type="spellEnd"/>
            <w:r w:rsidRPr="00CD0BA9">
              <w:rPr>
                <w:rFonts w:eastAsia="Calibri"/>
                <w:sz w:val="24"/>
                <w:szCs w:val="24"/>
              </w:rPr>
              <w:t>(</w:t>
            </w:r>
            <w:proofErr w:type="gramEnd"/>
            <w:r w:rsidRPr="00CD0BA9">
              <w:rPr>
                <w:rFonts w:eastAsia="Calibri"/>
                <w:sz w:val="24"/>
                <w:szCs w:val="24"/>
              </w:rPr>
              <w:t>)</w:t>
            </w:r>
          </w:p>
        </w:tc>
        <w:tc>
          <w:tcPr>
            <w:tcW w:w="1900" w:type="dxa"/>
            <w:tcMar>
              <w:top w:w="45" w:type="dxa"/>
              <w:left w:w="85" w:type="dxa"/>
              <w:bottom w:w="45" w:type="dxa"/>
              <w:right w:w="85" w:type="dxa"/>
            </w:tcMar>
          </w:tcPr>
          <w:p w14:paraId="2B5447E8" w14:textId="77777777" w:rsidR="00896E36" w:rsidRPr="00CD0BA9" w:rsidRDefault="00000000">
            <w:pPr>
              <w:spacing w:before="10" w:after="10"/>
              <w:rPr>
                <w:sz w:val="24"/>
                <w:szCs w:val="24"/>
              </w:rPr>
            </w:pPr>
            <w:r w:rsidRPr="00CD0BA9">
              <w:rPr>
                <w:rFonts w:eastAsia="Calibri"/>
                <w:sz w:val="24"/>
                <w:szCs w:val="24"/>
              </w:rPr>
              <w:t>None</w:t>
            </w:r>
          </w:p>
        </w:tc>
        <w:tc>
          <w:tcPr>
            <w:tcW w:w="2239" w:type="dxa"/>
            <w:tcMar>
              <w:top w:w="45" w:type="dxa"/>
              <w:left w:w="85" w:type="dxa"/>
              <w:bottom w:w="45" w:type="dxa"/>
              <w:right w:w="85" w:type="dxa"/>
            </w:tcMar>
          </w:tcPr>
          <w:p w14:paraId="5B574A19" w14:textId="77777777" w:rsidR="00896E36" w:rsidRPr="00CD0BA9" w:rsidRDefault="00000000">
            <w:pPr>
              <w:spacing w:before="10" w:after="10"/>
              <w:rPr>
                <w:sz w:val="24"/>
                <w:szCs w:val="24"/>
              </w:rPr>
            </w:pPr>
            <w:proofErr w:type="gramStart"/>
            <w:r w:rsidRPr="00CD0BA9">
              <w:rPr>
                <w:rFonts w:eastAsia="Calibri"/>
                <w:sz w:val="24"/>
                <w:szCs w:val="24"/>
              </w:rPr>
              <w:t>+ / #</w:t>
            </w:r>
            <w:proofErr w:type="gramEnd"/>
            <w:r w:rsidRPr="00CD0BA9">
              <w:rPr>
                <w:rFonts w:eastAsia="Calibri"/>
                <w:sz w:val="24"/>
                <w:szCs w:val="24"/>
              </w:rPr>
              <w:t xml:space="preserve"> (declared by Subsystem, implemented by both subsystems; shown in italics)</w:t>
            </w:r>
          </w:p>
        </w:tc>
      </w:tr>
      <w:tr w:rsidR="00896E36" w:rsidRPr="00CD0BA9" w14:paraId="6251BC53" w14:textId="77777777" w:rsidTr="00CD0BA9">
        <w:trPr>
          <w:cantSplit/>
        </w:trPr>
        <w:tc>
          <w:tcPr>
            <w:tcW w:w="1500" w:type="dxa"/>
            <w:tcMar>
              <w:top w:w="45" w:type="dxa"/>
              <w:left w:w="85" w:type="dxa"/>
              <w:bottom w:w="45" w:type="dxa"/>
              <w:right w:w="85" w:type="dxa"/>
            </w:tcMar>
          </w:tcPr>
          <w:p w14:paraId="4953BA7B" w14:textId="77777777" w:rsidR="00896E36" w:rsidRPr="00CD0BA9" w:rsidRDefault="00000000">
            <w:pPr>
              <w:spacing w:before="10" w:after="10"/>
              <w:rPr>
                <w:sz w:val="24"/>
                <w:szCs w:val="24"/>
              </w:rPr>
            </w:pPr>
            <w:r w:rsidRPr="00CD0BA9">
              <w:rPr>
                <w:rFonts w:eastAsia="Calibri"/>
                <w:sz w:val="24"/>
                <w:szCs w:val="24"/>
              </w:rPr>
              <w:t>Student interface operation</w:t>
            </w:r>
          </w:p>
        </w:tc>
        <w:tc>
          <w:tcPr>
            <w:tcW w:w="4000" w:type="dxa"/>
            <w:tcMar>
              <w:top w:w="45" w:type="dxa"/>
              <w:left w:w="85" w:type="dxa"/>
              <w:bottom w:w="45" w:type="dxa"/>
              <w:right w:w="85" w:type="dxa"/>
            </w:tcMar>
          </w:tcPr>
          <w:p w14:paraId="2C25CD43" w14:textId="77777777" w:rsidR="00896E36" w:rsidRPr="00CD0BA9" w:rsidRDefault="00000000">
            <w:pPr>
              <w:spacing w:before="10" w:after="10"/>
              <w:rPr>
                <w:sz w:val="24"/>
                <w:szCs w:val="24"/>
              </w:rPr>
            </w:pPr>
            <w:proofErr w:type="gramStart"/>
            <w:r w:rsidRPr="00CD0BA9">
              <w:rPr>
                <w:rFonts w:eastAsia="Calibri"/>
                <w:sz w:val="24"/>
                <w:szCs w:val="24"/>
              </w:rPr>
              <w:t>login(</w:t>
            </w:r>
            <w:proofErr w:type="gramEnd"/>
            <w:r w:rsidRPr="00CD0BA9">
              <w:rPr>
                <w:rFonts w:eastAsia="Calibri"/>
                <w:sz w:val="24"/>
                <w:szCs w:val="24"/>
              </w:rPr>
              <w:t xml:space="preserve">), </w:t>
            </w:r>
            <w:proofErr w:type="spellStart"/>
            <w:r w:rsidRPr="00CD0BA9">
              <w:rPr>
                <w:rFonts w:eastAsia="Calibri"/>
                <w:sz w:val="24"/>
                <w:szCs w:val="24"/>
              </w:rPr>
              <w:t>Register_</w:t>
            </w:r>
            <w:proofErr w:type="gramStart"/>
            <w:r w:rsidRPr="00CD0BA9">
              <w:rPr>
                <w:rFonts w:eastAsia="Calibri"/>
                <w:sz w:val="24"/>
                <w:szCs w:val="24"/>
              </w:rPr>
              <w:t>account</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enrol_</w:t>
            </w:r>
            <w:proofErr w:type="gramStart"/>
            <w:r w:rsidRPr="00CD0BA9">
              <w:rPr>
                <w:rFonts w:eastAsia="Calibri"/>
                <w:sz w:val="24"/>
                <w:szCs w:val="24"/>
              </w:rPr>
              <w:t>subject</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remove_</w:t>
            </w:r>
            <w:proofErr w:type="gramStart"/>
            <w:r w:rsidRPr="00CD0BA9">
              <w:rPr>
                <w:rFonts w:eastAsia="Calibri"/>
                <w:sz w:val="24"/>
                <w:szCs w:val="24"/>
              </w:rPr>
              <w:t>subject</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view_</w:t>
            </w:r>
            <w:proofErr w:type="gramStart"/>
            <w:r w:rsidRPr="00CD0BA9">
              <w:rPr>
                <w:rFonts w:eastAsia="Calibri"/>
                <w:sz w:val="24"/>
                <w:szCs w:val="24"/>
              </w:rPr>
              <w:t>enrolment</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update_</w:t>
            </w:r>
            <w:proofErr w:type="gramStart"/>
            <w:r w:rsidRPr="00CD0BA9">
              <w:rPr>
                <w:rFonts w:eastAsia="Calibri"/>
                <w:sz w:val="24"/>
                <w:szCs w:val="24"/>
              </w:rPr>
              <w:t>password</w:t>
            </w:r>
            <w:proofErr w:type="spellEnd"/>
            <w:r w:rsidRPr="00CD0BA9">
              <w:rPr>
                <w:rFonts w:eastAsia="Calibri"/>
                <w:sz w:val="24"/>
                <w:szCs w:val="24"/>
              </w:rPr>
              <w:t>(</w:t>
            </w:r>
            <w:proofErr w:type="gramEnd"/>
            <w:r w:rsidRPr="00CD0BA9">
              <w:rPr>
                <w:rFonts w:eastAsia="Calibri"/>
                <w:sz w:val="24"/>
                <w:szCs w:val="24"/>
              </w:rPr>
              <w:t>)</w:t>
            </w:r>
          </w:p>
        </w:tc>
        <w:tc>
          <w:tcPr>
            <w:tcW w:w="1900" w:type="dxa"/>
            <w:tcMar>
              <w:top w:w="45" w:type="dxa"/>
              <w:left w:w="85" w:type="dxa"/>
              <w:bottom w:w="45" w:type="dxa"/>
              <w:right w:w="85" w:type="dxa"/>
            </w:tcMar>
          </w:tcPr>
          <w:p w14:paraId="41404F3E" w14:textId="77777777" w:rsidR="00896E36" w:rsidRPr="00CD0BA9" w:rsidRDefault="00000000">
            <w:pPr>
              <w:spacing w:before="10" w:after="10"/>
              <w:rPr>
                <w:sz w:val="24"/>
                <w:szCs w:val="24"/>
              </w:rPr>
            </w:pPr>
            <w:r w:rsidRPr="00CD0BA9">
              <w:rPr>
                <w:rFonts w:eastAsia="Calibri"/>
                <w:sz w:val="24"/>
                <w:szCs w:val="24"/>
              </w:rPr>
              <w:t>bool / None</w:t>
            </w:r>
          </w:p>
        </w:tc>
        <w:tc>
          <w:tcPr>
            <w:tcW w:w="2239" w:type="dxa"/>
            <w:tcMar>
              <w:top w:w="45" w:type="dxa"/>
              <w:left w:w="85" w:type="dxa"/>
              <w:bottom w:w="45" w:type="dxa"/>
              <w:right w:w="85" w:type="dxa"/>
            </w:tcMar>
          </w:tcPr>
          <w:p w14:paraId="5B2CD770" w14:textId="77777777" w:rsidR="00896E36" w:rsidRPr="00CD0BA9" w:rsidRDefault="00000000">
            <w:pPr>
              <w:spacing w:before="10" w:after="10"/>
              <w:rPr>
                <w:sz w:val="24"/>
                <w:szCs w:val="24"/>
              </w:rPr>
            </w:pPr>
            <w:r w:rsidRPr="00CD0BA9">
              <w:rPr>
                <w:rFonts w:eastAsia="Calibri"/>
                <w:sz w:val="24"/>
                <w:szCs w:val="24"/>
              </w:rPr>
              <w:t>+</w:t>
            </w:r>
          </w:p>
        </w:tc>
      </w:tr>
      <w:tr w:rsidR="00896E36" w:rsidRPr="00CD0BA9" w14:paraId="6ADBCA5F" w14:textId="77777777" w:rsidTr="00CD0BA9">
        <w:trPr>
          <w:cantSplit/>
        </w:trPr>
        <w:tc>
          <w:tcPr>
            <w:tcW w:w="1500" w:type="dxa"/>
            <w:tcMar>
              <w:top w:w="45" w:type="dxa"/>
              <w:left w:w="85" w:type="dxa"/>
              <w:bottom w:w="45" w:type="dxa"/>
              <w:right w:w="85" w:type="dxa"/>
            </w:tcMar>
          </w:tcPr>
          <w:p w14:paraId="74B2B7C8" w14:textId="77777777" w:rsidR="00896E36" w:rsidRPr="00CD0BA9" w:rsidRDefault="00000000">
            <w:pPr>
              <w:spacing w:before="10" w:after="10"/>
              <w:rPr>
                <w:sz w:val="24"/>
                <w:szCs w:val="24"/>
              </w:rPr>
            </w:pPr>
            <w:r w:rsidRPr="00CD0BA9">
              <w:rPr>
                <w:rFonts w:eastAsia="Calibri"/>
                <w:sz w:val="24"/>
                <w:szCs w:val="24"/>
              </w:rPr>
              <w:t>Admin interface operation</w:t>
            </w:r>
          </w:p>
        </w:tc>
        <w:tc>
          <w:tcPr>
            <w:tcW w:w="4000" w:type="dxa"/>
            <w:tcMar>
              <w:top w:w="45" w:type="dxa"/>
              <w:left w:w="85" w:type="dxa"/>
              <w:bottom w:w="45" w:type="dxa"/>
              <w:right w:w="85" w:type="dxa"/>
            </w:tcMar>
          </w:tcPr>
          <w:p w14:paraId="074168A0" w14:textId="77777777" w:rsidR="00896E36" w:rsidRPr="00CD0BA9" w:rsidRDefault="00000000">
            <w:pPr>
              <w:spacing w:before="10" w:after="10"/>
              <w:rPr>
                <w:sz w:val="24"/>
                <w:szCs w:val="24"/>
              </w:rPr>
            </w:pPr>
            <w:proofErr w:type="spellStart"/>
            <w:r w:rsidRPr="00CD0BA9">
              <w:rPr>
                <w:rFonts w:eastAsia="Calibri"/>
                <w:sz w:val="24"/>
                <w:szCs w:val="24"/>
              </w:rPr>
              <w:t>admin_</w:t>
            </w:r>
            <w:proofErr w:type="gramStart"/>
            <w:r w:rsidRPr="00CD0BA9">
              <w:rPr>
                <w:rFonts w:eastAsia="Calibri"/>
                <w:sz w:val="24"/>
                <w:szCs w:val="24"/>
              </w:rPr>
              <w:t>access</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view_all_</w:t>
            </w:r>
            <w:proofErr w:type="gramStart"/>
            <w:r w:rsidRPr="00CD0BA9">
              <w:rPr>
                <w:rFonts w:eastAsia="Calibri"/>
                <w:sz w:val="24"/>
                <w:szCs w:val="24"/>
              </w:rPr>
              <w:t>students</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group_by_</w:t>
            </w:r>
            <w:proofErr w:type="gramStart"/>
            <w:r w:rsidRPr="00CD0BA9">
              <w:rPr>
                <w:rFonts w:eastAsia="Calibri"/>
                <w:sz w:val="24"/>
                <w:szCs w:val="24"/>
              </w:rPr>
              <w:t>grade</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categorise_pass_</w:t>
            </w:r>
            <w:proofErr w:type="gramStart"/>
            <w:r w:rsidRPr="00CD0BA9">
              <w:rPr>
                <w:rFonts w:eastAsia="Calibri"/>
                <w:sz w:val="24"/>
                <w:szCs w:val="24"/>
              </w:rPr>
              <w:t>fail</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remove_student</w:t>
            </w:r>
            <w:proofErr w:type="spellEnd"/>
            <w:r w:rsidRPr="00CD0BA9">
              <w:rPr>
                <w:rFonts w:eastAsia="Calibri"/>
                <w:sz w:val="24"/>
                <w:szCs w:val="24"/>
              </w:rPr>
              <w:t>(</w:t>
            </w:r>
            <w:proofErr w:type="spellStart"/>
            <w:r w:rsidRPr="00CD0BA9">
              <w:rPr>
                <w:rFonts w:eastAsia="Calibri"/>
                <w:sz w:val="24"/>
                <w:szCs w:val="24"/>
              </w:rPr>
              <w:t>student_ID</w:t>
            </w:r>
            <w:proofErr w:type="spellEnd"/>
            <w:r w:rsidRPr="00CD0BA9">
              <w:rPr>
                <w:rFonts w:eastAsia="Calibri"/>
                <w:sz w:val="24"/>
                <w:szCs w:val="24"/>
              </w:rPr>
              <w:t xml:space="preserve">), </w:t>
            </w:r>
            <w:proofErr w:type="spellStart"/>
            <w:r w:rsidRPr="00CD0BA9">
              <w:rPr>
                <w:rFonts w:eastAsia="Calibri"/>
                <w:sz w:val="24"/>
                <w:szCs w:val="24"/>
              </w:rPr>
              <w:t>clear_all_</w:t>
            </w:r>
            <w:proofErr w:type="gramStart"/>
            <w:r w:rsidRPr="00CD0BA9">
              <w:rPr>
                <w:rFonts w:eastAsia="Calibri"/>
                <w:sz w:val="24"/>
                <w:szCs w:val="24"/>
              </w:rPr>
              <w:t>students</w:t>
            </w:r>
            <w:proofErr w:type="spellEnd"/>
            <w:r w:rsidRPr="00CD0BA9">
              <w:rPr>
                <w:rFonts w:eastAsia="Calibri"/>
                <w:sz w:val="24"/>
                <w:szCs w:val="24"/>
              </w:rPr>
              <w:t>(</w:t>
            </w:r>
            <w:proofErr w:type="gramEnd"/>
            <w:r w:rsidRPr="00CD0BA9">
              <w:rPr>
                <w:rFonts w:eastAsia="Calibri"/>
                <w:sz w:val="24"/>
                <w:szCs w:val="24"/>
              </w:rPr>
              <w:t>)</w:t>
            </w:r>
          </w:p>
        </w:tc>
        <w:tc>
          <w:tcPr>
            <w:tcW w:w="1900" w:type="dxa"/>
            <w:tcMar>
              <w:top w:w="45" w:type="dxa"/>
              <w:left w:w="85" w:type="dxa"/>
              <w:bottom w:w="45" w:type="dxa"/>
              <w:right w:w="85" w:type="dxa"/>
            </w:tcMar>
          </w:tcPr>
          <w:p w14:paraId="73576411" w14:textId="77777777" w:rsidR="00896E36" w:rsidRPr="00CD0BA9" w:rsidRDefault="00000000">
            <w:pPr>
              <w:spacing w:before="10" w:after="10"/>
              <w:rPr>
                <w:sz w:val="24"/>
                <w:szCs w:val="24"/>
              </w:rPr>
            </w:pPr>
            <w:r w:rsidRPr="00CD0BA9">
              <w:rPr>
                <w:rFonts w:eastAsia="Calibri"/>
                <w:sz w:val="24"/>
                <w:szCs w:val="24"/>
              </w:rPr>
              <w:t xml:space="preserve">None / </w:t>
            </w:r>
            <w:proofErr w:type="spellStart"/>
            <w:r w:rsidRPr="00CD0BA9">
              <w:rPr>
                <w:rFonts w:eastAsia="Calibri"/>
                <w:sz w:val="24"/>
                <w:szCs w:val="24"/>
              </w:rPr>
              <w:t>dict</w:t>
            </w:r>
            <w:proofErr w:type="spellEnd"/>
          </w:p>
        </w:tc>
        <w:tc>
          <w:tcPr>
            <w:tcW w:w="2239" w:type="dxa"/>
            <w:tcMar>
              <w:top w:w="45" w:type="dxa"/>
              <w:left w:w="85" w:type="dxa"/>
              <w:bottom w:w="45" w:type="dxa"/>
              <w:right w:w="85" w:type="dxa"/>
            </w:tcMar>
          </w:tcPr>
          <w:p w14:paraId="7AA6C4E0" w14:textId="77777777" w:rsidR="00896E36" w:rsidRPr="00CD0BA9" w:rsidRDefault="00000000">
            <w:pPr>
              <w:spacing w:before="10" w:after="10"/>
              <w:rPr>
                <w:sz w:val="24"/>
                <w:szCs w:val="24"/>
              </w:rPr>
            </w:pPr>
            <w:r w:rsidRPr="00CD0BA9">
              <w:rPr>
                <w:rFonts w:eastAsia="Calibri"/>
                <w:sz w:val="24"/>
                <w:szCs w:val="24"/>
              </w:rPr>
              <w:t>+</w:t>
            </w:r>
          </w:p>
        </w:tc>
      </w:tr>
      <w:tr w:rsidR="00896E36" w:rsidRPr="00CD0BA9" w14:paraId="3200709B" w14:textId="77777777" w:rsidTr="00CD0BA9">
        <w:trPr>
          <w:cantSplit/>
        </w:trPr>
        <w:tc>
          <w:tcPr>
            <w:tcW w:w="1500" w:type="dxa"/>
            <w:tcMar>
              <w:top w:w="45" w:type="dxa"/>
              <w:left w:w="85" w:type="dxa"/>
              <w:bottom w:w="45" w:type="dxa"/>
              <w:right w:w="85" w:type="dxa"/>
            </w:tcMar>
          </w:tcPr>
          <w:p w14:paraId="0CEF883D" w14:textId="77777777" w:rsidR="00896E36" w:rsidRPr="00CD0BA9" w:rsidRDefault="00000000">
            <w:pPr>
              <w:spacing w:before="10" w:after="10"/>
              <w:rPr>
                <w:sz w:val="24"/>
                <w:szCs w:val="24"/>
              </w:rPr>
            </w:pPr>
            <w:r w:rsidRPr="00CD0BA9">
              <w:rPr>
                <w:rFonts w:eastAsia="Calibri"/>
                <w:sz w:val="24"/>
                <w:szCs w:val="24"/>
              </w:rPr>
              <w:t>Validation</w:t>
            </w:r>
          </w:p>
        </w:tc>
        <w:tc>
          <w:tcPr>
            <w:tcW w:w="4000" w:type="dxa"/>
            <w:tcMar>
              <w:top w:w="45" w:type="dxa"/>
              <w:left w:w="85" w:type="dxa"/>
              <w:bottom w:w="45" w:type="dxa"/>
              <w:right w:w="85" w:type="dxa"/>
            </w:tcMar>
          </w:tcPr>
          <w:p w14:paraId="5C4A4B06" w14:textId="77777777" w:rsidR="00896E36" w:rsidRPr="00CD0BA9" w:rsidRDefault="00000000">
            <w:pPr>
              <w:spacing w:before="10" w:after="10"/>
              <w:rPr>
                <w:sz w:val="24"/>
                <w:szCs w:val="24"/>
              </w:rPr>
            </w:pPr>
            <w:proofErr w:type="spellStart"/>
            <w:r w:rsidRPr="00CD0BA9">
              <w:rPr>
                <w:rFonts w:eastAsia="Calibri"/>
                <w:sz w:val="24"/>
                <w:szCs w:val="24"/>
              </w:rPr>
              <w:t>validate_email</w:t>
            </w:r>
            <w:proofErr w:type="spellEnd"/>
            <w:r w:rsidRPr="00CD0BA9">
              <w:rPr>
                <w:rFonts w:eastAsia="Calibri"/>
                <w:sz w:val="24"/>
                <w:szCs w:val="24"/>
              </w:rPr>
              <w:t xml:space="preserve">(email), </w:t>
            </w:r>
            <w:proofErr w:type="spellStart"/>
            <w:r w:rsidRPr="00CD0BA9">
              <w:rPr>
                <w:rFonts w:eastAsia="Calibri"/>
                <w:sz w:val="24"/>
                <w:szCs w:val="24"/>
              </w:rPr>
              <w:t>validate_password</w:t>
            </w:r>
            <w:proofErr w:type="spellEnd"/>
            <w:r w:rsidRPr="00CD0BA9">
              <w:rPr>
                <w:rFonts w:eastAsia="Calibri"/>
                <w:sz w:val="24"/>
                <w:szCs w:val="24"/>
              </w:rPr>
              <w:t xml:space="preserve">(password), </w:t>
            </w:r>
            <w:proofErr w:type="spellStart"/>
            <w:r w:rsidRPr="00CD0BA9">
              <w:rPr>
                <w:rFonts w:eastAsia="Calibri"/>
                <w:sz w:val="24"/>
                <w:szCs w:val="24"/>
              </w:rPr>
              <w:t>validate_</w:t>
            </w:r>
            <w:proofErr w:type="gramStart"/>
            <w:r w:rsidRPr="00CD0BA9">
              <w:rPr>
                <w:rFonts w:eastAsia="Calibri"/>
                <w:sz w:val="24"/>
                <w:szCs w:val="24"/>
              </w:rPr>
              <w:t>credentials</w:t>
            </w:r>
            <w:proofErr w:type="spellEnd"/>
            <w:r w:rsidRPr="00CD0BA9">
              <w:rPr>
                <w:rFonts w:eastAsia="Calibri"/>
                <w:sz w:val="24"/>
                <w:szCs w:val="24"/>
              </w:rPr>
              <w:t>(</w:t>
            </w:r>
            <w:proofErr w:type="gramEnd"/>
            <w:r w:rsidRPr="00CD0BA9">
              <w:rPr>
                <w:rFonts w:eastAsia="Calibri"/>
                <w:sz w:val="24"/>
                <w:szCs w:val="24"/>
              </w:rPr>
              <w:t>email, password)</w:t>
            </w:r>
          </w:p>
        </w:tc>
        <w:tc>
          <w:tcPr>
            <w:tcW w:w="1900" w:type="dxa"/>
            <w:tcMar>
              <w:top w:w="45" w:type="dxa"/>
              <w:left w:w="85" w:type="dxa"/>
              <w:bottom w:w="45" w:type="dxa"/>
              <w:right w:w="85" w:type="dxa"/>
            </w:tcMar>
          </w:tcPr>
          <w:p w14:paraId="292D0E3B" w14:textId="77777777" w:rsidR="00896E36" w:rsidRPr="00CD0BA9" w:rsidRDefault="00000000">
            <w:pPr>
              <w:spacing w:before="10" w:after="10"/>
              <w:rPr>
                <w:sz w:val="24"/>
                <w:szCs w:val="24"/>
              </w:rPr>
            </w:pPr>
            <w:r w:rsidRPr="00CD0BA9">
              <w:rPr>
                <w:rFonts w:eastAsia="Calibri"/>
                <w:sz w:val="24"/>
                <w:szCs w:val="24"/>
              </w:rPr>
              <w:t>bool</w:t>
            </w:r>
          </w:p>
        </w:tc>
        <w:tc>
          <w:tcPr>
            <w:tcW w:w="2239" w:type="dxa"/>
            <w:tcMar>
              <w:top w:w="45" w:type="dxa"/>
              <w:left w:w="85" w:type="dxa"/>
              <w:bottom w:w="45" w:type="dxa"/>
              <w:right w:w="85" w:type="dxa"/>
            </w:tcMar>
          </w:tcPr>
          <w:p w14:paraId="4087BA3C" w14:textId="77777777" w:rsidR="00896E36" w:rsidRPr="00CD0BA9" w:rsidRDefault="00000000">
            <w:pPr>
              <w:spacing w:before="10" w:after="10"/>
              <w:rPr>
                <w:sz w:val="24"/>
                <w:szCs w:val="24"/>
              </w:rPr>
            </w:pPr>
            <w:r w:rsidRPr="00CD0BA9">
              <w:rPr>
                <w:rFonts w:eastAsia="Calibri"/>
                <w:sz w:val="24"/>
                <w:szCs w:val="24"/>
              </w:rPr>
              <w:t>+  static</w:t>
            </w:r>
          </w:p>
        </w:tc>
      </w:tr>
      <w:tr w:rsidR="00896E36" w:rsidRPr="00CD0BA9" w14:paraId="7244A313" w14:textId="77777777" w:rsidTr="00CD0BA9">
        <w:trPr>
          <w:cantSplit/>
        </w:trPr>
        <w:tc>
          <w:tcPr>
            <w:tcW w:w="1500" w:type="dxa"/>
            <w:tcMar>
              <w:top w:w="45" w:type="dxa"/>
              <w:left w:w="85" w:type="dxa"/>
              <w:bottom w:w="45" w:type="dxa"/>
              <w:right w:w="85" w:type="dxa"/>
            </w:tcMar>
          </w:tcPr>
          <w:p w14:paraId="55ECB7DC" w14:textId="77777777" w:rsidR="00896E36" w:rsidRPr="00CD0BA9" w:rsidRDefault="00000000">
            <w:pPr>
              <w:spacing w:before="10" w:after="10"/>
              <w:rPr>
                <w:sz w:val="24"/>
                <w:szCs w:val="24"/>
              </w:rPr>
            </w:pPr>
            <w:r w:rsidRPr="00CD0BA9">
              <w:rPr>
                <w:rFonts w:eastAsia="Calibri"/>
                <w:sz w:val="24"/>
                <w:szCs w:val="24"/>
              </w:rPr>
              <w:lastRenderedPageBreak/>
              <w:t>Credential check</w:t>
            </w:r>
          </w:p>
        </w:tc>
        <w:tc>
          <w:tcPr>
            <w:tcW w:w="4000" w:type="dxa"/>
            <w:tcMar>
              <w:top w:w="45" w:type="dxa"/>
              <w:left w:w="85" w:type="dxa"/>
              <w:bottom w:w="45" w:type="dxa"/>
              <w:right w:w="85" w:type="dxa"/>
            </w:tcMar>
          </w:tcPr>
          <w:p w14:paraId="75564CAF" w14:textId="704796B0" w:rsidR="00896E36" w:rsidRPr="00CD0BA9" w:rsidRDefault="00000000">
            <w:pPr>
              <w:spacing w:before="10" w:after="10"/>
              <w:rPr>
                <w:sz w:val="24"/>
                <w:szCs w:val="24"/>
              </w:rPr>
            </w:pPr>
            <w:proofErr w:type="spellStart"/>
            <w:r w:rsidRPr="00CD0BA9">
              <w:rPr>
                <w:rFonts w:eastAsia="Calibri"/>
                <w:sz w:val="24"/>
                <w:szCs w:val="24"/>
              </w:rPr>
              <w:t>match_</w:t>
            </w:r>
            <w:proofErr w:type="gramStart"/>
            <w:r w:rsidRPr="00CD0BA9">
              <w:rPr>
                <w:rFonts w:eastAsia="Calibri"/>
                <w:sz w:val="24"/>
                <w:szCs w:val="24"/>
              </w:rPr>
              <w:t>credentials</w:t>
            </w:r>
            <w:proofErr w:type="spellEnd"/>
            <w:r w:rsidRPr="00CD0BA9">
              <w:rPr>
                <w:rFonts w:eastAsia="Calibri"/>
                <w:sz w:val="24"/>
                <w:szCs w:val="24"/>
              </w:rPr>
              <w:t>(</w:t>
            </w:r>
            <w:proofErr w:type="gramEnd"/>
            <w:r w:rsidRPr="00CD0BA9">
              <w:rPr>
                <w:rFonts w:eastAsia="Calibri"/>
                <w:sz w:val="24"/>
                <w:szCs w:val="24"/>
              </w:rPr>
              <w:t xml:space="preserve">email, password), </w:t>
            </w:r>
            <w:proofErr w:type="spellStart"/>
            <w:r w:rsidR="00CD0BA9" w:rsidRPr="00CD0BA9">
              <w:rPr>
                <w:rFonts w:eastAsia="Calibri"/>
                <w:sz w:val="24"/>
                <w:szCs w:val="24"/>
              </w:rPr>
              <w:t>matches</w:t>
            </w:r>
            <w:r w:rsidR="00CD0BA9">
              <w:rPr>
                <w:rFonts w:hint="eastAsia"/>
                <w:sz w:val="24"/>
                <w:szCs w:val="24"/>
              </w:rPr>
              <w:t>_</w:t>
            </w:r>
            <w:r w:rsidR="00CD0BA9" w:rsidRPr="00CD0BA9">
              <w:rPr>
                <w:rFonts w:eastAsia="Calibri"/>
                <w:sz w:val="24"/>
                <w:szCs w:val="24"/>
              </w:rPr>
              <w:t>password</w:t>
            </w:r>
            <w:proofErr w:type="spellEnd"/>
            <w:r w:rsidRPr="00CD0BA9">
              <w:rPr>
                <w:rFonts w:eastAsia="Calibri"/>
                <w:sz w:val="24"/>
                <w:szCs w:val="24"/>
              </w:rPr>
              <w:t>(password)</w:t>
            </w:r>
          </w:p>
        </w:tc>
        <w:tc>
          <w:tcPr>
            <w:tcW w:w="1900" w:type="dxa"/>
            <w:tcMar>
              <w:top w:w="45" w:type="dxa"/>
              <w:left w:w="85" w:type="dxa"/>
              <w:bottom w:w="45" w:type="dxa"/>
              <w:right w:w="85" w:type="dxa"/>
            </w:tcMar>
          </w:tcPr>
          <w:p w14:paraId="0AC8C6A5" w14:textId="77777777" w:rsidR="00896E36" w:rsidRPr="00CD0BA9" w:rsidRDefault="00000000">
            <w:pPr>
              <w:spacing w:before="10" w:after="10"/>
              <w:rPr>
                <w:sz w:val="24"/>
                <w:szCs w:val="24"/>
              </w:rPr>
            </w:pPr>
            <w:r w:rsidRPr="00CD0BA9">
              <w:rPr>
                <w:rFonts w:eastAsia="Calibri"/>
                <w:sz w:val="24"/>
                <w:szCs w:val="24"/>
              </w:rPr>
              <w:t>Student [</w:t>
            </w:r>
            <w:proofErr w:type="gramStart"/>
            <w:r w:rsidRPr="00CD0BA9">
              <w:rPr>
                <w:rFonts w:eastAsia="Calibri"/>
                <w:sz w:val="24"/>
                <w:szCs w:val="24"/>
              </w:rPr>
              <w:t>0..</w:t>
            </w:r>
            <w:proofErr w:type="gramEnd"/>
            <w:r w:rsidRPr="00CD0BA9">
              <w:rPr>
                <w:rFonts w:eastAsia="Calibri"/>
                <w:sz w:val="24"/>
                <w:szCs w:val="24"/>
              </w:rPr>
              <w:t>1] / bool</w:t>
            </w:r>
          </w:p>
        </w:tc>
        <w:tc>
          <w:tcPr>
            <w:tcW w:w="2239" w:type="dxa"/>
            <w:tcMar>
              <w:top w:w="45" w:type="dxa"/>
              <w:left w:w="85" w:type="dxa"/>
              <w:bottom w:w="45" w:type="dxa"/>
              <w:right w:w="85" w:type="dxa"/>
            </w:tcMar>
          </w:tcPr>
          <w:p w14:paraId="53795F2A" w14:textId="77777777" w:rsidR="00896E36" w:rsidRPr="00CD0BA9" w:rsidRDefault="00000000">
            <w:pPr>
              <w:spacing w:before="10" w:after="10"/>
              <w:rPr>
                <w:sz w:val="24"/>
                <w:szCs w:val="24"/>
              </w:rPr>
            </w:pPr>
            <w:r w:rsidRPr="00CD0BA9">
              <w:rPr>
                <w:rFonts w:eastAsia="Calibri"/>
                <w:sz w:val="24"/>
                <w:szCs w:val="24"/>
              </w:rPr>
              <w:t xml:space="preserve">-  </w:t>
            </w:r>
            <w:proofErr w:type="gramStart"/>
            <w:r w:rsidRPr="00CD0BA9">
              <w:rPr>
                <w:rFonts w:eastAsia="Calibri"/>
                <w:sz w:val="24"/>
                <w:szCs w:val="24"/>
              </w:rPr>
              <w:t>/  +</w:t>
            </w:r>
            <w:proofErr w:type="gramEnd"/>
            <w:r w:rsidRPr="00CD0BA9">
              <w:rPr>
                <w:rFonts w:eastAsia="Calibri"/>
                <w:sz w:val="24"/>
                <w:szCs w:val="24"/>
              </w:rPr>
              <w:t xml:space="preserve"> (</w:t>
            </w:r>
            <w:proofErr w:type="spellStart"/>
            <w:r w:rsidRPr="00CD0BA9">
              <w:rPr>
                <w:rFonts w:eastAsia="Calibri"/>
                <w:sz w:val="24"/>
                <w:szCs w:val="24"/>
              </w:rPr>
              <w:t>match_credentials</w:t>
            </w:r>
            <w:proofErr w:type="spellEnd"/>
            <w:r w:rsidRPr="00CD0BA9">
              <w:rPr>
                <w:rFonts w:eastAsia="Calibri"/>
                <w:sz w:val="24"/>
                <w:szCs w:val="24"/>
              </w:rPr>
              <w:t xml:space="preserve"> is a private helper of </w:t>
            </w:r>
            <w:proofErr w:type="gramStart"/>
            <w:r w:rsidRPr="00CD0BA9">
              <w:rPr>
                <w:rFonts w:eastAsia="Calibri"/>
                <w:sz w:val="24"/>
                <w:szCs w:val="24"/>
              </w:rPr>
              <w:t>login(</w:t>
            </w:r>
            <w:proofErr w:type="gramEnd"/>
            <w:r w:rsidRPr="00CD0BA9">
              <w:rPr>
                <w:rFonts w:eastAsia="Calibri"/>
                <w:sz w:val="24"/>
                <w:szCs w:val="24"/>
              </w:rPr>
              <w:t xml:space="preserve">); </w:t>
            </w:r>
            <w:proofErr w:type="spellStart"/>
            <w:r w:rsidRPr="00CD0BA9">
              <w:rPr>
                <w:rFonts w:eastAsia="Calibri"/>
                <w:sz w:val="24"/>
                <w:szCs w:val="24"/>
              </w:rPr>
              <w:t>matches_password</w:t>
            </w:r>
            <w:proofErr w:type="spellEnd"/>
            <w:r w:rsidRPr="00CD0BA9">
              <w:rPr>
                <w:rFonts w:eastAsia="Calibri"/>
                <w:sz w:val="24"/>
                <w:szCs w:val="24"/>
              </w:rPr>
              <w:t xml:space="preserve"> lets Student confirm a password without exposing it)</w:t>
            </w:r>
          </w:p>
        </w:tc>
      </w:tr>
      <w:tr w:rsidR="00896E36" w:rsidRPr="00CD0BA9" w14:paraId="3CE4BD9F" w14:textId="77777777" w:rsidTr="00CD0BA9">
        <w:trPr>
          <w:cantSplit/>
        </w:trPr>
        <w:tc>
          <w:tcPr>
            <w:tcW w:w="1500" w:type="dxa"/>
            <w:tcMar>
              <w:top w:w="45" w:type="dxa"/>
              <w:left w:w="85" w:type="dxa"/>
              <w:bottom w:w="45" w:type="dxa"/>
              <w:right w:w="85" w:type="dxa"/>
            </w:tcMar>
          </w:tcPr>
          <w:p w14:paraId="4E31016B" w14:textId="77777777" w:rsidR="00896E36" w:rsidRPr="00CD0BA9" w:rsidRDefault="00000000">
            <w:pPr>
              <w:spacing w:before="10" w:after="10"/>
              <w:rPr>
                <w:sz w:val="24"/>
                <w:szCs w:val="24"/>
              </w:rPr>
            </w:pPr>
            <w:r w:rsidRPr="00CD0BA9">
              <w:rPr>
                <w:rFonts w:eastAsia="Calibri"/>
                <w:sz w:val="24"/>
                <w:szCs w:val="24"/>
              </w:rPr>
              <w:t>Business rule</w:t>
            </w:r>
          </w:p>
        </w:tc>
        <w:tc>
          <w:tcPr>
            <w:tcW w:w="4000" w:type="dxa"/>
            <w:tcMar>
              <w:top w:w="45" w:type="dxa"/>
              <w:left w:w="85" w:type="dxa"/>
              <w:bottom w:w="45" w:type="dxa"/>
              <w:right w:w="85" w:type="dxa"/>
            </w:tcMar>
          </w:tcPr>
          <w:p w14:paraId="491046E7" w14:textId="77777777" w:rsidR="00896E36" w:rsidRPr="00CD0BA9" w:rsidRDefault="00000000">
            <w:pPr>
              <w:spacing w:before="10" w:after="10"/>
              <w:rPr>
                <w:sz w:val="24"/>
                <w:szCs w:val="24"/>
              </w:rPr>
            </w:pPr>
            <w:proofErr w:type="spellStart"/>
            <w:r w:rsidRPr="00CD0BA9">
              <w:rPr>
                <w:rFonts w:eastAsia="Calibri"/>
                <w:sz w:val="24"/>
                <w:szCs w:val="24"/>
              </w:rPr>
              <w:t>check_subject_</w:t>
            </w:r>
            <w:proofErr w:type="gramStart"/>
            <w:r w:rsidRPr="00CD0BA9">
              <w:rPr>
                <w:rFonts w:eastAsia="Calibri"/>
                <w:sz w:val="24"/>
                <w:szCs w:val="24"/>
              </w:rPr>
              <w:t>limit</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add_subject</w:t>
            </w:r>
            <w:proofErr w:type="spellEnd"/>
            <w:r w:rsidRPr="00CD0BA9">
              <w:rPr>
                <w:rFonts w:eastAsia="Calibri"/>
                <w:sz w:val="24"/>
                <w:szCs w:val="24"/>
              </w:rPr>
              <w:t xml:space="preserve">(subject), </w:t>
            </w:r>
            <w:proofErr w:type="spellStart"/>
            <w:r w:rsidRPr="00CD0BA9">
              <w:rPr>
                <w:rFonts w:eastAsia="Calibri"/>
                <w:sz w:val="24"/>
                <w:szCs w:val="24"/>
              </w:rPr>
              <w:t>remove_subject</w:t>
            </w:r>
            <w:proofErr w:type="spellEnd"/>
            <w:r w:rsidRPr="00CD0BA9">
              <w:rPr>
                <w:rFonts w:eastAsia="Calibri"/>
                <w:sz w:val="24"/>
                <w:szCs w:val="24"/>
              </w:rPr>
              <w:t>(</w:t>
            </w:r>
            <w:proofErr w:type="spellStart"/>
            <w:r w:rsidRPr="00CD0BA9">
              <w:rPr>
                <w:rFonts w:eastAsia="Calibri"/>
                <w:sz w:val="24"/>
                <w:szCs w:val="24"/>
              </w:rPr>
              <w:t>subject_ID</w:t>
            </w:r>
            <w:proofErr w:type="spellEnd"/>
            <w:r w:rsidRPr="00CD0BA9">
              <w:rPr>
                <w:rFonts w:eastAsia="Calibri"/>
                <w:sz w:val="24"/>
                <w:szCs w:val="24"/>
              </w:rPr>
              <w:t xml:space="preserve">), </w:t>
            </w:r>
            <w:proofErr w:type="spellStart"/>
            <w:r w:rsidRPr="00CD0BA9">
              <w:rPr>
                <w:rFonts w:eastAsia="Calibri"/>
                <w:sz w:val="24"/>
                <w:szCs w:val="24"/>
              </w:rPr>
              <w:t>get_average_</w:t>
            </w:r>
            <w:proofErr w:type="gramStart"/>
            <w:r w:rsidRPr="00CD0BA9">
              <w:rPr>
                <w:rFonts w:eastAsia="Calibri"/>
                <w:sz w:val="24"/>
                <w:szCs w:val="24"/>
              </w:rPr>
              <w:t>mark</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get_overall_</w:t>
            </w:r>
            <w:proofErr w:type="gramStart"/>
            <w:r w:rsidRPr="00CD0BA9">
              <w:rPr>
                <w:rFonts w:eastAsia="Calibri"/>
                <w:sz w:val="24"/>
                <w:szCs w:val="24"/>
              </w:rPr>
              <w:t>grade</w:t>
            </w:r>
            <w:proofErr w:type="spellEnd"/>
            <w:r w:rsidRPr="00CD0BA9">
              <w:rPr>
                <w:rFonts w:eastAsia="Calibri"/>
                <w:sz w:val="24"/>
                <w:szCs w:val="24"/>
              </w:rPr>
              <w:t>(</w:t>
            </w:r>
            <w:proofErr w:type="gramEnd"/>
            <w:r w:rsidRPr="00CD0BA9">
              <w:rPr>
                <w:rFonts w:eastAsia="Calibri"/>
                <w:sz w:val="24"/>
                <w:szCs w:val="24"/>
              </w:rPr>
              <w:t>)</w:t>
            </w:r>
          </w:p>
        </w:tc>
        <w:tc>
          <w:tcPr>
            <w:tcW w:w="1900" w:type="dxa"/>
            <w:tcMar>
              <w:top w:w="45" w:type="dxa"/>
              <w:left w:w="85" w:type="dxa"/>
              <w:bottom w:w="45" w:type="dxa"/>
              <w:right w:w="85" w:type="dxa"/>
            </w:tcMar>
          </w:tcPr>
          <w:p w14:paraId="107CEE61" w14:textId="77777777" w:rsidR="00896E36" w:rsidRPr="00CD0BA9" w:rsidRDefault="00000000">
            <w:pPr>
              <w:spacing w:before="10" w:after="10"/>
              <w:rPr>
                <w:sz w:val="24"/>
                <w:szCs w:val="24"/>
              </w:rPr>
            </w:pPr>
            <w:r w:rsidRPr="00CD0BA9">
              <w:rPr>
                <w:rFonts w:eastAsia="Calibri"/>
                <w:sz w:val="24"/>
                <w:szCs w:val="24"/>
              </w:rPr>
              <w:t>bool / None / bool / float / str</w:t>
            </w:r>
          </w:p>
        </w:tc>
        <w:tc>
          <w:tcPr>
            <w:tcW w:w="2239" w:type="dxa"/>
            <w:tcMar>
              <w:top w:w="45" w:type="dxa"/>
              <w:left w:w="85" w:type="dxa"/>
              <w:bottom w:w="45" w:type="dxa"/>
              <w:right w:w="85" w:type="dxa"/>
            </w:tcMar>
          </w:tcPr>
          <w:p w14:paraId="23D1A647" w14:textId="77777777" w:rsidR="00896E36" w:rsidRPr="00CD0BA9" w:rsidRDefault="00000000">
            <w:pPr>
              <w:spacing w:before="10" w:after="10"/>
              <w:rPr>
                <w:sz w:val="24"/>
                <w:szCs w:val="24"/>
              </w:rPr>
            </w:pPr>
            <w:r w:rsidRPr="00CD0BA9">
              <w:rPr>
                <w:rFonts w:eastAsia="Calibri"/>
                <w:sz w:val="24"/>
                <w:szCs w:val="24"/>
              </w:rPr>
              <w:t>+</w:t>
            </w:r>
          </w:p>
        </w:tc>
      </w:tr>
      <w:tr w:rsidR="00896E36" w:rsidRPr="00CD0BA9" w14:paraId="6A209279" w14:textId="77777777" w:rsidTr="00CD0BA9">
        <w:trPr>
          <w:cantSplit/>
        </w:trPr>
        <w:tc>
          <w:tcPr>
            <w:tcW w:w="1500" w:type="dxa"/>
            <w:tcMar>
              <w:top w:w="45" w:type="dxa"/>
              <w:left w:w="85" w:type="dxa"/>
              <w:bottom w:w="45" w:type="dxa"/>
              <w:right w:w="85" w:type="dxa"/>
            </w:tcMar>
          </w:tcPr>
          <w:p w14:paraId="2E4B4FB5" w14:textId="77777777" w:rsidR="00896E36" w:rsidRPr="00CD0BA9" w:rsidRDefault="00000000">
            <w:pPr>
              <w:spacing w:before="10" w:after="10"/>
              <w:rPr>
                <w:sz w:val="24"/>
                <w:szCs w:val="24"/>
              </w:rPr>
            </w:pPr>
            <w:r w:rsidRPr="00CD0BA9">
              <w:rPr>
                <w:rFonts w:eastAsia="Calibri"/>
                <w:sz w:val="24"/>
                <w:szCs w:val="24"/>
              </w:rPr>
              <w:t>Generator</w:t>
            </w:r>
          </w:p>
        </w:tc>
        <w:tc>
          <w:tcPr>
            <w:tcW w:w="4000" w:type="dxa"/>
            <w:tcMar>
              <w:top w:w="45" w:type="dxa"/>
              <w:left w:w="85" w:type="dxa"/>
              <w:bottom w:w="45" w:type="dxa"/>
              <w:right w:w="85" w:type="dxa"/>
            </w:tcMar>
          </w:tcPr>
          <w:p w14:paraId="1A3DAF85" w14:textId="77777777" w:rsidR="00896E36" w:rsidRPr="00CD0BA9" w:rsidRDefault="00000000">
            <w:pPr>
              <w:spacing w:before="10" w:after="10"/>
              <w:rPr>
                <w:sz w:val="24"/>
                <w:szCs w:val="24"/>
              </w:rPr>
            </w:pPr>
            <w:proofErr w:type="spellStart"/>
            <w:r w:rsidRPr="00CD0BA9">
              <w:rPr>
                <w:rFonts w:eastAsia="Calibri"/>
                <w:sz w:val="24"/>
                <w:szCs w:val="24"/>
              </w:rPr>
              <w:t>generate_</w:t>
            </w:r>
            <w:proofErr w:type="gramStart"/>
            <w:r w:rsidRPr="00CD0BA9">
              <w:rPr>
                <w:rFonts w:eastAsia="Calibri"/>
                <w:sz w:val="24"/>
                <w:szCs w:val="24"/>
              </w:rPr>
              <w:t>ID</w:t>
            </w:r>
            <w:proofErr w:type="spellEnd"/>
            <w:r w:rsidRPr="00CD0BA9">
              <w:rPr>
                <w:rFonts w:eastAsia="Calibri"/>
                <w:sz w:val="24"/>
                <w:szCs w:val="24"/>
              </w:rPr>
              <w:t>(</w:t>
            </w:r>
            <w:proofErr w:type="gramEnd"/>
            <w:r w:rsidRPr="00CD0BA9">
              <w:rPr>
                <w:rFonts w:eastAsia="Calibri"/>
                <w:sz w:val="24"/>
                <w:szCs w:val="24"/>
              </w:rPr>
              <w:t xml:space="preserve">) on Database; </w:t>
            </w:r>
            <w:proofErr w:type="spellStart"/>
            <w:r w:rsidRPr="00CD0BA9">
              <w:rPr>
                <w:rFonts w:eastAsia="Calibri"/>
                <w:sz w:val="24"/>
                <w:szCs w:val="24"/>
              </w:rPr>
              <w:t>generate_subject_</w:t>
            </w:r>
            <w:proofErr w:type="gramStart"/>
            <w:r w:rsidRPr="00CD0BA9">
              <w:rPr>
                <w:rFonts w:eastAsia="Calibri"/>
                <w:sz w:val="24"/>
                <w:szCs w:val="24"/>
              </w:rPr>
              <w:t>ID</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generate_</w:t>
            </w:r>
            <w:proofErr w:type="gramStart"/>
            <w:r w:rsidRPr="00CD0BA9">
              <w:rPr>
                <w:rFonts w:eastAsia="Calibri"/>
                <w:sz w:val="24"/>
                <w:szCs w:val="24"/>
              </w:rPr>
              <w:t>mark</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calculate_</w:t>
            </w:r>
            <w:proofErr w:type="gramStart"/>
            <w:r w:rsidRPr="00CD0BA9">
              <w:rPr>
                <w:rFonts w:eastAsia="Calibri"/>
                <w:sz w:val="24"/>
                <w:szCs w:val="24"/>
              </w:rPr>
              <w:t>grade</w:t>
            </w:r>
            <w:proofErr w:type="spellEnd"/>
            <w:r w:rsidRPr="00CD0BA9">
              <w:rPr>
                <w:rFonts w:eastAsia="Calibri"/>
                <w:sz w:val="24"/>
                <w:szCs w:val="24"/>
              </w:rPr>
              <w:t>(</w:t>
            </w:r>
            <w:proofErr w:type="gramEnd"/>
            <w:r w:rsidRPr="00CD0BA9">
              <w:rPr>
                <w:rFonts w:eastAsia="Calibri"/>
                <w:sz w:val="24"/>
                <w:szCs w:val="24"/>
              </w:rPr>
              <w:t>) on Subject</w:t>
            </w:r>
          </w:p>
        </w:tc>
        <w:tc>
          <w:tcPr>
            <w:tcW w:w="1900" w:type="dxa"/>
            <w:tcMar>
              <w:top w:w="45" w:type="dxa"/>
              <w:left w:w="85" w:type="dxa"/>
              <w:bottom w:w="45" w:type="dxa"/>
              <w:right w:w="85" w:type="dxa"/>
            </w:tcMar>
          </w:tcPr>
          <w:p w14:paraId="4B832FD9" w14:textId="77777777" w:rsidR="00896E36" w:rsidRPr="00CD0BA9" w:rsidRDefault="00000000">
            <w:pPr>
              <w:spacing w:before="10" w:after="10"/>
              <w:rPr>
                <w:sz w:val="24"/>
                <w:szCs w:val="24"/>
              </w:rPr>
            </w:pPr>
            <w:r w:rsidRPr="00CD0BA9">
              <w:rPr>
                <w:rFonts w:eastAsia="Calibri"/>
                <w:sz w:val="24"/>
                <w:szCs w:val="24"/>
              </w:rPr>
              <w:t>str / str / int / str</w:t>
            </w:r>
          </w:p>
        </w:tc>
        <w:tc>
          <w:tcPr>
            <w:tcW w:w="2239" w:type="dxa"/>
            <w:tcMar>
              <w:top w:w="45" w:type="dxa"/>
              <w:left w:w="85" w:type="dxa"/>
              <w:bottom w:w="45" w:type="dxa"/>
              <w:right w:w="85" w:type="dxa"/>
            </w:tcMar>
          </w:tcPr>
          <w:p w14:paraId="02CF69F5" w14:textId="316D0451" w:rsidR="00896E36" w:rsidRPr="00CD0BA9" w:rsidRDefault="00000000">
            <w:pPr>
              <w:spacing w:before="10" w:after="10"/>
              <w:rPr>
                <w:sz w:val="24"/>
                <w:szCs w:val="24"/>
              </w:rPr>
            </w:pPr>
            <w:r w:rsidRPr="00CD0BA9">
              <w:rPr>
                <w:rFonts w:eastAsia="Calibri"/>
                <w:sz w:val="24"/>
                <w:szCs w:val="24"/>
              </w:rPr>
              <w:t xml:space="preserve">+ on Database </w:t>
            </w:r>
            <w:r w:rsidR="00CD0BA9" w:rsidRPr="00CD0BA9">
              <w:rPr>
                <w:rFonts w:eastAsia="Calibri"/>
                <w:sz w:val="24"/>
                <w:szCs w:val="24"/>
              </w:rPr>
              <w:t>- on</w:t>
            </w:r>
            <w:r w:rsidRPr="00CD0BA9">
              <w:rPr>
                <w:rFonts w:eastAsia="Calibri"/>
                <w:sz w:val="24"/>
                <w:szCs w:val="24"/>
              </w:rPr>
              <w:t xml:space="preserve"> Subject (a subject generates and grades itself internally)</w:t>
            </w:r>
          </w:p>
        </w:tc>
      </w:tr>
      <w:tr w:rsidR="00896E36" w:rsidRPr="00CD0BA9" w14:paraId="0BF7C063" w14:textId="77777777" w:rsidTr="00CD0BA9">
        <w:trPr>
          <w:cantSplit/>
        </w:trPr>
        <w:tc>
          <w:tcPr>
            <w:tcW w:w="1500" w:type="dxa"/>
            <w:tcMar>
              <w:top w:w="45" w:type="dxa"/>
              <w:left w:w="85" w:type="dxa"/>
              <w:bottom w:w="45" w:type="dxa"/>
              <w:right w:w="85" w:type="dxa"/>
            </w:tcMar>
          </w:tcPr>
          <w:p w14:paraId="7EA02E2E" w14:textId="77777777" w:rsidR="00896E36" w:rsidRPr="00CD0BA9" w:rsidRDefault="00000000">
            <w:pPr>
              <w:spacing w:before="10" w:after="10"/>
              <w:rPr>
                <w:sz w:val="24"/>
                <w:szCs w:val="24"/>
              </w:rPr>
            </w:pPr>
            <w:r w:rsidRPr="00CD0BA9">
              <w:rPr>
                <w:rFonts w:eastAsia="Calibri"/>
                <w:sz w:val="24"/>
                <w:szCs w:val="24"/>
              </w:rPr>
              <w:t>Persistence</w:t>
            </w:r>
          </w:p>
        </w:tc>
        <w:tc>
          <w:tcPr>
            <w:tcW w:w="4000" w:type="dxa"/>
            <w:tcMar>
              <w:top w:w="45" w:type="dxa"/>
              <w:left w:w="85" w:type="dxa"/>
              <w:bottom w:w="45" w:type="dxa"/>
              <w:right w:w="85" w:type="dxa"/>
            </w:tcMar>
          </w:tcPr>
          <w:p w14:paraId="6218A613" w14:textId="77777777" w:rsidR="00896E36" w:rsidRPr="00CD0BA9" w:rsidRDefault="00000000">
            <w:pPr>
              <w:spacing w:before="10" w:after="10"/>
              <w:rPr>
                <w:sz w:val="24"/>
                <w:szCs w:val="24"/>
              </w:rPr>
            </w:pPr>
            <w:proofErr w:type="spellStart"/>
            <w:r w:rsidRPr="00CD0BA9">
              <w:rPr>
                <w:rFonts w:eastAsia="Calibri"/>
                <w:sz w:val="24"/>
                <w:szCs w:val="24"/>
              </w:rPr>
              <w:t>load_from_</w:t>
            </w:r>
            <w:proofErr w:type="gramStart"/>
            <w:r w:rsidRPr="00CD0BA9">
              <w:rPr>
                <w:rFonts w:eastAsia="Calibri"/>
                <w:sz w:val="24"/>
                <w:szCs w:val="24"/>
              </w:rPr>
              <w:t>file</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save_to_</w:t>
            </w:r>
            <w:proofErr w:type="gramStart"/>
            <w:r w:rsidRPr="00CD0BA9">
              <w:rPr>
                <w:rFonts w:eastAsia="Calibri"/>
                <w:sz w:val="24"/>
                <w:szCs w:val="24"/>
              </w:rPr>
              <w:t>file</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add_student</w:t>
            </w:r>
            <w:proofErr w:type="spellEnd"/>
            <w:r w:rsidRPr="00CD0BA9">
              <w:rPr>
                <w:rFonts w:eastAsia="Calibri"/>
                <w:sz w:val="24"/>
                <w:szCs w:val="24"/>
              </w:rPr>
              <w:t xml:space="preserve">(student), </w:t>
            </w:r>
            <w:proofErr w:type="spellStart"/>
            <w:r w:rsidRPr="00CD0BA9">
              <w:rPr>
                <w:rFonts w:eastAsia="Calibri"/>
                <w:sz w:val="24"/>
                <w:szCs w:val="24"/>
              </w:rPr>
              <w:t>update_student</w:t>
            </w:r>
            <w:proofErr w:type="spellEnd"/>
            <w:r w:rsidRPr="00CD0BA9">
              <w:rPr>
                <w:rFonts w:eastAsia="Calibri"/>
                <w:sz w:val="24"/>
                <w:szCs w:val="24"/>
              </w:rPr>
              <w:t xml:space="preserve">(student), </w:t>
            </w:r>
            <w:proofErr w:type="spellStart"/>
            <w:r w:rsidRPr="00CD0BA9">
              <w:rPr>
                <w:rFonts w:eastAsia="Calibri"/>
                <w:sz w:val="24"/>
                <w:szCs w:val="24"/>
              </w:rPr>
              <w:t>remove_student</w:t>
            </w:r>
            <w:proofErr w:type="spellEnd"/>
            <w:r w:rsidRPr="00CD0BA9">
              <w:rPr>
                <w:rFonts w:eastAsia="Calibri"/>
                <w:sz w:val="24"/>
                <w:szCs w:val="24"/>
              </w:rPr>
              <w:t>(</w:t>
            </w:r>
            <w:proofErr w:type="spellStart"/>
            <w:r w:rsidRPr="00CD0BA9">
              <w:rPr>
                <w:rFonts w:eastAsia="Calibri"/>
                <w:sz w:val="24"/>
                <w:szCs w:val="24"/>
              </w:rPr>
              <w:t>student_ID</w:t>
            </w:r>
            <w:proofErr w:type="spellEnd"/>
            <w:r w:rsidRPr="00CD0BA9">
              <w:rPr>
                <w:rFonts w:eastAsia="Calibri"/>
                <w:sz w:val="24"/>
                <w:szCs w:val="24"/>
              </w:rPr>
              <w:t xml:space="preserve">), </w:t>
            </w:r>
            <w:proofErr w:type="spellStart"/>
            <w:r w:rsidRPr="00CD0BA9">
              <w:rPr>
                <w:rFonts w:eastAsia="Calibri"/>
                <w:sz w:val="24"/>
                <w:szCs w:val="24"/>
              </w:rPr>
              <w:t>clear_all_</w:t>
            </w:r>
            <w:proofErr w:type="gramStart"/>
            <w:r w:rsidRPr="00CD0BA9">
              <w:rPr>
                <w:rFonts w:eastAsia="Calibri"/>
                <w:sz w:val="24"/>
                <w:szCs w:val="24"/>
              </w:rPr>
              <w:t>students</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get_all_</w:t>
            </w:r>
            <w:proofErr w:type="gramStart"/>
            <w:r w:rsidRPr="00CD0BA9">
              <w:rPr>
                <w:rFonts w:eastAsia="Calibri"/>
                <w:sz w:val="24"/>
                <w:szCs w:val="24"/>
              </w:rPr>
              <w:t>students</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find_student_by_email</w:t>
            </w:r>
            <w:proofErr w:type="spellEnd"/>
            <w:r w:rsidRPr="00CD0BA9">
              <w:rPr>
                <w:rFonts w:eastAsia="Calibri"/>
                <w:sz w:val="24"/>
                <w:szCs w:val="24"/>
              </w:rPr>
              <w:t xml:space="preserve">(email), </w:t>
            </w:r>
            <w:proofErr w:type="spellStart"/>
            <w:r w:rsidRPr="00CD0BA9">
              <w:rPr>
                <w:rFonts w:eastAsia="Calibri"/>
                <w:sz w:val="24"/>
                <w:szCs w:val="24"/>
              </w:rPr>
              <w:t>email_exists</w:t>
            </w:r>
            <w:proofErr w:type="spellEnd"/>
            <w:r w:rsidRPr="00CD0BA9">
              <w:rPr>
                <w:rFonts w:eastAsia="Calibri"/>
                <w:sz w:val="24"/>
                <w:szCs w:val="24"/>
              </w:rPr>
              <w:t>(email)</w:t>
            </w:r>
          </w:p>
        </w:tc>
        <w:tc>
          <w:tcPr>
            <w:tcW w:w="1900" w:type="dxa"/>
            <w:tcMar>
              <w:top w:w="45" w:type="dxa"/>
              <w:left w:w="85" w:type="dxa"/>
              <w:bottom w:w="45" w:type="dxa"/>
              <w:right w:w="85" w:type="dxa"/>
            </w:tcMar>
          </w:tcPr>
          <w:p w14:paraId="66A82168" w14:textId="77777777" w:rsidR="00896E36" w:rsidRPr="00CD0BA9" w:rsidRDefault="00000000">
            <w:pPr>
              <w:spacing w:before="10" w:after="10"/>
              <w:rPr>
                <w:sz w:val="24"/>
                <w:szCs w:val="24"/>
              </w:rPr>
            </w:pPr>
            <w:proofErr w:type="gramStart"/>
            <w:r w:rsidRPr="00CD0BA9">
              <w:rPr>
                <w:rFonts w:eastAsia="Calibri"/>
                <w:sz w:val="24"/>
                <w:szCs w:val="24"/>
              </w:rPr>
              <w:t>list[</w:t>
            </w:r>
            <w:proofErr w:type="gramEnd"/>
            <w:r w:rsidRPr="00CD0BA9">
              <w:rPr>
                <w:rFonts w:eastAsia="Calibri"/>
                <w:sz w:val="24"/>
                <w:szCs w:val="24"/>
              </w:rPr>
              <w:t>Student] / None / bool / Student [</w:t>
            </w:r>
            <w:proofErr w:type="gramStart"/>
            <w:r w:rsidRPr="00CD0BA9">
              <w:rPr>
                <w:rFonts w:eastAsia="Calibri"/>
                <w:sz w:val="24"/>
                <w:szCs w:val="24"/>
              </w:rPr>
              <w:t>0..</w:t>
            </w:r>
            <w:proofErr w:type="gramEnd"/>
            <w:r w:rsidRPr="00CD0BA9">
              <w:rPr>
                <w:rFonts w:eastAsia="Calibri"/>
                <w:sz w:val="24"/>
                <w:szCs w:val="24"/>
              </w:rPr>
              <w:t>1]</w:t>
            </w:r>
          </w:p>
        </w:tc>
        <w:tc>
          <w:tcPr>
            <w:tcW w:w="2239" w:type="dxa"/>
            <w:tcMar>
              <w:top w:w="45" w:type="dxa"/>
              <w:left w:w="85" w:type="dxa"/>
              <w:bottom w:w="45" w:type="dxa"/>
              <w:right w:w="85" w:type="dxa"/>
            </w:tcMar>
          </w:tcPr>
          <w:p w14:paraId="5B16924F" w14:textId="77777777" w:rsidR="00896E36" w:rsidRPr="00CD0BA9" w:rsidRDefault="00000000">
            <w:pPr>
              <w:spacing w:before="10" w:after="10"/>
              <w:rPr>
                <w:sz w:val="24"/>
                <w:szCs w:val="24"/>
              </w:rPr>
            </w:pPr>
            <w:r w:rsidRPr="00CD0BA9">
              <w:rPr>
                <w:rFonts w:eastAsia="Calibri"/>
                <w:sz w:val="24"/>
                <w:szCs w:val="24"/>
              </w:rPr>
              <w:t>+</w:t>
            </w:r>
          </w:p>
        </w:tc>
      </w:tr>
      <w:tr w:rsidR="00896E36" w:rsidRPr="00CD0BA9" w14:paraId="41A56177" w14:textId="77777777" w:rsidTr="00CD0BA9">
        <w:trPr>
          <w:cantSplit/>
        </w:trPr>
        <w:tc>
          <w:tcPr>
            <w:tcW w:w="1500" w:type="dxa"/>
            <w:tcMar>
              <w:top w:w="45" w:type="dxa"/>
              <w:left w:w="85" w:type="dxa"/>
              <w:bottom w:w="45" w:type="dxa"/>
              <w:right w:w="85" w:type="dxa"/>
            </w:tcMar>
          </w:tcPr>
          <w:p w14:paraId="3A9C47B8" w14:textId="77777777" w:rsidR="00896E36" w:rsidRPr="00CD0BA9" w:rsidRDefault="00000000">
            <w:pPr>
              <w:spacing w:before="10" w:after="10"/>
              <w:rPr>
                <w:sz w:val="24"/>
                <w:szCs w:val="24"/>
              </w:rPr>
            </w:pPr>
            <w:r w:rsidRPr="00CD0BA9">
              <w:rPr>
                <w:rFonts w:eastAsia="Calibri"/>
                <w:sz w:val="24"/>
                <w:szCs w:val="24"/>
              </w:rPr>
              <w:t>Accessor</w:t>
            </w:r>
          </w:p>
        </w:tc>
        <w:tc>
          <w:tcPr>
            <w:tcW w:w="4000" w:type="dxa"/>
            <w:tcMar>
              <w:top w:w="45" w:type="dxa"/>
              <w:left w:w="85" w:type="dxa"/>
              <w:bottom w:w="45" w:type="dxa"/>
              <w:right w:w="85" w:type="dxa"/>
            </w:tcMar>
          </w:tcPr>
          <w:p w14:paraId="187828B3" w14:textId="77777777" w:rsidR="00896E36" w:rsidRPr="00CD0BA9" w:rsidRDefault="00000000">
            <w:pPr>
              <w:spacing w:before="10" w:after="10"/>
              <w:rPr>
                <w:sz w:val="24"/>
                <w:szCs w:val="24"/>
              </w:rPr>
            </w:pPr>
            <w:proofErr w:type="spellStart"/>
            <w:r w:rsidRPr="00CD0BA9">
              <w:rPr>
                <w:rFonts w:eastAsia="Calibri"/>
                <w:sz w:val="24"/>
                <w:szCs w:val="24"/>
              </w:rPr>
              <w:t>get_</w:t>
            </w:r>
            <w:proofErr w:type="gramStart"/>
            <w:r w:rsidRPr="00CD0BA9">
              <w:rPr>
                <w:rFonts w:eastAsia="Calibri"/>
                <w:sz w:val="24"/>
                <w:szCs w:val="24"/>
              </w:rPr>
              <w:t>id</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get_</w:t>
            </w:r>
            <w:proofErr w:type="gramStart"/>
            <w:r w:rsidRPr="00CD0BA9">
              <w:rPr>
                <w:rFonts w:eastAsia="Calibri"/>
                <w:sz w:val="24"/>
                <w:szCs w:val="24"/>
              </w:rPr>
              <w:t>name</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get_</w:t>
            </w:r>
            <w:proofErr w:type="gramStart"/>
            <w:r w:rsidRPr="00CD0BA9">
              <w:rPr>
                <w:rFonts w:eastAsia="Calibri"/>
                <w:sz w:val="24"/>
                <w:szCs w:val="24"/>
              </w:rPr>
              <w:t>email</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get_</w:t>
            </w:r>
            <w:proofErr w:type="gramStart"/>
            <w:r w:rsidRPr="00CD0BA9">
              <w:rPr>
                <w:rFonts w:eastAsia="Calibri"/>
                <w:sz w:val="24"/>
                <w:szCs w:val="24"/>
              </w:rPr>
              <w:t>subjects</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get_</w:t>
            </w:r>
            <w:proofErr w:type="gramStart"/>
            <w:r w:rsidRPr="00CD0BA9">
              <w:rPr>
                <w:rFonts w:eastAsia="Calibri"/>
                <w:sz w:val="24"/>
                <w:szCs w:val="24"/>
              </w:rPr>
              <w:t>mark</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get_</w:t>
            </w:r>
            <w:proofErr w:type="gramStart"/>
            <w:r w:rsidRPr="00CD0BA9">
              <w:rPr>
                <w:rFonts w:eastAsia="Calibri"/>
                <w:sz w:val="24"/>
                <w:szCs w:val="24"/>
              </w:rPr>
              <w:t>grade</w:t>
            </w:r>
            <w:proofErr w:type="spellEnd"/>
            <w:r w:rsidRPr="00CD0BA9">
              <w:rPr>
                <w:rFonts w:eastAsia="Calibri"/>
                <w:sz w:val="24"/>
                <w:szCs w:val="24"/>
              </w:rPr>
              <w:t>(</w:t>
            </w:r>
            <w:proofErr w:type="gramEnd"/>
            <w:r w:rsidRPr="00CD0BA9">
              <w:rPr>
                <w:rFonts w:eastAsia="Calibri"/>
                <w:sz w:val="24"/>
                <w:szCs w:val="24"/>
              </w:rPr>
              <w:t>)</w:t>
            </w:r>
          </w:p>
        </w:tc>
        <w:tc>
          <w:tcPr>
            <w:tcW w:w="1900" w:type="dxa"/>
            <w:tcMar>
              <w:top w:w="45" w:type="dxa"/>
              <w:left w:w="85" w:type="dxa"/>
              <w:bottom w:w="45" w:type="dxa"/>
              <w:right w:w="85" w:type="dxa"/>
            </w:tcMar>
          </w:tcPr>
          <w:p w14:paraId="54BE201C" w14:textId="77777777" w:rsidR="00896E36" w:rsidRPr="00CD0BA9" w:rsidRDefault="00000000">
            <w:pPr>
              <w:spacing w:before="10" w:after="10"/>
              <w:rPr>
                <w:sz w:val="24"/>
                <w:szCs w:val="24"/>
              </w:rPr>
            </w:pPr>
            <w:r w:rsidRPr="00CD0BA9">
              <w:rPr>
                <w:rFonts w:eastAsia="Calibri"/>
                <w:sz w:val="24"/>
                <w:szCs w:val="24"/>
              </w:rPr>
              <w:t>field type</w:t>
            </w:r>
          </w:p>
        </w:tc>
        <w:tc>
          <w:tcPr>
            <w:tcW w:w="2239" w:type="dxa"/>
            <w:tcMar>
              <w:top w:w="45" w:type="dxa"/>
              <w:left w:w="85" w:type="dxa"/>
              <w:bottom w:w="45" w:type="dxa"/>
              <w:right w:w="85" w:type="dxa"/>
            </w:tcMar>
          </w:tcPr>
          <w:p w14:paraId="1CE2BE25" w14:textId="77777777" w:rsidR="00896E36" w:rsidRPr="00CD0BA9" w:rsidRDefault="00000000">
            <w:pPr>
              <w:spacing w:before="10" w:after="10"/>
              <w:rPr>
                <w:sz w:val="24"/>
                <w:szCs w:val="24"/>
              </w:rPr>
            </w:pPr>
            <w:r w:rsidRPr="00CD0BA9">
              <w:rPr>
                <w:rFonts w:eastAsia="Calibri"/>
                <w:sz w:val="24"/>
                <w:szCs w:val="24"/>
              </w:rPr>
              <w:t>+</w:t>
            </w:r>
          </w:p>
        </w:tc>
      </w:tr>
      <w:tr w:rsidR="00896E36" w:rsidRPr="00CD0BA9" w14:paraId="469DF819" w14:textId="77777777" w:rsidTr="00CD0BA9">
        <w:trPr>
          <w:cantSplit/>
        </w:trPr>
        <w:tc>
          <w:tcPr>
            <w:tcW w:w="1500" w:type="dxa"/>
            <w:tcMar>
              <w:top w:w="45" w:type="dxa"/>
              <w:left w:w="85" w:type="dxa"/>
              <w:bottom w:w="45" w:type="dxa"/>
              <w:right w:w="85" w:type="dxa"/>
            </w:tcMar>
          </w:tcPr>
          <w:p w14:paraId="0098EBC6" w14:textId="77777777" w:rsidR="00896E36" w:rsidRPr="00CD0BA9" w:rsidRDefault="00000000">
            <w:pPr>
              <w:spacing w:before="10" w:after="10"/>
              <w:rPr>
                <w:sz w:val="24"/>
                <w:szCs w:val="24"/>
              </w:rPr>
            </w:pPr>
            <w:r w:rsidRPr="00CD0BA9">
              <w:rPr>
                <w:rFonts w:eastAsia="Calibri"/>
                <w:sz w:val="24"/>
                <w:szCs w:val="24"/>
              </w:rPr>
              <w:t>Error message</w:t>
            </w:r>
          </w:p>
        </w:tc>
        <w:tc>
          <w:tcPr>
            <w:tcW w:w="4000" w:type="dxa"/>
            <w:tcMar>
              <w:top w:w="45" w:type="dxa"/>
              <w:left w:w="85" w:type="dxa"/>
              <w:bottom w:w="45" w:type="dxa"/>
              <w:right w:w="85" w:type="dxa"/>
            </w:tcMar>
          </w:tcPr>
          <w:p w14:paraId="0599C0BB" w14:textId="77777777" w:rsidR="00896E36" w:rsidRPr="00CD0BA9" w:rsidRDefault="00000000">
            <w:pPr>
              <w:spacing w:before="10" w:after="10"/>
              <w:rPr>
                <w:sz w:val="24"/>
                <w:szCs w:val="24"/>
              </w:rPr>
            </w:pPr>
            <w:proofErr w:type="spellStart"/>
            <w:r w:rsidRPr="00CD0BA9">
              <w:rPr>
                <w:rFonts w:eastAsia="Calibri"/>
                <w:sz w:val="24"/>
                <w:szCs w:val="24"/>
              </w:rPr>
              <w:t>show_login_</w:t>
            </w:r>
            <w:proofErr w:type="gramStart"/>
            <w:r w:rsidRPr="00CD0BA9">
              <w:rPr>
                <w:rFonts w:eastAsia="Calibri"/>
                <w:sz w:val="24"/>
                <w:szCs w:val="24"/>
              </w:rPr>
              <w:t>error</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show_register_</w:t>
            </w:r>
            <w:proofErr w:type="gramStart"/>
            <w:r w:rsidRPr="00CD0BA9">
              <w:rPr>
                <w:rFonts w:eastAsia="Calibri"/>
                <w:sz w:val="24"/>
                <w:szCs w:val="24"/>
              </w:rPr>
              <w:t>error</w:t>
            </w:r>
            <w:proofErr w:type="spellEnd"/>
            <w:r w:rsidRPr="00CD0BA9">
              <w:rPr>
                <w:rFonts w:eastAsia="Calibri"/>
                <w:sz w:val="24"/>
                <w:szCs w:val="24"/>
              </w:rPr>
              <w:t>(</w:t>
            </w:r>
            <w:proofErr w:type="gramEnd"/>
            <w:r w:rsidRPr="00CD0BA9">
              <w:rPr>
                <w:rFonts w:eastAsia="Calibri"/>
                <w:sz w:val="24"/>
                <w:szCs w:val="24"/>
              </w:rPr>
              <w:t xml:space="preserve">), </w:t>
            </w:r>
            <w:proofErr w:type="spellStart"/>
            <w:r w:rsidRPr="00CD0BA9">
              <w:rPr>
                <w:rFonts w:eastAsia="Calibri"/>
                <w:sz w:val="24"/>
                <w:szCs w:val="24"/>
              </w:rPr>
              <w:t>show_enrolment_limit_</w:t>
            </w:r>
            <w:proofErr w:type="gramStart"/>
            <w:r w:rsidRPr="00CD0BA9">
              <w:rPr>
                <w:rFonts w:eastAsia="Calibri"/>
                <w:sz w:val="24"/>
                <w:szCs w:val="24"/>
              </w:rPr>
              <w:t>error</w:t>
            </w:r>
            <w:proofErr w:type="spellEnd"/>
            <w:r w:rsidRPr="00CD0BA9">
              <w:rPr>
                <w:rFonts w:eastAsia="Calibri"/>
                <w:sz w:val="24"/>
                <w:szCs w:val="24"/>
              </w:rPr>
              <w:t>(</w:t>
            </w:r>
            <w:proofErr w:type="gramEnd"/>
            <w:r w:rsidRPr="00CD0BA9">
              <w:rPr>
                <w:rFonts w:eastAsia="Calibri"/>
                <w:sz w:val="24"/>
                <w:szCs w:val="24"/>
              </w:rPr>
              <w:t>)</w:t>
            </w:r>
          </w:p>
        </w:tc>
        <w:tc>
          <w:tcPr>
            <w:tcW w:w="1900" w:type="dxa"/>
            <w:tcMar>
              <w:top w:w="45" w:type="dxa"/>
              <w:left w:w="85" w:type="dxa"/>
              <w:bottom w:w="45" w:type="dxa"/>
              <w:right w:w="85" w:type="dxa"/>
            </w:tcMar>
          </w:tcPr>
          <w:p w14:paraId="76838971" w14:textId="77777777" w:rsidR="00896E36" w:rsidRPr="00CD0BA9" w:rsidRDefault="00000000">
            <w:pPr>
              <w:spacing w:before="10" w:after="10"/>
              <w:rPr>
                <w:sz w:val="24"/>
                <w:szCs w:val="24"/>
              </w:rPr>
            </w:pPr>
            <w:r w:rsidRPr="00CD0BA9">
              <w:rPr>
                <w:rFonts w:eastAsia="Calibri"/>
                <w:sz w:val="24"/>
                <w:szCs w:val="24"/>
              </w:rPr>
              <w:t>None</w:t>
            </w:r>
          </w:p>
        </w:tc>
        <w:tc>
          <w:tcPr>
            <w:tcW w:w="2239" w:type="dxa"/>
            <w:tcMar>
              <w:top w:w="45" w:type="dxa"/>
              <w:left w:w="85" w:type="dxa"/>
              <w:bottom w:w="45" w:type="dxa"/>
              <w:right w:w="85" w:type="dxa"/>
            </w:tcMar>
          </w:tcPr>
          <w:p w14:paraId="2F3CB2A4" w14:textId="6E6A9934" w:rsidR="00896E36" w:rsidRPr="00CD0BA9" w:rsidRDefault="00CD0BA9">
            <w:pPr>
              <w:spacing w:before="10" w:after="10"/>
              <w:rPr>
                <w:sz w:val="24"/>
                <w:szCs w:val="24"/>
              </w:rPr>
            </w:pPr>
            <w:r w:rsidRPr="00CD0BA9">
              <w:rPr>
                <w:rFonts w:eastAsia="Calibri"/>
                <w:sz w:val="24"/>
                <w:szCs w:val="24"/>
              </w:rPr>
              <w:t>- (</w:t>
            </w:r>
            <w:r w:rsidR="00000000" w:rsidRPr="00CD0BA9">
              <w:rPr>
                <w:rFonts w:eastAsia="Calibri"/>
                <w:sz w:val="24"/>
                <w:szCs w:val="24"/>
              </w:rPr>
              <w:t>triggered internally, matching the &lt;&lt;extend&gt;&gt; use cases of Section 3)</w:t>
            </w:r>
          </w:p>
        </w:tc>
      </w:tr>
    </w:tbl>
    <w:p w14:paraId="3543AB9A" w14:textId="77777777" w:rsidR="00E71C4E" w:rsidRPr="00CD0BA9" w:rsidRDefault="00E71C4E">
      <w:pPr>
        <w:spacing w:after="160"/>
        <w:rPr>
          <w:color w:val="000000" w:themeColor="text1"/>
          <w:sz w:val="24"/>
          <w:szCs w:val="24"/>
        </w:rPr>
      </w:pPr>
    </w:p>
    <w:p w14:paraId="001B0898" w14:textId="77777777" w:rsidR="00E71C4E" w:rsidRPr="00CD0BA9" w:rsidRDefault="00CA1F26" w:rsidP="00CA1F26">
      <w:pPr>
        <w:pStyle w:val="2"/>
        <w:spacing w:before="280" w:after="140"/>
        <w:rPr>
          <w:color w:val="000000" w:themeColor="text1"/>
          <w:sz w:val="24"/>
          <w:szCs w:val="24"/>
        </w:rPr>
      </w:pPr>
      <w:r w:rsidRPr="00CD0BA9">
        <w:rPr>
          <w:rFonts w:eastAsia="Calibri"/>
          <w:b/>
          <w:bCs/>
          <w:color w:val="000000" w:themeColor="text1"/>
          <w:sz w:val="24"/>
          <w:szCs w:val="24"/>
        </w:rPr>
        <w:t>4.5 Relationships</w:t>
      </w:r>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Look w:val="04A0" w:firstRow="1" w:lastRow="0" w:firstColumn="1" w:lastColumn="0" w:noHBand="0" w:noVBand="1"/>
      </w:tblPr>
      <w:tblGrid>
        <w:gridCol w:w="2450"/>
        <w:gridCol w:w="1750"/>
        <w:gridCol w:w="5439"/>
      </w:tblGrid>
      <w:tr w:rsidR="00896E36" w:rsidRPr="00CD0BA9" w14:paraId="7D27684C" w14:textId="77777777" w:rsidTr="00CD0BA9">
        <w:trPr>
          <w:tblHeader/>
        </w:trPr>
        <w:tc>
          <w:tcPr>
            <w:tcW w:w="2450" w:type="dxa"/>
            <w:tcMar>
              <w:top w:w="45" w:type="dxa"/>
              <w:left w:w="85" w:type="dxa"/>
              <w:bottom w:w="45" w:type="dxa"/>
              <w:right w:w="85" w:type="dxa"/>
            </w:tcMar>
          </w:tcPr>
          <w:p w14:paraId="282553EF" w14:textId="77777777" w:rsidR="00896E36" w:rsidRPr="00CD0BA9" w:rsidRDefault="00000000">
            <w:pPr>
              <w:spacing w:before="10" w:after="10"/>
              <w:rPr>
                <w:sz w:val="24"/>
                <w:szCs w:val="24"/>
              </w:rPr>
            </w:pPr>
            <w:r w:rsidRPr="00CD0BA9">
              <w:rPr>
                <w:rFonts w:eastAsia="Calibri"/>
                <w:b/>
                <w:bCs/>
                <w:sz w:val="24"/>
                <w:szCs w:val="24"/>
              </w:rPr>
              <w:t>Relationship</w:t>
            </w:r>
          </w:p>
        </w:tc>
        <w:tc>
          <w:tcPr>
            <w:tcW w:w="1750" w:type="dxa"/>
            <w:tcMar>
              <w:top w:w="45" w:type="dxa"/>
              <w:left w:w="85" w:type="dxa"/>
              <w:bottom w:w="45" w:type="dxa"/>
              <w:right w:w="85" w:type="dxa"/>
            </w:tcMar>
          </w:tcPr>
          <w:p w14:paraId="3B11D1D1" w14:textId="77777777" w:rsidR="00896E36" w:rsidRPr="00CD0BA9" w:rsidRDefault="00000000">
            <w:pPr>
              <w:spacing w:before="10" w:after="10"/>
              <w:rPr>
                <w:sz w:val="24"/>
                <w:szCs w:val="24"/>
              </w:rPr>
            </w:pPr>
            <w:r w:rsidRPr="00CD0BA9">
              <w:rPr>
                <w:rFonts w:eastAsia="Calibri"/>
                <w:b/>
                <w:bCs/>
                <w:sz w:val="24"/>
                <w:szCs w:val="24"/>
              </w:rPr>
              <w:t>Type</w:t>
            </w:r>
          </w:p>
        </w:tc>
        <w:tc>
          <w:tcPr>
            <w:tcW w:w="5439" w:type="dxa"/>
            <w:tcMar>
              <w:top w:w="45" w:type="dxa"/>
              <w:left w:w="85" w:type="dxa"/>
              <w:bottom w:w="45" w:type="dxa"/>
              <w:right w:w="85" w:type="dxa"/>
            </w:tcMar>
          </w:tcPr>
          <w:p w14:paraId="35AB068F" w14:textId="77777777" w:rsidR="00896E36" w:rsidRPr="00CD0BA9" w:rsidRDefault="00000000">
            <w:pPr>
              <w:spacing w:before="10" w:after="10"/>
              <w:rPr>
                <w:sz w:val="24"/>
                <w:szCs w:val="24"/>
              </w:rPr>
            </w:pPr>
            <w:r w:rsidRPr="00CD0BA9">
              <w:rPr>
                <w:rFonts w:eastAsia="Calibri"/>
                <w:b/>
                <w:bCs/>
                <w:sz w:val="24"/>
                <w:szCs w:val="24"/>
              </w:rPr>
              <w:t>Justification</w:t>
            </w:r>
          </w:p>
        </w:tc>
      </w:tr>
      <w:tr w:rsidR="00896E36" w:rsidRPr="00CD0BA9" w14:paraId="6FA803D8" w14:textId="77777777" w:rsidTr="00CD0BA9">
        <w:trPr>
          <w:cantSplit/>
        </w:trPr>
        <w:tc>
          <w:tcPr>
            <w:tcW w:w="2450" w:type="dxa"/>
            <w:tcMar>
              <w:top w:w="45" w:type="dxa"/>
              <w:left w:w="85" w:type="dxa"/>
              <w:bottom w:w="45" w:type="dxa"/>
              <w:right w:w="85" w:type="dxa"/>
            </w:tcMar>
          </w:tcPr>
          <w:p w14:paraId="6BD92F55" w14:textId="41D49FE9" w:rsidR="00896E36" w:rsidRPr="00CD0BA9" w:rsidRDefault="00CD0BA9">
            <w:pPr>
              <w:spacing w:before="10" w:after="10"/>
              <w:rPr>
                <w:sz w:val="24"/>
                <w:szCs w:val="24"/>
              </w:rPr>
            </w:pPr>
            <w:r w:rsidRPr="00CD0BA9">
              <w:rPr>
                <w:rFonts w:eastAsia="Calibri"/>
                <w:sz w:val="24"/>
                <w:szCs w:val="24"/>
              </w:rPr>
              <w:t>Student — Subject</w:t>
            </w:r>
          </w:p>
        </w:tc>
        <w:tc>
          <w:tcPr>
            <w:tcW w:w="1750" w:type="dxa"/>
            <w:tcMar>
              <w:top w:w="45" w:type="dxa"/>
              <w:left w:w="85" w:type="dxa"/>
              <w:bottom w:w="45" w:type="dxa"/>
              <w:right w:w="85" w:type="dxa"/>
            </w:tcMar>
          </w:tcPr>
          <w:p w14:paraId="05F9B64F" w14:textId="77777777" w:rsidR="00896E36" w:rsidRPr="00CD0BA9" w:rsidRDefault="00000000">
            <w:pPr>
              <w:spacing w:before="10" w:after="10"/>
              <w:rPr>
                <w:sz w:val="24"/>
                <w:szCs w:val="24"/>
              </w:rPr>
            </w:pPr>
            <w:r w:rsidRPr="00CD0BA9">
              <w:rPr>
                <w:rFonts w:eastAsia="Calibri"/>
                <w:sz w:val="24"/>
                <w:szCs w:val="24"/>
              </w:rPr>
              <w:t>Composition</w:t>
            </w:r>
          </w:p>
        </w:tc>
        <w:tc>
          <w:tcPr>
            <w:tcW w:w="5439" w:type="dxa"/>
            <w:tcMar>
              <w:top w:w="45" w:type="dxa"/>
              <w:left w:w="85" w:type="dxa"/>
              <w:bottom w:w="45" w:type="dxa"/>
              <w:right w:w="85" w:type="dxa"/>
            </w:tcMar>
          </w:tcPr>
          <w:p w14:paraId="57D3B3DD" w14:textId="77777777" w:rsidR="00896E36" w:rsidRPr="00CD0BA9" w:rsidRDefault="00000000">
            <w:pPr>
              <w:spacing w:before="10" w:after="10"/>
              <w:rPr>
                <w:sz w:val="24"/>
                <w:szCs w:val="24"/>
              </w:rPr>
            </w:pPr>
            <w:r w:rsidRPr="00CD0BA9">
              <w:rPr>
                <w:rFonts w:eastAsia="Calibri"/>
                <w:sz w:val="24"/>
                <w:szCs w:val="24"/>
              </w:rPr>
              <w:t>A Subject is created by the act of enrolling and has no meaning once the student record is deleted, so the two lifetimes are bound together and the multiplicity at the composite end is exactly one.</w:t>
            </w:r>
          </w:p>
        </w:tc>
      </w:tr>
      <w:tr w:rsidR="00896E36" w:rsidRPr="00CD0BA9" w14:paraId="63FCE1F5" w14:textId="77777777" w:rsidTr="00CD0BA9">
        <w:trPr>
          <w:cantSplit/>
        </w:trPr>
        <w:tc>
          <w:tcPr>
            <w:tcW w:w="2450" w:type="dxa"/>
            <w:tcMar>
              <w:top w:w="45" w:type="dxa"/>
              <w:left w:w="85" w:type="dxa"/>
              <w:bottom w:w="45" w:type="dxa"/>
              <w:right w:w="85" w:type="dxa"/>
            </w:tcMar>
          </w:tcPr>
          <w:p w14:paraId="1BA85827" w14:textId="1C6F3A65" w:rsidR="00896E36" w:rsidRPr="00CD0BA9" w:rsidRDefault="00CD0BA9">
            <w:pPr>
              <w:spacing w:before="10" w:after="10"/>
              <w:rPr>
                <w:sz w:val="24"/>
                <w:szCs w:val="24"/>
              </w:rPr>
            </w:pPr>
            <w:r w:rsidRPr="00CD0BA9">
              <w:rPr>
                <w:rFonts w:eastAsia="Calibri"/>
                <w:sz w:val="24"/>
                <w:szCs w:val="24"/>
              </w:rPr>
              <w:t>Database — Student</w:t>
            </w:r>
          </w:p>
        </w:tc>
        <w:tc>
          <w:tcPr>
            <w:tcW w:w="1750" w:type="dxa"/>
            <w:tcMar>
              <w:top w:w="45" w:type="dxa"/>
              <w:left w:w="85" w:type="dxa"/>
              <w:bottom w:w="45" w:type="dxa"/>
              <w:right w:w="85" w:type="dxa"/>
            </w:tcMar>
          </w:tcPr>
          <w:p w14:paraId="244A8C30" w14:textId="77777777" w:rsidR="00896E36" w:rsidRPr="00CD0BA9" w:rsidRDefault="00000000">
            <w:pPr>
              <w:spacing w:before="10" w:after="10"/>
              <w:rPr>
                <w:sz w:val="24"/>
                <w:szCs w:val="24"/>
              </w:rPr>
            </w:pPr>
            <w:r w:rsidRPr="00CD0BA9">
              <w:rPr>
                <w:rFonts w:eastAsia="Calibri"/>
                <w:sz w:val="24"/>
                <w:szCs w:val="24"/>
              </w:rPr>
              <w:t>Aggregation</w:t>
            </w:r>
          </w:p>
        </w:tc>
        <w:tc>
          <w:tcPr>
            <w:tcW w:w="5439" w:type="dxa"/>
            <w:tcMar>
              <w:top w:w="45" w:type="dxa"/>
              <w:left w:w="85" w:type="dxa"/>
              <w:bottom w:w="45" w:type="dxa"/>
              <w:right w:w="85" w:type="dxa"/>
            </w:tcMar>
          </w:tcPr>
          <w:p w14:paraId="5AF0D3DE" w14:textId="77777777" w:rsidR="00896E36" w:rsidRPr="00CD0BA9" w:rsidRDefault="00000000">
            <w:pPr>
              <w:spacing w:before="10" w:after="10"/>
              <w:rPr>
                <w:sz w:val="24"/>
                <w:szCs w:val="24"/>
              </w:rPr>
            </w:pPr>
            <w:r w:rsidRPr="00CD0BA9">
              <w:rPr>
                <w:rFonts w:eastAsia="Calibri"/>
                <w:sz w:val="24"/>
                <w:szCs w:val="24"/>
              </w:rPr>
              <w:t xml:space="preserve">Database groups the student records for the duration of a session, but they live in </w:t>
            </w:r>
            <w:proofErr w:type="spellStart"/>
            <w:r w:rsidRPr="00CD0BA9">
              <w:rPr>
                <w:rFonts w:eastAsia="Calibri"/>
                <w:sz w:val="24"/>
                <w:szCs w:val="24"/>
              </w:rPr>
              <w:t>students.data</w:t>
            </w:r>
            <w:proofErr w:type="spellEnd"/>
            <w:r w:rsidRPr="00CD0BA9">
              <w:rPr>
                <w:rFonts w:eastAsia="Calibri"/>
                <w:sz w:val="24"/>
                <w:szCs w:val="24"/>
              </w:rPr>
              <w:t xml:space="preserve"> and outlive any Database object, so the part is not owned by the whole.</w:t>
            </w:r>
          </w:p>
        </w:tc>
      </w:tr>
      <w:tr w:rsidR="00896E36" w:rsidRPr="00CD0BA9" w14:paraId="720964E9" w14:textId="77777777" w:rsidTr="00CD0BA9">
        <w:trPr>
          <w:cantSplit/>
        </w:trPr>
        <w:tc>
          <w:tcPr>
            <w:tcW w:w="2450" w:type="dxa"/>
            <w:tcMar>
              <w:top w:w="45" w:type="dxa"/>
              <w:left w:w="85" w:type="dxa"/>
              <w:bottom w:w="45" w:type="dxa"/>
              <w:right w:w="85" w:type="dxa"/>
            </w:tcMar>
          </w:tcPr>
          <w:p w14:paraId="77756CEF" w14:textId="0E3B8879" w:rsidR="00896E36" w:rsidRPr="00CD0BA9" w:rsidRDefault="00CD0BA9">
            <w:pPr>
              <w:spacing w:before="10" w:after="10"/>
              <w:rPr>
                <w:sz w:val="24"/>
                <w:szCs w:val="24"/>
              </w:rPr>
            </w:pPr>
            <w:proofErr w:type="spellStart"/>
            <w:r w:rsidRPr="00CD0BA9">
              <w:rPr>
                <w:rFonts w:eastAsia="Calibri"/>
                <w:sz w:val="24"/>
                <w:szCs w:val="24"/>
              </w:rPr>
              <w:t>CLIUniApp</w:t>
            </w:r>
            <w:proofErr w:type="spellEnd"/>
            <w:r w:rsidRPr="00CD0BA9">
              <w:rPr>
                <w:rFonts w:eastAsia="Calibri"/>
                <w:sz w:val="24"/>
                <w:szCs w:val="24"/>
              </w:rPr>
              <w:t xml:space="preserve"> — </w:t>
            </w:r>
            <w:proofErr w:type="spellStart"/>
            <w:r w:rsidRPr="00CD0BA9">
              <w:rPr>
                <w:rFonts w:eastAsia="Calibri"/>
                <w:sz w:val="24"/>
                <w:szCs w:val="24"/>
              </w:rPr>
              <w:t>StudentSystem</w:t>
            </w:r>
            <w:proofErr w:type="spellEnd"/>
          </w:p>
        </w:tc>
        <w:tc>
          <w:tcPr>
            <w:tcW w:w="1750" w:type="dxa"/>
            <w:tcMar>
              <w:top w:w="45" w:type="dxa"/>
              <w:left w:w="85" w:type="dxa"/>
              <w:bottom w:w="45" w:type="dxa"/>
              <w:right w:w="85" w:type="dxa"/>
            </w:tcMar>
          </w:tcPr>
          <w:p w14:paraId="6EE11378" w14:textId="77777777" w:rsidR="00896E36" w:rsidRPr="00CD0BA9" w:rsidRDefault="00000000">
            <w:pPr>
              <w:spacing w:before="10" w:after="10"/>
              <w:rPr>
                <w:sz w:val="24"/>
                <w:szCs w:val="24"/>
              </w:rPr>
            </w:pPr>
            <w:r w:rsidRPr="00CD0BA9">
              <w:rPr>
                <w:rFonts w:eastAsia="Calibri"/>
                <w:sz w:val="24"/>
                <w:szCs w:val="24"/>
              </w:rPr>
              <w:t>Composition</w:t>
            </w:r>
          </w:p>
        </w:tc>
        <w:tc>
          <w:tcPr>
            <w:tcW w:w="5439" w:type="dxa"/>
            <w:tcMar>
              <w:top w:w="45" w:type="dxa"/>
              <w:left w:w="85" w:type="dxa"/>
              <w:bottom w:w="45" w:type="dxa"/>
              <w:right w:w="85" w:type="dxa"/>
            </w:tcMar>
          </w:tcPr>
          <w:p w14:paraId="4BB4CC2B" w14:textId="18E609A2" w:rsidR="00896E36" w:rsidRPr="00CD0BA9" w:rsidRDefault="00000000">
            <w:pPr>
              <w:spacing w:before="10" w:after="10"/>
              <w:rPr>
                <w:sz w:val="24"/>
                <w:szCs w:val="24"/>
              </w:rPr>
            </w:pPr>
            <w:r w:rsidRPr="00CD0BA9">
              <w:rPr>
                <w:rFonts w:eastAsia="Calibri"/>
                <w:sz w:val="24"/>
                <w:szCs w:val="24"/>
              </w:rPr>
              <w:t xml:space="preserve">The application creates the student subsystem at </w:t>
            </w:r>
            <w:r w:rsidR="00CD0BA9" w:rsidRPr="00CD0BA9">
              <w:rPr>
                <w:rFonts w:eastAsia="Calibri"/>
                <w:sz w:val="24"/>
                <w:szCs w:val="24"/>
              </w:rPr>
              <w:t>start-up,</w:t>
            </w:r>
            <w:r w:rsidRPr="00CD0BA9">
              <w:rPr>
                <w:rFonts w:eastAsia="Calibri"/>
                <w:sz w:val="24"/>
                <w:szCs w:val="24"/>
              </w:rPr>
              <w:t xml:space="preserve"> and it is destroyed with the application.</w:t>
            </w:r>
          </w:p>
        </w:tc>
      </w:tr>
      <w:tr w:rsidR="00896E36" w:rsidRPr="00CD0BA9" w14:paraId="5B08855B" w14:textId="77777777" w:rsidTr="00CD0BA9">
        <w:trPr>
          <w:cantSplit/>
        </w:trPr>
        <w:tc>
          <w:tcPr>
            <w:tcW w:w="2450" w:type="dxa"/>
            <w:tcMar>
              <w:top w:w="45" w:type="dxa"/>
              <w:left w:w="85" w:type="dxa"/>
              <w:bottom w:w="45" w:type="dxa"/>
              <w:right w:w="85" w:type="dxa"/>
            </w:tcMar>
          </w:tcPr>
          <w:p w14:paraId="6D712FEF" w14:textId="7EB520B6" w:rsidR="00896E36" w:rsidRPr="00CD0BA9" w:rsidRDefault="00CD0BA9">
            <w:pPr>
              <w:spacing w:before="10" w:after="10"/>
              <w:rPr>
                <w:sz w:val="24"/>
                <w:szCs w:val="24"/>
              </w:rPr>
            </w:pPr>
            <w:proofErr w:type="spellStart"/>
            <w:r w:rsidRPr="00CD0BA9">
              <w:rPr>
                <w:rFonts w:eastAsia="Calibri"/>
                <w:sz w:val="24"/>
                <w:szCs w:val="24"/>
              </w:rPr>
              <w:t>CLIUniApp</w:t>
            </w:r>
            <w:proofErr w:type="spellEnd"/>
            <w:r w:rsidRPr="00CD0BA9">
              <w:rPr>
                <w:rFonts w:eastAsia="Calibri"/>
                <w:sz w:val="24"/>
                <w:szCs w:val="24"/>
              </w:rPr>
              <w:t xml:space="preserve"> — Admi System</w:t>
            </w:r>
          </w:p>
        </w:tc>
        <w:tc>
          <w:tcPr>
            <w:tcW w:w="1750" w:type="dxa"/>
            <w:tcMar>
              <w:top w:w="45" w:type="dxa"/>
              <w:left w:w="85" w:type="dxa"/>
              <w:bottom w:w="45" w:type="dxa"/>
              <w:right w:w="85" w:type="dxa"/>
            </w:tcMar>
          </w:tcPr>
          <w:p w14:paraId="2A48D63E" w14:textId="77777777" w:rsidR="00896E36" w:rsidRPr="00CD0BA9" w:rsidRDefault="00000000">
            <w:pPr>
              <w:spacing w:before="10" w:after="10"/>
              <w:rPr>
                <w:sz w:val="24"/>
                <w:szCs w:val="24"/>
              </w:rPr>
            </w:pPr>
            <w:r w:rsidRPr="00CD0BA9">
              <w:rPr>
                <w:rFonts w:eastAsia="Calibri"/>
                <w:sz w:val="24"/>
                <w:szCs w:val="24"/>
              </w:rPr>
              <w:t>Composition</w:t>
            </w:r>
          </w:p>
        </w:tc>
        <w:tc>
          <w:tcPr>
            <w:tcW w:w="5439" w:type="dxa"/>
            <w:tcMar>
              <w:top w:w="45" w:type="dxa"/>
              <w:left w:w="85" w:type="dxa"/>
              <w:bottom w:w="45" w:type="dxa"/>
              <w:right w:w="85" w:type="dxa"/>
            </w:tcMar>
          </w:tcPr>
          <w:p w14:paraId="474FCA16" w14:textId="77777777" w:rsidR="00896E36" w:rsidRPr="00CD0BA9" w:rsidRDefault="00000000">
            <w:pPr>
              <w:spacing w:before="10" w:after="10"/>
              <w:rPr>
                <w:sz w:val="24"/>
                <w:szCs w:val="24"/>
              </w:rPr>
            </w:pPr>
            <w:r w:rsidRPr="00CD0BA9">
              <w:rPr>
                <w:rFonts w:eastAsia="Calibri"/>
                <w:sz w:val="24"/>
                <w:szCs w:val="24"/>
              </w:rPr>
              <w:t>The same for the admin subsystem, which together give the two interactive subsystems the brief requires.</w:t>
            </w:r>
          </w:p>
        </w:tc>
      </w:tr>
      <w:tr w:rsidR="00896E36" w:rsidRPr="00CD0BA9" w14:paraId="6356236A" w14:textId="77777777" w:rsidTr="00CD0BA9">
        <w:trPr>
          <w:cantSplit/>
        </w:trPr>
        <w:tc>
          <w:tcPr>
            <w:tcW w:w="2450" w:type="dxa"/>
            <w:tcMar>
              <w:top w:w="45" w:type="dxa"/>
              <w:left w:w="85" w:type="dxa"/>
              <w:bottom w:w="45" w:type="dxa"/>
              <w:right w:w="85" w:type="dxa"/>
            </w:tcMar>
          </w:tcPr>
          <w:p w14:paraId="70F0EC51" w14:textId="4CE4BDFA" w:rsidR="00896E36" w:rsidRPr="00CD0BA9" w:rsidRDefault="00000000">
            <w:pPr>
              <w:spacing w:before="10" w:after="10"/>
              <w:rPr>
                <w:sz w:val="24"/>
                <w:szCs w:val="24"/>
              </w:rPr>
            </w:pPr>
            <w:proofErr w:type="spellStart"/>
            <w:proofErr w:type="gramStart"/>
            <w:r w:rsidRPr="00CD0BA9">
              <w:rPr>
                <w:rFonts w:eastAsia="Calibri"/>
                <w:sz w:val="24"/>
                <w:szCs w:val="24"/>
              </w:rPr>
              <w:lastRenderedPageBreak/>
              <w:t>StudentSystem</w:t>
            </w:r>
            <w:proofErr w:type="spellEnd"/>
            <w:proofErr w:type="gramEnd"/>
            <w:r w:rsidRPr="00CD0BA9">
              <w:rPr>
                <w:rFonts w:eastAsia="Calibri"/>
                <w:sz w:val="24"/>
                <w:szCs w:val="24"/>
              </w:rPr>
              <w:t xml:space="preserve">, </w:t>
            </w:r>
            <w:proofErr w:type="spellStart"/>
            <w:r w:rsidR="00CD0BA9" w:rsidRPr="00CD0BA9">
              <w:rPr>
                <w:rFonts w:eastAsia="Calibri"/>
                <w:sz w:val="24"/>
                <w:szCs w:val="24"/>
              </w:rPr>
              <w:t>AdminSystem</w:t>
            </w:r>
            <w:proofErr w:type="spellEnd"/>
            <w:r w:rsidR="00CD0BA9" w:rsidRPr="00CD0BA9">
              <w:rPr>
                <w:rFonts w:eastAsia="Calibri"/>
                <w:sz w:val="24"/>
                <w:szCs w:val="24"/>
              </w:rPr>
              <w:t xml:space="preserve"> — Subsystem</w:t>
            </w:r>
          </w:p>
        </w:tc>
        <w:tc>
          <w:tcPr>
            <w:tcW w:w="1750" w:type="dxa"/>
            <w:tcMar>
              <w:top w:w="45" w:type="dxa"/>
              <w:left w:w="85" w:type="dxa"/>
              <w:bottom w:w="45" w:type="dxa"/>
              <w:right w:w="85" w:type="dxa"/>
            </w:tcMar>
          </w:tcPr>
          <w:p w14:paraId="65A6CDB8" w14:textId="77777777" w:rsidR="00896E36" w:rsidRPr="00CD0BA9" w:rsidRDefault="00000000">
            <w:pPr>
              <w:spacing w:before="10" w:after="10"/>
              <w:rPr>
                <w:sz w:val="24"/>
                <w:szCs w:val="24"/>
              </w:rPr>
            </w:pPr>
            <w:r w:rsidRPr="00CD0BA9">
              <w:rPr>
                <w:rFonts w:eastAsia="Calibri"/>
                <w:sz w:val="24"/>
                <w:szCs w:val="24"/>
              </w:rPr>
              <w:t>Generalization</w:t>
            </w:r>
          </w:p>
        </w:tc>
        <w:tc>
          <w:tcPr>
            <w:tcW w:w="5439" w:type="dxa"/>
            <w:tcMar>
              <w:top w:w="45" w:type="dxa"/>
              <w:left w:w="85" w:type="dxa"/>
              <w:bottom w:w="45" w:type="dxa"/>
              <w:right w:w="85" w:type="dxa"/>
            </w:tcMar>
          </w:tcPr>
          <w:p w14:paraId="4B2EF412" w14:textId="77777777" w:rsidR="00896E36" w:rsidRPr="00CD0BA9" w:rsidRDefault="00000000">
            <w:pPr>
              <w:spacing w:before="10" w:after="10"/>
              <w:rPr>
                <w:sz w:val="24"/>
                <w:szCs w:val="24"/>
              </w:rPr>
            </w:pPr>
            <w:r w:rsidRPr="00CD0BA9">
              <w:rPr>
                <w:rFonts w:eastAsia="Calibri"/>
                <w:sz w:val="24"/>
                <w:szCs w:val="24"/>
              </w:rPr>
              <w:t xml:space="preserve">Both are subsystems: they inherit the protected database field and implement </w:t>
            </w:r>
            <w:proofErr w:type="gramStart"/>
            <w:r w:rsidRPr="00CD0BA9">
              <w:rPr>
                <w:rFonts w:eastAsia="Calibri"/>
                <w:sz w:val="24"/>
                <w:szCs w:val="24"/>
              </w:rPr>
              <w:t>run(</w:t>
            </w:r>
            <w:proofErr w:type="gramEnd"/>
            <w:r w:rsidRPr="00CD0BA9">
              <w:rPr>
                <w:rFonts w:eastAsia="Calibri"/>
                <w:sz w:val="24"/>
                <w:szCs w:val="24"/>
              </w:rPr>
              <w:t xml:space="preserve">) and </w:t>
            </w:r>
            <w:proofErr w:type="spellStart"/>
            <w:r w:rsidRPr="00CD0BA9">
              <w:rPr>
                <w:rFonts w:eastAsia="Calibri"/>
                <w:sz w:val="24"/>
                <w:szCs w:val="24"/>
              </w:rPr>
              <w:t>display_</w:t>
            </w:r>
            <w:proofErr w:type="gramStart"/>
            <w:r w:rsidRPr="00CD0BA9">
              <w:rPr>
                <w:rFonts w:eastAsia="Calibri"/>
                <w:sz w:val="24"/>
                <w:szCs w:val="24"/>
              </w:rPr>
              <w:t>menu</w:t>
            </w:r>
            <w:proofErr w:type="spellEnd"/>
            <w:r w:rsidRPr="00CD0BA9">
              <w:rPr>
                <w:rFonts w:eastAsia="Calibri"/>
                <w:sz w:val="24"/>
                <w:szCs w:val="24"/>
              </w:rPr>
              <w:t>(</w:t>
            </w:r>
            <w:proofErr w:type="gramEnd"/>
            <w:r w:rsidRPr="00CD0BA9">
              <w:rPr>
                <w:rFonts w:eastAsia="Calibri"/>
                <w:sz w:val="24"/>
                <w:szCs w:val="24"/>
              </w:rPr>
              <w:t>). Neither adds a field the other lacks, so the 100% rule holds.</w:t>
            </w:r>
          </w:p>
        </w:tc>
      </w:tr>
      <w:tr w:rsidR="00896E36" w:rsidRPr="00CD0BA9" w14:paraId="41174A21" w14:textId="77777777" w:rsidTr="00CD0BA9">
        <w:trPr>
          <w:cantSplit/>
        </w:trPr>
        <w:tc>
          <w:tcPr>
            <w:tcW w:w="2450" w:type="dxa"/>
            <w:tcMar>
              <w:top w:w="45" w:type="dxa"/>
              <w:left w:w="85" w:type="dxa"/>
              <w:bottom w:w="45" w:type="dxa"/>
              <w:right w:w="85" w:type="dxa"/>
            </w:tcMar>
          </w:tcPr>
          <w:p w14:paraId="7A998148" w14:textId="77777777" w:rsidR="00896E36" w:rsidRPr="00CD0BA9" w:rsidRDefault="00000000">
            <w:pPr>
              <w:spacing w:before="10" w:after="10"/>
              <w:rPr>
                <w:sz w:val="24"/>
                <w:szCs w:val="24"/>
              </w:rPr>
            </w:pPr>
            <w:proofErr w:type="gramStart"/>
            <w:r w:rsidRPr="00CD0BA9">
              <w:rPr>
                <w:rFonts w:eastAsia="Calibri"/>
                <w:sz w:val="24"/>
                <w:szCs w:val="24"/>
              </w:rPr>
              <w:t>Subsystem  —&gt;  Database</w:t>
            </w:r>
            <w:proofErr w:type="gramEnd"/>
          </w:p>
        </w:tc>
        <w:tc>
          <w:tcPr>
            <w:tcW w:w="1750" w:type="dxa"/>
            <w:tcMar>
              <w:top w:w="45" w:type="dxa"/>
              <w:left w:w="85" w:type="dxa"/>
              <w:bottom w:w="45" w:type="dxa"/>
              <w:right w:w="85" w:type="dxa"/>
            </w:tcMar>
          </w:tcPr>
          <w:p w14:paraId="6E0196F2" w14:textId="77777777" w:rsidR="00896E36" w:rsidRPr="00CD0BA9" w:rsidRDefault="00000000">
            <w:pPr>
              <w:spacing w:before="10" w:after="10"/>
              <w:rPr>
                <w:sz w:val="24"/>
                <w:szCs w:val="24"/>
              </w:rPr>
            </w:pPr>
            <w:r w:rsidRPr="00CD0BA9">
              <w:rPr>
                <w:rFonts w:eastAsia="Calibri"/>
                <w:sz w:val="24"/>
                <w:szCs w:val="24"/>
              </w:rPr>
              <w:t>Association (navigable)</w:t>
            </w:r>
          </w:p>
        </w:tc>
        <w:tc>
          <w:tcPr>
            <w:tcW w:w="5439" w:type="dxa"/>
            <w:tcMar>
              <w:top w:w="45" w:type="dxa"/>
              <w:left w:w="85" w:type="dxa"/>
              <w:bottom w:w="45" w:type="dxa"/>
              <w:right w:w="85" w:type="dxa"/>
            </w:tcMar>
          </w:tcPr>
          <w:p w14:paraId="4E08C26A" w14:textId="77777777" w:rsidR="00896E36" w:rsidRPr="00CD0BA9" w:rsidRDefault="00000000">
            <w:pPr>
              <w:spacing w:before="10" w:after="10"/>
              <w:rPr>
                <w:sz w:val="24"/>
                <w:szCs w:val="24"/>
              </w:rPr>
            </w:pPr>
            <w:r w:rsidRPr="00CD0BA9">
              <w:rPr>
                <w:rFonts w:eastAsia="Calibri"/>
                <w:sz w:val="24"/>
                <w:szCs w:val="24"/>
              </w:rPr>
              <w:t xml:space="preserve">Both subsystems work through the same Database object, which is what keeps every CRUD operation on the single </w:t>
            </w:r>
            <w:proofErr w:type="spellStart"/>
            <w:r w:rsidRPr="00CD0BA9">
              <w:rPr>
                <w:rFonts w:eastAsia="Calibri"/>
                <w:sz w:val="24"/>
                <w:szCs w:val="24"/>
              </w:rPr>
              <w:t>students.data</w:t>
            </w:r>
            <w:proofErr w:type="spellEnd"/>
            <w:r w:rsidRPr="00CD0BA9">
              <w:rPr>
                <w:rFonts w:eastAsia="Calibri"/>
                <w:sz w:val="24"/>
                <w:szCs w:val="24"/>
              </w:rPr>
              <w:t xml:space="preserve"> file.</w:t>
            </w:r>
          </w:p>
        </w:tc>
      </w:tr>
      <w:tr w:rsidR="00896E36" w:rsidRPr="00CD0BA9" w14:paraId="40A395C6" w14:textId="77777777" w:rsidTr="00CD0BA9">
        <w:trPr>
          <w:cantSplit/>
        </w:trPr>
        <w:tc>
          <w:tcPr>
            <w:tcW w:w="2450" w:type="dxa"/>
            <w:tcMar>
              <w:top w:w="45" w:type="dxa"/>
              <w:left w:w="85" w:type="dxa"/>
              <w:bottom w:w="45" w:type="dxa"/>
              <w:right w:w="85" w:type="dxa"/>
            </w:tcMar>
          </w:tcPr>
          <w:p w14:paraId="3583A3DD" w14:textId="77777777" w:rsidR="00896E36" w:rsidRPr="00CD0BA9" w:rsidRDefault="00000000">
            <w:pPr>
              <w:spacing w:before="10" w:after="10"/>
              <w:rPr>
                <w:sz w:val="24"/>
                <w:szCs w:val="24"/>
              </w:rPr>
            </w:pPr>
            <w:proofErr w:type="spellStart"/>
            <w:proofErr w:type="gramStart"/>
            <w:r w:rsidRPr="00CD0BA9">
              <w:rPr>
                <w:rFonts w:eastAsia="Calibri"/>
                <w:sz w:val="24"/>
                <w:szCs w:val="24"/>
              </w:rPr>
              <w:t>StudentSystem</w:t>
            </w:r>
            <w:proofErr w:type="spellEnd"/>
            <w:r w:rsidRPr="00CD0BA9">
              <w:rPr>
                <w:rFonts w:eastAsia="Calibri"/>
                <w:sz w:val="24"/>
                <w:szCs w:val="24"/>
              </w:rPr>
              <w:t xml:space="preserve">  —&gt;  Student</w:t>
            </w:r>
            <w:proofErr w:type="gramEnd"/>
          </w:p>
        </w:tc>
        <w:tc>
          <w:tcPr>
            <w:tcW w:w="1750" w:type="dxa"/>
            <w:tcMar>
              <w:top w:w="45" w:type="dxa"/>
              <w:left w:w="85" w:type="dxa"/>
              <w:bottom w:w="45" w:type="dxa"/>
              <w:right w:w="85" w:type="dxa"/>
            </w:tcMar>
          </w:tcPr>
          <w:p w14:paraId="163220E4" w14:textId="77777777" w:rsidR="00896E36" w:rsidRPr="00CD0BA9" w:rsidRDefault="00000000">
            <w:pPr>
              <w:spacing w:before="10" w:after="10"/>
              <w:rPr>
                <w:sz w:val="24"/>
                <w:szCs w:val="24"/>
              </w:rPr>
            </w:pPr>
            <w:r w:rsidRPr="00CD0BA9">
              <w:rPr>
                <w:rFonts w:eastAsia="Calibri"/>
                <w:sz w:val="24"/>
                <w:szCs w:val="24"/>
              </w:rPr>
              <w:t xml:space="preserve">Association, role </w:t>
            </w:r>
            <w:proofErr w:type="spellStart"/>
            <w:r w:rsidRPr="00CD0BA9">
              <w:rPr>
                <w:rFonts w:eastAsia="Calibri"/>
                <w:sz w:val="24"/>
                <w:szCs w:val="24"/>
              </w:rPr>
              <w:t>current_student</w:t>
            </w:r>
            <w:proofErr w:type="spellEnd"/>
          </w:p>
        </w:tc>
        <w:tc>
          <w:tcPr>
            <w:tcW w:w="5439" w:type="dxa"/>
            <w:tcMar>
              <w:top w:w="45" w:type="dxa"/>
              <w:left w:w="85" w:type="dxa"/>
              <w:bottom w:w="45" w:type="dxa"/>
              <w:right w:w="85" w:type="dxa"/>
            </w:tcMar>
          </w:tcPr>
          <w:p w14:paraId="1C2488DF" w14:textId="77777777" w:rsidR="00896E36" w:rsidRPr="00CD0BA9" w:rsidRDefault="00000000">
            <w:pPr>
              <w:spacing w:before="10" w:after="10"/>
              <w:rPr>
                <w:sz w:val="24"/>
                <w:szCs w:val="24"/>
              </w:rPr>
            </w:pPr>
            <w:r w:rsidRPr="00CD0BA9">
              <w:rPr>
                <w:rFonts w:eastAsia="Calibri"/>
                <w:sz w:val="24"/>
                <w:szCs w:val="24"/>
              </w:rPr>
              <w:t>The subsystem holds the student it is acting for, from a successful login until the return to the main menu.</w:t>
            </w:r>
          </w:p>
        </w:tc>
      </w:tr>
      <w:tr w:rsidR="00896E36" w:rsidRPr="00CD0BA9" w14:paraId="3F3D0506" w14:textId="77777777" w:rsidTr="00CD0BA9">
        <w:trPr>
          <w:cantSplit/>
        </w:trPr>
        <w:tc>
          <w:tcPr>
            <w:tcW w:w="2450" w:type="dxa"/>
            <w:tcMar>
              <w:top w:w="45" w:type="dxa"/>
              <w:left w:w="85" w:type="dxa"/>
              <w:bottom w:w="45" w:type="dxa"/>
              <w:right w:w="85" w:type="dxa"/>
            </w:tcMar>
          </w:tcPr>
          <w:p w14:paraId="5EB5A0B3" w14:textId="77777777" w:rsidR="00896E36" w:rsidRPr="00CD0BA9" w:rsidRDefault="00000000">
            <w:pPr>
              <w:spacing w:before="10" w:after="10"/>
              <w:rPr>
                <w:sz w:val="24"/>
                <w:szCs w:val="24"/>
              </w:rPr>
            </w:pPr>
            <w:proofErr w:type="spellStart"/>
            <w:proofErr w:type="gramStart"/>
            <w:r w:rsidRPr="00CD0BA9">
              <w:rPr>
                <w:rFonts w:eastAsia="Calibri"/>
                <w:sz w:val="24"/>
                <w:szCs w:val="24"/>
              </w:rPr>
              <w:t>StudentSystem</w:t>
            </w:r>
            <w:proofErr w:type="spellEnd"/>
            <w:r w:rsidRPr="00CD0BA9">
              <w:rPr>
                <w:rFonts w:eastAsia="Calibri"/>
                <w:sz w:val="24"/>
                <w:szCs w:val="24"/>
              </w:rPr>
              <w:t xml:space="preserve">  --&gt;  Validator</w:t>
            </w:r>
            <w:proofErr w:type="gramEnd"/>
          </w:p>
        </w:tc>
        <w:tc>
          <w:tcPr>
            <w:tcW w:w="1750" w:type="dxa"/>
            <w:tcMar>
              <w:top w:w="45" w:type="dxa"/>
              <w:left w:w="85" w:type="dxa"/>
              <w:bottom w:w="45" w:type="dxa"/>
              <w:right w:w="85" w:type="dxa"/>
            </w:tcMar>
          </w:tcPr>
          <w:p w14:paraId="78E2CFB6" w14:textId="77777777" w:rsidR="00896E36" w:rsidRPr="00CD0BA9" w:rsidRDefault="00000000">
            <w:pPr>
              <w:spacing w:before="10" w:after="10"/>
              <w:rPr>
                <w:sz w:val="24"/>
                <w:szCs w:val="24"/>
              </w:rPr>
            </w:pPr>
            <w:r w:rsidRPr="00CD0BA9">
              <w:rPr>
                <w:rFonts w:eastAsia="Calibri"/>
                <w:sz w:val="24"/>
                <w:szCs w:val="24"/>
              </w:rPr>
              <w:t>Dependency &lt;&lt;use&gt;&gt;</w:t>
            </w:r>
          </w:p>
        </w:tc>
        <w:tc>
          <w:tcPr>
            <w:tcW w:w="5439" w:type="dxa"/>
            <w:tcMar>
              <w:top w:w="45" w:type="dxa"/>
              <w:left w:w="85" w:type="dxa"/>
              <w:bottom w:w="45" w:type="dxa"/>
              <w:right w:w="85" w:type="dxa"/>
            </w:tcMar>
          </w:tcPr>
          <w:p w14:paraId="30476D68" w14:textId="77777777" w:rsidR="00896E36" w:rsidRPr="00CD0BA9" w:rsidRDefault="00000000">
            <w:pPr>
              <w:spacing w:before="10" w:after="10"/>
              <w:rPr>
                <w:sz w:val="24"/>
                <w:szCs w:val="24"/>
              </w:rPr>
            </w:pPr>
            <w:r w:rsidRPr="00CD0BA9">
              <w:rPr>
                <w:rFonts w:eastAsia="Calibri"/>
                <w:sz w:val="24"/>
                <w:szCs w:val="24"/>
              </w:rPr>
              <w:t>Validator is never instantiated, so the calling class holds no object reference; the weaker dependency is correct rather than an association.</w:t>
            </w:r>
          </w:p>
        </w:tc>
      </w:tr>
    </w:tbl>
    <w:p w14:paraId="22F693A5" w14:textId="77777777" w:rsidR="00E71C4E" w:rsidRPr="00CD0BA9" w:rsidRDefault="00E71C4E">
      <w:pPr>
        <w:spacing w:after="160"/>
        <w:rPr>
          <w:color w:val="000000" w:themeColor="text1"/>
          <w:sz w:val="24"/>
          <w:szCs w:val="24"/>
        </w:rPr>
      </w:pPr>
    </w:p>
    <w:p w14:paraId="688AD9F6" w14:textId="77777777" w:rsidR="00E71C4E" w:rsidRPr="00CD0BA9" w:rsidRDefault="00CA1F26" w:rsidP="00CA1F26">
      <w:pPr>
        <w:pStyle w:val="2"/>
        <w:spacing w:before="280" w:after="140"/>
        <w:rPr>
          <w:color w:val="000000" w:themeColor="text1"/>
          <w:sz w:val="24"/>
          <w:szCs w:val="24"/>
        </w:rPr>
      </w:pPr>
      <w:r w:rsidRPr="00CD0BA9">
        <w:rPr>
          <w:rFonts w:eastAsia="Calibri"/>
          <w:b/>
          <w:bCs/>
          <w:color w:val="000000" w:themeColor="text1"/>
          <w:sz w:val="24"/>
          <w:szCs w:val="24"/>
        </w:rPr>
        <w:t>4.6 Multiplicity</w:t>
      </w:r>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Look w:val="04A0" w:firstRow="1" w:lastRow="0" w:firstColumn="1" w:lastColumn="0" w:noHBand="0" w:noVBand="1"/>
      </w:tblPr>
      <w:tblGrid>
        <w:gridCol w:w="2450"/>
        <w:gridCol w:w="1450"/>
        <w:gridCol w:w="5739"/>
      </w:tblGrid>
      <w:tr w:rsidR="00896E36" w:rsidRPr="00CD0BA9" w14:paraId="0A81085D" w14:textId="77777777" w:rsidTr="00CD0BA9">
        <w:trPr>
          <w:tblHeader/>
        </w:trPr>
        <w:tc>
          <w:tcPr>
            <w:tcW w:w="2450" w:type="dxa"/>
            <w:tcMar>
              <w:top w:w="45" w:type="dxa"/>
              <w:left w:w="85" w:type="dxa"/>
              <w:bottom w:w="45" w:type="dxa"/>
              <w:right w:w="85" w:type="dxa"/>
            </w:tcMar>
          </w:tcPr>
          <w:p w14:paraId="31D894F9" w14:textId="77777777" w:rsidR="00896E36" w:rsidRPr="00CD0BA9" w:rsidRDefault="00000000">
            <w:pPr>
              <w:spacing w:before="10" w:after="10"/>
              <w:rPr>
                <w:sz w:val="24"/>
                <w:szCs w:val="24"/>
              </w:rPr>
            </w:pPr>
            <w:r w:rsidRPr="00CD0BA9">
              <w:rPr>
                <w:rFonts w:eastAsia="Calibri"/>
                <w:b/>
                <w:bCs/>
                <w:sz w:val="24"/>
                <w:szCs w:val="24"/>
              </w:rPr>
              <w:t>Relationship</w:t>
            </w:r>
          </w:p>
        </w:tc>
        <w:tc>
          <w:tcPr>
            <w:tcW w:w="1450" w:type="dxa"/>
            <w:tcMar>
              <w:top w:w="45" w:type="dxa"/>
              <w:left w:w="85" w:type="dxa"/>
              <w:bottom w:w="45" w:type="dxa"/>
              <w:right w:w="85" w:type="dxa"/>
            </w:tcMar>
          </w:tcPr>
          <w:p w14:paraId="5CD7EFCB" w14:textId="77777777" w:rsidR="00896E36" w:rsidRPr="00CD0BA9" w:rsidRDefault="00000000">
            <w:pPr>
              <w:spacing w:before="10" w:after="10"/>
              <w:rPr>
                <w:sz w:val="24"/>
                <w:szCs w:val="24"/>
              </w:rPr>
            </w:pPr>
            <w:r w:rsidRPr="00CD0BA9">
              <w:rPr>
                <w:rFonts w:eastAsia="Calibri"/>
                <w:b/>
                <w:bCs/>
                <w:sz w:val="24"/>
                <w:szCs w:val="24"/>
              </w:rPr>
              <w:t>Multiplicity</w:t>
            </w:r>
          </w:p>
        </w:tc>
        <w:tc>
          <w:tcPr>
            <w:tcW w:w="5739" w:type="dxa"/>
            <w:tcMar>
              <w:top w:w="45" w:type="dxa"/>
              <w:left w:w="85" w:type="dxa"/>
              <w:bottom w:w="45" w:type="dxa"/>
              <w:right w:w="85" w:type="dxa"/>
            </w:tcMar>
          </w:tcPr>
          <w:p w14:paraId="631728B1" w14:textId="77777777" w:rsidR="00896E36" w:rsidRPr="00CD0BA9" w:rsidRDefault="00000000">
            <w:pPr>
              <w:spacing w:before="10" w:after="10"/>
              <w:rPr>
                <w:sz w:val="24"/>
                <w:szCs w:val="24"/>
              </w:rPr>
            </w:pPr>
            <w:r w:rsidRPr="00CD0BA9">
              <w:rPr>
                <w:rFonts w:eastAsia="Calibri"/>
                <w:b/>
                <w:bCs/>
                <w:sz w:val="24"/>
                <w:szCs w:val="24"/>
              </w:rPr>
              <w:t>Reason</w:t>
            </w:r>
          </w:p>
        </w:tc>
      </w:tr>
      <w:tr w:rsidR="00896E36" w:rsidRPr="00CD0BA9" w14:paraId="29A210C2" w14:textId="77777777" w:rsidTr="00CD0BA9">
        <w:trPr>
          <w:cantSplit/>
        </w:trPr>
        <w:tc>
          <w:tcPr>
            <w:tcW w:w="2450" w:type="dxa"/>
            <w:tcMar>
              <w:top w:w="45" w:type="dxa"/>
              <w:left w:w="85" w:type="dxa"/>
              <w:bottom w:w="45" w:type="dxa"/>
              <w:right w:w="85" w:type="dxa"/>
            </w:tcMar>
          </w:tcPr>
          <w:p w14:paraId="132A8725" w14:textId="1BDFC5FF" w:rsidR="00896E36" w:rsidRPr="00CD0BA9" w:rsidRDefault="00CD0BA9">
            <w:pPr>
              <w:spacing w:before="10" w:after="10"/>
              <w:rPr>
                <w:sz w:val="24"/>
                <w:szCs w:val="24"/>
              </w:rPr>
            </w:pPr>
            <w:r w:rsidRPr="00CD0BA9">
              <w:rPr>
                <w:rFonts w:eastAsia="Calibri"/>
                <w:sz w:val="24"/>
                <w:szCs w:val="24"/>
              </w:rPr>
              <w:t>Student — Subject</w:t>
            </w:r>
          </w:p>
        </w:tc>
        <w:tc>
          <w:tcPr>
            <w:tcW w:w="1450" w:type="dxa"/>
            <w:tcMar>
              <w:top w:w="45" w:type="dxa"/>
              <w:left w:w="85" w:type="dxa"/>
              <w:bottom w:w="45" w:type="dxa"/>
              <w:right w:w="85" w:type="dxa"/>
            </w:tcMar>
          </w:tcPr>
          <w:p w14:paraId="618F421F" w14:textId="65CA92E4" w:rsidR="00896E36" w:rsidRPr="00CD0BA9" w:rsidRDefault="00CD0BA9">
            <w:pPr>
              <w:spacing w:before="10" w:after="10"/>
              <w:rPr>
                <w:sz w:val="24"/>
                <w:szCs w:val="24"/>
              </w:rPr>
            </w:pPr>
            <w:r w:rsidRPr="00CD0BA9">
              <w:rPr>
                <w:rFonts w:eastAsia="Calibri"/>
                <w:sz w:val="24"/>
                <w:szCs w:val="24"/>
              </w:rPr>
              <w:t xml:space="preserve">1 to </w:t>
            </w:r>
            <w:proofErr w:type="gramStart"/>
            <w:r w:rsidRPr="00CD0BA9">
              <w:rPr>
                <w:rFonts w:eastAsia="Calibri"/>
                <w:sz w:val="24"/>
                <w:szCs w:val="24"/>
              </w:rPr>
              <w:t>0..</w:t>
            </w:r>
            <w:proofErr w:type="gramEnd"/>
            <w:r w:rsidR="00000000" w:rsidRPr="00CD0BA9">
              <w:rPr>
                <w:rFonts w:eastAsia="Calibri"/>
                <w:sz w:val="24"/>
                <w:szCs w:val="24"/>
              </w:rPr>
              <w:t>4</w:t>
            </w:r>
          </w:p>
        </w:tc>
        <w:tc>
          <w:tcPr>
            <w:tcW w:w="5739" w:type="dxa"/>
            <w:tcMar>
              <w:top w:w="45" w:type="dxa"/>
              <w:left w:w="85" w:type="dxa"/>
              <w:bottom w:w="45" w:type="dxa"/>
              <w:right w:w="85" w:type="dxa"/>
            </w:tcMar>
          </w:tcPr>
          <w:p w14:paraId="4FE89B7E" w14:textId="77777777" w:rsidR="00896E36" w:rsidRPr="00CD0BA9" w:rsidRDefault="00000000">
            <w:pPr>
              <w:spacing w:before="10" w:after="10"/>
              <w:rPr>
                <w:sz w:val="24"/>
                <w:szCs w:val="24"/>
              </w:rPr>
            </w:pPr>
            <w:r w:rsidRPr="00CD0BA9">
              <w:rPr>
                <w:rFonts w:eastAsia="Calibri"/>
                <w:sz w:val="24"/>
                <w:szCs w:val="24"/>
              </w:rPr>
              <w:t>A subject belongs to exactly one student. A student holds none at first and at most four, so the multiplicity states the four-subject limit in the model itself.</w:t>
            </w:r>
          </w:p>
        </w:tc>
      </w:tr>
      <w:tr w:rsidR="00896E36" w:rsidRPr="00CD0BA9" w14:paraId="49892048" w14:textId="77777777" w:rsidTr="00CD0BA9">
        <w:trPr>
          <w:cantSplit/>
        </w:trPr>
        <w:tc>
          <w:tcPr>
            <w:tcW w:w="2450" w:type="dxa"/>
            <w:tcMar>
              <w:top w:w="45" w:type="dxa"/>
              <w:left w:w="85" w:type="dxa"/>
              <w:bottom w:w="45" w:type="dxa"/>
              <w:right w:w="85" w:type="dxa"/>
            </w:tcMar>
          </w:tcPr>
          <w:p w14:paraId="4969B01A" w14:textId="42D169D3" w:rsidR="00896E36" w:rsidRPr="00CD0BA9" w:rsidRDefault="00CD0BA9">
            <w:pPr>
              <w:spacing w:before="10" w:after="10"/>
              <w:rPr>
                <w:sz w:val="24"/>
                <w:szCs w:val="24"/>
              </w:rPr>
            </w:pPr>
            <w:r w:rsidRPr="00CD0BA9">
              <w:rPr>
                <w:rFonts w:eastAsia="Calibri"/>
                <w:sz w:val="24"/>
                <w:szCs w:val="24"/>
              </w:rPr>
              <w:t>Database — Student</w:t>
            </w:r>
          </w:p>
        </w:tc>
        <w:tc>
          <w:tcPr>
            <w:tcW w:w="1450" w:type="dxa"/>
            <w:tcMar>
              <w:top w:w="45" w:type="dxa"/>
              <w:left w:w="85" w:type="dxa"/>
              <w:bottom w:w="45" w:type="dxa"/>
              <w:right w:w="85" w:type="dxa"/>
            </w:tcMar>
          </w:tcPr>
          <w:p w14:paraId="7695B62D" w14:textId="616FB3F4" w:rsidR="00896E36" w:rsidRPr="00CD0BA9" w:rsidRDefault="00CD0BA9">
            <w:pPr>
              <w:spacing w:before="10" w:after="10"/>
              <w:rPr>
                <w:sz w:val="24"/>
                <w:szCs w:val="24"/>
              </w:rPr>
            </w:pPr>
            <w:r w:rsidRPr="00CD0BA9">
              <w:rPr>
                <w:rFonts w:eastAsia="Calibri"/>
                <w:sz w:val="24"/>
                <w:szCs w:val="24"/>
              </w:rPr>
              <w:t xml:space="preserve">1 to </w:t>
            </w:r>
            <w:proofErr w:type="gramStart"/>
            <w:r w:rsidRPr="00CD0BA9">
              <w:rPr>
                <w:rFonts w:eastAsia="Calibri"/>
                <w:sz w:val="24"/>
                <w:szCs w:val="24"/>
              </w:rPr>
              <w:t>0..</w:t>
            </w:r>
            <w:proofErr w:type="gramEnd"/>
            <w:r w:rsidR="00000000" w:rsidRPr="00CD0BA9">
              <w:rPr>
                <w:rFonts w:eastAsia="Calibri"/>
                <w:sz w:val="24"/>
                <w:szCs w:val="24"/>
              </w:rPr>
              <w:t>*</w:t>
            </w:r>
          </w:p>
        </w:tc>
        <w:tc>
          <w:tcPr>
            <w:tcW w:w="5739" w:type="dxa"/>
            <w:tcMar>
              <w:top w:w="45" w:type="dxa"/>
              <w:left w:w="85" w:type="dxa"/>
              <w:bottom w:w="45" w:type="dxa"/>
              <w:right w:w="85" w:type="dxa"/>
            </w:tcMar>
          </w:tcPr>
          <w:p w14:paraId="687AC94B" w14:textId="5A9D1FD5" w:rsidR="00896E36" w:rsidRPr="00CD0BA9" w:rsidRDefault="00000000">
            <w:pPr>
              <w:spacing w:before="10" w:after="10"/>
              <w:rPr>
                <w:sz w:val="24"/>
                <w:szCs w:val="24"/>
              </w:rPr>
            </w:pPr>
            <w:proofErr w:type="spellStart"/>
            <w:r w:rsidRPr="00CD0BA9">
              <w:rPr>
                <w:rFonts w:eastAsia="Calibri"/>
                <w:sz w:val="24"/>
                <w:szCs w:val="24"/>
              </w:rPr>
              <w:t>students.data</w:t>
            </w:r>
            <w:proofErr w:type="spellEnd"/>
            <w:r w:rsidRPr="00CD0BA9">
              <w:rPr>
                <w:rFonts w:eastAsia="Calibri"/>
                <w:sz w:val="24"/>
                <w:szCs w:val="24"/>
              </w:rPr>
              <w:t xml:space="preserve"> may be </w:t>
            </w:r>
            <w:r w:rsidR="00CD0BA9" w:rsidRPr="00CD0BA9">
              <w:rPr>
                <w:rFonts w:eastAsia="Calibri"/>
                <w:sz w:val="24"/>
                <w:szCs w:val="24"/>
              </w:rPr>
              <w:t>empty or</w:t>
            </w:r>
            <w:r w:rsidRPr="00CD0BA9">
              <w:rPr>
                <w:rFonts w:eastAsia="Calibri"/>
                <w:sz w:val="24"/>
                <w:szCs w:val="24"/>
              </w:rPr>
              <w:t xml:space="preserve"> hold any number of registered students.</w:t>
            </w:r>
          </w:p>
        </w:tc>
      </w:tr>
      <w:tr w:rsidR="00896E36" w:rsidRPr="00CD0BA9" w14:paraId="64803352" w14:textId="77777777" w:rsidTr="00CD0BA9">
        <w:trPr>
          <w:cantSplit/>
        </w:trPr>
        <w:tc>
          <w:tcPr>
            <w:tcW w:w="2450" w:type="dxa"/>
            <w:tcMar>
              <w:top w:w="45" w:type="dxa"/>
              <w:left w:w="85" w:type="dxa"/>
              <w:bottom w:w="45" w:type="dxa"/>
              <w:right w:w="85" w:type="dxa"/>
            </w:tcMar>
          </w:tcPr>
          <w:p w14:paraId="2CA8426C" w14:textId="7A47E39D" w:rsidR="00896E36" w:rsidRPr="00CD0BA9" w:rsidRDefault="00CD0BA9">
            <w:pPr>
              <w:spacing w:before="10" w:after="10"/>
              <w:rPr>
                <w:sz w:val="24"/>
                <w:szCs w:val="24"/>
              </w:rPr>
            </w:pPr>
            <w:proofErr w:type="spellStart"/>
            <w:r w:rsidRPr="00CD0BA9">
              <w:rPr>
                <w:rFonts w:eastAsia="Calibri"/>
                <w:sz w:val="24"/>
                <w:szCs w:val="24"/>
              </w:rPr>
              <w:t>CLIUniApp</w:t>
            </w:r>
            <w:proofErr w:type="spellEnd"/>
            <w:r w:rsidRPr="00CD0BA9">
              <w:rPr>
                <w:rFonts w:eastAsia="Calibri"/>
                <w:sz w:val="24"/>
                <w:szCs w:val="24"/>
              </w:rPr>
              <w:t xml:space="preserve"> — </w:t>
            </w:r>
            <w:proofErr w:type="spellStart"/>
            <w:r w:rsidRPr="00CD0BA9">
              <w:rPr>
                <w:rFonts w:eastAsia="Calibri"/>
                <w:sz w:val="24"/>
                <w:szCs w:val="24"/>
              </w:rPr>
              <w:t>StudentSystem</w:t>
            </w:r>
            <w:proofErr w:type="spellEnd"/>
          </w:p>
        </w:tc>
        <w:tc>
          <w:tcPr>
            <w:tcW w:w="1450" w:type="dxa"/>
            <w:tcMar>
              <w:top w:w="45" w:type="dxa"/>
              <w:left w:w="85" w:type="dxa"/>
              <w:bottom w:w="45" w:type="dxa"/>
              <w:right w:w="85" w:type="dxa"/>
            </w:tcMar>
          </w:tcPr>
          <w:p w14:paraId="4E090206" w14:textId="7414571C" w:rsidR="00896E36" w:rsidRPr="00CD0BA9" w:rsidRDefault="00CD0BA9">
            <w:pPr>
              <w:spacing w:before="10" w:after="10"/>
              <w:rPr>
                <w:sz w:val="24"/>
                <w:szCs w:val="24"/>
              </w:rPr>
            </w:pPr>
            <w:r w:rsidRPr="00CD0BA9">
              <w:rPr>
                <w:rFonts w:eastAsia="Calibri"/>
                <w:sz w:val="24"/>
                <w:szCs w:val="24"/>
              </w:rPr>
              <w:t>1 to 1</w:t>
            </w:r>
          </w:p>
        </w:tc>
        <w:tc>
          <w:tcPr>
            <w:tcW w:w="5739" w:type="dxa"/>
            <w:tcMar>
              <w:top w:w="45" w:type="dxa"/>
              <w:left w:w="85" w:type="dxa"/>
              <w:bottom w:w="45" w:type="dxa"/>
              <w:right w:w="85" w:type="dxa"/>
            </w:tcMar>
          </w:tcPr>
          <w:p w14:paraId="4A9F8362" w14:textId="77777777" w:rsidR="00896E36" w:rsidRPr="00CD0BA9" w:rsidRDefault="00000000">
            <w:pPr>
              <w:spacing w:before="10" w:after="10"/>
              <w:rPr>
                <w:sz w:val="24"/>
                <w:szCs w:val="24"/>
              </w:rPr>
            </w:pPr>
            <w:r w:rsidRPr="00CD0BA9">
              <w:rPr>
                <w:rFonts w:eastAsia="Calibri"/>
                <w:sz w:val="24"/>
                <w:szCs w:val="24"/>
              </w:rPr>
              <w:t>The application owns exactly one student subsystem.</w:t>
            </w:r>
          </w:p>
        </w:tc>
      </w:tr>
      <w:tr w:rsidR="00896E36" w:rsidRPr="00CD0BA9" w14:paraId="1EF042F1" w14:textId="77777777" w:rsidTr="00CD0BA9">
        <w:trPr>
          <w:cantSplit/>
        </w:trPr>
        <w:tc>
          <w:tcPr>
            <w:tcW w:w="2450" w:type="dxa"/>
            <w:tcMar>
              <w:top w:w="45" w:type="dxa"/>
              <w:left w:w="85" w:type="dxa"/>
              <w:bottom w:w="45" w:type="dxa"/>
              <w:right w:w="85" w:type="dxa"/>
            </w:tcMar>
          </w:tcPr>
          <w:p w14:paraId="253DC022" w14:textId="17CC3476" w:rsidR="00896E36" w:rsidRPr="00CD0BA9" w:rsidRDefault="00CD0BA9">
            <w:pPr>
              <w:spacing w:before="10" w:after="10"/>
              <w:rPr>
                <w:sz w:val="24"/>
                <w:szCs w:val="24"/>
              </w:rPr>
            </w:pPr>
            <w:proofErr w:type="spellStart"/>
            <w:r w:rsidRPr="00CD0BA9">
              <w:rPr>
                <w:rFonts w:eastAsia="Calibri"/>
                <w:sz w:val="24"/>
                <w:szCs w:val="24"/>
              </w:rPr>
              <w:t>CLIUniApp</w:t>
            </w:r>
            <w:proofErr w:type="spellEnd"/>
            <w:r w:rsidRPr="00CD0BA9">
              <w:rPr>
                <w:rFonts w:eastAsia="Calibri"/>
                <w:sz w:val="24"/>
                <w:szCs w:val="24"/>
              </w:rPr>
              <w:t xml:space="preserve"> — </w:t>
            </w:r>
            <w:proofErr w:type="spellStart"/>
            <w:r w:rsidRPr="00CD0BA9">
              <w:rPr>
                <w:rFonts w:eastAsia="Calibri"/>
                <w:sz w:val="24"/>
                <w:szCs w:val="24"/>
              </w:rPr>
              <w:t>AdminSystem</w:t>
            </w:r>
            <w:proofErr w:type="spellEnd"/>
          </w:p>
        </w:tc>
        <w:tc>
          <w:tcPr>
            <w:tcW w:w="1450" w:type="dxa"/>
            <w:tcMar>
              <w:top w:w="45" w:type="dxa"/>
              <w:left w:w="85" w:type="dxa"/>
              <w:bottom w:w="45" w:type="dxa"/>
              <w:right w:w="85" w:type="dxa"/>
            </w:tcMar>
          </w:tcPr>
          <w:p w14:paraId="4D00AF0B" w14:textId="6B50263F" w:rsidR="00896E36" w:rsidRPr="00CD0BA9" w:rsidRDefault="00CD0BA9">
            <w:pPr>
              <w:spacing w:before="10" w:after="10"/>
              <w:rPr>
                <w:sz w:val="24"/>
                <w:szCs w:val="24"/>
              </w:rPr>
            </w:pPr>
            <w:r w:rsidRPr="00CD0BA9">
              <w:rPr>
                <w:rFonts w:eastAsia="Calibri"/>
                <w:sz w:val="24"/>
                <w:szCs w:val="24"/>
              </w:rPr>
              <w:t>1 to 1</w:t>
            </w:r>
          </w:p>
        </w:tc>
        <w:tc>
          <w:tcPr>
            <w:tcW w:w="5739" w:type="dxa"/>
            <w:tcMar>
              <w:top w:w="45" w:type="dxa"/>
              <w:left w:w="85" w:type="dxa"/>
              <w:bottom w:w="45" w:type="dxa"/>
              <w:right w:w="85" w:type="dxa"/>
            </w:tcMar>
          </w:tcPr>
          <w:p w14:paraId="2E4818E8" w14:textId="77777777" w:rsidR="00896E36" w:rsidRPr="00CD0BA9" w:rsidRDefault="00000000">
            <w:pPr>
              <w:spacing w:before="10" w:after="10"/>
              <w:rPr>
                <w:sz w:val="24"/>
                <w:szCs w:val="24"/>
              </w:rPr>
            </w:pPr>
            <w:r w:rsidRPr="00CD0BA9">
              <w:rPr>
                <w:rFonts w:eastAsia="Calibri"/>
                <w:sz w:val="24"/>
                <w:szCs w:val="24"/>
              </w:rPr>
              <w:t>The application owns exactly one admin subsystem.</w:t>
            </w:r>
          </w:p>
        </w:tc>
      </w:tr>
      <w:tr w:rsidR="00896E36" w:rsidRPr="00CD0BA9" w14:paraId="2FB9CF8C" w14:textId="77777777" w:rsidTr="00CD0BA9">
        <w:trPr>
          <w:cantSplit/>
        </w:trPr>
        <w:tc>
          <w:tcPr>
            <w:tcW w:w="2450" w:type="dxa"/>
            <w:tcMar>
              <w:top w:w="45" w:type="dxa"/>
              <w:left w:w="85" w:type="dxa"/>
              <w:bottom w:w="45" w:type="dxa"/>
              <w:right w:w="85" w:type="dxa"/>
            </w:tcMar>
          </w:tcPr>
          <w:p w14:paraId="0244D60C" w14:textId="5E053987" w:rsidR="00896E36" w:rsidRPr="00CD0BA9" w:rsidRDefault="00CD0BA9">
            <w:pPr>
              <w:spacing w:before="10" w:after="10"/>
              <w:rPr>
                <w:sz w:val="24"/>
                <w:szCs w:val="24"/>
              </w:rPr>
            </w:pPr>
            <w:r w:rsidRPr="00CD0BA9">
              <w:rPr>
                <w:rFonts w:eastAsia="Calibri"/>
                <w:sz w:val="24"/>
                <w:szCs w:val="24"/>
              </w:rPr>
              <w:t>Subsystem — Database</w:t>
            </w:r>
          </w:p>
        </w:tc>
        <w:tc>
          <w:tcPr>
            <w:tcW w:w="1450" w:type="dxa"/>
            <w:tcMar>
              <w:top w:w="45" w:type="dxa"/>
              <w:left w:w="85" w:type="dxa"/>
              <w:bottom w:w="45" w:type="dxa"/>
              <w:right w:w="85" w:type="dxa"/>
            </w:tcMar>
          </w:tcPr>
          <w:p w14:paraId="25D42A35" w14:textId="6ED643DA" w:rsidR="00896E36" w:rsidRPr="00CD0BA9" w:rsidRDefault="00000000">
            <w:pPr>
              <w:spacing w:before="10" w:after="10"/>
              <w:rPr>
                <w:sz w:val="24"/>
                <w:szCs w:val="24"/>
              </w:rPr>
            </w:pPr>
            <w:proofErr w:type="gramStart"/>
            <w:r w:rsidRPr="00CD0BA9">
              <w:rPr>
                <w:rFonts w:eastAsia="Calibri"/>
                <w:sz w:val="24"/>
                <w:szCs w:val="24"/>
              </w:rPr>
              <w:t>1..*</w:t>
            </w:r>
            <w:proofErr w:type="gramEnd"/>
            <w:r w:rsidRPr="00CD0BA9">
              <w:rPr>
                <w:rFonts w:eastAsia="Calibri"/>
                <w:sz w:val="24"/>
                <w:szCs w:val="24"/>
              </w:rPr>
              <w:t xml:space="preserve">  </w:t>
            </w:r>
            <w:r w:rsidR="00CD0BA9" w:rsidRPr="00CD0BA9">
              <w:rPr>
                <w:rFonts w:eastAsia="Calibri"/>
                <w:sz w:val="24"/>
                <w:szCs w:val="24"/>
              </w:rPr>
              <w:t>to 1</w:t>
            </w:r>
          </w:p>
        </w:tc>
        <w:tc>
          <w:tcPr>
            <w:tcW w:w="5739" w:type="dxa"/>
            <w:tcMar>
              <w:top w:w="45" w:type="dxa"/>
              <w:left w:w="85" w:type="dxa"/>
              <w:bottom w:w="45" w:type="dxa"/>
              <w:right w:w="85" w:type="dxa"/>
            </w:tcMar>
          </w:tcPr>
          <w:p w14:paraId="5763EE4C" w14:textId="77777777" w:rsidR="00896E36" w:rsidRPr="00CD0BA9" w:rsidRDefault="00000000">
            <w:pPr>
              <w:spacing w:before="10" w:after="10"/>
              <w:rPr>
                <w:sz w:val="24"/>
                <w:szCs w:val="24"/>
              </w:rPr>
            </w:pPr>
            <w:r w:rsidRPr="00CD0BA9">
              <w:rPr>
                <w:rFonts w:eastAsia="Calibri"/>
                <w:sz w:val="24"/>
                <w:szCs w:val="24"/>
              </w:rPr>
              <w:t>One Database object is shared by the subsystems, and each subsystem knows exactly one Database.</w:t>
            </w:r>
          </w:p>
        </w:tc>
      </w:tr>
      <w:tr w:rsidR="00896E36" w:rsidRPr="00CD0BA9" w14:paraId="739E8FF5" w14:textId="77777777" w:rsidTr="00CD0BA9">
        <w:trPr>
          <w:cantSplit/>
        </w:trPr>
        <w:tc>
          <w:tcPr>
            <w:tcW w:w="2450" w:type="dxa"/>
            <w:tcMar>
              <w:top w:w="45" w:type="dxa"/>
              <w:left w:w="85" w:type="dxa"/>
              <w:bottom w:w="45" w:type="dxa"/>
              <w:right w:w="85" w:type="dxa"/>
            </w:tcMar>
          </w:tcPr>
          <w:p w14:paraId="065C03F5" w14:textId="3D127944" w:rsidR="00896E36" w:rsidRPr="00CD0BA9" w:rsidRDefault="00CD0BA9">
            <w:pPr>
              <w:spacing w:before="10" w:after="10"/>
              <w:rPr>
                <w:sz w:val="24"/>
                <w:szCs w:val="24"/>
              </w:rPr>
            </w:pPr>
            <w:proofErr w:type="spellStart"/>
            <w:r w:rsidRPr="00CD0BA9">
              <w:rPr>
                <w:rFonts w:eastAsia="Calibri"/>
                <w:sz w:val="24"/>
                <w:szCs w:val="24"/>
              </w:rPr>
              <w:t>StudentSystem</w:t>
            </w:r>
            <w:proofErr w:type="spellEnd"/>
            <w:r w:rsidRPr="00CD0BA9">
              <w:rPr>
                <w:rFonts w:eastAsia="Calibri"/>
                <w:sz w:val="24"/>
                <w:szCs w:val="24"/>
              </w:rPr>
              <w:t xml:space="preserve"> — Student</w:t>
            </w:r>
          </w:p>
        </w:tc>
        <w:tc>
          <w:tcPr>
            <w:tcW w:w="1450" w:type="dxa"/>
            <w:tcMar>
              <w:top w:w="45" w:type="dxa"/>
              <w:left w:w="85" w:type="dxa"/>
              <w:bottom w:w="45" w:type="dxa"/>
              <w:right w:w="85" w:type="dxa"/>
            </w:tcMar>
          </w:tcPr>
          <w:p w14:paraId="1310762B" w14:textId="585F47E5" w:rsidR="00896E36" w:rsidRPr="00CD0BA9" w:rsidRDefault="00CD0BA9">
            <w:pPr>
              <w:spacing w:before="10" w:after="10"/>
              <w:rPr>
                <w:sz w:val="24"/>
                <w:szCs w:val="24"/>
              </w:rPr>
            </w:pPr>
            <w:r w:rsidRPr="00CD0BA9">
              <w:rPr>
                <w:rFonts w:eastAsia="Calibri"/>
                <w:sz w:val="24"/>
                <w:szCs w:val="24"/>
              </w:rPr>
              <w:t xml:space="preserve">1 to </w:t>
            </w:r>
            <w:proofErr w:type="gramStart"/>
            <w:r w:rsidRPr="00CD0BA9">
              <w:rPr>
                <w:rFonts w:eastAsia="Calibri"/>
                <w:sz w:val="24"/>
                <w:szCs w:val="24"/>
              </w:rPr>
              <w:t>0..</w:t>
            </w:r>
            <w:proofErr w:type="gramEnd"/>
            <w:r w:rsidR="00000000" w:rsidRPr="00CD0BA9">
              <w:rPr>
                <w:rFonts w:eastAsia="Calibri"/>
                <w:sz w:val="24"/>
                <w:szCs w:val="24"/>
              </w:rPr>
              <w:t>1</w:t>
            </w:r>
          </w:p>
        </w:tc>
        <w:tc>
          <w:tcPr>
            <w:tcW w:w="5739" w:type="dxa"/>
            <w:tcMar>
              <w:top w:w="45" w:type="dxa"/>
              <w:left w:w="85" w:type="dxa"/>
              <w:bottom w:w="45" w:type="dxa"/>
              <w:right w:w="85" w:type="dxa"/>
            </w:tcMar>
          </w:tcPr>
          <w:p w14:paraId="799210E1" w14:textId="77777777" w:rsidR="00896E36" w:rsidRPr="00CD0BA9" w:rsidRDefault="00000000">
            <w:pPr>
              <w:spacing w:before="10" w:after="10"/>
              <w:rPr>
                <w:sz w:val="24"/>
                <w:szCs w:val="24"/>
              </w:rPr>
            </w:pPr>
            <w:r w:rsidRPr="00CD0BA9">
              <w:rPr>
                <w:rFonts w:eastAsia="Calibri"/>
                <w:sz w:val="24"/>
                <w:szCs w:val="24"/>
              </w:rPr>
              <w:t>No student object is held before a login succeeds, and exactly one afterwards.</w:t>
            </w:r>
          </w:p>
        </w:tc>
      </w:tr>
    </w:tbl>
    <w:p w14:paraId="25058C89" w14:textId="77777777" w:rsidR="00C60C79" w:rsidRPr="00CD0BA9" w:rsidRDefault="00C60C79">
      <w:pPr>
        <w:rPr>
          <w:color w:val="000000" w:themeColor="text1"/>
          <w:sz w:val="24"/>
          <w:szCs w:val="24"/>
        </w:rPr>
      </w:pPr>
    </w:p>
    <w:sectPr w:rsidR="00C60C79" w:rsidRPr="00CD0BA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E539C"/>
    <w:multiLevelType w:val="hybridMultilevel"/>
    <w:tmpl w:val="0096E23C"/>
    <w:lvl w:ilvl="0" w:tplc="A0F09B94">
      <w:start w:val="1"/>
      <w:numFmt w:val="bullet"/>
      <w:lvlText w:val="●"/>
      <w:lvlJc w:val="left"/>
      <w:pPr>
        <w:ind w:left="720" w:hanging="360"/>
      </w:pPr>
    </w:lvl>
    <w:lvl w:ilvl="1" w:tplc="0D4A231C">
      <w:start w:val="1"/>
      <w:numFmt w:val="bullet"/>
      <w:lvlText w:val="○"/>
      <w:lvlJc w:val="left"/>
      <w:pPr>
        <w:ind w:left="1440" w:hanging="360"/>
      </w:pPr>
    </w:lvl>
    <w:lvl w:ilvl="2" w:tplc="654CACAE">
      <w:start w:val="1"/>
      <w:numFmt w:val="bullet"/>
      <w:lvlText w:val="■"/>
      <w:lvlJc w:val="left"/>
      <w:pPr>
        <w:ind w:left="2160" w:hanging="360"/>
      </w:pPr>
    </w:lvl>
    <w:lvl w:ilvl="3" w:tplc="FA149C8A">
      <w:start w:val="1"/>
      <w:numFmt w:val="bullet"/>
      <w:lvlText w:val="●"/>
      <w:lvlJc w:val="left"/>
      <w:pPr>
        <w:ind w:left="2880" w:hanging="360"/>
      </w:pPr>
    </w:lvl>
    <w:lvl w:ilvl="4" w:tplc="DDB275DE">
      <w:start w:val="1"/>
      <w:numFmt w:val="bullet"/>
      <w:lvlText w:val="○"/>
      <w:lvlJc w:val="left"/>
      <w:pPr>
        <w:ind w:left="3600" w:hanging="360"/>
      </w:pPr>
    </w:lvl>
    <w:lvl w:ilvl="5" w:tplc="6B288044">
      <w:start w:val="1"/>
      <w:numFmt w:val="bullet"/>
      <w:lvlText w:val="■"/>
      <w:lvlJc w:val="left"/>
      <w:pPr>
        <w:ind w:left="4320" w:hanging="360"/>
      </w:pPr>
    </w:lvl>
    <w:lvl w:ilvl="6" w:tplc="31AAD064">
      <w:start w:val="1"/>
      <w:numFmt w:val="bullet"/>
      <w:lvlText w:val="●"/>
      <w:lvlJc w:val="left"/>
      <w:pPr>
        <w:ind w:left="5040" w:hanging="360"/>
      </w:pPr>
    </w:lvl>
    <w:lvl w:ilvl="7" w:tplc="353EECD2">
      <w:start w:val="1"/>
      <w:numFmt w:val="bullet"/>
      <w:lvlText w:val="●"/>
      <w:lvlJc w:val="left"/>
      <w:pPr>
        <w:ind w:left="5760" w:hanging="360"/>
      </w:pPr>
    </w:lvl>
    <w:lvl w:ilvl="8" w:tplc="D6DA2712">
      <w:start w:val="1"/>
      <w:numFmt w:val="bullet"/>
      <w:lvlText w:val="●"/>
      <w:lvlJc w:val="left"/>
      <w:pPr>
        <w:ind w:left="6480" w:hanging="360"/>
      </w:pPr>
    </w:lvl>
  </w:abstractNum>
  <w:abstractNum w:abstractNumId="1" w15:restartNumberingAfterBreak="0">
    <w:nsid w:val="69F36432"/>
    <w:multiLevelType w:val="hybridMultilevel"/>
    <w:tmpl w:val="2E6A17CA"/>
    <w:lvl w:ilvl="0" w:tplc="1152E7A8">
      <w:start w:val="1"/>
      <w:numFmt w:val="bullet"/>
      <w:lvlText w:val="-"/>
      <w:lvlJc w:val="left"/>
      <w:pPr>
        <w:ind w:left="360" w:hanging="200"/>
      </w:pPr>
    </w:lvl>
    <w:lvl w:ilvl="1" w:tplc="D9C27692">
      <w:numFmt w:val="decimal"/>
      <w:lvlText w:val=""/>
      <w:lvlJc w:val="left"/>
    </w:lvl>
    <w:lvl w:ilvl="2" w:tplc="5E763F3A">
      <w:numFmt w:val="decimal"/>
      <w:lvlText w:val=""/>
      <w:lvlJc w:val="left"/>
    </w:lvl>
    <w:lvl w:ilvl="3" w:tplc="1A4A0BEC">
      <w:numFmt w:val="decimal"/>
      <w:lvlText w:val=""/>
      <w:lvlJc w:val="left"/>
    </w:lvl>
    <w:lvl w:ilvl="4" w:tplc="A9DAC26E">
      <w:numFmt w:val="decimal"/>
      <w:lvlText w:val=""/>
      <w:lvlJc w:val="left"/>
    </w:lvl>
    <w:lvl w:ilvl="5" w:tplc="8EE2F12C">
      <w:numFmt w:val="decimal"/>
      <w:lvlText w:val=""/>
      <w:lvlJc w:val="left"/>
    </w:lvl>
    <w:lvl w:ilvl="6" w:tplc="ECF61D52">
      <w:numFmt w:val="decimal"/>
      <w:lvlText w:val=""/>
      <w:lvlJc w:val="left"/>
    </w:lvl>
    <w:lvl w:ilvl="7" w:tplc="485A1F3E">
      <w:numFmt w:val="decimal"/>
      <w:lvlText w:val=""/>
      <w:lvlJc w:val="left"/>
    </w:lvl>
    <w:lvl w:ilvl="8" w:tplc="EED29CEA">
      <w:numFmt w:val="decimal"/>
      <w:lvlText w:val=""/>
      <w:lvlJc w:val="left"/>
    </w:lvl>
  </w:abstractNum>
  <w:num w:numId="1" w16cid:durableId="1666009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C4E"/>
    <w:rsid w:val="00400392"/>
    <w:rsid w:val="00500296"/>
    <w:rsid w:val="00775400"/>
    <w:rsid w:val="007E6CED"/>
    <w:rsid w:val="00863F6B"/>
    <w:rsid w:val="00896E36"/>
    <w:rsid w:val="0097432D"/>
    <w:rsid w:val="00BF139E"/>
    <w:rsid w:val="00C0342C"/>
    <w:rsid w:val="00C60C79"/>
    <w:rsid w:val="00CA1F26"/>
    <w:rsid w:val="00CD0BA9"/>
    <w:rsid w:val="00E71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BD29"/>
  <w15:docId w15:val="{6121F7B2-09E5-4B33-90CB-E44BF9887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A0A90-CBFA-4F5E-871A-4917E4CEE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1154</Words>
  <Characters>6582</Characters>
  <Application>Microsoft Office Word</Application>
  <DocSecurity>0</DocSecurity>
  <Lines>54</Lines>
  <Paragraphs>15</Paragraphs>
  <ScaleCrop>false</ScaleCrop>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 UML Class Diagram</dc:title>
  <dc:creator>Assessment 1 - Part 1</dc:creator>
  <cp:lastModifiedBy>HM2227</cp:lastModifiedBy>
  <cp:revision>5</cp:revision>
  <dcterms:created xsi:type="dcterms:W3CDTF">2026-09-10T09:09:00Z</dcterms:created>
  <dcterms:modified xsi:type="dcterms:W3CDTF">2026-09-12T10:21:00Z</dcterms:modified>
</cp:coreProperties>
</file>