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796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796B"/>
          <w:sz w:val="24"/>
          <w:szCs w:val="24"/>
        </w:rPr>
        <w:drawing>
          <wp:inline distT="0" distB="0" distL="0" distR="0">
            <wp:extent cx="5715000" cy="119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8" b="3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Escuela de </w:t>
      </w:r>
      <w:r>
        <w:rPr>
          <w:rFonts w:ascii="Times New Roman" w:eastAsia="Times New Roman" w:hAnsi="Times New Roman" w:cs="Times New Roman"/>
          <w:sz w:val="36"/>
          <w:szCs w:val="36"/>
        </w:rPr>
        <w:t>Ingeniería en Computación</w:t>
      </w: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Bases de Datos I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Tarea </w:t>
      </w:r>
      <w:r>
        <w:rPr>
          <w:rFonts w:ascii="Times New Roman" w:eastAsia="Times New Roman" w:hAnsi="Times New Roman" w:cs="Times New Roman"/>
          <w:sz w:val="28"/>
          <w:szCs w:val="28"/>
        </w:rPr>
        <w:t>Pro</w:t>
      </w:r>
      <w:r>
        <w:rPr>
          <w:rFonts w:ascii="Times New Roman" w:eastAsia="Times New Roman" w:hAnsi="Times New Roman" w:cs="Times New Roman"/>
          <w:sz w:val="28"/>
          <w:szCs w:val="28"/>
        </w:rPr>
        <w:t>gramada I</w:t>
      </w: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Profesor:</w:t>
      </w:r>
    </w:p>
    <w:p w:rsidR="008F54B5" w:rsidRP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Franco Quirós Ramírez</w:t>
      </w: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Estudiantes:</w:t>
      </w:r>
    </w:p>
    <w:p w:rsidR="008F54B5" w:rsidRDefault="008F54B5" w:rsidP="008F54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54B5" w:rsidRDefault="008F54B5" w:rsidP="008F54B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Paúl Esteban Gutiérrez Salas </w:t>
      </w:r>
      <w:r w:rsidR="00375973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2016183680</w:t>
      </w:r>
    </w:p>
    <w:p w:rsidR="00164CF3" w:rsidRDefault="00375973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Andrés Eduardo Gutiérrez Salas </w:t>
      </w:r>
      <w:r w:rsidR="004335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201223823</w:t>
      </w:r>
    </w:p>
    <w:p w:rsidR="00433586" w:rsidRDefault="00433586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Grupo 2</w:t>
      </w:r>
    </w:p>
    <w:p w:rsidR="00433586" w:rsidRDefault="00433586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Semestre 1 2018</w:t>
      </w: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4335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336D" w:rsidRDefault="00F2336D" w:rsidP="00F2336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Bitácora:</w:t>
      </w:r>
    </w:p>
    <w:p w:rsidR="00F2336D" w:rsidRDefault="00F2336D" w:rsidP="00F2336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F2336D" w:rsidRPr="00F2336D" w:rsidRDefault="00F2336D" w:rsidP="00F2336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F2336D" w:rsidRPr="00F2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98"/>
    <w:rsid w:val="00164CF3"/>
    <w:rsid w:val="00375973"/>
    <w:rsid w:val="00433586"/>
    <w:rsid w:val="008F54B5"/>
    <w:rsid w:val="00B81198"/>
    <w:rsid w:val="00F2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9A6DAF-325F-4A2F-8BF7-11491755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4B5"/>
    <w:pPr>
      <w:spacing w:after="0" w:line="276" w:lineRule="auto"/>
    </w:pPr>
    <w:rPr>
      <w:rFonts w:ascii="Arial" w:eastAsia="Arial" w:hAnsi="Arial" w:cs="Arial"/>
      <w:color w:val="000000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Gutiérrez Salas</dc:creator>
  <cp:keywords/>
  <dc:description/>
  <cp:lastModifiedBy>Esteban Gutiérrez Salas</cp:lastModifiedBy>
  <cp:revision>5</cp:revision>
  <dcterms:created xsi:type="dcterms:W3CDTF">2018-04-04T12:34:00Z</dcterms:created>
  <dcterms:modified xsi:type="dcterms:W3CDTF">2018-04-04T12:37:00Z</dcterms:modified>
</cp:coreProperties>
</file>