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7797"/>
        <w:tblGridChange w:id="0">
          <w:tblGrid>
            <w:gridCol w:w="2268"/>
            <w:gridCol w:w="7797"/>
          </w:tblGrid>
        </w:tblGridChange>
      </w:tblGrid>
      <w:tr>
        <w:trPr>
          <w:cantSplit w:val="0"/>
          <w:trHeight w:val="2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732790" cy="829945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«Московский государственный технический университет </w:t>
              <w:br w:type="textWrapping"/>
              <w:t xml:space="preserve">имени Н.Э. Баумана»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(национальный исследовательский университет)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ФАКУЛЬТЕТ  ____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КАФЕДРА  ______</w:t>
      </w:r>
      <w:r w:rsidDel="00000000" w:rsidR="00000000" w:rsidRPr="00000000">
        <w:rPr>
          <w:smallCaps w:val="1"/>
          <w:sz w:val="28"/>
          <w:szCs w:val="28"/>
          <w:u w:val="single"/>
          <w:vertAlign w:val="baseline"/>
          <w:rtl w:val="0"/>
        </w:rPr>
        <w:t xml:space="preserve">КОМПЬЮТЕРНЫЕ СИСТЕМЫ И СЕТИ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(ИУ6)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</w:t>
      </w:r>
    </w:p>
    <w:p w:rsidR="00000000" w:rsidDel="00000000" w:rsidP="00000000" w:rsidRDefault="00000000" w:rsidRPr="00000000" w14:paraId="00000009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80" w:before="12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 лабораторной работе № __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80" w:before="120" w:line="480" w:lineRule="auto"/>
        <w:ind w:left="567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Название лабораторной работы: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Javascript. Создание сложных HTML-страниц. Формирование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480" w:lineRule="auto"/>
        <w:ind w:left="567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Студент   гр.   _ИУ6-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     __________________   _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А.К.Бухов____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(И.О. 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Преподаватель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__________________   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(И.О. Фамилия)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лабораторной работы.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страницу для оформления заказа товаров. </w:t>
      </w:r>
    </w:p>
    <w:p w:rsidR="00000000" w:rsidDel="00000000" w:rsidP="00000000" w:rsidRDefault="00000000" w:rsidRPr="00000000" w14:paraId="00000026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Реализовать форму для ввода наименования и стоимости. При нажатии на кнопку «Добавить», добавить введенные значения в таблицу. </w:t>
      </w:r>
    </w:p>
    <w:p w:rsidR="00000000" w:rsidDel="00000000" w:rsidP="00000000" w:rsidRDefault="00000000" w:rsidRPr="00000000" w14:paraId="00000027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Сделать кнопку расчёта стоимости заказа. </w:t>
      </w:r>
    </w:p>
    <w:p w:rsidR="00000000" w:rsidDel="00000000" w:rsidP="00000000" w:rsidRDefault="00000000" w:rsidRPr="00000000" w14:paraId="00000028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Поставить обработчик на изменение фона ячеек таблицы со стоимостью в тот момент, когда над ними находится указатель мыши. </w:t>
      </w:r>
    </w:p>
    <w:p w:rsidR="00000000" w:rsidDel="00000000" w:rsidP="00000000" w:rsidRDefault="00000000" w:rsidRPr="00000000" w14:paraId="00000029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:rsidR="00000000" w:rsidDel="00000000" w:rsidP="00000000" w:rsidRDefault="00000000" w:rsidRPr="00000000" w14:paraId="0000002A">
      <w:pPr>
        <w:widowControl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Файл index.html: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&lt;title&gt;LR4&lt;/title&gt;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body{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background: url("Фон.png");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th, td, tr{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padding: 10px;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.name{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padding-left: 12px;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.form{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text-shadow: 2px 2px 4px rgba(8,8,8,8.5);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cursor: pointer;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.items th, .items td{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border: 1px solid black;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border-collapse: collapse;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.price:hover{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color: white;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background-color: dodgerblue;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font-weight: bold;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.buy{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margin-top: 50px;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margin-bottom: 10px;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.OrderPrice{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margin-bottom: 100px;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&lt;h3&gt;Новый товар:&lt;/h3&gt;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&lt;form&gt;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&lt;td&gt;Название: &lt;input id="name" class="name" type="text" name="name" /&gt;&lt;br/&gt;&lt;/td&gt;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&lt;td&gt;Стоимость: &lt;input id="cost" type="text" name="cost"/&gt;&lt;br/&gt;&lt;/td&gt;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&lt;td&gt;&lt;input type="button" value="Добавить" onclick="NewElement()" /&gt;&lt;/td&gt;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 class="items"&gt;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&lt;thead&gt;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&lt;th&gt;№&lt;/th&gt;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&lt;th&gt;Наименование&lt;/th&gt;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&lt;th&gt;Стоимость&lt;/th&gt;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&lt;/tr&gt;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&lt;/thead&gt;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&lt;tbody id="tbody"&gt;&lt;/tbody&gt;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class="buy"&gt;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&lt;h3&gt;Добавление товаров в корзину:&lt;/h3&gt;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&lt;form&gt;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 class="OrderAdd"&gt;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&lt;td&gt;Номер строки таблицы товаров: &lt;input id="str" type="text" name="str" /&gt;&lt;br/&gt;&lt;/td&gt;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&lt;td&gt;&lt;input type="button" value="Добавить в корзину" onclick="AddToCart()" /&gt;&lt;/td&gt;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 class="items"&gt;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&lt;thead&gt;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&lt;tr&gt;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&lt;th&gt;№&lt;/th&gt;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&lt;th&gt;Наименование&lt;/th&gt;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&lt;th&gt;Стоимость&lt;/th&gt;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&lt;/tr&gt;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&lt;/thead&gt;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&lt;tbody id="OrderTbody"&gt;&lt;/tbody&gt;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 class="OrderPrice"&gt;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&lt;td&gt;&lt;input type="button" value="Рассчитать стоимость корзины" onclick="OrderPrice()" /&gt;&lt;/td&gt;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Файл script.js: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number =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id_num = 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NewElement(){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+= 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row = document.createElement('tr');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document.getElementById('tbody').appendChild(row);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rd1 = document.createElement('td');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rd1.innerHTML = number;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rd1.id = id_num.toString();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id_num += 1;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rd2 = document.createElement('td');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rd2.innerHTML = document.getElementById('name').value;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rd2.id = id_num.toString();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id_num += 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rd3 = document.createElement('td');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rd3.innerHTML = document.getElementById('cost').value;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rd3.id = id_num.toString();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id_num +=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rd3.classList.add("price");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row.appendChild(rd1);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row.appendChild(rd2);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row.appendChild(rd3);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num =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id_onum = 100;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AddToCart(){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+= 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string_num = parseInt(document.getElementById('str').value);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index = 2*(string_num - 1);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orow = document.createElement('tr');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document.getElementById('OrderTbody').appendChild(orow);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rod1 = document.createElement('td');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rod1.innerHTML = num;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rod1.id = id_onum.toString();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id_onum += 100;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rod2 = document.createElement('td');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rod2.innerHTML = document.getElementById((string_num + index + 1).toString()).innerText;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rod2.id = id_onum.toString();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id_onum += 100;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rod3 = document.createElement('td');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rod3.innerHTML = document.getElementById((string_num + index + 2).toString()).innerText;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rod3.id = id_onum.toString();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id_onum += 100;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rod3.classList.add("price");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orow.appendChild(rod1);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orow.appendChild(rod2);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orow.appendChild(rod3);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OrderPrice(){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s = 0;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(let i = 1; i &lt; Math.floor(id_onum/100); ++i){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((i % 3) == 0){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 += parseInt(document.getElementById((i*100).toString()).innerText);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alert(s);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Скрины: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1500" cy="514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5534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608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60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На данной лабораторной я освоил навыки работы с JavaScript.</w:t>
      </w:r>
    </w:p>
    <w:sectPr>
      <w:headerReference r:id="rId11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Fu2GsuSfneIVXP1nZXFa42YpA==">AMUW2mUloIP0FykH1iOl2vftRI9iIOTyHctlxLCQIrJpg/ShHnssorUHqKNAQKWx5HGORaTyo46PSC4fJy7wdkkFujIJKOh+hKOPideBefajR7Q1zM4oA74=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