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931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are the key challenges facing India in achieving 100% electrification?</w:t>
      </w:r>
    </w:p>
    <w:p w14:paraId="090AE585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Officially, India has been 100% electrified under the Saubhagya scheme, but many rural areas only have minimal access, such as one LED bulb and a mobile charging point. Issues include inadequate distribution lines, theft, and high losses for distribution companies.</w:t>
      </w:r>
    </w:p>
    <w:p w14:paraId="0213D532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Electrification Challenges</w:t>
      </w:r>
    </w:p>
    <w:p w14:paraId="4DE68347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1F4729C4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is the UDAY scheme?</w:t>
      </w:r>
    </w:p>
    <w:p w14:paraId="081A0F0F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The UDAY scheme was launched to improve the financial condition of distribution companies, which have accumulated losses of around 2.5 lakh crores. However, it has not been very successful.</w:t>
      </w:r>
    </w:p>
    <w:p w14:paraId="6AC07788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UDAY Scheme</w:t>
      </w:r>
    </w:p>
    <w:p w14:paraId="74B68860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199AC144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is the significance of the solar rooftop scheme?</w:t>
      </w:r>
    </w:p>
    <w:p w14:paraId="60F500E1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The solar rooftop scheme aims to provide household-centric electrification and has been a positive step, although it can be costly for many people.</w:t>
      </w:r>
    </w:p>
    <w:p w14:paraId="322F93E7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Solar Rooftop Scheme</w:t>
      </w:r>
    </w:p>
    <w:p w14:paraId="6649C86D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379AF0B0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How has tribal participation in the freedom struggle been understood in India?</w:t>
      </w:r>
    </w:p>
    <w:p w14:paraId="4E1069C7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Tribal participation has been under-studied, but with the growth of the subaltern school, there is more recognition. Government initiatives like Birsa Munda's commemoration are steps in the right direction.</w:t>
      </w:r>
    </w:p>
    <w:p w14:paraId="66B6C8F6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Tribal Participation</w:t>
      </w:r>
    </w:p>
    <w:p w14:paraId="0D488520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3227C47D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 xml:space="preserve"> Who are the </w:t>
      </w:r>
      <w:proofErr w:type="spellStart"/>
      <w:r w:rsidRPr="004E4152">
        <w:t>Hazarikas</w:t>
      </w:r>
      <w:proofErr w:type="spellEnd"/>
      <w:r w:rsidRPr="004E4152">
        <w:t xml:space="preserve"> in the context of Assam?</w:t>
      </w:r>
    </w:p>
    <w:p w14:paraId="3AA9BB2A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</w:t>
      </w:r>
      <w:proofErr w:type="spellStart"/>
      <w:r w:rsidRPr="004E4152">
        <w:t>Hazarikas</w:t>
      </w:r>
      <w:proofErr w:type="spellEnd"/>
      <w:r w:rsidRPr="004E4152">
        <w:t xml:space="preserve"> were military ranks awarded to individuals with significant command, and the term is also associated with cultural contributions in Assam.</w:t>
      </w:r>
    </w:p>
    <w:p w14:paraId="1C7E063D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</w:t>
      </w:r>
      <w:proofErr w:type="spellStart"/>
      <w:r w:rsidRPr="004E4152">
        <w:t>Hazarikas</w:t>
      </w:r>
      <w:proofErr w:type="spellEnd"/>
    </w:p>
    <w:p w14:paraId="29C20CAE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146D43BC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is your opinion on the Citizenship Amendment Act?</w:t>
      </w:r>
    </w:p>
    <w:p w14:paraId="3ECC3294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 xml:space="preserve"> The Citizenship Amendment Act is necessary for persecuted communities from </w:t>
      </w:r>
      <w:proofErr w:type="spellStart"/>
      <w:r w:rsidRPr="004E4152">
        <w:t>neighboring</w:t>
      </w:r>
      <w:proofErr w:type="spellEnd"/>
      <w:r w:rsidRPr="004E4152">
        <w:t xml:space="preserve"> countries, but it raises concerns regarding the Assam Accord.</w:t>
      </w:r>
    </w:p>
    <w:p w14:paraId="3ABD22D8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Citizenship Amendment Act</w:t>
      </w:r>
    </w:p>
    <w:p w14:paraId="04EE9276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4F75721D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lastRenderedPageBreak/>
        <w:t>Question:</w:t>
      </w:r>
      <w:r w:rsidRPr="004E4152">
        <w:t> What solutions do you propose for the Manipur problem?</w:t>
      </w:r>
    </w:p>
    <w:p w14:paraId="67A793AE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Building trust among communities through dialogue and initiatives like a truth and reconciliation committee could help resolve issues in Manipur.</w:t>
      </w:r>
    </w:p>
    <w:p w14:paraId="22D96F8D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Manipur Problem</w:t>
      </w:r>
    </w:p>
    <w:p w14:paraId="0A9938EF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3329F1F5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is the significance of Article 1 of the Indian Constitution?</w:t>
      </w:r>
    </w:p>
    <w:p w14:paraId="6B340244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Article 1 states that India, that is Bharat, is a union of states, and both names can be used interchangeably.</w:t>
      </w:r>
    </w:p>
    <w:p w14:paraId="4547E8BC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Article 1</w:t>
      </w:r>
    </w:p>
    <w:p w14:paraId="72B83BDA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20DD05F2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Who is the finance minister of Assam?</w:t>
      </w:r>
    </w:p>
    <w:p w14:paraId="5A39D02E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The finance minister of Assam is a woman, and there are few women in significant administrative roles in the state.</w:t>
      </w:r>
    </w:p>
    <w:p w14:paraId="76F4688C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Finance Minister of Assam</w:t>
      </w:r>
    </w:p>
    <w:p w14:paraId="195BBC05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6F48DAB7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Why is women's participation in North Eastern politics less?</w:t>
      </w:r>
    </w:p>
    <w:p w14:paraId="58FB8295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Women's participation is low due to a lack of awareness and historical baggage, despite lesser patriarchal norms in some areas.</w:t>
      </w:r>
    </w:p>
    <w:p w14:paraId="43CD81BE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Women's Participation</w:t>
      </w:r>
    </w:p>
    <w:p w14:paraId="3DF73A47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508390FB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is the argument against fencing the border with Myanmar?</w:t>
      </w:r>
    </w:p>
    <w:p w14:paraId="625DC932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> The argument is based on ethnic continuity and historical ties, as the borders were drawn by the British and do not reflect the realities of the communities.</w:t>
      </w:r>
    </w:p>
    <w:p w14:paraId="42FC5F1A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Border Fencing</w:t>
      </w:r>
    </w:p>
    <w:p w14:paraId="66D93D69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3715E499" w14:textId="77777777" w:rsidR="004E4152" w:rsidRPr="004E4152" w:rsidRDefault="004E4152" w:rsidP="004E4152">
      <w:pPr>
        <w:numPr>
          <w:ilvl w:val="0"/>
          <w:numId w:val="1"/>
        </w:numPr>
      </w:pPr>
      <w:r w:rsidRPr="004E4152">
        <w:rPr>
          <w:b/>
          <w:bCs/>
        </w:rPr>
        <w:t>Question:</w:t>
      </w:r>
      <w:r w:rsidRPr="004E4152">
        <w:t> What do you understand by small savings?</w:t>
      </w:r>
    </w:p>
    <w:p w14:paraId="5DEF9A4C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Answer:</w:t>
      </w:r>
      <w:r w:rsidRPr="004E4152">
        <w:t xml:space="preserve"> Small savings refer to minimal amounts stored in post offices or </w:t>
      </w:r>
      <w:proofErr w:type="gramStart"/>
      <w:r w:rsidRPr="004E4152">
        <w:t>micro ATMs</w:t>
      </w:r>
      <w:proofErr w:type="gramEnd"/>
      <w:r w:rsidRPr="004E4152">
        <w:t>, which are important for financial inclusion.</w:t>
      </w:r>
    </w:p>
    <w:p w14:paraId="4BFF31D8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Tag:</w:t>
      </w:r>
      <w:r w:rsidRPr="004E4152">
        <w:t> Small Savings</w:t>
      </w:r>
    </w:p>
    <w:p w14:paraId="18281C50" w14:textId="77777777" w:rsidR="004E4152" w:rsidRPr="004E4152" w:rsidRDefault="004E4152" w:rsidP="004E4152">
      <w:pPr>
        <w:numPr>
          <w:ilvl w:val="1"/>
          <w:numId w:val="1"/>
        </w:numPr>
      </w:pPr>
      <w:r w:rsidRPr="004E4152">
        <w:rPr>
          <w:b/>
          <w:bCs/>
        </w:rPr>
        <w:t>Category:</w:t>
      </w:r>
      <w:r w:rsidRPr="004E4152">
        <w:t> Good Answer</w:t>
      </w:r>
    </w:p>
    <w:p w14:paraId="63D24C97" w14:textId="4914EA6B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E1149"/>
    <w:multiLevelType w:val="multilevel"/>
    <w:tmpl w:val="8D5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2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52"/>
    <w:rsid w:val="004E4152"/>
    <w:rsid w:val="009C4937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9D7A"/>
  <w15:chartTrackingRefBased/>
  <w15:docId w15:val="{02CF6A57-7F3D-416F-8421-6D4F9D6F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2024-12-08T08:59:00Z</dcterms:created>
  <dcterms:modified xsi:type="dcterms:W3CDTF">2024-12-08T08:59:00Z</dcterms:modified>
</cp:coreProperties>
</file>