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D9094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Can you cut the cost in the Healthcare sector?</w:t>
      </w:r>
    </w:p>
    <w:p w14:paraId="24903F08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First thing which comes to my mind is focusing more on preventive healthcare. If we work on the preventive aspect of tuberculosis on a community level, perhaps the patient will not have to go through that in the first place. The second would be if we increase the insurance coverage to a universal level.</w:t>
      </w:r>
    </w:p>
    <w:p w14:paraId="4CCED166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Cost Reduction in Healthcare</w:t>
      </w:r>
    </w:p>
    <w:p w14:paraId="35441870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106A4720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What is your vision of India from 10 years from now and your role in that vision?</w:t>
      </w:r>
    </w:p>
    <w:p w14:paraId="58374036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India as becoming a predominant regional power in both political and economic sense. My role as a young Indian would be in the government as a Civil Servant working to ensure welfare schemes reach the last man standing.</w:t>
      </w:r>
    </w:p>
    <w:p w14:paraId="5AA72A30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Vision for India</w:t>
      </w:r>
    </w:p>
    <w:p w14:paraId="5A0A53B8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593AA357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Tell me about the Ayushman Bharat scheme and your views on the insurance model.</w:t>
      </w:r>
    </w:p>
    <w:p w14:paraId="39993738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Ayushman Bharat is a very good scheme, but it primarily covers the lower one-third of the Indian population and the wealthy. The middle population is currently not covered.</w:t>
      </w:r>
    </w:p>
    <w:p w14:paraId="45E8276D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Ayushman Bharat Scheme</w:t>
      </w:r>
    </w:p>
    <w:p w14:paraId="763D5065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29421DB1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What do you mean by resilient healthcare and how is it different from promotive healthcare?</w:t>
      </w:r>
    </w:p>
    <w:p w14:paraId="6879D176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Resilient healthcare can cope with new challenges, while promotive healthcare works on both preventive and security aspects of healthcare.</w:t>
      </w:r>
    </w:p>
    <w:p w14:paraId="2465849E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Resilient vs Promotive Healthcare</w:t>
      </w:r>
    </w:p>
    <w:p w14:paraId="659D78B0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652BE93A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What are your views on the Sardar Act 1929?</w:t>
      </w:r>
    </w:p>
    <w:p w14:paraId="609F487C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It was regarding child marriage to increase the age of marriage for boys to 16 and for girls to 14. The honorable Prime Minister suggested raising the age to 21.</w:t>
      </w:r>
    </w:p>
    <w:p w14:paraId="59ACA4E5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Sardar Act 1929</w:t>
      </w:r>
    </w:p>
    <w:p w14:paraId="4F3EDBF4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3988F5A9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Can you tell us about the difference between natural and social medicine?</w:t>
      </w:r>
    </w:p>
    <w:p w14:paraId="56451BF3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Natural medicine deals with Ayurvedic herbs, while social medicine deals with surgical elements and practices.</w:t>
      </w:r>
    </w:p>
    <w:p w14:paraId="344E2506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Natural vs Social Medicine</w:t>
      </w:r>
    </w:p>
    <w:p w14:paraId="34EF38AA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lastRenderedPageBreak/>
        <w:t>Category:</w:t>
      </w:r>
      <w:r w:rsidRPr="00B87F40">
        <w:t> Good</w:t>
      </w:r>
    </w:p>
    <w:p w14:paraId="585D914C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How does climate change affect our health?</w:t>
      </w:r>
    </w:p>
    <w:p w14:paraId="189BEBA6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Climate change affects health by increasing the prevalence of diseases like dengue and altering food composition, impacting nutrition and immunity.</w:t>
      </w:r>
    </w:p>
    <w:p w14:paraId="30AC0D62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Climate Change and Health</w:t>
      </w:r>
    </w:p>
    <w:p w14:paraId="538A266B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75F0AB16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What is your stance on the reservation for the Maratha community?</w:t>
      </w:r>
    </w:p>
    <w:p w14:paraId="2CE0717D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I think the problem of according reservation to a dominant section creates more demand from other sections. The root cause is economic, and reservation does not satisfy that.</w:t>
      </w:r>
    </w:p>
    <w:p w14:paraId="396EA40C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Reservation Policy</w:t>
      </w:r>
    </w:p>
    <w:p w14:paraId="64983FD1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3FD51E80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What modifications should be made to the PCPNDT Act to make it more effective?</w:t>
      </w:r>
    </w:p>
    <w:p w14:paraId="6DFFEBB7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The act is stringent, but the implementation is lacking. There should be better enforcement and ethical practices in society.</w:t>
      </w:r>
    </w:p>
    <w:p w14:paraId="0E02B5CF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PCPNDT Act Modifications</w:t>
      </w:r>
    </w:p>
    <w:p w14:paraId="19057016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00A9C414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What laws protect doctors from vandalism in hospitals?</w:t>
      </w:r>
    </w:p>
    <w:p w14:paraId="0BD3DCB4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The Epidemic Diseases Act was amended to protect healthcare setups during the pandemic.</w:t>
      </w:r>
    </w:p>
    <w:p w14:paraId="59C6AA06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Protection for Doctors</w:t>
      </w:r>
    </w:p>
    <w:p w14:paraId="35759C35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7BF66E53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Should doctors go on strike?</w:t>
      </w:r>
    </w:p>
    <w:p w14:paraId="37F35486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It should be a last resort, and essential healthcare should not be disturbed.</w:t>
      </w:r>
    </w:p>
    <w:p w14:paraId="0CFE6197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Doctors' Strikes</w:t>
      </w:r>
    </w:p>
    <w:p w14:paraId="15F28738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143A2D03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Can you tell us about the textile industry in Maharashtra and Kolkata?</w:t>
      </w:r>
    </w:p>
    <w:p w14:paraId="16DD9260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The textile industry in Maharashtra was predominantly privately owned, while in Kolkata, it was different.</w:t>
      </w:r>
    </w:p>
    <w:p w14:paraId="4D452EE3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Textile Industry Comparison</w:t>
      </w:r>
    </w:p>
    <w:p w14:paraId="72249546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007FA455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What is the problem of obesity in India?</w:t>
      </w:r>
    </w:p>
    <w:p w14:paraId="3BCFF4C5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lastRenderedPageBreak/>
        <w:t>Answer:</w:t>
      </w:r>
      <w:r w:rsidRPr="00B87F40">
        <w:t> Obesity is rising due to sedentary lifestyles and the availability of processed foods.</w:t>
      </w:r>
    </w:p>
    <w:p w14:paraId="33EE03A2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Obesity in India</w:t>
      </w:r>
    </w:p>
    <w:p w14:paraId="4D0E2987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335C0B6B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What is hidden hunger?</w:t>
      </w:r>
    </w:p>
    <w:p w14:paraId="6D2EC682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Hidden hunger refers to the deprivation of micronutrients in the diet, leading to deficiency disorders.</w:t>
      </w:r>
    </w:p>
    <w:p w14:paraId="368263BC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Hidden Hunger</w:t>
      </w:r>
    </w:p>
    <w:p w14:paraId="4338FC89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7C3CFA6B" w14:textId="77777777" w:rsidR="00B87F40" w:rsidRPr="00B87F40" w:rsidRDefault="00B87F40" w:rsidP="00B87F40">
      <w:pPr>
        <w:numPr>
          <w:ilvl w:val="0"/>
          <w:numId w:val="1"/>
        </w:numPr>
      </w:pPr>
      <w:r w:rsidRPr="00B87F40">
        <w:rPr>
          <w:b/>
          <w:bCs/>
        </w:rPr>
        <w:t>Question:</w:t>
      </w:r>
      <w:r w:rsidRPr="00B87F40">
        <w:t> What is the economic potential of medical tourism in India?</w:t>
      </w:r>
    </w:p>
    <w:p w14:paraId="4A5FD53B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Answer:</w:t>
      </w:r>
      <w:r w:rsidRPr="00B87F40">
        <w:t> It is a booming sector with the potential to reach around $400 billion by 2030.</w:t>
      </w:r>
    </w:p>
    <w:p w14:paraId="598403BC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Tag:</w:t>
      </w:r>
      <w:r w:rsidRPr="00B87F40">
        <w:t> Medical Tourism Potential</w:t>
      </w:r>
    </w:p>
    <w:p w14:paraId="38903231" w14:textId="77777777" w:rsidR="00B87F40" w:rsidRPr="00B87F40" w:rsidRDefault="00B87F40" w:rsidP="00B87F40">
      <w:pPr>
        <w:numPr>
          <w:ilvl w:val="1"/>
          <w:numId w:val="1"/>
        </w:numPr>
      </w:pPr>
      <w:r w:rsidRPr="00B87F40">
        <w:rPr>
          <w:b/>
          <w:bCs/>
        </w:rPr>
        <w:t>Category:</w:t>
      </w:r>
      <w:r w:rsidRPr="00B87F40">
        <w:t> Good</w:t>
      </w:r>
    </w:p>
    <w:p w14:paraId="356526A4" w14:textId="77777777" w:rsidR="009C4937" w:rsidRPr="00B87F40" w:rsidRDefault="009C4937" w:rsidP="00B87F40"/>
    <w:sectPr w:rsidR="009C4937" w:rsidRPr="00B87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511EB"/>
    <w:multiLevelType w:val="multilevel"/>
    <w:tmpl w:val="0EDA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55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0"/>
    <w:rsid w:val="005A5A4E"/>
    <w:rsid w:val="009C4937"/>
    <w:rsid w:val="00B8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B091"/>
  <w15:chartTrackingRefBased/>
  <w15:docId w15:val="{3320B3D3-9613-446F-BA4D-C2BD99B7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Chhillar</dc:creator>
  <cp:keywords/>
  <dc:description/>
  <cp:lastModifiedBy>Love Chhillar</cp:lastModifiedBy>
  <cp:revision>1</cp:revision>
  <dcterms:created xsi:type="dcterms:W3CDTF">2024-12-08T09:01:00Z</dcterms:created>
  <dcterms:modified xsi:type="dcterms:W3CDTF">2024-12-08T09:02:00Z</dcterms:modified>
</cp:coreProperties>
</file>