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05F" w:rsidRPr="0020505F" w:rsidRDefault="0020505F" w:rsidP="00334E03">
      <w:pPr>
        <w:rPr>
          <w:rFonts w:hint="eastAsia"/>
          <w:b/>
          <w:sz w:val="30"/>
          <w:szCs w:val="30"/>
        </w:rPr>
      </w:pPr>
      <w:r>
        <w:rPr>
          <w:rFonts w:hint="eastAsia"/>
        </w:rPr>
        <w:t xml:space="preserve">                                   </w:t>
      </w:r>
      <w:r w:rsidRPr="0020505F">
        <w:rPr>
          <w:rFonts w:hint="eastAsia"/>
          <w:b/>
          <w:sz w:val="30"/>
          <w:szCs w:val="30"/>
        </w:rPr>
        <w:t>目录</w:t>
      </w:r>
    </w:p>
    <w:p w:rsidR="0020505F" w:rsidRDefault="0020505F" w:rsidP="00334E03">
      <w:pPr>
        <w:rPr>
          <w:rFonts w:hint="eastAsia"/>
        </w:rPr>
      </w:pPr>
    </w:p>
    <w:p w:rsidR="0020505F" w:rsidRDefault="0020505F" w:rsidP="0020505F">
      <w:pPr>
        <w:pStyle w:val="a6"/>
        <w:numPr>
          <w:ilvl w:val="0"/>
          <w:numId w:val="4"/>
        </w:numPr>
        <w:ind w:firstLineChars="0"/>
        <w:rPr>
          <w:rFonts w:hint="eastAsia"/>
        </w:rPr>
      </w:pPr>
      <w:r>
        <w:rPr>
          <w:rFonts w:hint="eastAsia"/>
        </w:rPr>
        <w:t>项目介绍</w:t>
      </w:r>
    </w:p>
    <w:p w:rsidR="0020505F" w:rsidRDefault="0020505F" w:rsidP="0020505F">
      <w:pPr>
        <w:rPr>
          <w:rFonts w:hint="eastAsia"/>
        </w:rPr>
      </w:pPr>
    </w:p>
    <w:p w:rsidR="0020505F" w:rsidRDefault="0020505F" w:rsidP="0020505F">
      <w:pPr>
        <w:pStyle w:val="a6"/>
        <w:numPr>
          <w:ilvl w:val="0"/>
          <w:numId w:val="4"/>
        </w:numPr>
        <w:ind w:firstLineChars="0"/>
        <w:rPr>
          <w:rFonts w:hint="eastAsia"/>
        </w:rPr>
      </w:pPr>
      <w:r>
        <w:rPr>
          <w:rFonts w:hint="eastAsia"/>
        </w:rPr>
        <w:t>UI</w:t>
      </w:r>
    </w:p>
    <w:p w:rsidR="0020505F" w:rsidRDefault="0020505F" w:rsidP="0020505F">
      <w:pPr>
        <w:pStyle w:val="a6"/>
        <w:rPr>
          <w:rFonts w:hint="eastAsia"/>
        </w:rPr>
      </w:pPr>
    </w:p>
    <w:p w:rsidR="0020505F" w:rsidRDefault="0020505F" w:rsidP="0020505F">
      <w:pPr>
        <w:pStyle w:val="a6"/>
        <w:numPr>
          <w:ilvl w:val="0"/>
          <w:numId w:val="4"/>
        </w:numPr>
        <w:ind w:firstLineChars="0"/>
        <w:rPr>
          <w:rFonts w:hint="eastAsia"/>
        </w:rPr>
      </w:pPr>
      <w:r>
        <w:rPr>
          <w:rFonts w:hint="eastAsia"/>
        </w:rPr>
        <w:t>Controller</w:t>
      </w:r>
    </w:p>
    <w:p w:rsidR="0020505F" w:rsidRDefault="0020505F" w:rsidP="0020505F">
      <w:pPr>
        <w:pStyle w:val="a6"/>
        <w:rPr>
          <w:rFonts w:hint="eastAsia"/>
        </w:rPr>
      </w:pPr>
    </w:p>
    <w:p w:rsidR="0020505F" w:rsidRDefault="0020505F" w:rsidP="0020505F">
      <w:pPr>
        <w:pStyle w:val="a6"/>
        <w:numPr>
          <w:ilvl w:val="0"/>
          <w:numId w:val="4"/>
        </w:numPr>
        <w:ind w:firstLineChars="0"/>
        <w:rPr>
          <w:rFonts w:hint="eastAsia"/>
        </w:rPr>
      </w:pPr>
      <w:r>
        <w:rPr>
          <w:rFonts w:hint="eastAsia"/>
        </w:rPr>
        <w:t>Server</w:t>
      </w:r>
    </w:p>
    <w:p w:rsidR="0020505F" w:rsidRDefault="0020505F" w:rsidP="00334E03">
      <w:pPr>
        <w:rPr>
          <w:rFonts w:hint="eastAsia"/>
        </w:rPr>
      </w:pPr>
    </w:p>
    <w:p w:rsidR="0020505F" w:rsidRDefault="0020505F" w:rsidP="00334E03">
      <w:pPr>
        <w:rPr>
          <w:rFonts w:hint="eastAsia"/>
        </w:rPr>
      </w:pPr>
    </w:p>
    <w:p w:rsidR="0020505F" w:rsidRDefault="0020505F" w:rsidP="00334E03">
      <w:pPr>
        <w:rPr>
          <w:rFonts w:hint="eastAsia"/>
        </w:rPr>
      </w:pPr>
    </w:p>
    <w:p w:rsidR="0020505F" w:rsidRDefault="0020505F" w:rsidP="00334E03">
      <w:pPr>
        <w:rPr>
          <w:rFonts w:hint="eastAsia"/>
        </w:rPr>
      </w:pPr>
    </w:p>
    <w:p w:rsidR="0020505F" w:rsidRDefault="0020505F" w:rsidP="00334E03">
      <w:pPr>
        <w:rPr>
          <w:rFonts w:hint="eastAsia"/>
        </w:rPr>
      </w:pPr>
    </w:p>
    <w:p w:rsidR="0020505F" w:rsidRDefault="0020505F" w:rsidP="00334E03">
      <w:pPr>
        <w:rPr>
          <w:rFonts w:hint="eastAsia"/>
        </w:rPr>
      </w:pPr>
    </w:p>
    <w:p w:rsidR="0020505F" w:rsidRDefault="0020505F" w:rsidP="00334E03">
      <w:pPr>
        <w:rPr>
          <w:rFonts w:hint="eastAsia"/>
        </w:rPr>
      </w:pPr>
    </w:p>
    <w:p w:rsidR="0020505F" w:rsidRDefault="0020505F" w:rsidP="00334E03">
      <w:pPr>
        <w:rPr>
          <w:rFonts w:hint="eastAsia"/>
        </w:rPr>
      </w:pPr>
    </w:p>
    <w:p w:rsidR="0020505F" w:rsidRDefault="0020505F" w:rsidP="00334E03">
      <w:pPr>
        <w:rPr>
          <w:rFonts w:hint="eastAsia"/>
        </w:rPr>
      </w:pPr>
    </w:p>
    <w:p w:rsidR="0020505F" w:rsidRDefault="0020505F" w:rsidP="00334E03">
      <w:pPr>
        <w:rPr>
          <w:rFonts w:hint="eastAsia"/>
        </w:rPr>
      </w:pPr>
    </w:p>
    <w:p w:rsidR="0020505F" w:rsidRDefault="0020505F" w:rsidP="00334E03">
      <w:pPr>
        <w:rPr>
          <w:rFonts w:hint="eastAsia"/>
        </w:rPr>
      </w:pPr>
    </w:p>
    <w:p w:rsidR="0020505F" w:rsidRDefault="0020505F" w:rsidP="00334E03">
      <w:pPr>
        <w:rPr>
          <w:rFonts w:hint="eastAsia"/>
        </w:rPr>
      </w:pPr>
    </w:p>
    <w:p w:rsidR="0020505F" w:rsidRDefault="0020505F" w:rsidP="00334E03">
      <w:pPr>
        <w:rPr>
          <w:rFonts w:hint="eastAsia"/>
        </w:rPr>
      </w:pPr>
    </w:p>
    <w:p w:rsidR="0020505F" w:rsidRDefault="0020505F" w:rsidP="00334E03">
      <w:pPr>
        <w:rPr>
          <w:rFonts w:hint="eastAsia"/>
        </w:rPr>
      </w:pPr>
    </w:p>
    <w:p w:rsidR="0020505F" w:rsidRDefault="0020505F" w:rsidP="00334E03">
      <w:pPr>
        <w:rPr>
          <w:rFonts w:hint="eastAsia"/>
        </w:rPr>
      </w:pPr>
    </w:p>
    <w:p w:rsidR="0020505F" w:rsidRDefault="0020505F" w:rsidP="00334E03">
      <w:pPr>
        <w:rPr>
          <w:rFonts w:hint="eastAsia"/>
        </w:rPr>
      </w:pPr>
    </w:p>
    <w:p w:rsidR="0020505F" w:rsidRDefault="0020505F" w:rsidP="00334E03">
      <w:pPr>
        <w:rPr>
          <w:rFonts w:hint="eastAsia"/>
        </w:rPr>
      </w:pPr>
    </w:p>
    <w:p w:rsidR="0020505F" w:rsidRDefault="0020505F" w:rsidP="00334E03">
      <w:pPr>
        <w:rPr>
          <w:rFonts w:hint="eastAsia"/>
        </w:rPr>
      </w:pPr>
    </w:p>
    <w:p w:rsidR="0020505F" w:rsidRDefault="0020505F" w:rsidP="00334E03">
      <w:pPr>
        <w:rPr>
          <w:rFonts w:hint="eastAsia"/>
        </w:rPr>
      </w:pPr>
    </w:p>
    <w:p w:rsidR="0020505F" w:rsidRDefault="0020505F" w:rsidP="00334E03">
      <w:pPr>
        <w:rPr>
          <w:rFonts w:hint="eastAsia"/>
        </w:rPr>
      </w:pPr>
    </w:p>
    <w:p w:rsidR="0020505F" w:rsidRDefault="0020505F" w:rsidP="00334E03">
      <w:pPr>
        <w:rPr>
          <w:rFonts w:hint="eastAsia"/>
        </w:rPr>
      </w:pPr>
    </w:p>
    <w:p w:rsidR="0020505F" w:rsidRDefault="0020505F" w:rsidP="00334E03">
      <w:pPr>
        <w:rPr>
          <w:rFonts w:hint="eastAsia"/>
        </w:rPr>
      </w:pPr>
    </w:p>
    <w:p w:rsidR="0020505F" w:rsidRDefault="0020505F" w:rsidP="00334E03">
      <w:pPr>
        <w:rPr>
          <w:rFonts w:hint="eastAsia"/>
        </w:rPr>
      </w:pPr>
    </w:p>
    <w:p w:rsidR="0020505F" w:rsidRDefault="0020505F" w:rsidP="00334E03">
      <w:pPr>
        <w:rPr>
          <w:rFonts w:hint="eastAsia"/>
        </w:rPr>
      </w:pPr>
    </w:p>
    <w:p w:rsidR="0020505F" w:rsidRDefault="0020505F" w:rsidP="00334E03">
      <w:pPr>
        <w:rPr>
          <w:rFonts w:hint="eastAsia"/>
        </w:rPr>
      </w:pPr>
    </w:p>
    <w:p w:rsidR="0020505F" w:rsidRDefault="0020505F" w:rsidP="00334E03">
      <w:pPr>
        <w:rPr>
          <w:rFonts w:hint="eastAsia"/>
        </w:rPr>
      </w:pPr>
    </w:p>
    <w:p w:rsidR="0020505F" w:rsidRDefault="0020505F" w:rsidP="00334E03">
      <w:pPr>
        <w:rPr>
          <w:rFonts w:hint="eastAsia"/>
        </w:rPr>
      </w:pPr>
    </w:p>
    <w:p w:rsidR="0020505F" w:rsidRDefault="0020505F" w:rsidP="00334E03">
      <w:pPr>
        <w:rPr>
          <w:rFonts w:hint="eastAsia"/>
        </w:rPr>
      </w:pPr>
    </w:p>
    <w:p w:rsidR="0020505F" w:rsidRDefault="0020505F" w:rsidP="00334E03">
      <w:pPr>
        <w:rPr>
          <w:rFonts w:hint="eastAsia"/>
        </w:rPr>
      </w:pPr>
    </w:p>
    <w:p w:rsidR="0020505F" w:rsidRDefault="0020505F" w:rsidP="00334E03">
      <w:pPr>
        <w:rPr>
          <w:rFonts w:hint="eastAsia"/>
        </w:rPr>
      </w:pPr>
    </w:p>
    <w:p w:rsidR="0020505F" w:rsidRDefault="0020505F" w:rsidP="00334E03">
      <w:pPr>
        <w:rPr>
          <w:rFonts w:hint="eastAsia"/>
        </w:rPr>
      </w:pPr>
    </w:p>
    <w:p w:rsidR="0020505F" w:rsidRDefault="0020505F" w:rsidP="00334E03">
      <w:pPr>
        <w:rPr>
          <w:rFonts w:hint="eastAsia"/>
        </w:rPr>
      </w:pPr>
    </w:p>
    <w:p w:rsidR="0020505F" w:rsidRDefault="0020505F" w:rsidP="00334E03">
      <w:pPr>
        <w:rPr>
          <w:rFonts w:hint="eastAsia"/>
        </w:rPr>
      </w:pPr>
    </w:p>
    <w:p w:rsidR="0020505F" w:rsidRDefault="0020505F" w:rsidP="00334E03">
      <w:pPr>
        <w:rPr>
          <w:rFonts w:hint="eastAsia"/>
        </w:rPr>
      </w:pPr>
    </w:p>
    <w:p w:rsidR="00334E03" w:rsidRDefault="00796721" w:rsidP="00334E03">
      <w:proofErr w:type="gramStart"/>
      <w:r>
        <w:rPr>
          <w:rFonts w:hint="eastAsia"/>
        </w:rPr>
        <w:lastRenderedPageBreak/>
        <w:t>一</w:t>
      </w:r>
      <w:proofErr w:type="gramEnd"/>
      <w:r>
        <w:rPr>
          <w:rFonts w:hint="eastAsia"/>
        </w:rPr>
        <w:t>．</w:t>
      </w:r>
      <w:r w:rsidR="00334E03">
        <w:rPr>
          <w:rFonts w:hint="eastAsia"/>
        </w:rPr>
        <w:t>项目</w:t>
      </w:r>
      <w:r w:rsidR="00334E03">
        <w:rPr>
          <w:rFonts w:hint="eastAsia"/>
        </w:rPr>
        <w:t>简介：</w:t>
      </w:r>
    </w:p>
    <w:p w:rsidR="00334E03" w:rsidRDefault="00334E03" w:rsidP="00334E03">
      <w:pPr>
        <w:pStyle w:val="a6"/>
        <w:ind w:left="420"/>
      </w:pPr>
      <w:r>
        <w:t xml:space="preserve">Chat </w:t>
      </w:r>
      <w:proofErr w:type="gramStart"/>
      <w:r>
        <w:rPr>
          <w:rFonts w:hint="eastAsia"/>
        </w:rPr>
        <w:t>安卓</w:t>
      </w:r>
      <w:proofErr w:type="gramEnd"/>
      <w:r>
        <w:t>app</w:t>
      </w:r>
      <w:r>
        <w:rPr>
          <w:rFonts w:hint="eastAsia"/>
        </w:rPr>
        <w:t>是由我们小组五位成员共同开发的聊天软件，主</w:t>
      </w:r>
      <w:proofErr w:type="gramStart"/>
      <w:r>
        <w:rPr>
          <w:rFonts w:hint="eastAsia"/>
        </w:rPr>
        <w:t>打特点</w:t>
      </w:r>
      <w:proofErr w:type="gramEnd"/>
      <w:r>
        <w:rPr>
          <w:rFonts w:hint="eastAsia"/>
        </w:rPr>
        <w:t>是摇一摇震动对方手机提醒对方接受消息以及消息已读功能。前端采用</w:t>
      </w:r>
      <w:proofErr w:type="gramStart"/>
      <w:r>
        <w:rPr>
          <w:rFonts w:hint="eastAsia"/>
        </w:rPr>
        <w:t>了安卓</w:t>
      </w:r>
      <w:proofErr w:type="gramEnd"/>
      <w:r>
        <w:t>studio</w:t>
      </w:r>
      <w:r>
        <w:rPr>
          <w:rFonts w:hint="eastAsia"/>
        </w:rPr>
        <w:t>实现。后台基于</w:t>
      </w:r>
      <w:proofErr w:type="spellStart"/>
      <w:r>
        <w:t>mysql</w:t>
      </w:r>
      <w:proofErr w:type="spellEnd"/>
      <w:r>
        <w:rPr>
          <w:rFonts w:hint="eastAsia"/>
        </w:rPr>
        <w:t>的</w:t>
      </w:r>
      <w:r>
        <w:t>tornado</w:t>
      </w:r>
      <w:r>
        <w:rPr>
          <w:rFonts w:hint="eastAsia"/>
        </w:rPr>
        <w:t>系统。前端后台采用了</w:t>
      </w:r>
      <w:r>
        <w:t>http</w:t>
      </w:r>
      <w:r>
        <w:rPr>
          <w:rFonts w:hint="eastAsia"/>
        </w:rPr>
        <w:t>通信，服务器向前端发送消息采用了“心跳”策略。经过</w:t>
      </w:r>
      <w:r>
        <w:t>ab</w:t>
      </w:r>
      <w:r>
        <w:rPr>
          <w:rFonts w:hint="eastAsia"/>
        </w:rPr>
        <w:t>等测试工具测试，在</w:t>
      </w:r>
      <w:r>
        <w:t>1G</w:t>
      </w:r>
      <w:proofErr w:type="gramStart"/>
      <w:r>
        <w:rPr>
          <w:rFonts w:hint="eastAsia"/>
        </w:rPr>
        <w:t>一</w:t>
      </w:r>
      <w:proofErr w:type="gramEnd"/>
      <w:r>
        <w:rPr>
          <w:rFonts w:hint="eastAsia"/>
        </w:rPr>
        <w:t>核的商业云服务器下，能支持每秒</w:t>
      </w:r>
      <w:r>
        <w:t>400</w:t>
      </w:r>
      <w:r>
        <w:rPr>
          <w:rFonts w:hint="eastAsia"/>
        </w:rPr>
        <w:t>多人的并发访问。</w:t>
      </w:r>
    </w:p>
    <w:p w:rsidR="00334E03" w:rsidRDefault="00334E03" w:rsidP="00CE5E13">
      <w:pPr>
        <w:rPr>
          <w:rFonts w:hint="eastAsia"/>
        </w:rPr>
      </w:pPr>
    </w:p>
    <w:p w:rsidR="00796721" w:rsidRPr="00796721" w:rsidRDefault="00796721" w:rsidP="00CE5E13">
      <w:pPr>
        <w:rPr>
          <w:rFonts w:hint="eastAsia"/>
        </w:rPr>
      </w:pPr>
    </w:p>
    <w:p w:rsidR="00CE5E13" w:rsidRPr="00796721" w:rsidRDefault="00796721" w:rsidP="00CE5E13">
      <w:r w:rsidRPr="00796721">
        <w:t>二</w:t>
      </w:r>
      <w:r w:rsidRPr="00796721">
        <w:rPr>
          <w:rFonts w:hint="eastAsia"/>
        </w:rPr>
        <w:t>．</w:t>
      </w:r>
      <w:r w:rsidR="00CE5E13" w:rsidRPr="00796721">
        <w:t>UI</w:t>
      </w:r>
      <w:r w:rsidRPr="00796721">
        <w:t>设计：</w:t>
      </w:r>
    </w:p>
    <w:p w:rsidR="00CE5E13" w:rsidRPr="00796721" w:rsidRDefault="00CE5E13" w:rsidP="00CE5E13"/>
    <w:p w:rsidR="00CE5E13" w:rsidRDefault="00CE5E13" w:rsidP="00796721">
      <w:pPr>
        <w:ind w:firstLineChars="200" w:firstLine="420"/>
      </w:pPr>
      <w:r w:rsidRPr="00796721">
        <w:rPr>
          <w:rFonts w:hint="eastAsia"/>
        </w:rPr>
        <w:t>1.</w:t>
      </w:r>
      <w:r w:rsidRPr="00796721">
        <w:rPr>
          <w:rFonts w:hint="eastAsia"/>
        </w:rPr>
        <w:t>整体</w:t>
      </w:r>
      <w:proofErr w:type="spellStart"/>
      <w:r w:rsidRPr="00796721">
        <w:rPr>
          <w:rFonts w:hint="eastAsia"/>
        </w:rPr>
        <w:t>ui</w:t>
      </w:r>
      <w:proofErr w:type="spellEnd"/>
      <w:r w:rsidRPr="00796721">
        <w:rPr>
          <w:rFonts w:hint="eastAsia"/>
        </w:rPr>
        <w:t>框架</w:t>
      </w:r>
      <w:proofErr w:type="spellStart"/>
      <w:r w:rsidRPr="00796721">
        <w:rPr>
          <w:rFonts w:hint="eastAsia"/>
        </w:rPr>
        <w:t>fragmentLayout</w:t>
      </w:r>
      <w:proofErr w:type="spellEnd"/>
    </w:p>
    <w:p w:rsidR="00CE5E13" w:rsidRDefault="00CE5E13" w:rsidP="00796721">
      <w:pPr>
        <w:ind w:leftChars="300" w:left="630" w:firstLineChars="200" w:firstLine="420"/>
      </w:pPr>
      <w:proofErr w:type="spellStart"/>
      <w:r>
        <w:rPr>
          <w:rFonts w:hint="eastAsia"/>
        </w:rPr>
        <w:t>fragmentLayout</w:t>
      </w:r>
      <w:proofErr w:type="spellEnd"/>
      <w:r>
        <w:rPr>
          <w:rFonts w:hint="eastAsia"/>
        </w:rPr>
        <w:t>是一个很好用的界面管理框架，它的样式是使应用的界面可以进行复用，即在一个</w:t>
      </w:r>
      <w:r>
        <w:rPr>
          <w:rFonts w:hint="eastAsia"/>
        </w:rPr>
        <w:t>activity</w:t>
      </w:r>
      <w:r>
        <w:rPr>
          <w:rFonts w:hint="eastAsia"/>
        </w:rPr>
        <w:t>下支持多个界面的显示，各界面之间的显示切换可以通过下方的</w:t>
      </w:r>
      <w:proofErr w:type="spellStart"/>
      <w:r>
        <w:rPr>
          <w:rFonts w:hint="eastAsia"/>
        </w:rPr>
        <w:t>fragmentTabHost</w:t>
      </w:r>
      <w:proofErr w:type="spellEnd"/>
      <w:r>
        <w:rPr>
          <w:rFonts w:hint="eastAsia"/>
        </w:rPr>
        <w:t>进行控制，在一个</w:t>
      </w:r>
      <w:r>
        <w:rPr>
          <w:rFonts w:hint="eastAsia"/>
        </w:rPr>
        <w:t>activity</w:t>
      </w:r>
      <w:r>
        <w:rPr>
          <w:rFonts w:hint="eastAsia"/>
        </w:rPr>
        <w:t>复用多个界面，在显示刷新速度上很快，大大的优化了操作的体验。</w:t>
      </w:r>
    </w:p>
    <w:p w:rsidR="00CE5E13" w:rsidRDefault="00CE5E13" w:rsidP="00CE5E13"/>
    <w:p w:rsidR="00CE5E13" w:rsidRDefault="00CE5E13" w:rsidP="00796721">
      <w:pPr>
        <w:ind w:firstLineChars="200" w:firstLine="420"/>
      </w:pPr>
      <w:r w:rsidRPr="00796721">
        <w:rPr>
          <w:rFonts w:hint="eastAsia"/>
        </w:rPr>
        <w:t>2.9.png</w:t>
      </w:r>
      <w:r w:rsidRPr="00796721">
        <w:rPr>
          <w:rFonts w:hint="eastAsia"/>
        </w:rPr>
        <w:t>的使用</w:t>
      </w:r>
    </w:p>
    <w:p w:rsidR="00CE5E13" w:rsidRDefault="00CE5E13" w:rsidP="00796721">
      <w:pPr>
        <w:ind w:leftChars="200" w:left="630" w:hangingChars="100" w:hanging="210"/>
      </w:pPr>
      <w:r>
        <w:rPr>
          <w:rFonts w:hint="eastAsia"/>
        </w:rPr>
        <w:t xml:space="preserve"> </w:t>
      </w:r>
      <w:r w:rsidR="00796721">
        <w:rPr>
          <w:rFonts w:hint="eastAsia"/>
        </w:rPr>
        <w:t xml:space="preserve">    </w:t>
      </w:r>
      <w:r>
        <w:rPr>
          <w:rFonts w:hint="eastAsia"/>
        </w:rPr>
        <w:t>.9</w:t>
      </w:r>
      <w:r>
        <w:rPr>
          <w:rFonts w:hint="eastAsia"/>
        </w:rPr>
        <w:t>图片即图片后缀名前有</w:t>
      </w:r>
      <w:r>
        <w:rPr>
          <w:rFonts w:hint="eastAsia"/>
        </w:rPr>
        <w:t>.9</w:t>
      </w:r>
      <w:r>
        <w:rPr>
          <w:rFonts w:hint="eastAsia"/>
        </w:rPr>
        <w:t>的图片，如</w:t>
      </w:r>
      <w:r>
        <w:rPr>
          <w:rFonts w:hint="eastAsia"/>
        </w:rPr>
        <w:t>pic.9.png</w:t>
      </w:r>
      <w:r>
        <w:rPr>
          <w:rFonts w:hint="eastAsia"/>
        </w:rPr>
        <w:t>、</w:t>
      </w:r>
      <w:r>
        <w:rPr>
          <w:rFonts w:hint="eastAsia"/>
        </w:rPr>
        <w:t>pic1.9.jgp</w:t>
      </w:r>
      <w:r>
        <w:rPr>
          <w:rFonts w:hint="eastAsia"/>
        </w:rPr>
        <w:t>，诸如此类的图片就称为</w:t>
      </w:r>
      <w:r>
        <w:rPr>
          <w:rFonts w:hint="eastAsia"/>
        </w:rPr>
        <w:t>.9</w:t>
      </w:r>
      <w:r>
        <w:rPr>
          <w:rFonts w:hint="eastAsia"/>
        </w:rPr>
        <w:t>图片。</w:t>
      </w:r>
      <w:r>
        <w:rPr>
          <w:rFonts w:hint="eastAsia"/>
        </w:rPr>
        <w:t>.9</w:t>
      </w:r>
      <w:r>
        <w:rPr>
          <w:rFonts w:hint="eastAsia"/>
        </w:rPr>
        <w:t>图片的作用是在图片拉伸的时候特定的区域不会发生图片失真，至于哪些部分不会失真那么得看你的图片是如何绘制的。</w:t>
      </w:r>
    </w:p>
    <w:p w:rsidR="00CE5E13" w:rsidRDefault="00CE5E13" w:rsidP="00796721">
      <w:pPr>
        <w:ind w:leftChars="300" w:left="630" w:firstLineChars="200" w:firstLine="420"/>
      </w:pPr>
      <w:r>
        <w:rPr>
          <w:rFonts w:hint="eastAsia"/>
        </w:rPr>
        <w:t>在本项目中，我们使用该类型的图片对聊天的内容进行包装，做出像交互式聊天的界面，外观如下。</w:t>
      </w:r>
    </w:p>
    <w:p w:rsidR="00CE5E13" w:rsidRDefault="00CE5E13" w:rsidP="00796721">
      <w:pPr>
        <w:ind w:firstLineChars="200" w:firstLine="420"/>
      </w:pPr>
      <w:r>
        <w:drawing>
          <wp:inline distT="0" distB="0" distL="114300" distR="114300" wp14:anchorId="35D2205E" wp14:editId="59307F21">
            <wp:extent cx="2348230" cy="1109980"/>
            <wp:effectExtent l="0" t="0" r="1397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2348230" cy="1109980"/>
                    </a:xfrm>
                    <a:prstGeom prst="rect">
                      <a:avLst/>
                    </a:prstGeom>
                    <a:noFill/>
                    <a:ln w="9525">
                      <a:noFill/>
                    </a:ln>
                  </pic:spPr>
                </pic:pic>
              </a:graphicData>
            </a:graphic>
          </wp:inline>
        </w:drawing>
      </w:r>
    </w:p>
    <w:p w:rsidR="00CE5E13" w:rsidRDefault="00CE5E13" w:rsidP="00796721">
      <w:pPr>
        <w:ind w:leftChars="300" w:left="630" w:firstLineChars="300" w:firstLine="630"/>
      </w:pPr>
      <w:r>
        <w:rPr>
          <w:rFonts w:hint="eastAsia"/>
        </w:rPr>
        <w:t>在该图中可以见到在上下左右各有一条明显的黑线，其中上边和左边的黑线较短，这是用来在包裹内容很大的时候用作拉伸的区域，即若横向文字很多需要横向拉伸时，会在上方黑线所表示的那一段区域内进行复制拉伸该边框，纵向也是同理。而右边和下边的黑线则是表示了文字显示的部分，只有在黑线对应的范围内才能显示文字，随着边框拉伸，这两条也会随之拉伸。</w:t>
      </w:r>
    </w:p>
    <w:p w:rsidR="00CE5E13" w:rsidRDefault="00CE5E13" w:rsidP="00796721">
      <w:pPr>
        <w:ind w:leftChars="300" w:left="630" w:firstLineChars="300" w:firstLine="630"/>
      </w:pPr>
      <w:r>
        <w:rPr>
          <w:rFonts w:hint="eastAsia"/>
        </w:rPr>
        <w:t>黑线的附加可以使用</w:t>
      </w:r>
      <w:r>
        <w:rPr>
          <w:rFonts w:hint="eastAsia"/>
        </w:rPr>
        <w:t>android studio</w:t>
      </w:r>
      <w:r>
        <w:rPr>
          <w:rFonts w:hint="eastAsia"/>
        </w:rPr>
        <w:t>的自带工具，但同样，由于只是</w:t>
      </w:r>
      <w:proofErr w:type="gramStart"/>
      <w:r>
        <w:rPr>
          <w:rFonts w:hint="eastAsia"/>
        </w:rPr>
        <w:t>一</w:t>
      </w:r>
      <w:proofErr w:type="gramEnd"/>
      <w:r>
        <w:rPr>
          <w:rFonts w:hint="eastAsia"/>
        </w:rPr>
        <w:t>像素宽度的黑线，在手头没有工具时使用</w:t>
      </w:r>
      <w:proofErr w:type="spellStart"/>
      <w:r>
        <w:rPr>
          <w:rFonts w:hint="eastAsia"/>
        </w:rPr>
        <w:t>photoshop</w:t>
      </w:r>
      <w:proofErr w:type="spellEnd"/>
      <w:r>
        <w:rPr>
          <w:rFonts w:hint="eastAsia"/>
        </w:rPr>
        <w:t>等工具也可以制作。</w:t>
      </w:r>
    </w:p>
    <w:p w:rsidR="00CE5E13" w:rsidRDefault="00CE5E13" w:rsidP="00CE5E13"/>
    <w:p w:rsidR="00CE5E13" w:rsidRDefault="00CE5E13" w:rsidP="00796721">
      <w:pPr>
        <w:ind w:firstLineChars="200" w:firstLine="420"/>
      </w:pPr>
      <w:r w:rsidRPr="00796721">
        <w:rPr>
          <w:rFonts w:hint="eastAsia"/>
        </w:rPr>
        <w:t>3.</w:t>
      </w:r>
      <w:r w:rsidRPr="00796721">
        <w:rPr>
          <w:rFonts w:hint="eastAsia"/>
        </w:rPr>
        <w:t>传感器的使用</w:t>
      </w:r>
    </w:p>
    <w:p w:rsidR="00CE5E13" w:rsidRDefault="00CE5E13" w:rsidP="00796721">
      <w:pPr>
        <w:ind w:leftChars="300" w:left="630" w:firstLineChars="300" w:firstLine="630"/>
      </w:pPr>
      <w:r>
        <w:rPr>
          <w:rFonts w:hint="eastAsia"/>
        </w:rPr>
        <w:t>该应用中使用了简单的传感器来进行摇一摇操作的实现，主要使用的就只有加速度传感器了，加速度传感器会向其存储数组中给出</w:t>
      </w:r>
      <w:r>
        <w:rPr>
          <w:rFonts w:hint="eastAsia"/>
        </w:rPr>
        <w:t>xyz</w:t>
      </w:r>
      <w:r>
        <w:rPr>
          <w:rFonts w:hint="eastAsia"/>
        </w:rPr>
        <w:t>三个方向上加速度的值，为了仿真摇一摇的动作，我们使用了加速度的变化量，对应手在摇的时候的方向瞬间变化的动作。</w:t>
      </w:r>
    </w:p>
    <w:p w:rsidR="00CE5E13" w:rsidRDefault="00CE5E13" w:rsidP="00CE5E13"/>
    <w:p w:rsidR="00CE5E13" w:rsidRPr="00796721" w:rsidRDefault="00CE5E13" w:rsidP="00796721">
      <w:pPr>
        <w:ind w:firstLineChars="200" w:firstLine="420"/>
      </w:pPr>
      <w:r w:rsidRPr="00796721">
        <w:rPr>
          <w:rFonts w:hint="eastAsia"/>
        </w:rPr>
        <w:t>4.</w:t>
      </w:r>
      <w:r w:rsidRPr="00796721">
        <w:rPr>
          <w:rFonts w:hint="eastAsia"/>
        </w:rPr>
        <w:t>广播和</w:t>
      </w:r>
      <w:r w:rsidRPr="00796721">
        <w:rPr>
          <w:rFonts w:hint="eastAsia"/>
        </w:rPr>
        <w:t>Notification</w:t>
      </w:r>
    </w:p>
    <w:p w:rsidR="00CE5E13" w:rsidRDefault="00CE5E13" w:rsidP="00CE5E13"/>
    <w:p w:rsidR="00CE5E13" w:rsidRDefault="00CE5E13" w:rsidP="00796721">
      <w:pPr>
        <w:ind w:leftChars="400" w:left="840" w:firstLineChars="300" w:firstLine="630"/>
        <w:rPr>
          <w:rFonts w:hint="eastAsia"/>
        </w:rPr>
      </w:pPr>
      <w:r>
        <w:rPr>
          <w:rFonts w:hint="eastAsia"/>
        </w:rPr>
        <w:lastRenderedPageBreak/>
        <w:t>该应用中，我们使用了</w:t>
      </w:r>
      <w:r>
        <w:rPr>
          <w:rFonts w:hint="eastAsia"/>
        </w:rPr>
        <w:t>Notification</w:t>
      </w:r>
      <w:r>
        <w:rPr>
          <w:rFonts w:hint="eastAsia"/>
        </w:rPr>
        <w:t>在应用在后台时给出聊天消息的通知，使用到了广播和</w:t>
      </w:r>
      <w:r>
        <w:rPr>
          <w:rFonts w:hint="eastAsia"/>
        </w:rPr>
        <w:t>Notification</w:t>
      </w:r>
      <w:r>
        <w:rPr>
          <w:rFonts w:hint="eastAsia"/>
        </w:rPr>
        <w:t>，广播负责对接收到的新消息进行广播使得在各个界面甚至后台时能够捕捉到新消息到来，从而使广播接收器能够收到消息并进行相应的动作，这里的动作便是构造一个新的</w:t>
      </w:r>
      <w:r>
        <w:rPr>
          <w:rFonts w:hint="eastAsia"/>
        </w:rPr>
        <w:t>Notification</w:t>
      </w:r>
      <w:r>
        <w:rPr>
          <w:rFonts w:hint="eastAsia"/>
        </w:rPr>
        <w:t>消息，使得用户可以及时的看到在手机上方弹出的消息进行回复。</w:t>
      </w:r>
    </w:p>
    <w:p w:rsidR="008277D0" w:rsidRDefault="008277D0" w:rsidP="008277D0">
      <w:pPr>
        <w:rPr>
          <w:rFonts w:hint="eastAsia"/>
        </w:rPr>
      </w:pPr>
    </w:p>
    <w:p w:rsidR="008277D0" w:rsidRDefault="008277D0" w:rsidP="008277D0">
      <w:pPr>
        <w:rPr>
          <w:rFonts w:hint="eastAsia"/>
        </w:rPr>
      </w:pPr>
    </w:p>
    <w:p w:rsidR="008277D0" w:rsidRDefault="000A24F3" w:rsidP="008277D0">
      <w:pPr>
        <w:rPr>
          <w:rFonts w:hint="eastAsia"/>
        </w:rPr>
      </w:pPr>
      <w:r>
        <w:rPr>
          <w:rFonts w:hint="eastAsia"/>
        </w:rPr>
        <w:t>三．</w:t>
      </w:r>
      <w:r w:rsidR="008277D0" w:rsidRPr="00796721">
        <w:rPr>
          <w:rFonts w:hint="eastAsia"/>
        </w:rPr>
        <w:t>Controller:</w:t>
      </w:r>
    </w:p>
    <w:p w:rsidR="002E4CF6" w:rsidRPr="00796721" w:rsidRDefault="002E4CF6" w:rsidP="008277D0">
      <w:pPr>
        <w:rPr>
          <w:rFonts w:hint="eastAsia"/>
        </w:rPr>
      </w:pPr>
      <w:r>
        <w:rPr>
          <w:rFonts w:hint="eastAsia"/>
        </w:rPr>
        <w:t xml:space="preserve">        </w:t>
      </w:r>
      <w:r>
        <w:rPr>
          <w:rFonts w:hint="eastAsia"/>
        </w:rPr>
        <w:t>设计架构：</w:t>
      </w:r>
    </w:p>
    <w:p w:rsidR="008277D0" w:rsidRDefault="008277D0" w:rsidP="008277D0">
      <w:pPr>
        <w:rPr>
          <w:rFonts w:hint="eastAsia"/>
        </w:rPr>
      </w:pPr>
      <w:r>
        <w:rPr>
          <w:rFonts w:hint="eastAsia"/>
        </w:rPr>
        <w:t xml:space="preserve">  </w:t>
      </w:r>
      <w:r w:rsidR="00406740" w:rsidRPr="00406740">
        <w:drawing>
          <wp:inline distT="0" distB="0" distL="0" distR="0" wp14:anchorId="5AE2D7F8" wp14:editId="4B8439AF">
            <wp:extent cx="5274310" cy="3734138"/>
            <wp:effectExtent l="0" t="0" r="254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3734138"/>
                    </a:xfrm>
                    <a:prstGeom prst="rect">
                      <a:avLst/>
                    </a:prstGeom>
                  </pic:spPr>
                </pic:pic>
              </a:graphicData>
            </a:graphic>
          </wp:inline>
        </w:drawing>
      </w:r>
    </w:p>
    <w:p w:rsidR="00406740" w:rsidRDefault="00406740" w:rsidP="008277D0">
      <w:pPr>
        <w:rPr>
          <w:rFonts w:hint="eastAsia"/>
        </w:rPr>
      </w:pPr>
    </w:p>
    <w:p w:rsidR="00406740" w:rsidRDefault="007369A5" w:rsidP="008277D0">
      <w:pPr>
        <w:rPr>
          <w:rFonts w:hint="eastAsia"/>
        </w:rPr>
      </w:pPr>
      <w:r>
        <w:rPr>
          <w:rFonts w:hint="eastAsia"/>
        </w:rPr>
        <w:t>四．</w:t>
      </w:r>
      <w:r w:rsidR="00591609">
        <w:rPr>
          <w:rFonts w:hint="eastAsia"/>
        </w:rPr>
        <w:t>Server:</w:t>
      </w:r>
    </w:p>
    <w:p w:rsidR="00C22EE7" w:rsidRDefault="00C22EE7" w:rsidP="008277D0">
      <w:pPr>
        <w:rPr>
          <w:rFonts w:hint="eastAsia"/>
        </w:rPr>
      </w:pPr>
    </w:p>
    <w:p w:rsidR="00C22EE7" w:rsidRDefault="00C22EE7" w:rsidP="007369A5">
      <w:pPr>
        <w:pStyle w:val="a6"/>
        <w:numPr>
          <w:ilvl w:val="0"/>
          <w:numId w:val="5"/>
        </w:numPr>
        <w:ind w:firstLineChars="0"/>
      </w:pPr>
      <w:r>
        <w:t>组织框架</w:t>
      </w:r>
      <w:r>
        <w:rPr>
          <w:rFonts w:hint="eastAsia"/>
        </w:rPr>
        <w:t>：</w:t>
      </w:r>
    </w:p>
    <w:p w:rsidR="00C22EE7" w:rsidRDefault="00C22EE7" w:rsidP="007369A5">
      <w:pPr>
        <w:pStyle w:val="a6"/>
        <w:ind w:left="420" w:firstLineChars="300" w:firstLine="630"/>
      </w:pPr>
      <w:r>
        <w:t>后台基于</w:t>
      </w:r>
      <w:r>
        <w:t>tornado</w:t>
      </w:r>
    </w:p>
    <w:p w:rsidR="00C22EE7" w:rsidRDefault="00C22EE7" w:rsidP="007369A5">
      <w:pPr>
        <w:pStyle w:val="a6"/>
        <w:ind w:left="420" w:firstLineChars="300" w:firstLine="630"/>
      </w:pPr>
      <w:r>
        <w:t>数据库基于</w:t>
      </w:r>
      <w:proofErr w:type="spellStart"/>
      <w:r>
        <w:t>mysql</w:t>
      </w:r>
      <w:proofErr w:type="spellEnd"/>
    </w:p>
    <w:p w:rsidR="00C22EE7" w:rsidRDefault="00C22EE7" w:rsidP="007369A5">
      <w:pPr>
        <w:pStyle w:val="a6"/>
        <w:ind w:left="420" w:firstLineChars="300" w:firstLine="630"/>
      </w:pPr>
      <w:r>
        <w:t>链接数据库采用了</w:t>
      </w:r>
      <w:proofErr w:type="spellStart"/>
      <w:r>
        <w:t>torndb</w:t>
      </w:r>
      <w:proofErr w:type="spellEnd"/>
    </w:p>
    <w:p w:rsidR="00C22EE7" w:rsidRDefault="00C22EE7" w:rsidP="007369A5">
      <w:pPr>
        <w:pStyle w:val="a6"/>
        <w:ind w:left="420" w:firstLineChars="300" w:firstLine="630"/>
      </w:pPr>
      <w:r>
        <w:t>后台架构</w:t>
      </w:r>
      <w:r>
        <w:rPr>
          <w:rFonts w:hint="eastAsia"/>
        </w:rPr>
        <w:t>：</w:t>
      </w:r>
    </w:p>
    <w:p w:rsidR="00C22EE7" w:rsidRDefault="00C22EE7" w:rsidP="007369A5">
      <w:pPr>
        <w:tabs>
          <w:tab w:val="left" w:pos="1413"/>
        </w:tabs>
        <w:ind w:firstLineChars="600" w:firstLine="1260"/>
      </w:pPr>
      <w:r>
        <w:rPr>
          <w:rFonts w:hint="eastAsia"/>
        </w:rPr>
        <w:t>---</w:t>
      </w:r>
      <w:proofErr w:type="spellStart"/>
      <w:r>
        <w:t>src</w:t>
      </w:r>
      <w:proofErr w:type="spellEnd"/>
      <w:r>
        <w:tab/>
      </w:r>
    </w:p>
    <w:p w:rsidR="00C22EE7" w:rsidRPr="00630038" w:rsidRDefault="00C22EE7" w:rsidP="00C22EE7">
      <w:pPr>
        <w:pStyle w:val="a6"/>
        <w:ind w:left="420" w:firstLineChars="0" w:firstLine="0"/>
      </w:pPr>
      <w:r>
        <w:t xml:space="preserve">  </w:t>
      </w:r>
      <w:r w:rsidR="007369A5">
        <w:rPr>
          <w:rFonts w:hint="eastAsia"/>
        </w:rPr>
        <w:t xml:space="preserve">      </w:t>
      </w:r>
      <w:r>
        <w:rPr>
          <w:rFonts w:hint="eastAsia"/>
        </w:rPr>
        <w:t>---</w:t>
      </w:r>
      <w:r>
        <w:t>api.md</w:t>
      </w:r>
      <w:r>
        <w:tab/>
      </w:r>
      <w:r>
        <w:tab/>
      </w:r>
      <w:r>
        <w:tab/>
      </w:r>
      <w:r>
        <w:tab/>
      </w:r>
      <w:proofErr w:type="spellStart"/>
      <w:r>
        <w:t>api</w:t>
      </w:r>
      <w:proofErr w:type="spellEnd"/>
      <w:r>
        <w:t>文档</w:t>
      </w:r>
    </w:p>
    <w:p w:rsidR="00C22EE7" w:rsidRDefault="00C22EE7" w:rsidP="007369A5">
      <w:pPr>
        <w:pStyle w:val="a6"/>
        <w:ind w:left="420" w:firstLineChars="400" w:firstLine="840"/>
      </w:pPr>
      <w:r>
        <w:rPr>
          <w:rFonts w:hint="eastAsia"/>
        </w:rPr>
        <w:t>---</w:t>
      </w:r>
      <w:r>
        <w:t>app.py</w:t>
      </w:r>
      <w:r>
        <w:tab/>
      </w:r>
      <w:r>
        <w:tab/>
      </w:r>
      <w:r>
        <w:tab/>
      </w:r>
      <w:r>
        <w:tab/>
      </w:r>
      <w:r>
        <w:t>程序主入口</w:t>
      </w:r>
    </w:p>
    <w:p w:rsidR="00C22EE7" w:rsidRDefault="00C22EE7" w:rsidP="007369A5">
      <w:pPr>
        <w:pStyle w:val="a6"/>
        <w:ind w:left="420" w:firstLineChars="400" w:firstLine="840"/>
      </w:pPr>
      <w:r>
        <w:rPr>
          <w:rFonts w:hint="eastAsia"/>
        </w:rPr>
        <w:t>---</w:t>
      </w:r>
      <w:r>
        <w:t>settings.py</w:t>
      </w:r>
      <w:r>
        <w:tab/>
      </w:r>
      <w:r>
        <w:tab/>
      </w:r>
      <w:r>
        <w:tab/>
      </w:r>
      <w:r>
        <w:t>设置文件</w:t>
      </w:r>
      <w:r>
        <w:rPr>
          <w:rFonts w:hint="eastAsia"/>
        </w:rPr>
        <w:t>，</w:t>
      </w:r>
      <w:r>
        <w:t>包含数据库链接需要的用户名密码等</w:t>
      </w:r>
    </w:p>
    <w:p w:rsidR="00C22EE7" w:rsidRDefault="00C22EE7" w:rsidP="007369A5">
      <w:pPr>
        <w:pStyle w:val="a6"/>
        <w:ind w:left="420" w:firstLineChars="400" w:firstLine="840"/>
      </w:pPr>
      <w:r>
        <w:rPr>
          <w:rFonts w:hint="eastAsia"/>
        </w:rPr>
        <w:t>---</w:t>
      </w:r>
      <w:proofErr w:type="spellStart"/>
      <w:r>
        <w:t>my.sql</w:t>
      </w:r>
      <w:proofErr w:type="spellEnd"/>
      <w:r>
        <w:tab/>
      </w:r>
      <w:r>
        <w:tab/>
      </w:r>
      <w:r>
        <w:tab/>
      </w:r>
      <w:r>
        <w:tab/>
      </w:r>
      <w:r>
        <w:t>数据库初始化文件</w:t>
      </w:r>
    </w:p>
    <w:p w:rsidR="00C22EE7" w:rsidRDefault="00C22EE7" w:rsidP="007369A5">
      <w:pPr>
        <w:pStyle w:val="a6"/>
        <w:ind w:left="420" w:firstLineChars="400" w:firstLine="840"/>
      </w:pPr>
      <w:r>
        <w:rPr>
          <w:rFonts w:hint="eastAsia"/>
        </w:rPr>
        <w:t>---</w:t>
      </w:r>
      <w:r>
        <w:t>urls.py</w:t>
      </w:r>
      <w:r>
        <w:tab/>
      </w:r>
      <w:r>
        <w:tab/>
      </w:r>
      <w:r>
        <w:tab/>
      </w:r>
      <w:r>
        <w:tab/>
      </w:r>
      <w:r>
        <w:t>路由设置</w:t>
      </w:r>
    </w:p>
    <w:p w:rsidR="00C22EE7" w:rsidRDefault="00C22EE7" w:rsidP="007369A5">
      <w:pPr>
        <w:pStyle w:val="a6"/>
        <w:ind w:left="420" w:firstLineChars="300" w:firstLine="630"/>
      </w:pPr>
      <w:r>
        <w:t>handler</w:t>
      </w:r>
      <w:r>
        <w:t>文件夹</w:t>
      </w:r>
    </w:p>
    <w:p w:rsidR="00C22EE7" w:rsidRDefault="00C22EE7" w:rsidP="00C22EE7">
      <w:pPr>
        <w:pStyle w:val="a6"/>
        <w:ind w:left="420" w:firstLineChars="0" w:firstLine="210"/>
      </w:pPr>
      <w:r>
        <w:lastRenderedPageBreak/>
        <w:tab/>
      </w:r>
      <w:r w:rsidR="007369A5">
        <w:rPr>
          <w:rFonts w:hint="eastAsia"/>
        </w:rPr>
        <w:t xml:space="preserve">    </w:t>
      </w:r>
      <w:r>
        <w:rPr>
          <w:rFonts w:hint="eastAsia"/>
        </w:rPr>
        <w:t>---base</w:t>
      </w:r>
      <w:r>
        <w:t>.py</w:t>
      </w:r>
      <w:r>
        <w:t>等</w:t>
      </w:r>
      <w:r>
        <w:tab/>
      </w:r>
      <w:r>
        <w:tab/>
      </w:r>
      <w:r>
        <w:tab/>
      </w:r>
      <w:r>
        <w:t>具体的路由处理文件</w:t>
      </w:r>
    </w:p>
    <w:p w:rsidR="00C22EE7" w:rsidRDefault="00C22EE7" w:rsidP="007369A5">
      <w:pPr>
        <w:pStyle w:val="a6"/>
        <w:ind w:left="420"/>
      </w:pPr>
      <w:proofErr w:type="spellStart"/>
      <w:r>
        <w:t>Logconfig</w:t>
      </w:r>
      <w:proofErr w:type="spellEnd"/>
      <w:r>
        <w:t>文件夹</w:t>
      </w:r>
    </w:p>
    <w:p w:rsidR="00C22EE7" w:rsidRDefault="00C22EE7" w:rsidP="00C22EE7">
      <w:pPr>
        <w:pStyle w:val="a6"/>
        <w:ind w:left="420" w:firstLineChars="0" w:firstLine="210"/>
      </w:pPr>
      <w:r>
        <w:tab/>
      </w:r>
      <w:r w:rsidR="007369A5">
        <w:rPr>
          <w:rFonts w:hint="eastAsia"/>
        </w:rPr>
        <w:t xml:space="preserve">   </w:t>
      </w:r>
      <w:r>
        <w:rPr>
          <w:rFonts w:hint="eastAsia"/>
        </w:rPr>
        <w:t>---</w:t>
      </w:r>
      <w:r>
        <w:t>logconfig.py</w:t>
      </w:r>
      <w:r>
        <w:tab/>
      </w:r>
      <w:r>
        <w:tab/>
      </w:r>
      <w:r>
        <w:tab/>
      </w:r>
      <w:r>
        <w:t>日志设置</w:t>
      </w:r>
    </w:p>
    <w:p w:rsidR="00C22EE7" w:rsidRDefault="00C22EE7" w:rsidP="007369A5">
      <w:pPr>
        <w:pStyle w:val="a6"/>
        <w:ind w:left="420"/>
      </w:pPr>
      <w:proofErr w:type="spellStart"/>
      <w:r>
        <w:t>myssqlDb</w:t>
      </w:r>
      <w:proofErr w:type="spellEnd"/>
      <w:r>
        <w:t>文件夹</w:t>
      </w:r>
    </w:p>
    <w:p w:rsidR="00C22EE7" w:rsidRDefault="00C22EE7" w:rsidP="00C22EE7">
      <w:pPr>
        <w:pStyle w:val="a6"/>
        <w:ind w:left="420" w:firstLineChars="0" w:firstLine="210"/>
      </w:pPr>
      <w:r>
        <w:tab/>
      </w:r>
      <w:r w:rsidR="007369A5">
        <w:rPr>
          <w:rFonts w:hint="eastAsia"/>
        </w:rPr>
        <w:t xml:space="preserve">   </w:t>
      </w:r>
      <w:r>
        <w:rPr>
          <w:rFonts w:hint="eastAsia"/>
        </w:rPr>
        <w:t>---</w:t>
      </w:r>
      <w:r>
        <w:t>mysqlDb_helper</w:t>
      </w:r>
      <w:r>
        <w:rPr>
          <w:rFonts w:hint="eastAsia"/>
        </w:rPr>
        <w:t>.py</w:t>
      </w:r>
      <w:r>
        <w:rPr>
          <w:rFonts w:hint="eastAsia"/>
        </w:rPr>
        <w:tab/>
      </w:r>
      <w:r>
        <w:rPr>
          <w:rFonts w:hint="eastAsia"/>
        </w:rPr>
        <w:t>所有与数据库操作有关的命令，增删改查</w:t>
      </w:r>
    </w:p>
    <w:p w:rsidR="00C22EE7" w:rsidRDefault="00C22EE7" w:rsidP="00C22EE7"/>
    <w:p w:rsidR="00C22EE7" w:rsidRDefault="00C22EE7" w:rsidP="00F626F8">
      <w:pPr>
        <w:pStyle w:val="a6"/>
        <w:numPr>
          <w:ilvl w:val="0"/>
          <w:numId w:val="5"/>
        </w:numPr>
        <w:ind w:firstLineChars="0"/>
      </w:pPr>
      <w:r>
        <w:t>接口介绍</w:t>
      </w:r>
      <w:r>
        <w:rPr>
          <w:rFonts w:hint="eastAsia"/>
        </w:rPr>
        <w:t>：</w:t>
      </w:r>
    </w:p>
    <w:p w:rsidR="00C22EE7" w:rsidRDefault="00C22EE7" w:rsidP="00F626F8">
      <w:pPr>
        <w:pStyle w:val="a6"/>
        <w:ind w:left="420" w:firstLineChars="300" w:firstLine="630"/>
      </w:pPr>
      <w:r>
        <w:t>详情参考</w:t>
      </w:r>
      <w:r>
        <w:t>api</w:t>
      </w:r>
      <w:r>
        <w:rPr>
          <w:rFonts w:hint="eastAsia"/>
        </w:rPr>
        <w:t>.md</w:t>
      </w:r>
      <w:r>
        <w:rPr>
          <w:rFonts w:hint="eastAsia"/>
        </w:rPr>
        <w:t>接口文档</w:t>
      </w:r>
    </w:p>
    <w:p w:rsidR="00C22EE7" w:rsidRDefault="00C22EE7" w:rsidP="00F626F8">
      <w:pPr>
        <w:pStyle w:val="a6"/>
        <w:ind w:left="420" w:firstLineChars="300" w:firstLine="630"/>
      </w:pPr>
      <w:r>
        <w:t>方法全部为</w:t>
      </w:r>
      <w:r>
        <w:t>post</w:t>
      </w:r>
      <w:r>
        <w:rPr>
          <w:rFonts w:hint="eastAsia"/>
        </w:rPr>
        <w:t>，</w:t>
      </w:r>
      <w:r>
        <w:t>格式全为</w:t>
      </w:r>
      <w:proofErr w:type="spellStart"/>
      <w:r>
        <w:t>json</w:t>
      </w:r>
      <w:proofErr w:type="spellEnd"/>
    </w:p>
    <w:p w:rsidR="00C22EE7" w:rsidRDefault="00C22EE7" w:rsidP="00C22EE7">
      <w:pPr>
        <w:rPr>
          <w:rFonts w:hint="eastAsia"/>
        </w:rPr>
      </w:pPr>
    </w:p>
    <w:p w:rsidR="00F626F8" w:rsidRDefault="00F626F8" w:rsidP="00C22EE7">
      <w:pPr>
        <w:rPr>
          <w:rFonts w:hint="eastAsia"/>
        </w:rPr>
      </w:pPr>
      <w:r>
        <w:rPr>
          <w:rFonts w:hint="eastAsia"/>
        </w:rPr>
        <w:t>关键技术说明：</w:t>
      </w:r>
    </w:p>
    <w:p w:rsidR="00F626F8" w:rsidRDefault="00F626F8" w:rsidP="00C22EE7"/>
    <w:p w:rsidR="00C22EE7" w:rsidRDefault="00C22EE7" w:rsidP="00C22EE7">
      <w:pPr>
        <w:pStyle w:val="a6"/>
        <w:numPr>
          <w:ilvl w:val="0"/>
          <w:numId w:val="3"/>
        </w:numPr>
        <w:ind w:firstLineChars="0"/>
      </w:pPr>
      <w:r>
        <w:t>心跳服务</w:t>
      </w:r>
      <w:r>
        <w:rPr>
          <w:rFonts w:hint="eastAsia"/>
        </w:rPr>
        <w:t>：</w:t>
      </w:r>
    </w:p>
    <w:p w:rsidR="00C22EE7" w:rsidRDefault="00C22EE7" w:rsidP="00C22EE7">
      <w:pPr>
        <w:pStyle w:val="a6"/>
        <w:ind w:left="420"/>
      </w:pPr>
      <w:r>
        <w:t>移动</w:t>
      </w:r>
      <w:proofErr w:type="gramStart"/>
      <w:r>
        <w:t>端保持</w:t>
      </w:r>
      <w:proofErr w:type="gramEnd"/>
      <w:r>
        <w:t>与服务器通信的解决方案</w:t>
      </w:r>
    </w:p>
    <w:p w:rsidR="00C22EE7" w:rsidRDefault="00C22EE7" w:rsidP="00C22EE7">
      <w:pPr>
        <w:pStyle w:val="a6"/>
        <w:ind w:left="420"/>
      </w:pPr>
      <w:r>
        <w:t>我们参考了各大网站保持通信的方式</w:t>
      </w:r>
      <w:r>
        <w:rPr>
          <w:rFonts w:hint="eastAsia"/>
        </w:rPr>
        <w:t>，</w:t>
      </w:r>
      <w:r>
        <w:t>有建立长</w:t>
      </w:r>
      <w:proofErr w:type="spellStart"/>
      <w:r>
        <w:t>tcp</w:t>
      </w:r>
      <w:proofErr w:type="spellEnd"/>
      <w:r>
        <w:t>连接的</w:t>
      </w:r>
      <w:r>
        <w:rPr>
          <w:rFonts w:hint="eastAsia"/>
        </w:rPr>
        <w:t>，</w:t>
      </w:r>
      <w:r>
        <w:t>由服务器</w:t>
      </w:r>
      <w:r>
        <w:t>push</w:t>
      </w:r>
      <w:r>
        <w:t>信息给客户端</w:t>
      </w:r>
      <w:r>
        <w:rPr>
          <w:rFonts w:hint="eastAsia"/>
        </w:rPr>
        <w:t>。不过更多的论坛、网站运用的还是这种“心跳策略”。我们曾尝试</w:t>
      </w:r>
      <w:proofErr w:type="gramStart"/>
      <w:r>
        <w:rPr>
          <w:rFonts w:hint="eastAsia"/>
        </w:rPr>
        <w:t>过保持</w:t>
      </w:r>
      <w:proofErr w:type="spellStart"/>
      <w:proofErr w:type="gramEnd"/>
      <w:r>
        <w:rPr>
          <w:rFonts w:hint="eastAsia"/>
        </w:rPr>
        <w:t>tcp</w:t>
      </w:r>
      <w:proofErr w:type="spellEnd"/>
      <w:r>
        <w:rPr>
          <w:rFonts w:hint="eastAsia"/>
        </w:rPr>
        <w:t>链接不</w:t>
      </w:r>
      <w:r>
        <w:rPr>
          <w:rFonts w:hint="eastAsia"/>
        </w:rPr>
        <w:t>close</w:t>
      </w:r>
      <w:r>
        <w:rPr>
          <w:rFonts w:hint="eastAsia"/>
        </w:rPr>
        <w:t>，发现最多只能支持百人左右的链接就无法建立新的链接了。因而最终我们决定采用“心跳策略”。在“心跳”中提醒客户机应该去哪个接口提取新信息，当没有新消息的时候返回</w:t>
      </w:r>
      <w:r>
        <w:rPr>
          <w:rFonts w:hint="eastAsia"/>
        </w:rPr>
        <w:t>403</w:t>
      </w:r>
      <w:r>
        <w:rPr>
          <w:rFonts w:hint="eastAsia"/>
        </w:rPr>
        <w:t>。我们最终心跳的频率定在了每秒一次，其实更多时候是</w:t>
      </w:r>
      <w:r>
        <w:rPr>
          <w:rFonts w:hint="eastAsia"/>
        </w:rPr>
        <w:t>403</w:t>
      </w:r>
      <w:r>
        <w:rPr>
          <w:rFonts w:hint="eastAsia"/>
        </w:rPr>
        <w:t>的返回值的，对客户机和服务器的压力都不是很大。</w:t>
      </w:r>
    </w:p>
    <w:p w:rsidR="00C22EE7" w:rsidRDefault="00C22EE7" w:rsidP="00C22EE7"/>
    <w:p w:rsidR="00C22EE7" w:rsidRDefault="00C22EE7" w:rsidP="00C22EE7">
      <w:pPr>
        <w:pStyle w:val="a6"/>
        <w:numPr>
          <w:ilvl w:val="0"/>
          <w:numId w:val="3"/>
        </w:numPr>
        <w:ind w:firstLineChars="0"/>
      </w:pPr>
      <w:r>
        <w:t>一键部署</w:t>
      </w:r>
    </w:p>
    <w:p w:rsidR="00C22EE7" w:rsidRDefault="00C22EE7" w:rsidP="00C22EE7">
      <w:pPr>
        <w:pStyle w:val="a6"/>
        <w:ind w:left="420"/>
      </w:pPr>
      <w:r>
        <w:t>后台的技术</w:t>
      </w:r>
      <w:proofErr w:type="gramStart"/>
      <w:r>
        <w:t>栈</w:t>
      </w:r>
      <w:proofErr w:type="gramEnd"/>
      <w:r>
        <w:t>是</w:t>
      </w:r>
      <w:proofErr w:type="spellStart"/>
      <w:r>
        <w:t>ubuntu</w:t>
      </w:r>
      <w:proofErr w:type="spellEnd"/>
      <w:r>
        <w:t xml:space="preserve"> + </w:t>
      </w:r>
      <w:proofErr w:type="spellStart"/>
      <w:r>
        <w:t>mysql</w:t>
      </w:r>
      <w:proofErr w:type="spellEnd"/>
      <w:r>
        <w:rPr>
          <w:rFonts w:hint="eastAsia"/>
        </w:rPr>
        <w:t>-</w:t>
      </w:r>
      <w:r>
        <w:t>client + python2.7 + tornado</w:t>
      </w:r>
    </w:p>
    <w:p w:rsidR="00C22EE7" w:rsidRDefault="00C22EE7" w:rsidP="00C22EE7">
      <w:pPr>
        <w:pStyle w:val="a6"/>
        <w:ind w:left="420"/>
      </w:pPr>
      <w:r>
        <w:t>采用了</w:t>
      </w:r>
      <w:proofErr w:type="spellStart"/>
      <w:r>
        <w:t>docker</w:t>
      </w:r>
      <w:proofErr w:type="spellEnd"/>
      <w:r>
        <w:t>实现了一键部署</w:t>
      </w:r>
      <w:r>
        <w:rPr>
          <w:rFonts w:hint="eastAsia"/>
        </w:rPr>
        <w:t>，利用了网络上的镜像以及对他人编写好的</w:t>
      </w:r>
      <w:proofErr w:type="spellStart"/>
      <w:r>
        <w:rPr>
          <w:rFonts w:hint="eastAsia"/>
        </w:rPr>
        <w:t>dockercompose</w:t>
      </w:r>
      <w:proofErr w:type="spellEnd"/>
      <w:r>
        <w:rPr>
          <w:rFonts w:hint="eastAsia"/>
        </w:rPr>
        <w:t>进行修改。</w:t>
      </w:r>
      <w:proofErr w:type="spellStart"/>
      <w:r>
        <w:t>mysql</w:t>
      </w:r>
      <w:proofErr w:type="spellEnd"/>
      <w:r>
        <w:rPr>
          <w:rFonts w:hint="eastAsia"/>
        </w:rPr>
        <w:t>-</w:t>
      </w:r>
      <w:r>
        <w:t>server</w:t>
      </w:r>
      <w:r>
        <w:t>部分我们打算专门处理</w:t>
      </w:r>
      <w:r>
        <w:rPr>
          <w:rFonts w:hint="eastAsia"/>
        </w:rPr>
        <w:t>，</w:t>
      </w:r>
      <w:r>
        <w:t>这在各大公司也是很常见的</w:t>
      </w:r>
      <w:r>
        <w:rPr>
          <w:rFonts w:hint="eastAsia"/>
        </w:rPr>
        <w:t>。</w:t>
      </w:r>
      <w:r>
        <w:t>本次我们采用了一齐部署在同一台云服务器下</w:t>
      </w:r>
      <w:r>
        <w:rPr>
          <w:rFonts w:hint="eastAsia"/>
        </w:rPr>
        <w:t>，</w:t>
      </w:r>
      <w:r>
        <w:t>实现了公网访问</w:t>
      </w:r>
      <w:r>
        <w:rPr>
          <w:rFonts w:hint="eastAsia"/>
        </w:rPr>
        <w:t>。</w:t>
      </w:r>
      <w:bookmarkStart w:id="0" w:name="_GoBack"/>
      <w:bookmarkEnd w:id="0"/>
    </w:p>
    <w:p w:rsidR="00591609" w:rsidRPr="00C22EE7" w:rsidRDefault="00591609" w:rsidP="008277D0"/>
    <w:p w:rsidR="005954DB" w:rsidRPr="00CE5E13" w:rsidRDefault="005954DB"/>
    <w:sectPr w:rsidR="005954DB" w:rsidRPr="00CE5E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0271" w:rsidRDefault="00D00271" w:rsidP="00CE5E13">
      <w:r>
        <w:separator/>
      </w:r>
    </w:p>
  </w:endnote>
  <w:endnote w:type="continuationSeparator" w:id="0">
    <w:p w:rsidR="00D00271" w:rsidRDefault="00D00271" w:rsidP="00CE5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0271" w:rsidRDefault="00D00271" w:rsidP="00CE5E13">
      <w:r>
        <w:separator/>
      </w:r>
    </w:p>
  </w:footnote>
  <w:footnote w:type="continuationSeparator" w:id="0">
    <w:p w:rsidR="00D00271" w:rsidRDefault="00D00271" w:rsidP="00CE5E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C7198"/>
    <w:multiLevelType w:val="hybridMultilevel"/>
    <w:tmpl w:val="87E27498"/>
    <w:lvl w:ilvl="0" w:tplc="8E06F8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153B67"/>
    <w:multiLevelType w:val="hybridMultilevel"/>
    <w:tmpl w:val="BEBCC230"/>
    <w:lvl w:ilvl="0" w:tplc="FD1824A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18B0EF2"/>
    <w:multiLevelType w:val="hybridMultilevel"/>
    <w:tmpl w:val="3DCACEFE"/>
    <w:lvl w:ilvl="0" w:tplc="D15AFE74">
      <w:start w:val="1"/>
      <w:numFmt w:val="japaneseCounting"/>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74746574"/>
    <w:multiLevelType w:val="hybridMultilevel"/>
    <w:tmpl w:val="E05252EE"/>
    <w:lvl w:ilvl="0" w:tplc="06DC91F4">
      <w:start w:val="1"/>
      <w:numFmt w:val="bullet"/>
      <w:lvlText w:val="-"/>
      <w:lvlJc w:val="left"/>
      <w:pPr>
        <w:ind w:left="1410" w:hanging="360"/>
      </w:pPr>
      <w:rPr>
        <w:rFonts w:ascii="Calibri" w:eastAsiaTheme="minorEastAsia" w:hAnsi="Calibri" w:cs="Calibri"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4">
    <w:nsid w:val="7D2250EE"/>
    <w:multiLevelType w:val="hybridMultilevel"/>
    <w:tmpl w:val="CF6ABF24"/>
    <w:lvl w:ilvl="0" w:tplc="D6340018">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D9D"/>
    <w:rsid w:val="00023058"/>
    <w:rsid w:val="000A24F3"/>
    <w:rsid w:val="0020505F"/>
    <w:rsid w:val="002E4CF6"/>
    <w:rsid w:val="003208EE"/>
    <w:rsid w:val="00334E03"/>
    <w:rsid w:val="00396638"/>
    <w:rsid w:val="00406740"/>
    <w:rsid w:val="00591609"/>
    <w:rsid w:val="00593A2E"/>
    <w:rsid w:val="005954DB"/>
    <w:rsid w:val="006F2F1E"/>
    <w:rsid w:val="007369A5"/>
    <w:rsid w:val="00796721"/>
    <w:rsid w:val="008277D0"/>
    <w:rsid w:val="00892175"/>
    <w:rsid w:val="00926DE0"/>
    <w:rsid w:val="00AF26DB"/>
    <w:rsid w:val="00B37716"/>
    <w:rsid w:val="00BD1E1F"/>
    <w:rsid w:val="00C22EE7"/>
    <w:rsid w:val="00C70D9D"/>
    <w:rsid w:val="00CE5E13"/>
    <w:rsid w:val="00D00271"/>
    <w:rsid w:val="00D43F54"/>
    <w:rsid w:val="00F62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5E13"/>
    <w:pPr>
      <w:widowControl w:val="0"/>
      <w:jc w:val="both"/>
    </w:pPr>
    <w:rPr>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5E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5E13"/>
    <w:rPr>
      <w:sz w:val="18"/>
      <w:szCs w:val="18"/>
    </w:rPr>
  </w:style>
  <w:style w:type="paragraph" w:styleId="a4">
    <w:name w:val="footer"/>
    <w:basedOn w:val="a"/>
    <w:link w:val="Char0"/>
    <w:uiPriority w:val="99"/>
    <w:unhideWhenUsed/>
    <w:rsid w:val="00CE5E13"/>
    <w:pPr>
      <w:tabs>
        <w:tab w:val="center" w:pos="4153"/>
        <w:tab w:val="right" w:pos="8306"/>
      </w:tabs>
      <w:snapToGrid w:val="0"/>
      <w:jc w:val="left"/>
    </w:pPr>
    <w:rPr>
      <w:sz w:val="18"/>
      <w:szCs w:val="18"/>
    </w:rPr>
  </w:style>
  <w:style w:type="character" w:customStyle="1" w:styleId="Char0">
    <w:name w:val="页脚 Char"/>
    <w:basedOn w:val="a0"/>
    <w:link w:val="a4"/>
    <w:uiPriority w:val="99"/>
    <w:rsid w:val="00CE5E13"/>
    <w:rPr>
      <w:sz w:val="18"/>
      <w:szCs w:val="18"/>
    </w:rPr>
  </w:style>
  <w:style w:type="paragraph" w:styleId="a5">
    <w:name w:val="Balloon Text"/>
    <w:basedOn w:val="a"/>
    <w:link w:val="Char1"/>
    <w:uiPriority w:val="99"/>
    <w:semiHidden/>
    <w:unhideWhenUsed/>
    <w:rsid w:val="00CE5E13"/>
    <w:rPr>
      <w:sz w:val="18"/>
      <w:szCs w:val="18"/>
    </w:rPr>
  </w:style>
  <w:style w:type="character" w:customStyle="1" w:styleId="Char1">
    <w:name w:val="批注框文本 Char"/>
    <w:basedOn w:val="a0"/>
    <w:link w:val="a5"/>
    <w:uiPriority w:val="99"/>
    <w:semiHidden/>
    <w:rsid w:val="00CE5E13"/>
    <w:rPr>
      <w:sz w:val="18"/>
      <w:szCs w:val="18"/>
    </w:rPr>
  </w:style>
  <w:style w:type="paragraph" w:styleId="a6">
    <w:name w:val="List Paragraph"/>
    <w:basedOn w:val="a"/>
    <w:uiPriority w:val="34"/>
    <w:qFormat/>
    <w:rsid w:val="00CE5E1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5E13"/>
    <w:pPr>
      <w:widowControl w:val="0"/>
      <w:jc w:val="both"/>
    </w:pPr>
    <w:rPr>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5E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5E13"/>
    <w:rPr>
      <w:sz w:val="18"/>
      <w:szCs w:val="18"/>
    </w:rPr>
  </w:style>
  <w:style w:type="paragraph" w:styleId="a4">
    <w:name w:val="footer"/>
    <w:basedOn w:val="a"/>
    <w:link w:val="Char0"/>
    <w:uiPriority w:val="99"/>
    <w:unhideWhenUsed/>
    <w:rsid w:val="00CE5E13"/>
    <w:pPr>
      <w:tabs>
        <w:tab w:val="center" w:pos="4153"/>
        <w:tab w:val="right" w:pos="8306"/>
      </w:tabs>
      <w:snapToGrid w:val="0"/>
      <w:jc w:val="left"/>
    </w:pPr>
    <w:rPr>
      <w:sz w:val="18"/>
      <w:szCs w:val="18"/>
    </w:rPr>
  </w:style>
  <w:style w:type="character" w:customStyle="1" w:styleId="Char0">
    <w:name w:val="页脚 Char"/>
    <w:basedOn w:val="a0"/>
    <w:link w:val="a4"/>
    <w:uiPriority w:val="99"/>
    <w:rsid w:val="00CE5E13"/>
    <w:rPr>
      <w:sz w:val="18"/>
      <w:szCs w:val="18"/>
    </w:rPr>
  </w:style>
  <w:style w:type="paragraph" w:styleId="a5">
    <w:name w:val="Balloon Text"/>
    <w:basedOn w:val="a"/>
    <w:link w:val="Char1"/>
    <w:uiPriority w:val="99"/>
    <w:semiHidden/>
    <w:unhideWhenUsed/>
    <w:rsid w:val="00CE5E13"/>
    <w:rPr>
      <w:sz w:val="18"/>
      <w:szCs w:val="18"/>
    </w:rPr>
  </w:style>
  <w:style w:type="character" w:customStyle="1" w:styleId="Char1">
    <w:name w:val="批注框文本 Char"/>
    <w:basedOn w:val="a0"/>
    <w:link w:val="a5"/>
    <w:uiPriority w:val="99"/>
    <w:semiHidden/>
    <w:rsid w:val="00CE5E13"/>
    <w:rPr>
      <w:sz w:val="18"/>
      <w:szCs w:val="18"/>
    </w:rPr>
  </w:style>
  <w:style w:type="paragraph" w:styleId="a6">
    <w:name w:val="List Paragraph"/>
    <w:basedOn w:val="a"/>
    <w:uiPriority w:val="34"/>
    <w:qFormat/>
    <w:rsid w:val="00CE5E1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803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E2986-D6D3-499D-A1DD-ABE6D1899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304</Words>
  <Characters>1736</Characters>
  <Application>Microsoft Office Word</Application>
  <DocSecurity>0</DocSecurity>
  <Lines>14</Lines>
  <Paragraphs>4</Paragraphs>
  <ScaleCrop>false</ScaleCrop>
  <Company> </Company>
  <LinksUpToDate>false</LinksUpToDate>
  <CharactersWithSpaces>2036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hty</dc:creator>
  <cp:keywords/>
  <dc:description/>
  <cp:lastModifiedBy>hty</cp:lastModifiedBy>
  <cp:revision>27</cp:revision>
  <dcterms:created xsi:type="dcterms:W3CDTF">2017-06-18T03:22:00Z</dcterms:created>
  <dcterms:modified xsi:type="dcterms:W3CDTF">2017-06-18T03:42:00Z</dcterms:modified>
</cp:coreProperties>
</file>