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FB85" w14:textId="224D6B18" w:rsidR="00D82AB3" w:rsidRDefault="00D82AB3" w:rsidP="00D82AB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Report</w:t>
      </w:r>
    </w:p>
    <w:p w14:paraId="1B3D48DA" w14:textId="77777777" w:rsidR="00D82AB3" w:rsidRDefault="00D82AB3" w:rsidP="00D82AB3">
      <w:pPr>
        <w:rPr>
          <w:rFonts w:ascii="Times New Roman" w:hAnsi="Times New Roman" w:cs="Times New Roman"/>
          <w:b/>
          <w:bCs/>
          <w:sz w:val="24"/>
          <w:szCs w:val="24"/>
          <w:u w:val="single"/>
        </w:rPr>
      </w:pPr>
    </w:p>
    <w:p w14:paraId="7A3615C3" w14:textId="040A8FEC" w:rsidR="008122EB" w:rsidRPr="008122EB" w:rsidRDefault="008122EB" w:rsidP="008122EB">
      <w:pPr>
        <w:rPr>
          <w:rFonts w:ascii="Times New Roman" w:hAnsi="Times New Roman" w:cs="Times New Roman"/>
          <w:b/>
          <w:bCs/>
          <w:sz w:val="24"/>
          <w:szCs w:val="24"/>
        </w:rPr>
      </w:pPr>
      <w:r>
        <w:rPr>
          <w:rFonts w:ascii="Times New Roman" w:hAnsi="Times New Roman" w:cs="Times New Roman"/>
          <w:b/>
          <w:bCs/>
          <w:sz w:val="24"/>
          <w:szCs w:val="24"/>
          <w:u w:val="single"/>
        </w:rPr>
        <w:t>Problem Being Addressed</w:t>
      </w:r>
      <w:r>
        <w:rPr>
          <w:rFonts w:ascii="Times New Roman" w:hAnsi="Times New Roman" w:cs="Times New Roman"/>
          <w:b/>
          <w:bCs/>
          <w:sz w:val="24"/>
          <w:szCs w:val="24"/>
        </w:rPr>
        <w:t>:</w:t>
      </w:r>
    </w:p>
    <w:p w14:paraId="7BCF2A8E" w14:textId="0E6600B7" w:rsidR="00BB3B91" w:rsidRPr="008122EB" w:rsidRDefault="00BB3B91" w:rsidP="00BB3B91">
      <w:pPr>
        <w:rPr>
          <w:rFonts w:ascii="Times New Roman" w:hAnsi="Times New Roman" w:cs="Times New Roman"/>
          <w:b/>
          <w:bCs/>
          <w:u w:val="single"/>
        </w:rPr>
      </w:pPr>
      <w:r w:rsidRPr="008122EB">
        <w:rPr>
          <w:rFonts w:ascii="Times New Roman" w:hAnsi="Times New Roman" w:cs="Times New Roman"/>
          <w:b/>
          <w:bCs/>
          <w:u w:val="single"/>
        </w:rPr>
        <w:t>I</w:t>
      </w:r>
      <w:r w:rsidR="008122EB" w:rsidRPr="008122EB">
        <w:rPr>
          <w:rFonts w:ascii="Times New Roman" w:hAnsi="Times New Roman" w:cs="Times New Roman"/>
          <w:b/>
          <w:bCs/>
          <w:u w:val="single"/>
        </w:rPr>
        <w:t>ntroduction</w:t>
      </w:r>
      <w:r w:rsidRPr="008122EB">
        <w:rPr>
          <w:rFonts w:ascii="Times New Roman" w:hAnsi="Times New Roman" w:cs="Times New Roman"/>
          <w:b/>
          <w:bCs/>
          <w:u w:val="single"/>
        </w:rPr>
        <w:t xml:space="preserve">: </w:t>
      </w:r>
    </w:p>
    <w:p w14:paraId="0A1A2901" w14:textId="77777777" w:rsidR="00401664" w:rsidRPr="007E5ED7" w:rsidRDefault="00401664" w:rsidP="00BB3B91">
      <w:pPr>
        <w:rPr>
          <w:rFonts w:ascii="Times New Roman" w:hAnsi="Times New Roman" w:cs="Times New Roman"/>
        </w:rPr>
      </w:pPr>
      <w:r w:rsidRPr="007E5ED7">
        <w:rPr>
          <w:rFonts w:ascii="Times New Roman" w:hAnsi="Times New Roman" w:cs="Times New Roman"/>
        </w:rPr>
        <w:t>India is one of the fastest-growing economies in the world, and the healthcare industry is a vital contributor to its growth. The demand for skilled medical professionals in India is constantly increasing as more people seek better healthcare facilities. However, there is a significant gap between the supply and demand of healthcare professionals in India. On one hand, there are many skilled professionals who are seeking job opportunities in the medical field, while on the other hand, there are many unemployed individuals who are struggling to find suitable jobs. Our website aims to bridge this gap by providing a platform where skilled professionals and job seekers can connect with employers who are looking for their expertise.</w:t>
      </w:r>
    </w:p>
    <w:p w14:paraId="77469D58" w14:textId="0009915C" w:rsidR="00BB3B91" w:rsidRPr="008122EB" w:rsidRDefault="00BB3B91" w:rsidP="00BB3B91">
      <w:pPr>
        <w:rPr>
          <w:rFonts w:ascii="Times New Roman" w:hAnsi="Times New Roman" w:cs="Times New Roman"/>
          <w:b/>
          <w:bCs/>
          <w:u w:val="single"/>
        </w:rPr>
      </w:pPr>
      <w:r w:rsidRPr="008122EB">
        <w:rPr>
          <w:rFonts w:ascii="Times New Roman" w:hAnsi="Times New Roman" w:cs="Times New Roman"/>
          <w:b/>
          <w:bCs/>
          <w:u w:val="single"/>
        </w:rPr>
        <w:t>Statistics:</w:t>
      </w:r>
    </w:p>
    <w:p w14:paraId="6B53AEA8" w14:textId="55135EC4" w:rsidR="00BB3B91" w:rsidRPr="00BB3B91" w:rsidRDefault="00BB3B91" w:rsidP="00BB3B91">
      <w:pPr>
        <w:rPr>
          <w:rFonts w:ascii="Times New Roman" w:hAnsi="Times New Roman" w:cs="Times New Roman"/>
        </w:rPr>
      </w:pPr>
      <w:r w:rsidRPr="00BB3B91">
        <w:rPr>
          <w:rFonts w:ascii="Times New Roman" w:hAnsi="Times New Roman" w:cs="Times New Roman"/>
        </w:rPr>
        <w:t xml:space="preserve">According to a report by the National Sample Survey Organization (NSSO), the unemployment rate in India rose to a </w:t>
      </w:r>
      <w:r w:rsidRPr="00BB3B91">
        <w:rPr>
          <w:rFonts w:ascii="Times New Roman" w:hAnsi="Times New Roman" w:cs="Times New Roman"/>
          <w:b/>
          <w:bCs/>
        </w:rPr>
        <w:t>45-year</w:t>
      </w:r>
      <w:r w:rsidRPr="00BB3B91">
        <w:rPr>
          <w:rFonts w:ascii="Times New Roman" w:hAnsi="Times New Roman" w:cs="Times New Roman"/>
        </w:rPr>
        <w:t xml:space="preserve"> high of </w:t>
      </w:r>
      <w:r w:rsidRPr="00BB3B91">
        <w:rPr>
          <w:rFonts w:ascii="Times New Roman" w:hAnsi="Times New Roman" w:cs="Times New Roman"/>
          <w:b/>
          <w:bCs/>
        </w:rPr>
        <w:t>6.1%</w:t>
      </w:r>
      <w:r w:rsidRPr="00BB3B91">
        <w:rPr>
          <w:rFonts w:ascii="Times New Roman" w:hAnsi="Times New Roman" w:cs="Times New Roman"/>
        </w:rPr>
        <w:t xml:space="preserve"> in </w:t>
      </w:r>
      <w:r w:rsidRPr="00BB3B91">
        <w:rPr>
          <w:rFonts w:ascii="Times New Roman" w:hAnsi="Times New Roman" w:cs="Times New Roman"/>
          <w:b/>
          <w:bCs/>
        </w:rPr>
        <w:t>2017-18</w:t>
      </w:r>
      <w:r w:rsidRPr="00BB3B91">
        <w:rPr>
          <w:rFonts w:ascii="Times New Roman" w:hAnsi="Times New Roman" w:cs="Times New Roman"/>
        </w:rPr>
        <w:t xml:space="preserve">. In contrast, the healthcare industry in India is growing at a rapid pace, with a projected growth rate of </w:t>
      </w:r>
      <w:r w:rsidRPr="00BB3B91">
        <w:rPr>
          <w:rFonts w:ascii="Times New Roman" w:hAnsi="Times New Roman" w:cs="Times New Roman"/>
          <w:b/>
          <w:bCs/>
        </w:rPr>
        <w:t>22.87%</w:t>
      </w:r>
      <w:r w:rsidRPr="00BB3B91">
        <w:rPr>
          <w:rFonts w:ascii="Times New Roman" w:hAnsi="Times New Roman" w:cs="Times New Roman"/>
        </w:rPr>
        <w:t xml:space="preserve"> between </w:t>
      </w:r>
      <w:r w:rsidRPr="00BB3B91">
        <w:rPr>
          <w:rFonts w:ascii="Times New Roman" w:hAnsi="Times New Roman" w:cs="Times New Roman"/>
          <w:b/>
          <w:bCs/>
        </w:rPr>
        <w:t>2015-2020</w:t>
      </w:r>
      <w:r w:rsidRPr="00BB3B91">
        <w:rPr>
          <w:rFonts w:ascii="Times New Roman" w:hAnsi="Times New Roman" w:cs="Times New Roman"/>
        </w:rPr>
        <w:t xml:space="preserve">, according to a report by the Federation of Indian Chambers of Commerce &amp; Industry (FICCI). The healthcare industry in India is expected to reach </w:t>
      </w:r>
      <w:r w:rsidRPr="00BB3B91">
        <w:rPr>
          <w:rFonts w:ascii="Times New Roman" w:hAnsi="Times New Roman" w:cs="Times New Roman"/>
          <w:b/>
          <w:bCs/>
        </w:rPr>
        <w:t>$372 billion</w:t>
      </w:r>
      <w:r w:rsidRPr="00BB3B91">
        <w:rPr>
          <w:rFonts w:ascii="Times New Roman" w:hAnsi="Times New Roman" w:cs="Times New Roman"/>
        </w:rPr>
        <w:t xml:space="preserve"> by </w:t>
      </w:r>
      <w:r w:rsidRPr="00BB3B91">
        <w:rPr>
          <w:rFonts w:ascii="Times New Roman" w:hAnsi="Times New Roman" w:cs="Times New Roman"/>
          <w:b/>
          <w:bCs/>
        </w:rPr>
        <w:t>202</w:t>
      </w:r>
      <w:r w:rsidR="00D26DBA" w:rsidRPr="00D26DBA">
        <w:rPr>
          <w:rFonts w:ascii="Times New Roman" w:hAnsi="Times New Roman" w:cs="Times New Roman"/>
          <w:b/>
          <w:bCs/>
        </w:rPr>
        <w:t>4</w:t>
      </w:r>
      <w:r w:rsidRPr="00BB3B91">
        <w:rPr>
          <w:rFonts w:ascii="Times New Roman" w:hAnsi="Times New Roman" w:cs="Times New Roman"/>
        </w:rPr>
        <w:t>, according to a report by the Indian Brand Equity Foundation (IBEF). This growth will create many job opportunities in the healthcare sector.</w:t>
      </w:r>
    </w:p>
    <w:p w14:paraId="04605154" w14:textId="698668F1" w:rsidR="00BB3B91" w:rsidRDefault="00BB3B91" w:rsidP="00BB3B91">
      <w:pPr>
        <w:rPr>
          <w:rFonts w:ascii="Times New Roman" w:hAnsi="Times New Roman" w:cs="Times New Roman"/>
        </w:rPr>
      </w:pPr>
      <w:r w:rsidRPr="00BB3B91">
        <w:rPr>
          <w:rFonts w:ascii="Times New Roman" w:hAnsi="Times New Roman" w:cs="Times New Roman"/>
        </w:rPr>
        <w:t xml:space="preserve">The Medical Council of India (MCI) reported that there are over </w:t>
      </w:r>
      <w:r w:rsidRPr="00BB3B91">
        <w:rPr>
          <w:rFonts w:ascii="Times New Roman" w:hAnsi="Times New Roman" w:cs="Times New Roman"/>
          <w:b/>
          <w:bCs/>
        </w:rPr>
        <w:t>11 lakh</w:t>
      </w:r>
      <w:r w:rsidRPr="00BB3B91">
        <w:rPr>
          <w:rFonts w:ascii="Times New Roman" w:hAnsi="Times New Roman" w:cs="Times New Roman"/>
        </w:rPr>
        <w:t xml:space="preserve"> doctors registered in India, but there is still a shortage of healthcare professionals, especially in rural areas. The shortage is more acute in certain medical fields, such as nurses, physiotherapists, and laboratory technicians. As per the report of the Indian Nursing Council (INC), there is a requirement </w:t>
      </w:r>
      <w:r w:rsidR="00401664">
        <w:rPr>
          <w:rFonts w:ascii="Times New Roman" w:hAnsi="Times New Roman" w:cs="Times New Roman"/>
        </w:rPr>
        <w:t>for</w:t>
      </w:r>
      <w:r w:rsidRPr="00BB3B91">
        <w:rPr>
          <w:rFonts w:ascii="Times New Roman" w:hAnsi="Times New Roman" w:cs="Times New Roman"/>
        </w:rPr>
        <w:t xml:space="preserve"> </w:t>
      </w:r>
      <w:r w:rsidRPr="00BB3B91">
        <w:rPr>
          <w:rFonts w:ascii="Times New Roman" w:hAnsi="Times New Roman" w:cs="Times New Roman"/>
          <w:b/>
          <w:bCs/>
        </w:rPr>
        <w:t>2.4 million</w:t>
      </w:r>
      <w:r w:rsidRPr="00BB3B91">
        <w:rPr>
          <w:rFonts w:ascii="Times New Roman" w:hAnsi="Times New Roman" w:cs="Times New Roman"/>
        </w:rPr>
        <w:t xml:space="preserve"> nurses in India, but the country currently has only </w:t>
      </w:r>
      <w:r w:rsidRPr="00BB3B91">
        <w:rPr>
          <w:rFonts w:ascii="Times New Roman" w:hAnsi="Times New Roman" w:cs="Times New Roman"/>
          <w:b/>
          <w:bCs/>
        </w:rPr>
        <w:t>1.7 million nurses</w:t>
      </w:r>
      <w:r w:rsidRPr="00BB3B91">
        <w:rPr>
          <w:rFonts w:ascii="Times New Roman" w:hAnsi="Times New Roman" w:cs="Times New Roman"/>
        </w:rPr>
        <w:t>.</w:t>
      </w:r>
    </w:p>
    <w:p w14:paraId="54D6CC6A" w14:textId="77777777" w:rsidR="008122EB" w:rsidRDefault="008122EB" w:rsidP="00BB3B91">
      <w:pPr>
        <w:rPr>
          <w:rFonts w:ascii="Times New Roman" w:hAnsi="Times New Roman" w:cs="Times New Roman"/>
        </w:rPr>
      </w:pPr>
    </w:p>
    <w:p w14:paraId="20FD3E86" w14:textId="7C6A7B08" w:rsidR="008122EB" w:rsidRPr="008122EB" w:rsidRDefault="008122EB" w:rsidP="00BB3B91">
      <w:pPr>
        <w:rPr>
          <w:rFonts w:ascii="Times New Roman" w:hAnsi="Times New Roman" w:cs="Times New Roman"/>
          <w:b/>
          <w:bCs/>
          <w:sz w:val="24"/>
          <w:szCs w:val="24"/>
          <w:u w:val="single"/>
        </w:rPr>
      </w:pPr>
      <w:r w:rsidRPr="008122EB">
        <w:rPr>
          <w:rFonts w:ascii="Times New Roman" w:hAnsi="Times New Roman" w:cs="Times New Roman"/>
          <w:b/>
          <w:bCs/>
          <w:sz w:val="24"/>
          <w:szCs w:val="24"/>
          <w:u w:val="single"/>
        </w:rPr>
        <w:t>Solution Proposed</w:t>
      </w:r>
    </w:p>
    <w:p w14:paraId="7930D242" w14:textId="77777777" w:rsidR="00D26DBA" w:rsidRPr="008122EB" w:rsidRDefault="00BB3B91" w:rsidP="00BB3B91">
      <w:pPr>
        <w:rPr>
          <w:rFonts w:ascii="Times New Roman" w:hAnsi="Times New Roman" w:cs="Times New Roman"/>
          <w:b/>
          <w:bCs/>
          <w:u w:val="single"/>
        </w:rPr>
      </w:pPr>
      <w:r w:rsidRPr="008122EB">
        <w:rPr>
          <w:rFonts w:ascii="Times New Roman" w:hAnsi="Times New Roman" w:cs="Times New Roman"/>
          <w:b/>
          <w:bCs/>
          <w:u w:val="single"/>
        </w:rPr>
        <w:t xml:space="preserve">Our </w:t>
      </w:r>
      <w:proofErr w:type="gramStart"/>
      <w:r w:rsidRPr="008122EB">
        <w:rPr>
          <w:rFonts w:ascii="Times New Roman" w:hAnsi="Times New Roman" w:cs="Times New Roman"/>
          <w:b/>
          <w:bCs/>
          <w:u w:val="single"/>
        </w:rPr>
        <w:t>Website</w:t>
      </w:r>
      <w:proofErr w:type="gramEnd"/>
      <w:r w:rsidRPr="008122EB">
        <w:rPr>
          <w:rFonts w:ascii="Times New Roman" w:hAnsi="Times New Roman" w:cs="Times New Roman"/>
          <w:b/>
          <w:bCs/>
          <w:u w:val="single"/>
        </w:rPr>
        <w:t xml:space="preserve">: </w:t>
      </w:r>
    </w:p>
    <w:p w14:paraId="7E1CC560" w14:textId="632763E9" w:rsidR="00BB3B91" w:rsidRPr="00BB3B91" w:rsidRDefault="00BB3B91" w:rsidP="00BB3B91">
      <w:pPr>
        <w:rPr>
          <w:rFonts w:ascii="Times New Roman" w:hAnsi="Times New Roman" w:cs="Times New Roman"/>
        </w:rPr>
      </w:pPr>
      <w:r w:rsidRPr="00BB3B91">
        <w:rPr>
          <w:rFonts w:ascii="Times New Roman" w:hAnsi="Times New Roman" w:cs="Times New Roman"/>
        </w:rPr>
        <w:t>Our website is a one-stop solution for job seekers who are looking for job opportunities in the medical field. Our platform is designed to connect skilled professionals with employers who are seeking their expertise. We use advanced algorithms to match job seekers with relevant job openings based on their profile, education qualification, or skills.</w:t>
      </w:r>
    </w:p>
    <w:p w14:paraId="30CCE71E" w14:textId="77777777" w:rsidR="00BB3B91" w:rsidRPr="00BB3B91" w:rsidRDefault="00BB3B91" w:rsidP="00BB3B91">
      <w:pPr>
        <w:rPr>
          <w:rFonts w:ascii="Times New Roman" w:hAnsi="Times New Roman" w:cs="Times New Roman"/>
        </w:rPr>
      </w:pPr>
      <w:r w:rsidRPr="00BB3B91">
        <w:rPr>
          <w:rFonts w:ascii="Times New Roman" w:hAnsi="Times New Roman" w:cs="Times New Roman"/>
        </w:rPr>
        <w:t>Our website has a user-friendly interface that enables job seekers to easily browse through job openings and apply for jobs. Our platform is designed to cater to the needs of both employers and job seekers. Employers can post job openings on our website and find suitable candidates quickly, while job seekers can create their profiles and apply for jobs that match their skills.</w:t>
      </w:r>
    </w:p>
    <w:p w14:paraId="704F253B" w14:textId="77777777" w:rsidR="00BB3B91" w:rsidRDefault="00BB3B91" w:rsidP="00BB3B91">
      <w:pPr>
        <w:rPr>
          <w:rFonts w:ascii="Times New Roman" w:hAnsi="Times New Roman" w:cs="Times New Roman"/>
        </w:rPr>
      </w:pPr>
      <w:r w:rsidRPr="00BB3B91">
        <w:rPr>
          <w:rFonts w:ascii="Times New Roman" w:hAnsi="Times New Roman" w:cs="Times New Roman"/>
        </w:rPr>
        <w:t>Our website is committed to contributing to the growth of the healthcare industry in India by bridging the gap between job seekers and employers. We believe that by connecting skilled professionals with employers, we can contribute to the growth of the industry and create a more prosperous future for India.</w:t>
      </w:r>
    </w:p>
    <w:p w14:paraId="30A600A8" w14:textId="7DF19E5F" w:rsidR="008122EB" w:rsidRDefault="008122EB" w:rsidP="00BB3B91">
      <w:pPr>
        <w:rPr>
          <w:rFonts w:ascii="Times New Roman" w:hAnsi="Times New Roman" w:cs="Times New Roman"/>
        </w:rPr>
      </w:pPr>
    </w:p>
    <w:p w14:paraId="24C61E70" w14:textId="1590F552" w:rsidR="008122EB" w:rsidRDefault="008122EB" w:rsidP="00BB3B91">
      <w:pPr>
        <w:rPr>
          <w:rFonts w:ascii="Times New Roman" w:hAnsi="Times New Roman" w:cs="Times New Roman"/>
          <w:b/>
          <w:bCs/>
          <w:sz w:val="24"/>
          <w:szCs w:val="24"/>
          <w:u w:val="single"/>
        </w:rPr>
      </w:pPr>
      <w:r w:rsidRPr="008122EB">
        <w:rPr>
          <w:rFonts w:ascii="Times New Roman" w:hAnsi="Times New Roman" w:cs="Times New Roman"/>
          <w:b/>
          <w:bCs/>
          <w:sz w:val="24"/>
          <w:szCs w:val="24"/>
          <w:u w:val="single"/>
        </w:rPr>
        <w:t>Technology Used</w:t>
      </w:r>
    </w:p>
    <w:p w14:paraId="64F5EBF1" w14:textId="6AE3075A" w:rsidR="008122EB" w:rsidRDefault="008122EB" w:rsidP="00BB3B91">
      <w:pPr>
        <w:rPr>
          <w:rFonts w:ascii="Times New Roman" w:hAnsi="Times New Roman" w:cs="Times New Roman"/>
          <w:sz w:val="24"/>
          <w:szCs w:val="24"/>
        </w:rPr>
      </w:pPr>
      <w:r>
        <w:rPr>
          <w:rFonts w:ascii="Times New Roman" w:hAnsi="Times New Roman" w:cs="Times New Roman"/>
          <w:sz w:val="24"/>
          <w:szCs w:val="24"/>
        </w:rPr>
        <w:lastRenderedPageBreak/>
        <w:t>We have used the following technologies</w:t>
      </w:r>
      <w:r w:rsidR="004557FA">
        <w:rPr>
          <w:rFonts w:ascii="Times New Roman" w:hAnsi="Times New Roman" w:cs="Times New Roman"/>
          <w:sz w:val="24"/>
          <w:szCs w:val="24"/>
        </w:rPr>
        <w:t xml:space="preserve"> in our Project-:</w:t>
      </w:r>
    </w:p>
    <w:p w14:paraId="50C5FDD8" w14:textId="77777777" w:rsidR="004557FA" w:rsidRPr="004557FA" w:rsidRDefault="004557FA" w:rsidP="004557FA">
      <w:pPr>
        <w:pStyle w:val="ListParagraph"/>
        <w:numPr>
          <w:ilvl w:val="0"/>
          <w:numId w:val="2"/>
        </w:numPr>
        <w:rPr>
          <w:rFonts w:ascii="Times New Roman" w:hAnsi="Times New Roman" w:cs="Times New Roman"/>
          <w:sz w:val="24"/>
          <w:szCs w:val="24"/>
        </w:rPr>
      </w:pPr>
      <w:r w:rsidRPr="004557FA">
        <w:rPr>
          <w:rFonts w:ascii="Times New Roman" w:hAnsi="Times New Roman" w:cs="Times New Roman"/>
          <w:sz w:val="24"/>
          <w:szCs w:val="24"/>
        </w:rPr>
        <w:t>Programming Language: JavaScript</w:t>
      </w:r>
    </w:p>
    <w:p w14:paraId="18A5E28A" w14:textId="77777777" w:rsidR="004557FA" w:rsidRPr="004557FA" w:rsidRDefault="004557FA" w:rsidP="004557FA">
      <w:pPr>
        <w:pStyle w:val="ListParagraph"/>
        <w:numPr>
          <w:ilvl w:val="0"/>
          <w:numId w:val="2"/>
        </w:numPr>
        <w:rPr>
          <w:rFonts w:ascii="Times New Roman" w:hAnsi="Times New Roman" w:cs="Times New Roman"/>
          <w:sz w:val="24"/>
          <w:szCs w:val="24"/>
        </w:rPr>
      </w:pPr>
      <w:r w:rsidRPr="004557FA">
        <w:rPr>
          <w:rFonts w:ascii="Times New Roman" w:hAnsi="Times New Roman" w:cs="Times New Roman"/>
          <w:sz w:val="24"/>
          <w:szCs w:val="24"/>
        </w:rPr>
        <w:t>Web Framework: Node.js</w:t>
      </w:r>
    </w:p>
    <w:p w14:paraId="5FACAF28" w14:textId="77777777" w:rsidR="004557FA" w:rsidRPr="004557FA" w:rsidRDefault="004557FA" w:rsidP="004557FA">
      <w:pPr>
        <w:pStyle w:val="ListParagraph"/>
        <w:numPr>
          <w:ilvl w:val="0"/>
          <w:numId w:val="2"/>
        </w:numPr>
        <w:rPr>
          <w:rFonts w:ascii="Times New Roman" w:hAnsi="Times New Roman" w:cs="Times New Roman"/>
          <w:sz w:val="24"/>
          <w:szCs w:val="24"/>
        </w:rPr>
      </w:pPr>
      <w:r w:rsidRPr="004557FA">
        <w:rPr>
          <w:rFonts w:ascii="Times New Roman" w:hAnsi="Times New Roman" w:cs="Times New Roman"/>
          <w:sz w:val="24"/>
          <w:szCs w:val="24"/>
        </w:rPr>
        <w:t>Database: MongoDB</w:t>
      </w:r>
    </w:p>
    <w:p w14:paraId="79238ECE" w14:textId="77777777" w:rsidR="004557FA" w:rsidRPr="004557FA" w:rsidRDefault="004557FA" w:rsidP="004557FA">
      <w:pPr>
        <w:pStyle w:val="ListParagraph"/>
        <w:numPr>
          <w:ilvl w:val="0"/>
          <w:numId w:val="2"/>
        </w:numPr>
        <w:rPr>
          <w:rFonts w:ascii="Times New Roman" w:hAnsi="Times New Roman" w:cs="Times New Roman"/>
          <w:sz w:val="24"/>
          <w:szCs w:val="24"/>
        </w:rPr>
      </w:pPr>
      <w:r w:rsidRPr="004557FA">
        <w:rPr>
          <w:rFonts w:ascii="Times New Roman" w:hAnsi="Times New Roman" w:cs="Times New Roman"/>
          <w:sz w:val="24"/>
          <w:szCs w:val="24"/>
        </w:rPr>
        <w:t>Frontend Framework: React.js</w:t>
      </w:r>
    </w:p>
    <w:p w14:paraId="208B4A8B" w14:textId="77777777" w:rsidR="004557FA" w:rsidRPr="004557FA" w:rsidRDefault="004557FA" w:rsidP="004557FA">
      <w:pPr>
        <w:pStyle w:val="ListParagraph"/>
        <w:numPr>
          <w:ilvl w:val="0"/>
          <w:numId w:val="2"/>
        </w:numPr>
        <w:rPr>
          <w:rFonts w:ascii="Times New Roman" w:hAnsi="Times New Roman" w:cs="Times New Roman"/>
          <w:sz w:val="24"/>
          <w:szCs w:val="24"/>
        </w:rPr>
      </w:pPr>
      <w:r w:rsidRPr="004557FA">
        <w:rPr>
          <w:rFonts w:ascii="Times New Roman" w:hAnsi="Times New Roman" w:cs="Times New Roman"/>
          <w:sz w:val="24"/>
          <w:szCs w:val="24"/>
        </w:rPr>
        <w:t>Server: Google Cloud</w:t>
      </w:r>
    </w:p>
    <w:p w14:paraId="23EC90F1" w14:textId="362F7905" w:rsidR="004557FA" w:rsidRDefault="004557FA" w:rsidP="004557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AMD instances: </w:t>
      </w:r>
      <w:r w:rsidR="00D82AB3">
        <w:rPr>
          <w:rFonts w:ascii="Times New Roman" w:hAnsi="Times New Roman" w:cs="Times New Roman"/>
          <w:sz w:val="24"/>
          <w:szCs w:val="24"/>
        </w:rPr>
        <w:t>Machine type -&gt; t2d-standard-1</w:t>
      </w:r>
    </w:p>
    <w:p w14:paraId="51B83C97" w14:textId="1D3A93C0" w:rsidR="00D82AB3" w:rsidRPr="004557FA" w:rsidRDefault="00D82AB3" w:rsidP="00D82AB3">
      <w:pPr>
        <w:pStyle w:val="ListParagraph"/>
        <w:rPr>
          <w:rFonts w:ascii="Times New Roman" w:hAnsi="Times New Roman" w:cs="Times New Roman"/>
          <w:sz w:val="24"/>
          <w:szCs w:val="24"/>
        </w:rPr>
      </w:pPr>
      <w:r>
        <w:rPr>
          <w:rFonts w:ascii="Times New Roman" w:hAnsi="Times New Roman" w:cs="Times New Roman"/>
          <w:sz w:val="24"/>
          <w:szCs w:val="24"/>
        </w:rPr>
        <w:t xml:space="preserve">                           CPU platform -&gt; AMD Milan</w:t>
      </w:r>
    </w:p>
    <w:p w14:paraId="1D9047DF" w14:textId="6B42FDAC" w:rsidR="00F74581" w:rsidRPr="00BB3B91" w:rsidRDefault="00F74581">
      <w:pPr>
        <w:rPr>
          <w:rFonts w:ascii="Times New Roman" w:hAnsi="Times New Roman" w:cs="Times New Roman"/>
        </w:rPr>
      </w:pPr>
    </w:p>
    <w:sectPr w:rsidR="00F74581" w:rsidRPr="00BB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C200A"/>
    <w:multiLevelType w:val="hybridMultilevel"/>
    <w:tmpl w:val="21E81858"/>
    <w:lvl w:ilvl="0" w:tplc="6DA23AE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354107"/>
    <w:multiLevelType w:val="hybridMultilevel"/>
    <w:tmpl w:val="00BC909E"/>
    <w:lvl w:ilvl="0" w:tplc="96FAA36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19577">
    <w:abstractNumId w:val="1"/>
  </w:num>
  <w:num w:numId="2" w16cid:durableId="46670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91"/>
    <w:rsid w:val="002A4B46"/>
    <w:rsid w:val="00401664"/>
    <w:rsid w:val="004557FA"/>
    <w:rsid w:val="007E5ED7"/>
    <w:rsid w:val="008122EB"/>
    <w:rsid w:val="00BB3B91"/>
    <w:rsid w:val="00D26DBA"/>
    <w:rsid w:val="00D33ECB"/>
    <w:rsid w:val="00D45F84"/>
    <w:rsid w:val="00D82AB3"/>
    <w:rsid w:val="00F7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882F"/>
  <w15:chartTrackingRefBased/>
  <w15:docId w15:val="{711364FA-3050-4648-A89B-24204C6C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848516">
      <w:bodyDiv w:val="1"/>
      <w:marLeft w:val="0"/>
      <w:marRight w:val="0"/>
      <w:marTop w:val="0"/>
      <w:marBottom w:val="0"/>
      <w:divBdr>
        <w:top w:val="none" w:sz="0" w:space="0" w:color="auto"/>
        <w:left w:val="none" w:sz="0" w:space="0" w:color="auto"/>
        <w:bottom w:val="none" w:sz="0" w:space="0" w:color="auto"/>
        <w:right w:val="none" w:sz="0" w:space="0" w:color="auto"/>
      </w:divBdr>
    </w:div>
    <w:div w:id="20139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Bathla</dc:creator>
  <cp:keywords/>
  <dc:description/>
  <cp:lastModifiedBy>Sahil Bathla</cp:lastModifiedBy>
  <cp:revision>4</cp:revision>
  <dcterms:created xsi:type="dcterms:W3CDTF">2023-04-15T20:10:00Z</dcterms:created>
  <dcterms:modified xsi:type="dcterms:W3CDTF">2023-04-16T17:21:00Z</dcterms:modified>
</cp:coreProperties>
</file>