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-1"/>
        <w:tblpPr w:leftFromText="142" w:rightFromText="142" w:vertAnchor="page" w:horzAnchor="margin" w:tblpY="1501"/>
        <w:tblW w:w="0" w:type="auto"/>
        <w:tblLook w:val="06A0" w:firstRow="1" w:lastRow="0" w:firstColumn="1" w:lastColumn="0" w:noHBand="1" w:noVBand="1"/>
      </w:tblPr>
      <w:tblGrid>
        <w:gridCol w:w="4248"/>
        <w:gridCol w:w="4678"/>
        <w:gridCol w:w="6352"/>
      </w:tblGrid>
      <w:tr w:rsidR="000D1E45" w:rsidRPr="00AD1DD4" w14:paraId="6E4E5E3D" w14:textId="77777777" w:rsidTr="003C7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  <w:hideMark/>
          </w:tcPr>
          <w:p w14:paraId="384B711A" w14:textId="77777777" w:rsidR="000D1E45" w:rsidRPr="003C7DF2" w:rsidRDefault="000D1E45" w:rsidP="000D1E45">
            <w:pPr>
              <w:spacing w:line="0" w:lineRule="atLeast"/>
              <w:jc w:val="center"/>
              <w:rPr>
                <w:sz w:val="24"/>
              </w:rPr>
            </w:pPr>
            <w:r w:rsidRPr="003C7DF2">
              <w:rPr>
                <w:rFonts w:hint="eastAsia"/>
                <w:sz w:val="24"/>
              </w:rPr>
              <w:t>企業が抱える人的</w:t>
            </w:r>
            <w:r w:rsidRPr="003C7DF2">
              <w:rPr>
                <w:sz w:val="24"/>
              </w:rPr>
              <w:t>課題</w:t>
            </w:r>
          </w:p>
        </w:tc>
        <w:tc>
          <w:tcPr>
            <w:tcW w:w="4678" w:type="dxa"/>
            <w:vAlign w:val="center"/>
            <w:hideMark/>
          </w:tcPr>
          <w:p w14:paraId="413EB701" w14:textId="77777777" w:rsidR="000D1E45" w:rsidRPr="003C7DF2" w:rsidRDefault="000D1E45" w:rsidP="000D1E45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3C7DF2">
              <w:rPr>
                <w:sz w:val="24"/>
              </w:rPr>
              <w:t>研修タイトル</w:t>
            </w:r>
          </w:p>
        </w:tc>
        <w:tc>
          <w:tcPr>
            <w:tcW w:w="6352" w:type="dxa"/>
            <w:vAlign w:val="center"/>
            <w:hideMark/>
          </w:tcPr>
          <w:p w14:paraId="1DFF82EC" w14:textId="77777777" w:rsidR="000D1E45" w:rsidRPr="003C7DF2" w:rsidRDefault="000D1E45" w:rsidP="000D1E45">
            <w:pPr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3C7DF2">
              <w:rPr>
                <w:sz w:val="24"/>
              </w:rPr>
              <w:t>概要説明</w:t>
            </w:r>
          </w:p>
        </w:tc>
      </w:tr>
      <w:tr w:rsidR="000D1E45" w:rsidRPr="00AD1DD4" w14:paraId="3BFBF23D" w14:textId="77777777" w:rsidTr="003C7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hideMark/>
          </w:tcPr>
          <w:p w14:paraId="4F824771" w14:textId="77777777" w:rsidR="000D1E45" w:rsidRPr="00B179E3" w:rsidRDefault="000D1E45" w:rsidP="000D1E45">
            <w:pPr>
              <w:rPr>
                <w:b w:val="0"/>
                <w:bCs w:val="0"/>
                <w:color w:val="0070C0"/>
                <w:sz w:val="24"/>
              </w:rPr>
            </w:pPr>
            <w:r w:rsidRPr="00B179E3">
              <w:rPr>
                <w:rFonts w:hint="eastAsia"/>
                <w:b w:val="0"/>
                <w:bCs w:val="0"/>
                <w:color w:val="0070C0"/>
                <w:sz w:val="24"/>
              </w:rPr>
              <w:t>1</w:t>
            </w:r>
            <w:r w:rsidRPr="00B179E3">
              <w:rPr>
                <w:b w:val="0"/>
                <w:bCs w:val="0"/>
                <w:color w:val="0070C0"/>
                <w:sz w:val="24"/>
              </w:rPr>
              <w:t>. メンタルヘルス</w:t>
            </w:r>
          </w:p>
          <w:p w14:paraId="21675E1E" w14:textId="77777777" w:rsidR="003C7DF2" w:rsidRPr="00B179E3" w:rsidRDefault="000D1E45" w:rsidP="000D1E45">
            <w:pPr>
              <w:spacing w:line="0" w:lineRule="atLeast"/>
              <w:rPr>
                <w:b w:val="0"/>
                <w:bCs w:val="0"/>
                <w:sz w:val="24"/>
              </w:rPr>
            </w:pPr>
            <w:r w:rsidRPr="00B179E3">
              <w:rPr>
                <w:b w:val="0"/>
                <w:bCs w:val="0"/>
                <w:sz w:val="24"/>
              </w:rPr>
              <w:t>感情を抱え込む社員</w:t>
            </w:r>
            <w:r w:rsidRPr="00B179E3">
              <w:rPr>
                <w:rFonts w:hint="eastAsia"/>
                <w:b w:val="0"/>
                <w:bCs w:val="0"/>
                <w:sz w:val="24"/>
              </w:rPr>
              <w:t>の早期発見と</w:t>
            </w:r>
          </w:p>
          <w:p w14:paraId="53FB8880" w14:textId="46BB7AEB" w:rsidR="000D1E45" w:rsidRPr="00B179E3" w:rsidRDefault="000D1E45" w:rsidP="000D1E45">
            <w:pPr>
              <w:spacing w:line="0" w:lineRule="atLeast"/>
              <w:rPr>
                <w:b w:val="0"/>
                <w:bCs w:val="0"/>
                <w:sz w:val="24"/>
              </w:rPr>
            </w:pPr>
            <w:r w:rsidRPr="00B179E3">
              <w:rPr>
                <w:rFonts w:hint="eastAsia"/>
                <w:b w:val="0"/>
                <w:bCs w:val="0"/>
                <w:sz w:val="24"/>
              </w:rPr>
              <w:t>ストレスのセルフケアへの取り組み</w:t>
            </w:r>
          </w:p>
        </w:tc>
        <w:tc>
          <w:tcPr>
            <w:tcW w:w="4678" w:type="dxa"/>
            <w:hideMark/>
          </w:tcPr>
          <w:p w14:paraId="2D269259" w14:textId="77777777" w:rsidR="00D4045A" w:rsidRPr="00B179E3" w:rsidRDefault="00D4045A" w:rsidP="00D4045A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  <w:p w14:paraId="53D81F82" w14:textId="6DA9FB9C" w:rsidR="000D1E45" w:rsidRPr="00B179E3" w:rsidRDefault="000D1E45" w:rsidP="0005766A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個性や強みを日常のコミュニケーションに活かせるセミナー</w:t>
            </w:r>
          </w:p>
          <w:p w14:paraId="253DA04F" w14:textId="77777777" w:rsidR="000D1E45" w:rsidRPr="00B179E3" w:rsidRDefault="000D1E45" w:rsidP="000D1E45">
            <w:pPr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2CD62FB5" w14:textId="78764E58" w:rsidR="003C7DF2" w:rsidRPr="00B179E3" w:rsidRDefault="00E407BF" w:rsidP="0005766A">
            <w:pPr>
              <w:spacing w:line="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rFonts w:hint="eastAsia"/>
                <w:sz w:val="24"/>
              </w:rPr>
              <w:t>＊</w:t>
            </w:r>
            <w:r w:rsidR="000D1E45" w:rsidRPr="00B179E3">
              <w:rPr>
                <w:rFonts w:hint="eastAsia"/>
                <w:sz w:val="24"/>
              </w:rPr>
              <w:t>メンタルヘルスのイメージではなく</w:t>
            </w:r>
          </w:p>
          <w:p w14:paraId="483BC79F" w14:textId="17DD6AFD" w:rsidR="000D1E45" w:rsidRPr="00B179E3" w:rsidRDefault="000D1E45" w:rsidP="00E407BF">
            <w:pPr>
              <w:spacing w:line="0" w:lineRule="atLeast"/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自己理解・相互理解</w:t>
            </w:r>
            <w:r w:rsidR="00E407BF">
              <w:rPr>
                <w:rFonts w:hint="eastAsia"/>
                <w:sz w:val="24"/>
              </w:rPr>
              <w:t>で告知する</w:t>
            </w:r>
          </w:p>
        </w:tc>
        <w:tc>
          <w:tcPr>
            <w:tcW w:w="6352" w:type="dxa"/>
            <w:vAlign w:val="center"/>
            <w:hideMark/>
          </w:tcPr>
          <w:p w14:paraId="4CD24903" w14:textId="77777777" w:rsidR="00E407BF" w:rsidRDefault="000D1E45" w:rsidP="000D1E45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ストレス体質タイプ診断および</w:t>
            </w:r>
            <w:r w:rsidRPr="00B179E3">
              <w:rPr>
                <w:sz w:val="24"/>
              </w:rPr>
              <w:t>色彩心理</w:t>
            </w:r>
            <w:r w:rsidRPr="00B179E3">
              <w:rPr>
                <w:rFonts w:hint="eastAsia"/>
                <w:sz w:val="24"/>
              </w:rPr>
              <w:t>カウンセリング教材を用いて</w:t>
            </w:r>
            <w:r w:rsidRPr="00B179E3">
              <w:rPr>
                <w:sz w:val="24"/>
              </w:rPr>
              <w:t>、</w:t>
            </w:r>
            <w:r w:rsidRPr="00B179E3">
              <w:rPr>
                <w:rFonts w:hint="eastAsia"/>
                <w:sz w:val="24"/>
              </w:rPr>
              <w:t>今の感情やストレスサインを早期に把握するプログラム。</w:t>
            </w:r>
            <w:r w:rsidRPr="00B179E3">
              <w:rPr>
                <w:sz w:val="24"/>
              </w:rPr>
              <w:t>性格傾向</w:t>
            </w:r>
            <w:r w:rsidRPr="00B179E3">
              <w:rPr>
                <w:rFonts w:hint="eastAsia"/>
                <w:sz w:val="24"/>
              </w:rPr>
              <w:t>・今のストレス状態・目標達成意欲などを</w:t>
            </w:r>
            <w:r w:rsidRPr="00B179E3">
              <w:rPr>
                <w:sz w:val="24"/>
              </w:rPr>
              <w:t>可視化する</w:t>
            </w:r>
            <w:r w:rsidRPr="00B179E3">
              <w:rPr>
                <w:rFonts w:hint="eastAsia"/>
                <w:sz w:val="24"/>
              </w:rPr>
              <w:t>。ストレスに対する自分の傾向を知ることで、</w:t>
            </w:r>
            <w:r w:rsidRPr="00B179E3">
              <w:rPr>
                <w:sz w:val="24"/>
              </w:rPr>
              <w:t>対人関係のストレス軽減、</w:t>
            </w:r>
            <w:r w:rsidRPr="00B179E3">
              <w:rPr>
                <w:rFonts w:hint="eastAsia"/>
                <w:sz w:val="24"/>
              </w:rPr>
              <w:t>ストレスコーピング</w:t>
            </w:r>
          </w:p>
          <w:p w14:paraId="3865FF32" w14:textId="0921E212" w:rsidR="000D1E45" w:rsidRPr="00B179E3" w:rsidRDefault="000D1E45" w:rsidP="000D1E45">
            <w:pPr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（セルフケア</w:t>
            </w:r>
            <w:r w:rsidR="00E407BF">
              <w:rPr>
                <w:rFonts w:hint="eastAsia"/>
                <w:sz w:val="24"/>
              </w:rPr>
              <w:t>対処</w:t>
            </w:r>
            <w:r w:rsidRPr="00B179E3">
              <w:rPr>
                <w:rFonts w:hint="eastAsia"/>
                <w:sz w:val="24"/>
              </w:rPr>
              <w:t>技法）、</w:t>
            </w:r>
            <w:r w:rsidRPr="00B179E3">
              <w:rPr>
                <w:sz w:val="24"/>
              </w:rPr>
              <w:t>共感的対話の習慣づけを学ぶ。</w:t>
            </w:r>
          </w:p>
        </w:tc>
      </w:tr>
    </w:tbl>
    <w:p w14:paraId="7FBFA4EF" w14:textId="543930B9" w:rsidR="00AD1DD4" w:rsidRDefault="00B47127" w:rsidP="000D1E45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</w:t>
      </w:r>
      <w:r w:rsidR="00B85B12">
        <w:rPr>
          <w:rFonts w:hint="eastAsia"/>
          <w:b/>
          <w:bCs/>
          <w:sz w:val="28"/>
          <w:szCs w:val="28"/>
        </w:rPr>
        <w:t>日本機設工業株式会社様</w:t>
      </w:r>
      <w:r>
        <w:rPr>
          <w:rFonts w:hint="eastAsia"/>
          <w:b/>
          <w:bCs/>
          <w:sz w:val="28"/>
          <w:szCs w:val="28"/>
        </w:rPr>
        <w:t>】</w:t>
      </w:r>
      <w:r w:rsidR="005E10F6" w:rsidRPr="005E10F6">
        <w:rPr>
          <w:b/>
          <w:bCs/>
          <w:sz w:val="28"/>
          <w:szCs w:val="28"/>
        </w:rPr>
        <w:t>企業</w:t>
      </w:r>
      <w:r w:rsidR="005E10F6" w:rsidRPr="005E10F6">
        <w:rPr>
          <w:rFonts w:hint="eastAsia"/>
          <w:b/>
          <w:bCs/>
          <w:sz w:val="28"/>
          <w:szCs w:val="28"/>
        </w:rPr>
        <w:t>研修</w:t>
      </w:r>
      <w:r w:rsidR="00B85B12">
        <w:rPr>
          <w:rFonts w:hint="eastAsia"/>
          <w:b/>
          <w:bCs/>
          <w:sz w:val="28"/>
          <w:szCs w:val="28"/>
        </w:rPr>
        <w:t>ご</w:t>
      </w:r>
      <w:r w:rsidR="005E10F6" w:rsidRPr="005E10F6">
        <w:rPr>
          <w:b/>
          <w:bCs/>
          <w:sz w:val="28"/>
          <w:szCs w:val="28"/>
        </w:rPr>
        <w:t>提案</w:t>
      </w:r>
    </w:p>
    <w:p w14:paraId="5AD5AE97" w14:textId="0828BEC5" w:rsidR="000D1E45" w:rsidRPr="00B179E3" w:rsidRDefault="00B179E3" w:rsidP="00B179E3">
      <w:pPr>
        <w:spacing w:line="240" w:lineRule="auto"/>
        <w:jc w:val="right"/>
        <w:rPr>
          <w:b/>
          <w:bCs/>
          <w:szCs w:val="22"/>
        </w:rPr>
      </w:pPr>
      <w:r>
        <w:rPr>
          <w:rFonts w:hint="eastAsia"/>
          <w:b/>
          <w:bCs/>
          <w:sz w:val="28"/>
          <w:szCs w:val="28"/>
        </w:rPr>
        <w:t xml:space="preserve">　　　　　　　　　　　（</w:t>
      </w:r>
      <w:r>
        <w:rPr>
          <w:rFonts w:hint="eastAsia"/>
          <w:b/>
          <w:bCs/>
          <w:szCs w:val="22"/>
        </w:rPr>
        <w:t>税込）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095"/>
        <w:gridCol w:w="6746"/>
      </w:tblGrid>
      <w:tr w:rsidR="000E1027" w14:paraId="2753BD9F" w14:textId="77777777" w:rsidTr="0005766A">
        <w:trPr>
          <w:trHeight w:val="466"/>
        </w:trPr>
        <w:tc>
          <w:tcPr>
            <w:tcW w:w="2547" w:type="dxa"/>
          </w:tcPr>
          <w:p w14:paraId="6BA058FA" w14:textId="5297D239" w:rsidR="000E1027" w:rsidRPr="00B179E3" w:rsidRDefault="000E1027" w:rsidP="00B179E3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セミナー時間</w:t>
            </w:r>
          </w:p>
        </w:tc>
        <w:tc>
          <w:tcPr>
            <w:tcW w:w="6095" w:type="dxa"/>
          </w:tcPr>
          <w:p w14:paraId="018268A8" w14:textId="2568A4A8" w:rsidR="000E1027" w:rsidRPr="00B179E3" w:rsidRDefault="000E1027" w:rsidP="00B179E3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３時間／回</w:t>
            </w:r>
          </w:p>
        </w:tc>
        <w:tc>
          <w:tcPr>
            <w:tcW w:w="6746" w:type="dxa"/>
          </w:tcPr>
          <w:p w14:paraId="02F5B600" w14:textId="1E045870" w:rsidR="000E1027" w:rsidRPr="00B179E3" w:rsidRDefault="00D4045A" w:rsidP="00B179E3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セミナー</w:t>
            </w:r>
            <w:r w:rsidR="000E1027" w:rsidRPr="00B179E3">
              <w:rPr>
                <w:rFonts w:hint="eastAsia"/>
                <w:sz w:val="24"/>
              </w:rPr>
              <w:t>時間は相談可</w:t>
            </w:r>
          </w:p>
        </w:tc>
      </w:tr>
      <w:tr w:rsidR="000E1027" w14:paraId="709E0324" w14:textId="77777777" w:rsidTr="0005766A">
        <w:tc>
          <w:tcPr>
            <w:tcW w:w="2547" w:type="dxa"/>
          </w:tcPr>
          <w:p w14:paraId="529E54C3" w14:textId="18085B3B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セミナー価格</w:t>
            </w:r>
          </w:p>
        </w:tc>
        <w:tc>
          <w:tcPr>
            <w:tcW w:w="6095" w:type="dxa"/>
          </w:tcPr>
          <w:p w14:paraId="1F269FC9" w14:textId="13A0A993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66,000円（税込）／３時間／1か所</w:t>
            </w:r>
          </w:p>
        </w:tc>
        <w:tc>
          <w:tcPr>
            <w:tcW w:w="6746" w:type="dxa"/>
          </w:tcPr>
          <w:p w14:paraId="27CCA335" w14:textId="49596B58" w:rsidR="000E1027" w:rsidRPr="00B179E3" w:rsidRDefault="00D4045A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３か所で198,000円（税込）</w:t>
            </w:r>
          </w:p>
        </w:tc>
      </w:tr>
      <w:tr w:rsidR="000E1027" w14:paraId="0FFA5368" w14:textId="77777777" w:rsidTr="0005766A">
        <w:tc>
          <w:tcPr>
            <w:tcW w:w="2547" w:type="dxa"/>
          </w:tcPr>
          <w:p w14:paraId="78EB6294" w14:textId="1596164A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色彩教材費</w:t>
            </w:r>
          </w:p>
        </w:tc>
        <w:tc>
          <w:tcPr>
            <w:tcW w:w="6095" w:type="dxa"/>
          </w:tcPr>
          <w:p w14:paraId="7931B42F" w14:textId="27899FB8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1,</w:t>
            </w:r>
            <w:r w:rsidR="00B179E3" w:rsidRPr="00B179E3">
              <w:rPr>
                <w:rFonts w:hint="eastAsia"/>
                <w:sz w:val="24"/>
              </w:rPr>
              <w:t>1</w:t>
            </w:r>
            <w:r w:rsidRPr="00B179E3">
              <w:rPr>
                <w:rFonts w:hint="eastAsia"/>
                <w:sz w:val="24"/>
              </w:rPr>
              <w:t>00円／1名セット　＊</w:t>
            </w:r>
            <w:r w:rsidR="0005766A">
              <w:rPr>
                <w:rFonts w:hint="eastAsia"/>
                <w:sz w:val="24"/>
              </w:rPr>
              <w:t>クレヨンは</w:t>
            </w:r>
            <w:r w:rsidRPr="00B179E3">
              <w:rPr>
                <w:rFonts w:hint="eastAsia"/>
                <w:sz w:val="24"/>
              </w:rPr>
              <w:t>2～3回使用可</w:t>
            </w:r>
          </w:p>
        </w:tc>
        <w:tc>
          <w:tcPr>
            <w:tcW w:w="6746" w:type="dxa"/>
          </w:tcPr>
          <w:p w14:paraId="02DA68FD" w14:textId="28255F0D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特注）色彩心理シート＆クレヨン12色</w:t>
            </w:r>
            <w:r w:rsidR="0005766A">
              <w:rPr>
                <w:rFonts w:hint="eastAsia"/>
                <w:sz w:val="24"/>
              </w:rPr>
              <w:t>、（印刷は御社にて）</w:t>
            </w:r>
          </w:p>
        </w:tc>
      </w:tr>
      <w:tr w:rsidR="000E1027" w14:paraId="1812FD79" w14:textId="77777777" w:rsidTr="0005766A">
        <w:tc>
          <w:tcPr>
            <w:tcW w:w="2547" w:type="dxa"/>
          </w:tcPr>
          <w:p w14:paraId="115E77AE" w14:textId="374E890B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初期プランニング料</w:t>
            </w:r>
          </w:p>
        </w:tc>
        <w:tc>
          <w:tcPr>
            <w:tcW w:w="6095" w:type="dxa"/>
          </w:tcPr>
          <w:p w14:paraId="70220FD8" w14:textId="462C363D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5</w:t>
            </w:r>
            <w:r w:rsidR="00B179E3" w:rsidRPr="00B179E3">
              <w:rPr>
                <w:rFonts w:hint="eastAsia"/>
                <w:sz w:val="24"/>
              </w:rPr>
              <w:t>5</w:t>
            </w:r>
            <w:r w:rsidRPr="00B179E3">
              <w:rPr>
                <w:rFonts w:hint="eastAsia"/>
                <w:sz w:val="24"/>
              </w:rPr>
              <w:t>,000円／1式</w:t>
            </w:r>
          </w:p>
        </w:tc>
        <w:tc>
          <w:tcPr>
            <w:tcW w:w="6746" w:type="dxa"/>
          </w:tcPr>
          <w:p w14:paraId="65C6D62A" w14:textId="1E679D05" w:rsidR="000E1027" w:rsidRPr="00B179E3" w:rsidRDefault="000E1027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ヒアリング、セミナー構成、場合によっては現場確認</w:t>
            </w:r>
          </w:p>
        </w:tc>
      </w:tr>
      <w:tr w:rsidR="000E1027" w14:paraId="45E6E6FF" w14:textId="77777777" w:rsidTr="0005766A">
        <w:tc>
          <w:tcPr>
            <w:tcW w:w="2547" w:type="dxa"/>
          </w:tcPr>
          <w:p w14:paraId="2B92DA3C" w14:textId="32DD32EE" w:rsidR="000E1027" w:rsidRPr="00B179E3" w:rsidRDefault="00277D09" w:rsidP="000E10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研修後分析報告</w:t>
            </w:r>
          </w:p>
        </w:tc>
        <w:tc>
          <w:tcPr>
            <w:tcW w:w="6095" w:type="dxa"/>
          </w:tcPr>
          <w:p w14:paraId="3BCAEA04" w14:textId="1383BC78" w:rsidR="000E1027" w:rsidRPr="00B179E3" w:rsidRDefault="00277D09" w:rsidP="000E10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  <w:r w:rsidR="000E1027" w:rsidRPr="00B179E3">
              <w:rPr>
                <w:rFonts w:hint="eastAsia"/>
                <w:sz w:val="24"/>
              </w:rPr>
              <w:t>,000円／時間</w:t>
            </w:r>
            <w:r w:rsidR="00D4045A" w:rsidRPr="00B179E3">
              <w:rPr>
                <w:rFonts w:hint="eastAsia"/>
                <w:sz w:val="24"/>
              </w:rPr>
              <w:t xml:space="preserve">　</w:t>
            </w:r>
            <w:r w:rsidR="0005766A">
              <w:rPr>
                <w:rFonts w:hint="eastAsia"/>
                <w:sz w:val="24"/>
              </w:rPr>
              <w:t xml:space="preserve">　＊</w:t>
            </w:r>
            <w:r>
              <w:rPr>
                <w:rFonts w:hint="eastAsia"/>
                <w:sz w:val="24"/>
              </w:rPr>
              <w:t>個人面談も可能</w:t>
            </w:r>
          </w:p>
        </w:tc>
        <w:tc>
          <w:tcPr>
            <w:tcW w:w="6746" w:type="dxa"/>
          </w:tcPr>
          <w:p w14:paraId="72807A76" w14:textId="0F559397" w:rsidR="000E1027" w:rsidRPr="00B179E3" w:rsidRDefault="00277D09" w:rsidP="000E10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個人</w:t>
            </w:r>
            <w:r w:rsidR="0005766A" w:rsidRPr="00B179E3">
              <w:rPr>
                <w:rFonts w:hint="eastAsia"/>
                <w:sz w:val="24"/>
              </w:rPr>
              <w:t>面談の場合１時間に数名可</w:t>
            </w:r>
          </w:p>
        </w:tc>
      </w:tr>
      <w:tr w:rsidR="000E1027" w14:paraId="7F41F82F" w14:textId="77777777" w:rsidTr="0005766A">
        <w:tc>
          <w:tcPr>
            <w:tcW w:w="2547" w:type="dxa"/>
          </w:tcPr>
          <w:p w14:paraId="46388E4B" w14:textId="257071D4" w:rsidR="000E1027" w:rsidRPr="00B179E3" w:rsidRDefault="00D4045A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交通費</w:t>
            </w:r>
          </w:p>
        </w:tc>
        <w:tc>
          <w:tcPr>
            <w:tcW w:w="6095" w:type="dxa"/>
          </w:tcPr>
          <w:p w14:paraId="02B79BEE" w14:textId="6292433C" w:rsidR="000E1027" w:rsidRPr="00B179E3" w:rsidRDefault="00D4045A" w:rsidP="000E1027">
            <w:pPr>
              <w:rPr>
                <w:sz w:val="24"/>
              </w:rPr>
            </w:pPr>
            <w:r w:rsidRPr="00B179E3">
              <w:rPr>
                <w:rFonts w:hint="eastAsia"/>
                <w:sz w:val="24"/>
              </w:rPr>
              <w:t>実費精算</w:t>
            </w:r>
          </w:p>
        </w:tc>
        <w:tc>
          <w:tcPr>
            <w:tcW w:w="6746" w:type="dxa"/>
          </w:tcPr>
          <w:p w14:paraId="58E5B447" w14:textId="2076F09A" w:rsidR="000E1027" w:rsidRPr="00B179E3" w:rsidRDefault="0005766A" w:rsidP="000E102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最寄駅：近鉄南大阪線 北田辺駅</w:t>
            </w:r>
          </w:p>
        </w:tc>
      </w:tr>
    </w:tbl>
    <w:p w14:paraId="224278BE" w14:textId="77777777" w:rsidR="000D1E45" w:rsidRDefault="000D1E45" w:rsidP="00DF54B2">
      <w:pPr>
        <w:rPr>
          <w:b/>
          <w:bCs/>
          <w:sz w:val="28"/>
          <w:szCs w:val="28"/>
        </w:rPr>
      </w:pPr>
    </w:p>
    <w:p w14:paraId="34355A4A" w14:textId="5B3F853F" w:rsidR="00B179E3" w:rsidRDefault="00B179E3" w:rsidP="00DF54B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【セミナー３回／100名の場合の総合計</w:t>
      </w:r>
      <w:r w:rsidR="0005766A">
        <w:rPr>
          <w:rFonts w:hint="eastAsia"/>
          <w:b/>
          <w:bCs/>
          <w:sz w:val="28"/>
          <w:szCs w:val="28"/>
        </w:rPr>
        <w:t>（予定）</w:t>
      </w:r>
      <w:r>
        <w:rPr>
          <w:rFonts w:hint="eastAsia"/>
          <w:b/>
          <w:bCs/>
          <w:sz w:val="28"/>
          <w:szCs w:val="28"/>
        </w:rPr>
        <w:t>】</w:t>
      </w:r>
      <w:r w:rsidR="0005766A">
        <w:rPr>
          <w:rFonts w:hint="eastAsia"/>
          <w:b/>
          <w:bCs/>
          <w:sz w:val="28"/>
          <w:szCs w:val="28"/>
        </w:rPr>
        <w:t>教材クレヨンは2回使用で計算</w:t>
      </w:r>
    </w:p>
    <w:p w14:paraId="78220922" w14:textId="7CD68459" w:rsidR="00B179E3" w:rsidRDefault="00B179E3" w:rsidP="0005766A">
      <w:pPr>
        <w:ind w:firstLineChars="100" w:firstLine="28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55,000円（初期P）＋198,000円（セミナー3回）＋55,000円（教材50セット）＝3</w:t>
      </w:r>
      <w:r w:rsidR="00277D09">
        <w:rPr>
          <w:rFonts w:hint="eastAsia"/>
          <w:b/>
          <w:bCs/>
          <w:sz w:val="28"/>
          <w:szCs w:val="28"/>
        </w:rPr>
        <w:t>08</w:t>
      </w:r>
      <w:r>
        <w:rPr>
          <w:rFonts w:hint="eastAsia"/>
          <w:b/>
          <w:bCs/>
          <w:sz w:val="28"/>
          <w:szCs w:val="28"/>
        </w:rPr>
        <w:t>,000円</w:t>
      </w:r>
      <w:r w:rsidR="00277D09">
        <w:rPr>
          <w:rFonts w:hint="eastAsia"/>
          <w:b/>
          <w:bCs/>
          <w:sz w:val="28"/>
          <w:szCs w:val="28"/>
        </w:rPr>
        <w:t>＋分析報告面談費用</w:t>
      </w:r>
    </w:p>
    <w:sectPr w:rsidR="00B179E3" w:rsidSect="00AD1DD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D4"/>
    <w:rsid w:val="0005766A"/>
    <w:rsid w:val="000D1E45"/>
    <w:rsid w:val="000E1027"/>
    <w:rsid w:val="00182365"/>
    <w:rsid w:val="001C2207"/>
    <w:rsid w:val="00210758"/>
    <w:rsid w:val="00277D09"/>
    <w:rsid w:val="003C7DF2"/>
    <w:rsid w:val="00527C8C"/>
    <w:rsid w:val="00561A48"/>
    <w:rsid w:val="005E10F6"/>
    <w:rsid w:val="00684207"/>
    <w:rsid w:val="0069503D"/>
    <w:rsid w:val="00723F49"/>
    <w:rsid w:val="007269BF"/>
    <w:rsid w:val="007F3CAD"/>
    <w:rsid w:val="008A5150"/>
    <w:rsid w:val="008E269B"/>
    <w:rsid w:val="00914E10"/>
    <w:rsid w:val="009A1571"/>
    <w:rsid w:val="00A3399C"/>
    <w:rsid w:val="00AD1DD4"/>
    <w:rsid w:val="00B179E3"/>
    <w:rsid w:val="00B275D7"/>
    <w:rsid w:val="00B47127"/>
    <w:rsid w:val="00B85B12"/>
    <w:rsid w:val="00BA7C92"/>
    <w:rsid w:val="00CF11CE"/>
    <w:rsid w:val="00D0406D"/>
    <w:rsid w:val="00D4045A"/>
    <w:rsid w:val="00DF54B2"/>
    <w:rsid w:val="00E232FB"/>
    <w:rsid w:val="00E407BF"/>
    <w:rsid w:val="00E563F0"/>
    <w:rsid w:val="00E94CA4"/>
    <w:rsid w:val="00FB62AA"/>
    <w:rsid w:val="00FC50AD"/>
    <w:rsid w:val="00FF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FE420F"/>
  <w15:chartTrackingRefBased/>
  <w15:docId w15:val="{712546CB-3076-469F-B48A-D26C14BF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A1B"/>
  </w:style>
  <w:style w:type="paragraph" w:styleId="1">
    <w:name w:val="heading 1"/>
    <w:basedOn w:val="a"/>
    <w:next w:val="a"/>
    <w:link w:val="10"/>
    <w:uiPriority w:val="9"/>
    <w:qFormat/>
    <w:rsid w:val="00AD1D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D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D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D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D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D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D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3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AD1D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D1D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D1D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D1DD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AD1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AD1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D1D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AD1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D1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AD1DD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D1D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D1D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D1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D1D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D1DD4"/>
    <w:rPr>
      <w:b/>
      <w:bCs/>
      <w:smallCaps/>
      <w:color w:val="0F4761" w:themeColor="accent1" w:themeShade="BF"/>
      <w:spacing w:val="5"/>
    </w:rPr>
  </w:style>
  <w:style w:type="table" w:styleId="1-1">
    <w:name w:val="Grid Table 1 Light Accent 1"/>
    <w:basedOn w:val="a1"/>
    <w:uiPriority w:val="46"/>
    <w:rsid w:val="00FF0A1B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FF0A1B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324</Words>
  <Characters>357</Characters>
  <Application>Microsoft Office Word</Application>
  <DocSecurity>0</DocSecurity>
  <Lines>23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cp:lastPrinted>2025-10-05T11:08:00Z</cp:lastPrinted>
  <dcterms:created xsi:type="dcterms:W3CDTF">2025-11-26T07:48:00Z</dcterms:created>
  <dcterms:modified xsi:type="dcterms:W3CDTF">2025-11-27T00:39:00Z</dcterms:modified>
</cp:coreProperties>
</file>