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C2A06" w14:textId="72DA48C5" w:rsidR="00697A44" w:rsidRDefault="006B2127">
      <w:pPr>
        <w:rPr>
          <w:lang w:val="en-US"/>
        </w:rPr>
      </w:pPr>
      <w:r w:rsidRPr="006B2127">
        <w:rPr>
          <w:lang w:val="en-US"/>
        </w:rPr>
        <w:drawing>
          <wp:anchor distT="0" distB="0" distL="114300" distR="114300" simplePos="0" relativeHeight="251659264" behindDoc="0" locked="0" layoutInCell="1" allowOverlap="1" wp14:anchorId="260434CB" wp14:editId="3B26AC1F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5731510" cy="3582035"/>
            <wp:effectExtent l="0" t="0" r="2540" b="0"/>
            <wp:wrapTopAndBottom/>
            <wp:docPr id="38757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74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Surface</w:t>
      </w:r>
    </w:p>
    <w:p w14:paraId="5FDFE7A0" w14:textId="50AF5EF2" w:rsidR="006B2127" w:rsidRDefault="006B2127">
      <w:pPr>
        <w:rPr>
          <w:lang w:val="en-US"/>
        </w:rPr>
      </w:pPr>
    </w:p>
    <w:p w14:paraId="5A6E33D3" w14:textId="3938D53A" w:rsidR="006B2127" w:rsidRDefault="00C94C44">
      <w:pPr>
        <w:rPr>
          <w:lang w:val="en-US"/>
        </w:rPr>
      </w:pPr>
      <w:r w:rsidRPr="00C94C44">
        <w:rPr>
          <w:lang w:val="en-US"/>
        </w:rPr>
        <w:drawing>
          <wp:anchor distT="0" distB="0" distL="114300" distR="114300" simplePos="0" relativeHeight="251661312" behindDoc="0" locked="0" layoutInCell="1" allowOverlap="1" wp14:anchorId="71A72274" wp14:editId="7D8E9A6A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5731510" cy="3582035"/>
            <wp:effectExtent l="0" t="0" r="2540" b="0"/>
            <wp:wrapTopAndBottom/>
            <wp:docPr id="349824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242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Contour</w:t>
      </w:r>
    </w:p>
    <w:p w14:paraId="7DB36047" w14:textId="74721C01" w:rsidR="00C94C44" w:rsidRDefault="00C94C44">
      <w:pPr>
        <w:rPr>
          <w:lang w:val="en-US"/>
        </w:rPr>
      </w:pPr>
      <w:r>
        <w:rPr>
          <w:lang w:val="en-US"/>
        </w:rPr>
        <w:t>2075</w:t>
      </w:r>
    </w:p>
    <w:p w14:paraId="71BA830A" w14:textId="77777777" w:rsidR="00C94C44" w:rsidRDefault="00C94C44">
      <w:pPr>
        <w:rPr>
          <w:lang w:val="en-US"/>
        </w:rPr>
      </w:pPr>
    </w:p>
    <w:p w14:paraId="502290B2" w14:textId="06C579DC" w:rsidR="00C94C44" w:rsidRDefault="00C94C44">
      <w:pPr>
        <w:rPr>
          <w:lang w:val="en-US"/>
        </w:rPr>
      </w:pPr>
      <w:r>
        <w:rPr>
          <w:lang w:val="en-US"/>
        </w:rPr>
        <w:t>1000</w:t>
      </w:r>
    </w:p>
    <w:p w14:paraId="2217B604" w14:textId="49EFC0CD" w:rsidR="00C94C44" w:rsidRDefault="00C94C44">
      <w:pPr>
        <w:rPr>
          <w:lang w:val="en-US"/>
        </w:rPr>
      </w:pPr>
      <w:r w:rsidRPr="00C94C44">
        <w:rPr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DC44A86" wp14:editId="1B6233A3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3582035"/>
            <wp:effectExtent l="0" t="0" r="2540" b="0"/>
            <wp:wrapTopAndBottom/>
            <wp:docPr id="576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8011" w14:textId="6873A1B2" w:rsidR="00C94C44" w:rsidRDefault="00C94C44">
      <w:pPr>
        <w:rPr>
          <w:lang w:val="en-US"/>
        </w:rPr>
      </w:pPr>
    </w:p>
    <w:p w14:paraId="0F6E44A8" w14:textId="0C5B980D" w:rsidR="00C94C44" w:rsidRDefault="00C94C44">
      <w:pPr>
        <w:rPr>
          <w:lang w:val="en-US"/>
        </w:rPr>
      </w:pPr>
      <w:r w:rsidRPr="00C94C44">
        <w:rPr>
          <w:lang w:val="en-US"/>
        </w:rPr>
        <w:drawing>
          <wp:anchor distT="0" distB="0" distL="114300" distR="114300" simplePos="0" relativeHeight="251665408" behindDoc="0" locked="0" layoutInCell="1" allowOverlap="1" wp14:anchorId="0409F710" wp14:editId="30E4F1D5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5731510" cy="3582035"/>
            <wp:effectExtent l="0" t="0" r="2540" b="0"/>
            <wp:wrapTopAndBottom/>
            <wp:docPr id="2132365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653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Slice </w:t>
      </w:r>
    </w:p>
    <w:p w14:paraId="4DFCAD43" w14:textId="503A0675" w:rsidR="00C94C44" w:rsidRDefault="00C94C44">
      <w:pPr>
        <w:rPr>
          <w:lang w:val="en-US"/>
        </w:rPr>
      </w:pPr>
    </w:p>
    <w:p w14:paraId="3336B56D" w14:textId="3BECF40E" w:rsidR="00C94C44" w:rsidRDefault="00C94C44">
      <w:pPr>
        <w:rPr>
          <w:lang w:val="en-US"/>
        </w:rPr>
      </w:pPr>
    </w:p>
    <w:p w14:paraId="46388445" w14:textId="24C3CF9F" w:rsidR="00B91951" w:rsidRDefault="00B91951">
      <w:pPr>
        <w:rPr>
          <w:lang w:val="en-US"/>
        </w:rPr>
      </w:pPr>
      <w:r>
        <w:rPr>
          <w:lang w:val="en-US"/>
        </w:rPr>
        <w:t>C</w:t>
      </w:r>
    </w:p>
    <w:p w14:paraId="239FE727" w14:textId="37993731" w:rsidR="00452BAF" w:rsidRDefault="00452BAF">
      <w:pPr>
        <w:rPr>
          <w:lang w:val="en-US"/>
        </w:rPr>
      </w:pPr>
      <w:r w:rsidRPr="00B91951">
        <w:rPr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F57E7F8" wp14:editId="0BE72167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731510" cy="3582035"/>
            <wp:effectExtent l="0" t="0" r="2540" b="0"/>
            <wp:wrapTopAndBottom/>
            <wp:docPr id="24879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994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8D1FA" w14:textId="174E72DD" w:rsidR="00B91951" w:rsidRDefault="00B91951">
      <w:pPr>
        <w:rPr>
          <w:lang w:val="en-US"/>
        </w:rPr>
      </w:pPr>
    </w:p>
    <w:p w14:paraId="3F65A20A" w14:textId="475E36F6" w:rsidR="00452BAF" w:rsidRDefault="00452BAF">
      <w:pPr>
        <w:rPr>
          <w:lang w:val="en-US"/>
        </w:rPr>
      </w:pPr>
      <w:r>
        <w:rPr>
          <w:lang w:val="en-US"/>
        </w:rPr>
        <w:t>Inside</w:t>
      </w:r>
    </w:p>
    <w:p w14:paraId="3D195A47" w14:textId="69F9FD80" w:rsidR="00452BAF" w:rsidRPr="006B2127" w:rsidRDefault="00452BAF">
      <w:pPr>
        <w:rPr>
          <w:lang w:val="en-US"/>
        </w:rPr>
      </w:pPr>
      <w:r w:rsidRPr="00452BAF">
        <w:rPr>
          <w:lang w:val="en-US"/>
        </w:rPr>
        <w:drawing>
          <wp:anchor distT="0" distB="0" distL="114300" distR="114300" simplePos="0" relativeHeight="251669504" behindDoc="0" locked="0" layoutInCell="1" allowOverlap="1" wp14:anchorId="367F19BA" wp14:editId="2416CB9E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731510" cy="3582035"/>
            <wp:effectExtent l="0" t="0" r="2540" b="0"/>
            <wp:wrapTopAndBottom/>
            <wp:docPr id="872001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016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2BAF" w:rsidRPr="006B2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D54D30" w14:textId="77777777" w:rsidR="00C94C44" w:rsidRDefault="00C94C44" w:rsidP="00C94C44">
      <w:pPr>
        <w:spacing w:after="0" w:line="240" w:lineRule="auto"/>
      </w:pPr>
      <w:r>
        <w:separator/>
      </w:r>
    </w:p>
  </w:endnote>
  <w:endnote w:type="continuationSeparator" w:id="0">
    <w:p w14:paraId="04B5BF55" w14:textId="77777777" w:rsidR="00C94C44" w:rsidRDefault="00C94C44" w:rsidP="00C94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5DA9B" w14:textId="77777777" w:rsidR="00C94C44" w:rsidRDefault="00C94C44" w:rsidP="00C94C44">
      <w:pPr>
        <w:spacing w:after="0" w:line="240" w:lineRule="auto"/>
      </w:pPr>
      <w:r>
        <w:separator/>
      </w:r>
    </w:p>
  </w:footnote>
  <w:footnote w:type="continuationSeparator" w:id="0">
    <w:p w14:paraId="05AA87EA" w14:textId="77777777" w:rsidR="00C94C44" w:rsidRDefault="00C94C44" w:rsidP="00C94C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27"/>
    <w:rsid w:val="00452BAF"/>
    <w:rsid w:val="00697A44"/>
    <w:rsid w:val="006B2127"/>
    <w:rsid w:val="00A52071"/>
    <w:rsid w:val="00B91951"/>
    <w:rsid w:val="00C94C44"/>
    <w:rsid w:val="00E6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1B53E"/>
  <w15:chartTrackingRefBased/>
  <w15:docId w15:val="{38CCF3BF-6803-4C4C-8AAA-471F9523E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1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1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1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1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1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1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1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1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1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1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1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1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1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1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1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1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1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1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1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1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1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1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1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1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1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1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1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4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C44"/>
  </w:style>
  <w:style w:type="paragraph" w:styleId="Footer">
    <w:name w:val="footer"/>
    <w:basedOn w:val="Normal"/>
    <w:link w:val="FooterChar"/>
    <w:uiPriority w:val="99"/>
    <w:unhideWhenUsed/>
    <w:rsid w:val="00C94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</cp:revision>
  <dcterms:created xsi:type="dcterms:W3CDTF">2024-08-26T10:48:00Z</dcterms:created>
  <dcterms:modified xsi:type="dcterms:W3CDTF">2024-08-26T11:26:00Z</dcterms:modified>
</cp:coreProperties>
</file>