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pPr>
      <w:r>
        <w:rPr/>
        <w:t>Software security is a crucial aspect of software development, as it ensures the protection of data, systems, and users from malicious attacks and unauthorized access. A developer's role in software security is to design, implement, and test secure software solutions that meet the functional and non-functional requirements of the stakeholders. Solving security concerns as a developer may involve:</w:t>
      </w:r>
    </w:p>
    <w:p>
      <w:pPr>
        <w:pStyle w:val="Normal"/>
        <w:numPr>
          <w:ilvl w:val="0"/>
          <w:numId w:val="1"/>
        </w:numPr>
        <w:bidi w:val="0"/>
        <w:spacing w:lineRule="auto" w:line="480"/>
        <w:jc w:val="left"/>
        <w:rPr/>
      </w:pPr>
      <w:r>
        <w:rPr/>
        <w:t>Applying secure coding practices and standards, such as OWASP Top 10, to prevent common vulnerabilities and bugs.</w:t>
      </w:r>
    </w:p>
    <w:p>
      <w:pPr>
        <w:pStyle w:val="Normal"/>
        <w:numPr>
          <w:ilvl w:val="0"/>
          <w:numId w:val="1"/>
        </w:numPr>
        <w:bidi w:val="0"/>
        <w:spacing w:lineRule="auto" w:line="480"/>
        <w:jc w:val="left"/>
        <w:rPr/>
      </w:pPr>
      <w:r>
        <w:rPr/>
        <w:t xml:space="preserve"> </w:t>
      </w:r>
      <w:r>
        <w:rPr/>
        <w:t>Performing code reviews and static analysis to detect and fix security issues before deployment.</w:t>
      </w:r>
    </w:p>
    <w:p>
      <w:pPr>
        <w:pStyle w:val="Normal"/>
        <w:numPr>
          <w:ilvl w:val="0"/>
          <w:numId w:val="1"/>
        </w:numPr>
        <w:bidi w:val="0"/>
        <w:spacing w:lineRule="auto" w:line="480"/>
        <w:jc w:val="left"/>
        <w:rPr/>
      </w:pPr>
      <w:r>
        <w:rPr/>
        <w:t>Integrating security testing tools and frameworks, such as SAST, DAST, IAST, and RASP, into the development process to identify and remediate security risks at different stages.</w:t>
      </w:r>
    </w:p>
    <w:p>
      <w:pPr>
        <w:pStyle w:val="Normal"/>
        <w:numPr>
          <w:ilvl w:val="0"/>
          <w:numId w:val="1"/>
        </w:numPr>
        <w:bidi w:val="0"/>
        <w:spacing w:lineRule="auto" w:line="480"/>
        <w:jc w:val="left"/>
        <w:rPr/>
      </w:pPr>
      <w:r>
        <w:rPr/>
        <w:t>Implementing encryption, authentication, authorization, and auditing mechanisms to protect data and resources from unauthorized access and modification.</w:t>
      </w:r>
    </w:p>
    <w:p>
      <w:pPr>
        <w:pStyle w:val="Normal"/>
        <w:numPr>
          <w:ilvl w:val="0"/>
          <w:numId w:val="1"/>
        </w:numPr>
        <w:bidi w:val="0"/>
        <w:spacing w:lineRule="auto" w:line="480"/>
        <w:jc w:val="left"/>
        <w:rPr/>
      </w:pPr>
      <w:r>
        <w:rPr/>
        <w:t>Monitoring and updating software components and dependencies to address new threats and patches.</w:t>
      </w:r>
    </w:p>
    <w:p>
      <w:pPr>
        <w:pStyle w:val="Normal"/>
        <w:bidi w:val="0"/>
        <w:spacing w:lineRule="auto" w:line="480"/>
        <w:jc w:val="left"/>
        <w:rPr/>
      </w:pPr>
      <w:r>
        <w:rPr/>
        <w:t>Security falls within every layer of the software stack and every phase of the development life cycle. From the infrastructure and network level to the application and user interface level, security must be considered and implemented to ensure the confidentiality, integrity, and availability of the software system. From the planning and design phase to the deployment and maintenance phase, security must be integrated and automated to ensure the quality and reliability of the software product.</w:t>
      </w:r>
    </w:p>
    <w:p>
      <w:pPr>
        <w:pStyle w:val="Normal"/>
        <w:bidi w:val="0"/>
        <w:spacing w:lineRule="auto" w:line="480"/>
        <w:jc w:val="left"/>
        <w:rPr/>
      </w:pPr>
      <w:r>
        <w:rPr/>
      </w:r>
    </w:p>
    <w:p>
      <w:pPr>
        <w:pStyle w:val="Normal"/>
        <w:bidi w:val="0"/>
        <w:spacing w:lineRule="auto" w:line="480"/>
        <w:jc w:val="left"/>
        <w:rPr/>
      </w:pPr>
      <w:r>
        <w:rPr/>
        <w:t>To add security measures to transform a DevOps pipeline into a DevSecOps pipeline, a developer may:</w:t>
      </w:r>
    </w:p>
    <w:p>
      <w:pPr>
        <w:pStyle w:val="Normal"/>
        <w:numPr>
          <w:ilvl w:val="0"/>
          <w:numId w:val="2"/>
        </w:numPr>
        <w:bidi w:val="0"/>
        <w:spacing w:lineRule="auto" w:line="480"/>
        <w:jc w:val="left"/>
        <w:rPr/>
      </w:pPr>
      <w:r>
        <w:rPr/>
        <w:t>Incorporate security requirements and best practices into the planning and design phase, such as threat modeling, risk assessment, and secure architecture design.</w:t>
      </w:r>
    </w:p>
    <w:p>
      <w:pPr>
        <w:pStyle w:val="Normal"/>
        <w:numPr>
          <w:ilvl w:val="0"/>
          <w:numId w:val="2"/>
        </w:numPr>
        <w:bidi w:val="0"/>
        <w:spacing w:lineRule="auto" w:line="480"/>
        <w:jc w:val="left"/>
        <w:rPr/>
      </w:pPr>
      <w:r>
        <w:rPr/>
        <w:t>Embed security tools and processes into the development and testing phase, such as code analysis, unit testing, integration testing, and penetration testing.</w:t>
      </w:r>
    </w:p>
    <w:p>
      <w:pPr>
        <w:pStyle w:val="Normal"/>
        <w:numPr>
          <w:ilvl w:val="0"/>
          <w:numId w:val="2"/>
        </w:numPr>
        <w:bidi w:val="0"/>
        <w:spacing w:lineRule="auto" w:line="480"/>
        <w:jc w:val="left"/>
        <w:rPr/>
      </w:pPr>
      <w:r>
        <w:rPr/>
        <w:t>Deploy security controls and configurations into the delivery and deployment phase, such as firewall rules, access policies, encryption keys, and certificates.</w:t>
      </w:r>
    </w:p>
    <w:p>
      <w:pPr>
        <w:pStyle w:val="Normal"/>
        <w:numPr>
          <w:ilvl w:val="0"/>
          <w:numId w:val="2"/>
        </w:numPr>
        <w:bidi w:val="0"/>
        <w:spacing w:lineRule="auto" w:line="480"/>
        <w:jc w:val="left"/>
        <w:rPr/>
      </w:pPr>
      <w:r>
        <w:rPr/>
        <w:t>Enable security monitoring and feedback into the operation and maintenance phase, such as logging, alerting, incident response, and patch management.</w:t>
      </w:r>
    </w:p>
    <w:p>
      <w:pPr>
        <w:pStyle w:val="Normal"/>
        <w:bidi w:val="0"/>
        <w:spacing w:lineRule="auto" w:line="480"/>
        <w:jc w:val="left"/>
        <w:rPr/>
      </w:pPr>
      <w:r>
        <w:rPr/>
      </w:r>
    </w:p>
    <w:p>
      <w:pPr>
        <w:pStyle w:val="Normal"/>
        <w:bidi w:val="0"/>
        <w:spacing w:lineRule="auto" w:line="480"/>
        <w:jc w:val="left"/>
        <w:rPr/>
      </w:pPr>
      <w:r>
        <w:rPr/>
        <w:t>The article suggests creating and following a plan to secure the entire DevOps life cycle. The plan consists of six steps:</w:t>
      </w:r>
    </w:p>
    <w:p>
      <w:pPr>
        <w:pStyle w:val="Normal"/>
        <w:numPr>
          <w:ilvl w:val="0"/>
          <w:numId w:val="3"/>
        </w:numPr>
        <w:bidi w:val="0"/>
        <w:spacing w:lineRule="auto" w:line="480"/>
        <w:jc w:val="left"/>
        <w:rPr/>
      </w:pPr>
      <w:r>
        <w:rPr/>
        <w:t>Define security objectives and metrics</w:t>
      </w:r>
    </w:p>
    <w:p>
      <w:pPr>
        <w:pStyle w:val="Normal"/>
        <w:numPr>
          <w:ilvl w:val="0"/>
          <w:numId w:val="3"/>
        </w:numPr>
        <w:bidi w:val="0"/>
        <w:spacing w:lineRule="auto" w:line="480"/>
        <w:jc w:val="left"/>
        <w:rPr/>
      </w:pPr>
      <w:r>
        <w:rPr/>
        <w:t>Assess current security posture and gaps</w:t>
      </w:r>
    </w:p>
    <w:p>
      <w:pPr>
        <w:pStyle w:val="Normal"/>
        <w:numPr>
          <w:ilvl w:val="0"/>
          <w:numId w:val="3"/>
        </w:numPr>
        <w:bidi w:val="0"/>
        <w:spacing w:lineRule="auto" w:line="480"/>
        <w:jc w:val="left"/>
        <w:rPr/>
      </w:pPr>
      <w:r>
        <w:rPr/>
        <w:t>Prioritize security tasks and resources</w:t>
      </w:r>
    </w:p>
    <w:p>
      <w:pPr>
        <w:pStyle w:val="Normal"/>
        <w:numPr>
          <w:ilvl w:val="0"/>
          <w:numId w:val="3"/>
        </w:numPr>
        <w:bidi w:val="0"/>
        <w:spacing w:lineRule="auto" w:line="480"/>
        <w:jc w:val="left"/>
        <w:rPr/>
      </w:pPr>
      <w:r>
        <w:rPr/>
        <w:t>Implement security solutions and practices</w:t>
      </w:r>
    </w:p>
    <w:p>
      <w:pPr>
        <w:pStyle w:val="Normal"/>
        <w:numPr>
          <w:ilvl w:val="0"/>
          <w:numId w:val="3"/>
        </w:numPr>
        <w:bidi w:val="0"/>
        <w:spacing w:lineRule="auto" w:line="480"/>
        <w:jc w:val="left"/>
        <w:rPr/>
      </w:pPr>
      <w:r>
        <w:rPr/>
        <w:t>Measure security outcomes and performance</w:t>
      </w:r>
    </w:p>
    <w:p>
      <w:pPr>
        <w:pStyle w:val="Normal"/>
        <w:numPr>
          <w:ilvl w:val="0"/>
          <w:numId w:val="3"/>
        </w:numPr>
        <w:bidi w:val="0"/>
        <w:spacing w:lineRule="auto" w:line="480"/>
        <w:jc w:val="left"/>
        <w:rPr/>
      </w:pPr>
      <w:r>
        <w:rPr/>
        <w:t>Improve security continuously</w:t>
      </w:r>
    </w:p>
    <w:p>
      <w:pPr>
        <w:pStyle w:val="Normal"/>
        <w:bidi w:val="0"/>
        <w:spacing w:lineRule="auto" w:line="480"/>
        <w:jc w:val="left"/>
        <w:rPr/>
      </w:pPr>
      <w:r>
        <w:rPr/>
      </w:r>
    </w:p>
    <w:p>
      <w:pPr>
        <w:pStyle w:val="Normal"/>
        <w:bidi w:val="0"/>
        <w:spacing w:lineRule="auto" w:line="480"/>
        <w:jc w:val="left"/>
        <w:rPr/>
      </w:pPr>
      <w:r>
        <w:rPr/>
        <w:t>I would recommend following this plan, as it provides a systematic approach for secure software development that aligns with the DevSecOps principles of collaboration, automation, integration, and feedback. By following this plan, a developer can achieve a higher level of security maturity and deliver more secure software products faster.</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2</Pages>
  <Words>435</Words>
  <Characters>2562</Characters>
  <CharactersWithSpaces>2963</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2023-09-15T20:17:54Z</dcterms:created>
  <dc:creator/>
  <dc:description/>
  <dc:language>en-US</dc:language>
  <cp:lastModifiedBy/>
  <dcterms:modified xsi:type="dcterms:W3CDTF">2023-09-15T20:20:41Z</dcterms:modified>
  <cp:revision>1</cp:revision>
  <dc:subject/>
  <dc:title/>
</cp:coreProperties>
</file>