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17" w:rsidRPr="00F90087" w:rsidRDefault="00F90087">
      <w:r>
        <w:t>Документ для регистрации пользователей и аккредитации</w:t>
      </w:r>
      <w:bookmarkStart w:id="0" w:name="_GoBack"/>
      <w:bookmarkEnd w:id="0"/>
    </w:p>
    <w:sectPr w:rsidR="00791E17" w:rsidRPr="00F90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24"/>
    <w:rsid w:val="00791E17"/>
    <w:rsid w:val="00D21824"/>
    <w:rsid w:val="00F9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69B44-1CAC-4D3F-BE4D-206CCC79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Павел Алексеевич</dc:creator>
  <cp:keywords/>
  <dc:description/>
  <cp:lastModifiedBy>Андреев Павел Алексеевич</cp:lastModifiedBy>
  <cp:revision>3</cp:revision>
  <dcterms:created xsi:type="dcterms:W3CDTF">2019-09-12T14:50:00Z</dcterms:created>
  <dcterms:modified xsi:type="dcterms:W3CDTF">2019-09-12T14:50:00Z</dcterms:modified>
</cp:coreProperties>
</file>