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both"/>
        <w:sectPr>
          <w:pgSz w:w="11906" w:h="16838"/>
          <w:pgMar w:top="1440" w:right="1800" w:bottom="1440" w:left="1800" w:header="851" w:footer="992" w:gutter="0"/>
          <w:cols w:space="720" w:num="1"/>
          <w:docGrid w:type="lines" w:linePitch="312" w:charSpace="0"/>
        </w:sect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1468755</wp:posOffset>
                </wp:positionH>
                <wp:positionV relativeFrom="paragraph">
                  <wp:posOffset>5059680</wp:posOffset>
                </wp:positionV>
                <wp:extent cx="2741295" cy="2039620"/>
                <wp:effectExtent l="0" t="0" r="0" b="0"/>
                <wp:wrapNone/>
                <wp:docPr id="66" name="矩形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1295" cy="2039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napToGrid w:val="0"/>
                              <w:jc w:val="center"/>
                              <w:rPr>
                                <w:rFonts w:ascii="微软雅黑" w:hAnsi="微软雅黑" w:eastAsia="微软雅黑" w:cs="微软雅黑"/>
                                <w:sz w:val="24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南开大学 计算机大类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default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</w:pPr>
                            <w:bookmarkStart w:id="7" w:name="_Date#327175886"/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姓名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  <w:t xml:space="preserve"> 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u w:val="single"/>
                                <w:lang w:val="en-US" w:eastAsia="zh-CN"/>
                              </w:rPr>
                              <w:t>陈翊炀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default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学号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u w:val="single"/>
                                <w:lang w:val="en-US" w:eastAsia="zh-CN"/>
                              </w:rPr>
                              <w:t>2113999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default" w:ascii="微软雅黑" w:hAnsi="微软雅黑" w:eastAsia="微软雅黑" w:cs="微软雅黑"/>
                                <w:sz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班级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lang w:eastAsia="zh-CN"/>
                              </w:rPr>
                              <w:t>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u w:val="single"/>
                                <w:lang w:val="en-US" w:eastAsia="zh-CN"/>
                              </w:rPr>
                              <w:t>信息安全、法学双学位班</w:t>
                            </w: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</w:pPr>
                          </w:p>
                          <w:p>
                            <w:pPr>
                              <w:snapToGrid w:val="0"/>
                              <w:jc w:val="center"/>
                              <w:rPr>
                                <w:rFonts w:ascii="微软雅黑" w:hAnsi="微软雅黑" w:eastAsia="微软雅黑" w:cs="微软雅黑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instrText xml:space="preserve">Time \@ "yyyy年M月d日"</w:instrTex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u w:val="single"/>
                              </w:rPr>
                              <w:t>2022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年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u w:val="single"/>
                              </w:rPr>
                              <w:t>5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月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  <w:u w:val="single"/>
                              </w:rPr>
                              <w:t>8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t>日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sz w:val="24"/>
                              </w:rPr>
                              <w:fldChar w:fldCharType="end"/>
                            </w:r>
                            <w:bookmarkEnd w:id="7"/>
                          </w:p>
                        </w:txbxContent>
                      </wps:txbx>
                      <wps:bodyPr wrap="square" lIns="0" tIns="45720" rIns="91440" bIns="45720" anchor="b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4" o:spid="_x0000_s1026" o:spt="1" style="position:absolute;left:0pt;margin-left:115.65pt;margin-top:398.4pt;height:160.6pt;width:215.85pt;mso-position-horizontal-relative:margin;z-index:251660288;v-text-anchor:bottom;mso-width-relative:page;mso-height-relative:page;" filled="f" stroked="f" coordsize="21600,21600" o:gfxdata="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">
                <v:fill on="f" focussize="0,0"/>
                <v:stroke on="f"/>
                <v:imagedata o:title=""/>
                <o:lock v:ext="edit" aspectratio="f"/>
                <v:textbox inset="0mm,1.27mm,2.54mm,1.27mm">
                  <w:txbxContent>
                    <w:p>
                      <w:pPr>
                        <w:snapToGrid w:val="0"/>
                        <w:jc w:val="center"/>
                        <w:rPr>
                          <w:rFonts w:ascii="微软雅黑" w:hAnsi="微软雅黑" w:eastAsia="微软雅黑" w:cs="微软雅黑"/>
                          <w:sz w:val="24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南开大学 计算机大类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default" w:ascii="微软雅黑" w:hAnsi="微软雅黑" w:eastAsia="微软雅黑" w:cs="微软雅黑"/>
                          <w:sz w:val="24"/>
                          <w:lang w:val="en-US" w:eastAsia="zh-CN"/>
                        </w:rPr>
                      </w:pPr>
                      <w:bookmarkStart w:id="7" w:name="_Date#327175886"/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姓名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val="en-US" w:eastAsia="zh-CN"/>
                        </w:rPr>
                        <w:t xml:space="preserve"> 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u w:val="single"/>
                          <w:lang w:val="en-US" w:eastAsia="zh-CN"/>
                        </w:rPr>
                        <w:t>陈翊炀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default" w:ascii="微软雅黑" w:hAnsi="微软雅黑" w:eastAsia="微软雅黑" w:cs="微软雅黑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学号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eastAsia="zh-CN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u w:val="single"/>
                          <w:lang w:val="en-US" w:eastAsia="zh-CN"/>
                        </w:rPr>
                        <w:t>2113999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default" w:ascii="微软雅黑" w:hAnsi="微软雅黑" w:eastAsia="微软雅黑" w:cs="微软雅黑"/>
                          <w:sz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班级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lang w:eastAsia="zh-CN"/>
                        </w:rPr>
                        <w:t>：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u w:val="single"/>
                          <w:lang w:val="en-US" w:eastAsia="zh-CN"/>
                        </w:rPr>
                        <w:t>信息安全、法学双学位班</w:t>
                      </w:r>
                    </w:p>
                    <w:p>
                      <w:pPr>
                        <w:snapToGrid w:val="0"/>
                        <w:jc w:val="center"/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</w:pPr>
                    </w:p>
                    <w:p>
                      <w:pPr>
                        <w:snapToGrid w:val="0"/>
                        <w:jc w:val="center"/>
                        <w:rPr>
                          <w:rFonts w:ascii="微软雅黑" w:hAnsi="微软雅黑" w:eastAsia="微软雅黑" w:cs="微软雅黑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fldChar w:fldCharType="begin"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instrText xml:space="preserve">Time \@ "yyyy年M月d日"</w:instrTex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fldChar w:fldCharType="separate"/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u w:val="single"/>
                        </w:rPr>
                        <w:t>2022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年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u w:val="single"/>
                        </w:rPr>
                        <w:t>5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月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  <w:u w:val="single"/>
                        </w:rPr>
                        <w:t>8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t>日</w:t>
                      </w:r>
                      <w:r>
                        <w:rPr>
                          <w:rFonts w:hint="eastAsia" w:ascii="微软雅黑" w:hAnsi="微软雅黑" w:eastAsia="微软雅黑" w:cs="微软雅黑"/>
                          <w:sz w:val="24"/>
                        </w:rPr>
                        <w:fldChar w:fldCharType="end"/>
                      </w:r>
                      <w:bookmarkEnd w:id="7"/>
                    </w:p>
                  </w:txbxContent>
                </v:textbox>
              </v:rect>
            </w:pict>
          </mc:Fallback>
        </mc:AlternateContent>
      </w:r>
      <w:r>
        <w:rPr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1812290</wp:posOffset>
                </wp:positionV>
                <wp:extent cx="5171440" cy="883920"/>
                <wp:effectExtent l="0" t="0" r="0" b="0"/>
                <wp:wrapNone/>
                <wp:docPr id="64" name="矩形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1440" cy="883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20"/>
                              <w:jc w:val="center"/>
                              <w:rPr>
                                <w:rFonts w:ascii="微软雅黑" w:hAnsi="微软雅黑" w:eastAsia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高级语言程序设计</w:t>
                            </w:r>
                          </w:p>
                          <w:p>
                            <w:pPr>
                              <w:pStyle w:val="20"/>
                              <w:jc w:val="center"/>
                              <w:rPr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C3C3C"/>
                                <w:sz w:val="56"/>
                                <w:szCs w:val="56"/>
                                <w:shd w:val="clear" w:color="auto" w:fill="FFFFFF"/>
                              </w:rPr>
                              <w:t>实验报告</w:t>
                            </w:r>
                          </w:p>
                        </w:txbxContent>
                      </wps:txbx>
                      <wps:bodyPr wrap="square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7" o:spid="_x0000_s1026" o:spt="1" style="position:absolute;left:0pt;margin-top:142.7pt;height:69.6pt;width:407.2pt;mso-position-horizontal:center;mso-position-horizontal-relative:margin;z-index:251659264;mso-width-relative:page;mso-height-relative:page;" fillcolor="#FFFFFF" filled="t" stroked="f" coordsize="21600,21600" o:gfxdata="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A8W92a2AAAAAgBAAAPAAAAAAAAAAEAIAAAACIA&#10;AABkcnMvZG93bnJldi54bWxQSwECFAAUAAAACACHTuJAykJ7fNABAACUAwAADgAAAAAAAAABACAA&#10;AAAnAQAAZHJzL2Uyb0RvYy54bWxQSwUGAAAAAAYABgBZAQAAaQUAAAAA&#10;">
                <v:fill on="t" focussize="0,0"/>
                <v:stroke on="f"/>
                <v:imagedata o:title=""/>
                <o:lock v:ext="edit" aspectratio="f"/>
                <v:textbox style="mso-fit-shape-to-text:t;">
                  <w:txbxContent>
                    <w:p>
                      <w:pPr>
                        <w:pStyle w:val="20"/>
                        <w:jc w:val="center"/>
                        <w:rPr>
                          <w:rFonts w:ascii="微软雅黑" w:hAnsi="微软雅黑" w:eastAsia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高级语言程序设计</w:t>
                      </w:r>
                    </w:p>
                    <w:p>
                      <w:pPr>
                        <w:pStyle w:val="20"/>
                        <w:jc w:val="center"/>
                        <w:rPr>
                          <w:sz w:val="56"/>
                          <w:szCs w:val="56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C3C3C"/>
                          <w:sz w:val="56"/>
                          <w:szCs w:val="56"/>
                          <w:shd w:val="clear" w:color="auto" w:fill="FFFFFF"/>
                        </w:rPr>
                        <w:t>实验报告</w:t>
                      </w:r>
                    </w:p>
                  </w:txbxContent>
                </v:textbox>
              </v:rect>
            </w:pict>
          </mc:Fallback>
        </mc:AlternateContent>
      </w:r>
    </w:p>
    <w:sdt>
      <w:sdtPr>
        <w:rPr>
          <w:rFonts w:ascii="宋体" w:hAnsi="宋体"/>
          <w:sz w:val="28"/>
          <w:szCs w:val="36"/>
        </w:rPr>
        <w:id w:val="147460702"/>
        <w15:color w:val="DBDBDB"/>
        <w:docPartObj>
          <w:docPartGallery w:val="Table of Contents"/>
          <w:docPartUnique/>
        </w:docPartObj>
      </w:sdtPr>
      <w:sdtEndPr>
        <w:rPr>
          <w:rFonts w:ascii="宋体" w:hAnsi="宋体"/>
          <w:sz w:val="28"/>
          <w:szCs w:val="36"/>
        </w:rPr>
      </w:sdtEndPr>
      <w:sdtContent>
        <w:p>
          <w:pPr>
            <w:jc w:val="center"/>
            <w:rPr>
              <w:sz w:val="28"/>
              <w:szCs w:val="36"/>
            </w:rPr>
          </w:pPr>
          <w:r>
            <w:rPr>
              <w:rFonts w:ascii="宋体" w:hAnsi="宋体" w:eastAsia="宋体"/>
              <w:b/>
              <w:bCs/>
              <w:sz w:val="44"/>
              <w:szCs w:val="44"/>
            </w:rPr>
            <w:t>目录</w:t>
          </w:r>
        </w:p>
        <w:p>
          <w:pPr>
            <w:pStyle w:val="7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sz w:val="48"/>
              <w:szCs w:val="56"/>
            </w:rPr>
            <w:fldChar w:fldCharType="begin"/>
          </w:r>
          <w:r>
            <w:rPr>
              <w:sz w:val="48"/>
              <w:szCs w:val="56"/>
            </w:rPr>
            <w:instrText xml:space="preserve">TOC \o "1-3" \h \u </w:instrText>
          </w:r>
          <w:r>
            <w:rPr>
              <w:sz w:val="48"/>
              <w:szCs w:val="56"/>
            </w:rPr>
            <w:fldChar w:fldCharType="separate"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HYPERLINK \l "_Toc21286" </w:instrText>
          </w:r>
          <w:r>
            <w:rPr>
              <w:sz w:val="30"/>
              <w:szCs w:val="30"/>
            </w:rPr>
            <w:fldChar w:fldCharType="separate"/>
          </w:r>
          <w:r>
            <w:rPr>
              <w:rFonts w:hint="eastAsia" w:ascii="微软雅黑" w:hAnsi="微软雅黑" w:eastAsia="微软雅黑" w:cs="微软雅黑"/>
              <w:sz w:val="30"/>
              <w:szCs w:val="30"/>
              <w:shd w:val="clear" w:color="auto" w:fill="FFFFFF"/>
            </w:rPr>
            <w:t>高级语言程</w:t>
          </w:r>
          <w:r>
            <w:rPr>
              <w:rFonts w:ascii="微软雅黑" w:hAnsi="微软雅黑" w:eastAsia="微软雅黑" w:cs="微软雅黑"/>
              <w:sz w:val="30"/>
              <w:szCs w:val="30"/>
              <w:shd w:val="clear" w:color="auto" w:fill="FFFFFF"/>
            </w:rPr>
            <w:t>序设计</w:t>
          </w:r>
          <w:r>
            <w:rPr>
              <w:rFonts w:hint="eastAsia" w:ascii="微软雅黑" w:hAnsi="微软雅黑" w:eastAsia="微软雅黑" w:cs="微软雅黑"/>
              <w:sz w:val="30"/>
              <w:szCs w:val="30"/>
              <w:shd w:val="clear" w:color="auto" w:fill="FFFFFF"/>
            </w:rPr>
            <w:t>大作业实验报告</w:t>
          </w:r>
          <w:r>
            <w:rPr>
              <w:sz w:val="30"/>
              <w:szCs w:val="30"/>
            </w:rPr>
            <w:tab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PAGEREF _Toc21286 </w:instrText>
          </w:r>
          <w:r>
            <w:rPr>
              <w:sz w:val="30"/>
              <w:szCs w:val="30"/>
            </w:rPr>
            <w:fldChar w:fldCharType="separate"/>
          </w:r>
          <w:r>
            <w:rPr>
              <w:sz w:val="30"/>
              <w:szCs w:val="30"/>
            </w:rPr>
            <w:t>1</w:t>
          </w:r>
          <w:r>
            <w:rPr>
              <w:sz w:val="30"/>
              <w:szCs w:val="30"/>
            </w:rPr>
            <w:fldChar w:fldCharType="end"/>
          </w:r>
          <w:r>
            <w:rPr>
              <w:sz w:val="30"/>
              <w:szCs w:val="30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HYPERLINK \l "_Toc29969" </w:instrText>
          </w:r>
          <w:r>
            <w:rPr>
              <w:sz w:val="30"/>
              <w:szCs w:val="30"/>
            </w:rPr>
            <w:fldChar w:fldCharType="separate"/>
          </w:r>
          <w:r>
            <w:rPr>
              <w:rFonts w:hint="eastAsia" w:ascii="宋体" w:hAnsi="宋体" w:cs="宋体"/>
              <w:sz w:val="30"/>
              <w:szCs w:val="30"/>
            </w:rPr>
            <w:t xml:space="preserve">一. </w:t>
          </w:r>
          <w:r>
            <w:rPr>
              <w:rFonts w:hint="eastAsia"/>
              <w:sz w:val="30"/>
              <w:szCs w:val="30"/>
            </w:rPr>
            <w:t>作业题目</w:t>
          </w:r>
          <w:r>
            <w:rPr>
              <w:sz w:val="30"/>
              <w:szCs w:val="30"/>
            </w:rPr>
            <w:tab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PAGEREF _Toc29969 </w:instrText>
          </w:r>
          <w:r>
            <w:rPr>
              <w:sz w:val="30"/>
              <w:szCs w:val="30"/>
            </w:rPr>
            <w:fldChar w:fldCharType="separate"/>
          </w:r>
          <w:r>
            <w:rPr>
              <w:sz w:val="30"/>
              <w:szCs w:val="30"/>
            </w:rPr>
            <w:t>1</w:t>
          </w:r>
          <w:r>
            <w:rPr>
              <w:sz w:val="30"/>
              <w:szCs w:val="30"/>
            </w:rPr>
            <w:fldChar w:fldCharType="end"/>
          </w:r>
          <w:r>
            <w:rPr>
              <w:sz w:val="30"/>
              <w:szCs w:val="30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HYPERLINK \l "_Toc18364" </w:instrText>
          </w:r>
          <w:r>
            <w:rPr>
              <w:sz w:val="30"/>
              <w:szCs w:val="30"/>
            </w:rPr>
            <w:fldChar w:fldCharType="separate"/>
          </w:r>
          <w:r>
            <w:rPr>
              <w:rFonts w:hint="eastAsia" w:ascii="宋体" w:hAnsi="宋体" w:cs="宋体"/>
              <w:sz w:val="30"/>
              <w:szCs w:val="30"/>
            </w:rPr>
            <w:t xml:space="preserve">二. </w:t>
          </w:r>
          <w:r>
            <w:rPr>
              <w:rFonts w:hint="eastAsia"/>
              <w:sz w:val="30"/>
              <w:szCs w:val="30"/>
            </w:rPr>
            <w:t>开发软件</w:t>
          </w:r>
          <w:r>
            <w:rPr>
              <w:sz w:val="30"/>
              <w:szCs w:val="30"/>
            </w:rPr>
            <w:tab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PAGEREF _Toc18364 </w:instrText>
          </w:r>
          <w:r>
            <w:rPr>
              <w:sz w:val="30"/>
              <w:szCs w:val="30"/>
            </w:rPr>
            <w:fldChar w:fldCharType="separate"/>
          </w:r>
          <w:r>
            <w:rPr>
              <w:sz w:val="30"/>
              <w:szCs w:val="30"/>
            </w:rPr>
            <w:t>1</w:t>
          </w:r>
          <w:r>
            <w:rPr>
              <w:sz w:val="30"/>
              <w:szCs w:val="30"/>
            </w:rPr>
            <w:fldChar w:fldCharType="end"/>
          </w:r>
          <w:r>
            <w:rPr>
              <w:sz w:val="30"/>
              <w:szCs w:val="30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HYPERLINK \l "_Toc742" </w:instrText>
          </w:r>
          <w:r>
            <w:rPr>
              <w:sz w:val="30"/>
              <w:szCs w:val="30"/>
            </w:rPr>
            <w:fldChar w:fldCharType="separate"/>
          </w:r>
          <w:r>
            <w:rPr>
              <w:rFonts w:hint="eastAsia" w:ascii="宋体" w:hAnsi="宋体" w:cs="宋体"/>
              <w:sz w:val="30"/>
              <w:szCs w:val="30"/>
            </w:rPr>
            <w:t xml:space="preserve">三. </w:t>
          </w:r>
          <w:r>
            <w:rPr>
              <w:rFonts w:hint="eastAsia"/>
              <w:sz w:val="30"/>
              <w:szCs w:val="30"/>
            </w:rPr>
            <w:t>课题要求</w:t>
          </w:r>
          <w:r>
            <w:rPr>
              <w:sz w:val="30"/>
              <w:szCs w:val="30"/>
            </w:rPr>
            <w:tab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PAGEREF _Toc742 </w:instrText>
          </w:r>
          <w:r>
            <w:rPr>
              <w:sz w:val="30"/>
              <w:szCs w:val="30"/>
            </w:rPr>
            <w:fldChar w:fldCharType="separate"/>
          </w:r>
          <w:r>
            <w:rPr>
              <w:sz w:val="30"/>
              <w:szCs w:val="30"/>
            </w:rPr>
            <w:t>1</w:t>
          </w:r>
          <w:r>
            <w:rPr>
              <w:sz w:val="30"/>
              <w:szCs w:val="30"/>
            </w:rPr>
            <w:fldChar w:fldCharType="end"/>
          </w:r>
          <w:r>
            <w:rPr>
              <w:sz w:val="30"/>
              <w:szCs w:val="30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HYPERLINK \l "_Toc25240" </w:instrText>
          </w:r>
          <w:r>
            <w:rPr>
              <w:sz w:val="30"/>
              <w:szCs w:val="30"/>
            </w:rPr>
            <w:fldChar w:fldCharType="separate"/>
          </w:r>
          <w:r>
            <w:rPr>
              <w:rFonts w:hint="eastAsia" w:ascii="宋体" w:hAnsi="宋体" w:cs="宋体"/>
              <w:sz w:val="30"/>
              <w:szCs w:val="30"/>
            </w:rPr>
            <w:t xml:space="preserve">四. </w:t>
          </w:r>
          <w:r>
            <w:rPr>
              <w:rFonts w:hint="eastAsia"/>
              <w:sz w:val="30"/>
              <w:szCs w:val="30"/>
            </w:rPr>
            <w:t>主要</w:t>
          </w:r>
          <w:r>
            <w:rPr>
              <w:rFonts w:hint="eastAsia"/>
              <w:sz w:val="30"/>
              <w:szCs w:val="30"/>
              <w:lang w:val="en-US" w:eastAsia="zh-CN"/>
            </w:rPr>
            <w:t>实现</w:t>
          </w:r>
          <w:r>
            <w:rPr>
              <w:rFonts w:hint="eastAsia"/>
              <w:sz w:val="30"/>
              <w:szCs w:val="30"/>
            </w:rPr>
            <w:t>流程</w:t>
          </w:r>
          <w:r>
            <w:rPr>
              <w:sz w:val="30"/>
              <w:szCs w:val="30"/>
            </w:rPr>
            <w:tab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PAGEREF _Toc25240 </w:instrText>
          </w:r>
          <w:r>
            <w:rPr>
              <w:sz w:val="30"/>
              <w:szCs w:val="30"/>
            </w:rPr>
            <w:fldChar w:fldCharType="separate"/>
          </w:r>
          <w:r>
            <w:rPr>
              <w:sz w:val="30"/>
              <w:szCs w:val="30"/>
            </w:rPr>
            <w:t>1</w:t>
          </w:r>
          <w:r>
            <w:rPr>
              <w:sz w:val="30"/>
              <w:szCs w:val="30"/>
            </w:rPr>
            <w:fldChar w:fldCharType="end"/>
          </w:r>
          <w:r>
            <w:rPr>
              <w:sz w:val="30"/>
              <w:szCs w:val="3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HYPERLINK \l "_Toc20452" </w:instrText>
          </w:r>
          <w:r>
            <w:rPr>
              <w:sz w:val="30"/>
              <w:szCs w:val="30"/>
            </w:rPr>
            <w:fldChar w:fldCharType="separate"/>
          </w:r>
          <w:r>
            <w:rPr>
              <w:rFonts w:hint="eastAsia"/>
              <w:sz w:val="30"/>
              <w:szCs w:val="30"/>
            </w:rPr>
            <w:t xml:space="preserve">1． </w:t>
          </w:r>
          <w:r>
            <w:rPr>
              <w:rFonts w:hint="eastAsia"/>
              <w:sz w:val="30"/>
              <w:szCs w:val="30"/>
              <w:lang w:val="en-US" w:eastAsia="zh-CN"/>
            </w:rPr>
            <w:t>主要内容</w:t>
          </w:r>
          <w:r>
            <w:rPr>
              <w:sz w:val="30"/>
              <w:szCs w:val="30"/>
            </w:rPr>
            <w:tab/>
          </w: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PAGEREF _Toc20452 </w:instrText>
          </w:r>
          <w:r>
            <w:rPr>
              <w:sz w:val="30"/>
              <w:szCs w:val="30"/>
            </w:rPr>
            <w:fldChar w:fldCharType="separate"/>
          </w:r>
          <w:r>
            <w:rPr>
              <w:sz w:val="30"/>
              <w:szCs w:val="30"/>
            </w:rPr>
            <w:t>2</w:t>
          </w:r>
          <w:r>
            <w:rPr>
              <w:sz w:val="30"/>
              <w:szCs w:val="30"/>
            </w:rPr>
            <w:fldChar w:fldCharType="end"/>
          </w:r>
          <w:r>
            <w:rPr>
              <w:sz w:val="30"/>
              <w:szCs w:val="3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rFonts w:hint="default"/>
              <w:sz w:val="30"/>
              <w:szCs w:val="30"/>
              <w:lang w:val="en-US" w:eastAsia="zh-CN"/>
            </w:rPr>
          </w:pP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HYPERLINK \l "_Toc25354" </w:instrText>
          </w:r>
          <w:r>
            <w:rPr>
              <w:sz w:val="30"/>
              <w:szCs w:val="30"/>
            </w:rPr>
            <w:fldChar w:fldCharType="separate"/>
          </w:r>
          <w:r>
            <w:rPr>
              <w:rFonts w:hint="eastAsia"/>
              <w:sz w:val="30"/>
              <w:szCs w:val="30"/>
            </w:rPr>
            <w:t>2．</w:t>
          </w:r>
          <w:r>
            <w:rPr>
              <w:rFonts w:hint="eastAsia"/>
              <w:sz w:val="30"/>
              <w:szCs w:val="30"/>
              <w:lang w:val="en-US" w:eastAsia="zh-CN"/>
            </w:rPr>
            <w:t xml:space="preserve"> 程序逻辑&amp;框架</w:t>
          </w:r>
          <w:r>
            <w:rPr>
              <w:rFonts w:hint="eastAsia"/>
              <w:sz w:val="21"/>
              <w:szCs w:val="21"/>
              <w:lang w:val="en-US" w:eastAsia="zh-CN"/>
            </w:rPr>
            <w:t>……………………………………………………………</w:t>
          </w:r>
          <w:r>
            <w:rPr>
              <w:rFonts w:hint="eastAsia"/>
              <w:sz w:val="21"/>
              <w:szCs w:val="21"/>
              <w:lang w:val="en-US" w:eastAsia="zh-CN"/>
            </w:rPr>
            <w:t>…</w:t>
          </w:r>
          <w:r>
            <w:rPr>
              <w:rFonts w:hint="eastAsia"/>
              <w:sz w:val="21"/>
              <w:szCs w:val="21"/>
              <w:lang w:val="en-US" w:eastAsia="zh-CN"/>
            </w:rPr>
            <w:t xml:space="preserve"> </w:t>
          </w:r>
          <w:r>
            <w:rPr>
              <w:rFonts w:hint="eastAsia"/>
              <w:sz w:val="30"/>
              <w:szCs w:val="30"/>
              <w:lang w:val="en-US" w:eastAsia="zh-CN"/>
            </w:rPr>
            <w:t>3</w:t>
          </w:r>
        </w:p>
        <w:p>
          <w:pPr>
            <w:pStyle w:val="9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rFonts w:hint="eastAsia"/>
              <w:sz w:val="30"/>
              <w:szCs w:val="30"/>
              <w:lang w:val="en-US" w:eastAsia="zh-CN"/>
            </w:rPr>
            <w:t>3</w:t>
          </w:r>
          <w:r>
            <w:rPr>
              <w:rFonts w:hint="eastAsia" w:ascii="宋体" w:hAnsi="宋体" w:eastAsia="宋体" w:cs="宋体"/>
              <w:sz w:val="30"/>
              <w:szCs w:val="30"/>
              <w:lang w:val="en-US" w:eastAsia="zh-CN"/>
            </w:rPr>
            <w:t xml:space="preserve">. </w:t>
          </w:r>
          <w:r>
            <w:rPr>
              <w:rFonts w:hint="eastAsia"/>
              <w:sz w:val="30"/>
              <w:szCs w:val="30"/>
              <w:lang w:val="en-US" w:eastAsia="zh-CN"/>
            </w:rPr>
            <w:t xml:space="preserve"> 程序实现</w:t>
          </w:r>
          <w:r>
            <w:rPr>
              <w:sz w:val="30"/>
              <w:szCs w:val="30"/>
            </w:rPr>
            <w:tab/>
          </w:r>
          <w:r>
            <w:rPr>
              <w:rFonts w:hint="eastAsia"/>
              <w:sz w:val="30"/>
              <w:szCs w:val="30"/>
              <w:lang w:val="en-US" w:eastAsia="zh-CN"/>
            </w:rPr>
            <w:t>3</w:t>
          </w:r>
          <w:r>
            <w:rPr>
              <w:sz w:val="30"/>
              <w:szCs w:val="3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HYPERLINK \l "_Toc22508" </w:instrText>
          </w:r>
          <w:r>
            <w:rPr>
              <w:sz w:val="30"/>
              <w:szCs w:val="30"/>
            </w:rPr>
            <w:fldChar w:fldCharType="separate"/>
          </w:r>
          <w:r>
            <w:rPr>
              <w:rFonts w:hint="eastAsia"/>
              <w:sz w:val="30"/>
              <w:szCs w:val="30"/>
            </w:rPr>
            <w:t xml:space="preserve">（1） </w:t>
          </w:r>
          <w:r>
            <w:rPr>
              <w:rFonts w:hint="eastAsia"/>
              <w:sz w:val="30"/>
              <w:szCs w:val="30"/>
              <w:lang w:val="en-US" w:eastAsia="zh-CN"/>
            </w:rPr>
            <w:t>封面窗口</w:t>
          </w:r>
          <w:r>
            <w:rPr>
              <w:sz w:val="30"/>
              <w:szCs w:val="30"/>
            </w:rPr>
            <w:tab/>
          </w:r>
          <w:r>
            <w:rPr>
              <w:rFonts w:hint="eastAsia"/>
              <w:sz w:val="30"/>
              <w:szCs w:val="30"/>
              <w:lang w:val="en-US" w:eastAsia="zh-CN"/>
            </w:rPr>
            <w:t>3</w:t>
          </w:r>
          <w:r>
            <w:rPr>
              <w:sz w:val="30"/>
              <w:szCs w:val="3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HYPERLINK \l "_Toc28665" </w:instrText>
          </w:r>
          <w:r>
            <w:rPr>
              <w:sz w:val="30"/>
              <w:szCs w:val="30"/>
            </w:rPr>
            <w:fldChar w:fldCharType="separate"/>
          </w:r>
          <w:r>
            <w:rPr>
              <w:rFonts w:hint="eastAsia"/>
              <w:sz w:val="30"/>
              <w:szCs w:val="30"/>
            </w:rPr>
            <w:t xml:space="preserve">（2） </w:t>
          </w:r>
          <w:r>
            <w:rPr>
              <w:rFonts w:hint="eastAsia"/>
              <w:sz w:val="30"/>
              <w:szCs w:val="30"/>
              <w:lang w:val="en-US" w:eastAsia="zh-CN"/>
            </w:rPr>
            <w:t>小鸟的飞行动画</w:t>
          </w:r>
          <w:r>
            <w:rPr>
              <w:sz w:val="30"/>
              <w:szCs w:val="30"/>
            </w:rPr>
            <w:tab/>
          </w:r>
          <w:r>
            <w:rPr>
              <w:rFonts w:hint="eastAsia"/>
              <w:sz w:val="30"/>
              <w:szCs w:val="30"/>
              <w:lang w:val="en-US" w:eastAsia="zh-CN"/>
            </w:rPr>
            <w:t>4</w:t>
          </w:r>
          <w:r>
            <w:rPr>
              <w:sz w:val="30"/>
              <w:szCs w:val="3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HYPERLINK \l "_Toc32428" </w:instrText>
          </w:r>
          <w:r>
            <w:rPr>
              <w:sz w:val="30"/>
              <w:szCs w:val="30"/>
            </w:rPr>
            <w:fldChar w:fldCharType="separate"/>
          </w:r>
          <w:r>
            <w:rPr>
              <w:rFonts w:hint="eastAsia"/>
              <w:sz w:val="30"/>
              <w:szCs w:val="30"/>
            </w:rPr>
            <w:t xml:space="preserve">（3） </w:t>
          </w:r>
          <w:r>
            <w:rPr>
              <w:rFonts w:hint="eastAsia"/>
              <w:sz w:val="30"/>
              <w:szCs w:val="30"/>
              <w:lang w:val="en-US" w:eastAsia="zh-CN"/>
            </w:rPr>
            <w:t>管道生成</w:t>
          </w:r>
          <w:r>
            <w:rPr>
              <w:sz w:val="30"/>
              <w:szCs w:val="30"/>
            </w:rPr>
            <w:tab/>
          </w:r>
          <w:r>
            <w:rPr>
              <w:rFonts w:hint="eastAsia"/>
              <w:sz w:val="30"/>
              <w:szCs w:val="30"/>
              <w:lang w:val="en-US" w:eastAsia="zh-CN"/>
            </w:rPr>
            <w:t>4</w:t>
          </w:r>
          <w:r>
            <w:rPr>
              <w:sz w:val="30"/>
              <w:szCs w:val="3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jc w:val="left"/>
            <w:rPr>
              <w:sz w:val="30"/>
              <w:szCs w:val="30"/>
            </w:rPr>
          </w:pP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HYPERLINK \l "_Toc23860" </w:instrText>
          </w:r>
          <w:r>
            <w:rPr>
              <w:sz w:val="30"/>
              <w:szCs w:val="30"/>
            </w:rPr>
            <w:fldChar w:fldCharType="separate"/>
          </w:r>
          <w:r>
            <w:rPr>
              <w:rFonts w:hint="eastAsia"/>
              <w:sz w:val="30"/>
              <w:szCs w:val="30"/>
            </w:rPr>
            <w:t xml:space="preserve">（4） </w:t>
          </w:r>
          <w:r>
            <w:rPr>
              <w:rFonts w:hint="eastAsia"/>
              <w:sz w:val="30"/>
              <w:szCs w:val="30"/>
              <w:lang w:val="en-US" w:eastAsia="zh-CN"/>
            </w:rPr>
            <w:t>开始&amp;结束</w:t>
          </w:r>
          <w:r>
            <w:rPr>
              <w:sz w:val="30"/>
              <w:szCs w:val="30"/>
            </w:rPr>
            <w:tab/>
          </w:r>
          <w:r>
            <w:rPr>
              <w:rFonts w:hint="eastAsia"/>
              <w:sz w:val="30"/>
              <w:szCs w:val="30"/>
              <w:lang w:val="en-US" w:eastAsia="zh-CN"/>
            </w:rPr>
            <w:t>4</w:t>
          </w:r>
          <w:r>
            <w:rPr>
              <w:sz w:val="30"/>
              <w:szCs w:val="30"/>
            </w:rPr>
            <w:fldChar w:fldCharType="end"/>
          </w:r>
        </w:p>
        <w:p>
          <w:pPr>
            <w:pStyle w:val="9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HYPERLINK \l "_Toc13349" </w:instrText>
          </w:r>
          <w:r>
            <w:rPr>
              <w:sz w:val="30"/>
              <w:szCs w:val="30"/>
            </w:rPr>
            <w:fldChar w:fldCharType="separate"/>
          </w:r>
          <w:r>
            <w:rPr>
              <w:rFonts w:hint="eastAsia"/>
              <w:sz w:val="30"/>
              <w:szCs w:val="30"/>
            </w:rPr>
            <w:t xml:space="preserve">（5） </w:t>
          </w:r>
          <w:r>
            <w:rPr>
              <w:rFonts w:hint="eastAsia"/>
              <w:sz w:val="30"/>
              <w:szCs w:val="30"/>
              <w:lang w:val="en-US" w:eastAsia="zh-CN"/>
            </w:rPr>
            <w:t>地面绘制</w:t>
          </w:r>
          <w:r>
            <w:rPr>
              <w:sz w:val="30"/>
              <w:szCs w:val="30"/>
            </w:rPr>
            <w:tab/>
          </w:r>
          <w:r>
            <w:rPr>
              <w:rFonts w:hint="eastAsia"/>
              <w:sz w:val="30"/>
              <w:szCs w:val="30"/>
              <w:lang w:val="en-US" w:eastAsia="zh-CN"/>
            </w:rPr>
            <w:t>4</w:t>
          </w:r>
          <w:r>
            <w:rPr>
              <w:sz w:val="30"/>
              <w:szCs w:val="30"/>
            </w:rPr>
            <w:fldChar w:fldCharType="end"/>
          </w:r>
        </w:p>
        <w:p>
          <w:pPr>
            <w:ind w:firstLine="300" w:firstLineChars="100"/>
            <w:rPr>
              <w:rFonts w:hint="default" w:ascii="Times New Roman" w:hAnsi="Times New Roman" w:cs="Times New Roman" w:eastAsiaTheme="minorEastAsia"/>
              <w:b w:val="0"/>
              <w:bCs w:val="0"/>
              <w:lang w:val="en-US" w:eastAsia="zh-CN"/>
            </w:rPr>
          </w:pPr>
          <w:r>
            <w:rPr>
              <w:rFonts w:hint="default" w:ascii="Times New Roman" w:hAnsi="Times New Roman" w:eastAsia="宋体" w:cs="Times New Roman"/>
              <w:sz w:val="30"/>
              <w:szCs w:val="30"/>
              <w:lang w:val="en-US" w:eastAsia="zh-CN"/>
            </w:rPr>
            <w:t>（6）</w:t>
          </w:r>
          <w:r>
            <w:rPr>
              <w:rFonts w:hint="eastAsia" w:ascii="Times New Roman" w:hAnsi="Times New Roman" w:eastAsia="宋体" w:cs="Times New Roman"/>
              <w:sz w:val="30"/>
              <w:szCs w:val="30"/>
              <w:lang w:val="en-US" w:eastAsia="zh-CN"/>
            </w:rPr>
            <w:t xml:space="preserve"> </w:t>
          </w:r>
          <w:r>
            <w:rPr>
              <w:rFonts w:hint="eastAsia" w:ascii="宋体" w:hAnsi="宋体" w:eastAsia="宋体" w:cs="宋体"/>
              <w:sz w:val="30"/>
              <w:szCs w:val="30"/>
              <w:lang w:val="en-US" w:eastAsia="zh-CN"/>
            </w:rPr>
            <w:t>碰撞判定</w:t>
          </w:r>
          <w:r>
            <w:rPr>
              <w:rFonts w:hint="eastAsia"/>
              <w:sz w:val="30"/>
              <w:szCs w:val="30"/>
              <w:lang w:val="en-US" w:eastAsia="zh-CN"/>
            </w:rPr>
            <w:t>……………………………………………………………………</w:t>
          </w:r>
          <w:r>
            <w:rPr>
              <w:rFonts w:hint="eastAsia"/>
              <w:sz w:val="30"/>
              <w:szCs w:val="30"/>
              <w:lang w:val="en-US" w:eastAsia="zh-CN"/>
            </w:rPr>
            <w:t>…</w:t>
          </w:r>
          <w:r>
            <w:rPr>
              <w:rFonts w:hint="eastAsia"/>
              <w:sz w:val="30"/>
              <w:szCs w:val="30"/>
              <w:lang w:val="en-US" w:eastAsia="zh-CN"/>
            </w:rPr>
            <w:t xml:space="preserve"> </w:t>
          </w:r>
          <w:r>
            <w:rPr>
              <w:rFonts w:hint="default" w:ascii="Times New Roman" w:hAnsi="Times New Roman" w:eastAsia="宋体" w:cs="Times New Roman"/>
              <w:b w:val="0"/>
              <w:bCs w:val="0"/>
              <w:sz w:val="30"/>
              <w:szCs w:val="30"/>
              <w:lang w:val="en-US" w:eastAsia="zh-CN"/>
            </w:rPr>
            <w:t>5</w:t>
          </w:r>
        </w:p>
        <w:p>
          <w:pPr>
            <w:pStyle w:val="7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HYPERLINK \l "_Toc28265" </w:instrText>
          </w:r>
          <w:r>
            <w:rPr>
              <w:sz w:val="30"/>
              <w:szCs w:val="30"/>
            </w:rPr>
            <w:fldChar w:fldCharType="separate"/>
          </w:r>
          <w:r>
            <w:rPr>
              <w:rFonts w:hint="eastAsia" w:ascii="宋体" w:hAnsi="宋体" w:cs="宋体"/>
              <w:sz w:val="30"/>
              <w:szCs w:val="30"/>
            </w:rPr>
            <w:t xml:space="preserve">五. </w:t>
          </w:r>
          <w:r>
            <w:rPr>
              <w:rFonts w:hint="eastAsia"/>
              <w:sz w:val="30"/>
              <w:szCs w:val="30"/>
            </w:rPr>
            <w:t>单元测试</w:t>
          </w:r>
          <w:r>
            <w:rPr>
              <w:sz w:val="30"/>
              <w:szCs w:val="30"/>
            </w:rPr>
            <w:tab/>
          </w:r>
          <w:r>
            <w:rPr>
              <w:rFonts w:hint="eastAsia"/>
              <w:sz w:val="30"/>
              <w:szCs w:val="30"/>
              <w:lang w:val="en-US" w:eastAsia="zh-CN"/>
            </w:rPr>
            <w:t>5</w:t>
          </w:r>
          <w:r>
            <w:rPr>
              <w:sz w:val="30"/>
              <w:szCs w:val="30"/>
            </w:rPr>
            <w:fldChar w:fldCharType="end"/>
          </w:r>
        </w:p>
        <w:p>
          <w:pPr>
            <w:pStyle w:val="7"/>
            <w:tabs>
              <w:tab w:val="right" w:leader="dot" w:pos="8306"/>
            </w:tabs>
            <w:rPr>
              <w:sz w:val="30"/>
              <w:szCs w:val="30"/>
            </w:rPr>
          </w:pPr>
          <w:r>
            <w:rPr>
              <w:sz w:val="30"/>
              <w:szCs w:val="30"/>
            </w:rPr>
            <w:fldChar w:fldCharType="begin"/>
          </w:r>
          <w:r>
            <w:rPr>
              <w:sz w:val="30"/>
              <w:szCs w:val="30"/>
            </w:rPr>
            <w:instrText xml:space="preserve"> HYPERLINK \l "_Toc23116" </w:instrText>
          </w:r>
          <w:r>
            <w:rPr>
              <w:sz w:val="30"/>
              <w:szCs w:val="30"/>
            </w:rPr>
            <w:fldChar w:fldCharType="separate"/>
          </w:r>
          <w:r>
            <w:rPr>
              <w:rFonts w:hint="eastAsia" w:ascii="宋体" w:hAnsi="宋体" w:cs="宋体"/>
              <w:sz w:val="30"/>
              <w:szCs w:val="30"/>
            </w:rPr>
            <w:t xml:space="preserve">六. </w:t>
          </w:r>
          <w:r>
            <w:rPr>
              <w:rFonts w:hint="eastAsia"/>
              <w:sz w:val="30"/>
              <w:szCs w:val="30"/>
            </w:rPr>
            <w:t>收获</w:t>
          </w:r>
          <w:r>
            <w:rPr>
              <w:sz w:val="30"/>
              <w:szCs w:val="30"/>
            </w:rPr>
            <w:tab/>
          </w:r>
          <w:r>
            <w:rPr>
              <w:rFonts w:hint="eastAsia"/>
              <w:sz w:val="30"/>
              <w:szCs w:val="30"/>
              <w:lang w:val="en-US" w:eastAsia="zh-CN"/>
            </w:rPr>
            <w:t>6</w:t>
          </w:r>
          <w:r>
            <w:rPr>
              <w:sz w:val="30"/>
              <w:szCs w:val="30"/>
            </w:rPr>
            <w:fldChar w:fldCharType="end"/>
          </w:r>
        </w:p>
        <w:p>
          <w:pPr>
            <w:rPr>
              <w:sz w:val="32"/>
              <w:szCs w:val="56"/>
            </w:rPr>
            <w:sectPr>
              <w:footerReference r:id="rId3" w:type="default"/>
              <w:pgSz w:w="11906" w:h="16838"/>
              <w:pgMar w:top="1440" w:right="1800" w:bottom="1440" w:left="1800" w:header="851" w:footer="992" w:gutter="0"/>
              <w:pgNumType w:start="1"/>
              <w:cols w:space="720" w:num="1"/>
              <w:docGrid w:type="lines" w:linePitch="312" w:charSpace="0"/>
            </w:sectPr>
          </w:pPr>
          <w:r>
            <w:rPr>
              <w:sz w:val="32"/>
              <w:szCs w:val="56"/>
            </w:rPr>
            <w:fldChar w:fldCharType="end"/>
          </w:r>
        </w:p>
        <w:p/>
      </w:sdtContent>
    </w:sdt>
    <w:p>
      <w:pPr>
        <w:jc w:val="center"/>
        <w:outlineLvl w:val="0"/>
        <w:rPr>
          <w:b/>
          <w:sz w:val="36"/>
          <w:szCs w:val="36"/>
        </w:rPr>
      </w:pPr>
      <w:bookmarkStart w:id="0" w:name="_Toc21286"/>
      <w:r>
        <w:rPr>
          <w:rFonts w:hint="eastAsia" w:ascii="微软雅黑" w:hAnsi="微软雅黑" w:eastAsia="微软雅黑" w:cs="微软雅黑"/>
          <w:color w:val="3C3C3C"/>
          <w:sz w:val="40"/>
          <w:szCs w:val="40"/>
          <w:shd w:val="clear" w:color="auto" w:fill="FFFFFF"/>
        </w:rPr>
        <w:t>高级语言</w:t>
      </w:r>
      <w:r>
        <w:rPr>
          <w:rFonts w:ascii="微软雅黑" w:hAnsi="微软雅黑" w:eastAsia="微软雅黑" w:cs="微软雅黑"/>
          <w:color w:val="3C3C3C"/>
          <w:sz w:val="40"/>
          <w:szCs w:val="40"/>
          <w:shd w:val="clear" w:color="auto" w:fill="FFFFFF"/>
        </w:rPr>
        <w:t>程序设计</w:t>
      </w:r>
      <w:r>
        <w:rPr>
          <w:rFonts w:hint="eastAsia" w:ascii="微软雅黑" w:hAnsi="微软雅黑" w:eastAsia="微软雅黑" w:cs="微软雅黑"/>
          <w:color w:val="3C3C3C"/>
          <w:sz w:val="40"/>
          <w:szCs w:val="40"/>
          <w:shd w:val="clear" w:color="auto" w:fill="FFFFFF"/>
        </w:rPr>
        <w:t>大作业实验报告</w:t>
      </w:r>
      <w:bookmarkEnd w:id="0"/>
    </w:p>
    <w:p>
      <w:pPr>
        <w:jc w:val="right"/>
        <w:rPr>
          <w:szCs w:val="21"/>
        </w:rPr>
      </w:pPr>
    </w:p>
    <w:p>
      <w:pPr>
        <w:jc w:val="center"/>
        <w:rPr>
          <w:szCs w:val="21"/>
        </w:rPr>
      </w:pPr>
    </w:p>
    <w:p>
      <w:pPr>
        <w:numPr>
          <w:ilvl w:val="0"/>
          <w:numId w:val="1"/>
        </w:numPr>
        <w:spacing w:before="156" w:beforeLines="50" w:after="156" w:afterLines="50"/>
        <w:outlineLvl w:val="0"/>
        <w:rPr>
          <w:b/>
          <w:sz w:val="30"/>
          <w:szCs w:val="30"/>
        </w:rPr>
      </w:pPr>
      <w:bookmarkStart w:id="1" w:name="_Toc29969"/>
      <w:r>
        <w:rPr>
          <w:rFonts w:hint="eastAsia"/>
          <w:b/>
          <w:sz w:val="30"/>
          <w:szCs w:val="30"/>
        </w:rPr>
        <w:t>作业题目</w:t>
      </w:r>
      <w:bookmarkEnd w:id="1"/>
    </w:p>
    <w:p>
      <w:pPr>
        <w:ind w:firstLine="420"/>
        <w:rPr>
          <w:rFonts w:hint="default" w:eastAsiaTheme="minorEastAsia"/>
          <w:bCs/>
          <w:sz w:val="24"/>
          <w:lang w:val="en-US" w:eastAsia="zh-CN"/>
        </w:rPr>
      </w:pPr>
      <w:r>
        <w:rPr>
          <w:rFonts w:hint="eastAsia"/>
          <w:bCs/>
          <w:sz w:val="24"/>
          <w:szCs w:val="24"/>
          <w:lang w:eastAsia="zh-CN"/>
        </w:rPr>
        <w:t>《</w:t>
      </w:r>
      <w:r>
        <w:rPr>
          <w:rFonts w:hint="eastAsia"/>
          <w:bCs/>
          <w:sz w:val="24"/>
          <w:szCs w:val="24"/>
          <w:lang w:val="en-US" w:eastAsia="zh-CN"/>
        </w:rPr>
        <w:t>FlappyBirdy</w:t>
      </w:r>
      <w:r>
        <w:rPr>
          <w:rFonts w:hint="eastAsia"/>
          <w:bCs/>
          <w:sz w:val="24"/>
          <w:szCs w:val="24"/>
          <w:lang w:eastAsia="zh-CN"/>
        </w:rPr>
        <w:t>》——</w:t>
      </w:r>
      <w:r>
        <w:rPr>
          <w:rFonts w:hint="eastAsia"/>
          <w:bCs/>
          <w:sz w:val="24"/>
          <w:szCs w:val="24"/>
          <w:lang w:val="en-US" w:eastAsia="zh-CN"/>
        </w:rPr>
        <w:t>以《Flappy Bird》为原型的小游戏</w:t>
      </w:r>
    </w:p>
    <w:p>
      <w:pPr>
        <w:numPr>
          <w:ilvl w:val="0"/>
          <w:numId w:val="1"/>
        </w:numPr>
        <w:spacing w:before="156" w:beforeLines="50" w:after="156" w:afterLines="50"/>
        <w:outlineLvl w:val="0"/>
        <w:rPr>
          <w:b/>
          <w:sz w:val="30"/>
          <w:szCs w:val="30"/>
        </w:rPr>
      </w:pPr>
      <w:bookmarkStart w:id="2" w:name="_Toc18364"/>
      <w:r>
        <w:rPr>
          <w:rFonts w:hint="eastAsia"/>
          <w:b/>
          <w:sz w:val="30"/>
          <w:szCs w:val="30"/>
        </w:rPr>
        <w:t>开发软件</w:t>
      </w:r>
      <w:bookmarkEnd w:id="2"/>
    </w:p>
    <w:p>
      <w:pPr>
        <w:bidi w:val="0"/>
        <w:ind w:firstLine="630" w:firstLineChars="3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QT（5.9.0版本）</w:t>
      </w:r>
    </w:p>
    <w:p>
      <w:pPr>
        <w:numPr>
          <w:ilvl w:val="0"/>
          <w:numId w:val="1"/>
        </w:numPr>
        <w:spacing w:before="156" w:beforeLines="50" w:after="156" w:afterLines="50"/>
        <w:outlineLvl w:val="0"/>
        <w:rPr>
          <w:b/>
          <w:sz w:val="30"/>
          <w:szCs w:val="30"/>
        </w:rPr>
      </w:pPr>
      <w:bookmarkStart w:id="3" w:name="_Toc742"/>
      <w:r>
        <w:rPr>
          <w:rFonts w:hint="eastAsia"/>
          <w:b/>
          <w:sz w:val="30"/>
          <w:szCs w:val="30"/>
        </w:rPr>
        <w:t>课题要求</w:t>
      </w:r>
      <w:bookmarkEnd w:id="3"/>
    </w:p>
    <w:p>
      <w:pPr>
        <w:numPr>
          <w:ilvl w:val="0"/>
          <w:numId w:val="2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  <w:szCs w:val="24"/>
        </w:rPr>
        <w:t>面向对象。</w:t>
      </w:r>
    </w:p>
    <w:p>
      <w:pPr>
        <w:numPr>
          <w:ilvl w:val="0"/>
          <w:numId w:val="2"/>
        </w:numPr>
        <w:spacing w:line="300" w:lineRule="auto"/>
        <w:ind w:left="845"/>
        <w:rPr>
          <w:sz w:val="24"/>
        </w:rPr>
      </w:pPr>
      <w:r>
        <w:rPr>
          <w:rFonts w:hint="eastAsia"/>
          <w:sz w:val="24"/>
          <w:szCs w:val="24"/>
        </w:rPr>
        <w:t>单元测试。</w:t>
      </w:r>
    </w:p>
    <w:p>
      <w:pPr>
        <w:numPr>
          <w:ilvl w:val="0"/>
          <w:numId w:val="2"/>
        </w:numPr>
        <w:spacing w:line="300" w:lineRule="auto"/>
        <w:ind w:left="845"/>
        <w:rPr>
          <w:sz w:val="24"/>
        </w:rPr>
      </w:pPr>
      <w:r>
        <w:rPr>
          <w:rFonts w:hint="eastAsia"/>
          <w:bCs/>
          <w:sz w:val="24"/>
          <w:szCs w:val="24"/>
        </w:rPr>
        <w:t>模型部分</w:t>
      </w:r>
    </w:p>
    <w:p>
      <w:pPr>
        <w:numPr>
          <w:ilvl w:val="0"/>
          <w:numId w:val="2"/>
        </w:numPr>
        <w:spacing w:line="300" w:lineRule="auto"/>
        <w:ind w:left="845"/>
        <w:rPr>
          <w:sz w:val="24"/>
        </w:rPr>
      </w:pPr>
      <w:r>
        <w:rPr>
          <w:rFonts w:hint="eastAsia"/>
          <w:bCs/>
          <w:sz w:val="24"/>
          <w:szCs w:val="24"/>
        </w:rPr>
        <w:t>验证</w:t>
      </w: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rPr>
          <w:szCs w:val="21"/>
        </w:rPr>
      </w:pPr>
    </w:p>
    <w:p>
      <w:pPr>
        <w:numPr>
          <w:ilvl w:val="0"/>
          <w:numId w:val="1"/>
        </w:numPr>
        <w:spacing w:before="156" w:beforeLines="50" w:after="156" w:afterLines="50"/>
        <w:outlineLvl w:val="0"/>
        <w:rPr>
          <w:b/>
          <w:sz w:val="30"/>
          <w:szCs w:val="30"/>
        </w:rPr>
      </w:pPr>
      <w:bookmarkStart w:id="4" w:name="_Toc25240"/>
      <w:r>
        <w:rPr>
          <w:rFonts w:hint="eastAsia"/>
          <w:b/>
          <w:sz w:val="30"/>
          <w:szCs w:val="30"/>
        </w:rPr>
        <w:t>主要</w:t>
      </w:r>
      <w:r>
        <w:rPr>
          <w:rFonts w:hint="eastAsia"/>
          <w:b/>
          <w:sz w:val="30"/>
          <w:szCs w:val="30"/>
          <w:lang w:val="en-US" w:eastAsia="zh-CN"/>
        </w:rPr>
        <w:t>实现</w:t>
      </w:r>
      <w:r>
        <w:rPr>
          <w:rFonts w:hint="eastAsia"/>
          <w:b/>
          <w:sz w:val="30"/>
          <w:szCs w:val="30"/>
        </w:rPr>
        <w:t>流程</w:t>
      </w:r>
      <w:bookmarkEnd w:id="4"/>
    </w:p>
    <w:p>
      <w:pPr>
        <w:numPr>
          <w:ilvl w:val="1"/>
          <w:numId w:val="1"/>
        </w:numPr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主要内容</w:t>
      </w:r>
    </w:p>
    <w:p>
      <w:pPr>
        <w:spacing w:line="300" w:lineRule="auto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回顾原作要素：</w:t>
      </w:r>
    </w:p>
    <w:p>
      <w:pPr>
        <w:spacing w:line="300" w:lineRule="auto"/>
        <w:rPr>
          <w:rFonts w:hint="default"/>
          <w:sz w:val="24"/>
          <w:lang w:val="en-US" w:eastAsia="zh-CN"/>
        </w:rPr>
      </w:pPr>
      <w:r>
        <w:drawing>
          <wp:inline distT="0" distB="0" distL="114300" distR="114300">
            <wp:extent cx="5270500" cy="3040380"/>
            <wp:effectExtent l="0" t="0" r="0" b="7620"/>
            <wp:docPr id="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00" w:lineRule="auto"/>
        <w:ind w:firstLine="420" w:firstLineChars="175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游戏内容：玩家操控小鸟跳跃越过随机高度的管道以实现加分，若碰到天空、地面或管道则视为失败，游戏结束。</w:t>
      </w:r>
    </w:p>
    <w:p>
      <w:pPr>
        <w:spacing w:line="300" w:lineRule="auto"/>
        <w:ind w:firstLine="420" w:firstLineChars="175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操控：还原原作中键盘敲击时的跳跃（作业中使用鼠标单击）；</w:t>
      </w:r>
    </w:p>
    <w:p>
      <w:pPr>
        <w:spacing w:line="300" w:lineRule="auto"/>
        <w:ind w:firstLine="420" w:firstLineChars="175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小鸟：上下跳跃、前进效果的实现；</w:t>
      </w:r>
    </w:p>
    <w:p>
      <w:pPr>
        <w:spacing w:line="300" w:lineRule="auto"/>
        <w:ind w:firstLine="420" w:firstLineChars="175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跳跃：坐标伴随鼠标信号的变更；</w:t>
      </w:r>
    </w:p>
    <w:p>
      <w:pPr>
        <w:spacing w:line="300" w:lineRule="auto"/>
        <w:ind w:firstLine="420" w:firstLineChars="175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随机高度：随机数生成不同高度的管道；</w:t>
      </w:r>
    </w:p>
    <w:p>
      <w:pPr>
        <w:spacing w:line="300" w:lineRule="auto"/>
        <w:ind w:firstLine="420" w:firstLineChars="175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加分：越过管道判定时计一分；</w:t>
      </w:r>
    </w:p>
    <w:p>
      <w:pPr>
        <w:spacing w:line="300" w:lineRule="auto"/>
        <w:ind w:firstLine="420" w:firstLineChars="175"/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碰撞判定：坐标是否重合；</w:t>
      </w:r>
    </w:p>
    <w:p>
      <w:pPr>
        <w:spacing w:line="300" w:lineRule="auto"/>
        <w:ind w:firstLine="420" w:firstLineChars="175"/>
        <w:rPr>
          <w:rFonts w:hint="eastAsia"/>
          <w:sz w:val="24"/>
          <w:lang w:val="en-US" w:eastAsia="zh-CN"/>
        </w:rPr>
      </w:pPr>
    </w:p>
    <w:p>
      <w:pPr>
        <w:spacing w:line="300" w:lineRule="auto"/>
        <w:ind w:firstLine="420" w:firstLineChars="175"/>
        <w:rPr>
          <w:rFonts w:hint="eastAsia"/>
          <w:sz w:val="24"/>
          <w:lang w:val="en-US" w:eastAsia="zh-CN"/>
        </w:rPr>
      </w:pPr>
    </w:p>
    <w:p>
      <w:pPr>
        <w:spacing w:line="300" w:lineRule="auto"/>
        <w:ind w:firstLine="420" w:firstLineChars="175"/>
        <w:rPr>
          <w:rFonts w:hint="default"/>
          <w:sz w:val="24"/>
          <w:lang w:val="en-US" w:eastAsia="zh-CN"/>
        </w:rPr>
      </w:pPr>
    </w:p>
    <w:p>
      <w:pPr>
        <w:numPr>
          <w:ilvl w:val="1"/>
          <w:numId w:val="1"/>
        </w:numPr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程序逻辑&amp;框架</w:t>
      </w:r>
    </w:p>
    <w:p>
      <w:pPr>
        <w:numPr>
          <w:ilvl w:val="0"/>
          <w:numId w:val="0"/>
        </w:numPr>
        <w:ind w:leftChars="0" w:firstLine="600" w:firstLineChars="0"/>
        <w:outlineLvl w:val="1"/>
        <w:rPr>
          <w:rFonts w:hint="eastAsia"/>
          <w:b/>
          <w:sz w:val="28"/>
          <w:szCs w:val="28"/>
          <w:lang w:val="en-US" w:eastAsia="zh-CN"/>
        </w:rPr>
      </w:pPr>
      <w:r>
        <w:drawing>
          <wp:inline distT="0" distB="0" distL="114300" distR="114300">
            <wp:extent cx="1644015" cy="1132205"/>
            <wp:effectExtent l="0" t="0" r="6985" b="10795"/>
            <wp:docPr id="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44015" cy="113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1"/>
        <w:rPr>
          <w:rFonts w:hint="eastAsia"/>
          <w:b/>
          <w:sz w:val="28"/>
          <w:szCs w:val="28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82310" cy="3599815"/>
            <wp:effectExtent l="0" t="0" r="8890" b="6985"/>
            <wp:docPr id="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82310" cy="3599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outlineLvl w:val="1"/>
        <w:rPr>
          <w:rFonts w:hint="eastAsia"/>
          <w:b/>
          <w:sz w:val="28"/>
          <w:szCs w:val="28"/>
          <w:lang w:val="en-US" w:eastAsia="zh-CN"/>
        </w:rPr>
      </w:pPr>
    </w:p>
    <w:p>
      <w:pPr>
        <w:numPr>
          <w:ilvl w:val="0"/>
          <w:numId w:val="0"/>
        </w:numPr>
        <w:ind w:leftChars="0"/>
        <w:outlineLvl w:val="1"/>
        <w:rPr>
          <w:rFonts w:hint="eastAsia"/>
          <w:b/>
          <w:sz w:val="28"/>
          <w:szCs w:val="28"/>
          <w:lang w:val="en-US" w:eastAsia="zh-CN"/>
        </w:rPr>
      </w:pPr>
    </w:p>
    <w:p>
      <w:pPr>
        <w:numPr>
          <w:ilvl w:val="1"/>
          <w:numId w:val="1"/>
        </w:numPr>
        <w:outlineLvl w:val="1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  <w:lang w:val="en-US" w:eastAsia="zh-CN"/>
        </w:rPr>
        <w:t>程序实现</w:t>
      </w:r>
    </w:p>
    <w:p>
      <w:pPr>
        <w:numPr>
          <w:ilvl w:val="0"/>
          <w:numId w:val="0"/>
        </w:numPr>
        <w:tabs>
          <w:tab w:val="left" w:pos="312"/>
        </w:tabs>
        <w:outlineLvl w:val="1"/>
        <w:rPr>
          <w:b/>
          <w:sz w:val="28"/>
          <w:szCs w:val="28"/>
        </w:rPr>
      </w:pPr>
      <w:r>
        <w:drawing>
          <wp:inline distT="0" distB="0" distL="114300" distR="114300">
            <wp:extent cx="3994785" cy="1463675"/>
            <wp:effectExtent l="0" t="0" r="5715" b="9525"/>
            <wp:docPr id="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146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1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封面窗口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1"/>
        <w:rPr>
          <w:rFonts w:hint="eastAsia"/>
          <w:b w:val="0"/>
          <w:bCs/>
          <w:sz w:val="28"/>
          <w:szCs w:val="28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center"/>
        <w:outlineLvl w:val="1"/>
      </w:pPr>
      <w:r>
        <w:drawing>
          <wp:inline distT="0" distB="0" distL="114300" distR="114300">
            <wp:extent cx="2688590" cy="1971040"/>
            <wp:effectExtent l="0" t="0" r="3810" b="10160"/>
            <wp:docPr id="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859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center"/>
        <w:outlineLvl w:val="1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小鸟的三个贴图实现飞行动作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1"/>
        <w:rPr>
          <w:rFonts w:hint="default"/>
          <w:b w:val="0"/>
          <w:bCs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3040" cy="798830"/>
            <wp:effectExtent l="0" t="0" r="10160" b="1270"/>
            <wp:docPr id="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9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center"/>
        <w:outlineLvl w:val="1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管道生成</w:t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1"/>
        <w:rPr>
          <w:rFonts w:hint="default"/>
          <w:b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016125" cy="2548890"/>
            <wp:effectExtent l="0" t="0" r="3175" b="3810"/>
            <wp:docPr id="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28315" cy="2092960"/>
            <wp:effectExtent l="0" t="0" r="6985" b="2540"/>
            <wp:docPr id="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09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firstLine="720" w:firstLineChars="300"/>
        <w:jc w:val="both"/>
        <w:outlineLvl w:val="1"/>
        <w:rPr>
          <w:rFonts w:hint="eastAsia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开始及结束相关                地面绘制（小鸟移动实现）</w:t>
      </w:r>
    </w:p>
    <w:p>
      <w:pPr>
        <w:widowControl w:val="0"/>
        <w:numPr>
          <w:ilvl w:val="0"/>
          <w:numId w:val="0"/>
        </w:numPr>
        <w:tabs>
          <w:tab w:val="left" w:pos="312"/>
        </w:tabs>
        <w:ind w:firstLine="720" w:firstLineChars="300"/>
        <w:jc w:val="both"/>
        <w:outlineLvl w:val="1"/>
        <w:rPr>
          <w:rFonts w:hint="default"/>
          <w:b w:val="0"/>
          <w:bCs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1"/>
      </w:pPr>
      <w:r>
        <w:drawing>
          <wp:inline distT="0" distB="0" distL="114300" distR="114300">
            <wp:extent cx="4596130" cy="1848485"/>
            <wp:effectExtent l="0" t="0" r="1270" b="5715"/>
            <wp:docPr id="1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6130" cy="184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tabs>
          <w:tab w:val="left" w:pos="312"/>
        </w:tabs>
        <w:jc w:val="both"/>
        <w:outlineLvl w:val="1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tabs>
          <w:tab w:val="left" w:pos="312"/>
        </w:tabs>
        <w:jc w:val="center"/>
        <w:outlineLvl w:val="1"/>
        <w:rPr>
          <w:rFonts w:hint="default"/>
          <w:b w:val="0"/>
          <w:bCs/>
          <w:sz w:val="24"/>
          <w:szCs w:val="24"/>
          <w:lang w:val="en-US" w:eastAsia="zh-CN"/>
        </w:rPr>
      </w:pPr>
      <w:r>
        <w:rPr>
          <w:rFonts w:hint="eastAsia"/>
          <w:b w:val="0"/>
          <w:bCs/>
          <w:sz w:val="24"/>
          <w:szCs w:val="24"/>
          <w:lang w:val="en-US" w:eastAsia="zh-CN"/>
        </w:rPr>
        <w:t>碰撞判定</w:t>
      </w:r>
    </w:p>
    <w:p>
      <w:pPr>
        <w:numPr>
          <w:ilvl w:val="0"/>
          <w:numId w:val="0"/>
        </w:numPr>
        <w:spacing w:before="156" w:beforeLines="50" w:after="156" w:afterLines="50"/>
        <w:outlineLvl w:val="0"/>
        <w:rPr>
          <w:sz w:val="28"/>
          <w:szCs w:val="28"/>
        </w:rPr>
      </w:pPr>
      <w:bookmarkStart w:id="5" w:name="_Toc28265"/>
      <w:r>
        <w:rPr>
          <w:rFonts w:hint="eastAsia"/>
          <w:b/>
          <w:sz w:val="28"/>
          <w:szCs w:val="28"/>
          <w:lang w:val="en-US" w:eastAsia="zh-CN"/>
        </w:rPr>
        <w:t>五．</w:t>
      </w:r>
      <w:r>
        <w:rPr>
          <w:rFonts w:hint="eastAsia"/>
          <w:b/>
          <w:sz w:val="28"/>
          <w:szCs w:val="28"/>
        </w:rPr>
        <w:t>单元测试</w:t>
      </w:r>
      <w:bookmarkEnd w:id="5"/>
      <w:r>
        <w:rPr>
          <w:rFonts w:hint="eastAsia"/>
          <w:b/>
          <w:sz w:val="28"/>
          <w:szCs w:val="28"/>
          <w:lang w:val="en-US" w:eastAsia="zh-CN"/>
        </w:rPr>
        <w:t>及结果</w:t>
      </w:r>
    </w:p>
    <w:p>
      <w:pPr>
        <w:numPr>
          <w:ilvl w:val="0"/>
          <w:numId w:val="0"/>
        </w:numPr>
        <w:spacing w:before="156" w:beforeLines="50" w:after="156" w:afterLines="50"/>
        <w:outlineLvl w:val="0"/>
      </w:pPr>
      <w:r>
        <w:drawing>
          <wp:inline distT="0" distB="0" distL="114300" distR="114300">
            <wp:extent cx="2537460" cy="3505835"/>
            <wp:effectExtent l="0" t="0" r="2540" b="12065"/>
            <wp:docPr id="1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350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1915" cy="3521075"/>
            <wp:effectExtent l="0" t="0" r="6985" b="9525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1915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494915" cy="3474085"/>
            <wp:effectExtent l="0" t="0" r="6985" b="5715"/>
            <wp:docPr id="1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4915" cy="347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4605" cy="3444875"/>
            <wp:effectExtent l="0" t="0" r="10795" b="9525"/>
            <wp:docPr id="1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4605" cy="344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顺时针顺序为：封面、游戏开始界面、加分判定与死亡界面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均测试正常</w:t>
      </w:r>
    </w:p>
    <w:p>
      <w:pPr>
        <w:numPr>
          <w:ilvl w:val="0"/>
          <w:numId w:val="0"/>
        </w:numPr>
        <w:spacing w:before="156" w:beforeLines="50" w:after="156" w:afterLines="50"/>
        <w:outlineLvl w:val="0"/>
        <w:rPr>
          <w:b/>
          <w:sz w:val="30"/>
          <w:szCs w:val="30"/>
        </w:rPr>
      </w:pPr>
      <w:bookmarkStart w:id="6" w:name="_Toc23116"/>
      <w:r>
        <w:rPr>
          <w:rFonts w:hint="eastAsia"/>
          <w:b/>
          <w:sz w:val="30"/>
          <w:szCs w:val="30"/>
          <w:lang w:val="en-US" w:eastAsia="zh-CN"/>
        </w:rPr>
        <w:t>六．</w:t>
      </w:r>
      <w:r>
        <w:rPr>
          <w:rFonts w:hint="eastAsia"/>
          <w:b/>
          <w:sz w:val="30"/>
          <w:szCs w:val="30"/>
        </w:rPr>
        <w:t>收获</w:t>
      </w:r>
      <w:bookmarkEnd w:id="6"/>
      <w:bookmarkStart w:id="8" w:name="_GoBack"/>
      <w:bookmarkEnd w:id="8"/>
    </w:p>
    <w:p>
      <w:pPr>
        <w:numPr>
          <w:ilvl w:val="0"/>
          <w:numId w:val="0"/>
        </w:numPr>
        <w:tabs>
          <w:tab w:val="left" w:pos="312"/>
        </w:tabs>
        <w:outlineLvl w:val="1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eastAsia="zh-CN"/>
        </w:rPr>
        <w:t>（</w:t>
      </w:r>
      <w:r>
        <w:rPr>
          <w:rFonts w:hint="eastAsia"/>
          <w:b w:val="0"/>
          <w:bCs/>
          <w:sz w:val="28"/>
          <w:szCs w:val="28"/>
          <w:lang w:val="en-US" w:eastAsia="zh-CN"/>
        </w:rPr>
        <w:t>1</w:t>
      </w:r>
      <w:r>
        <w:rPr>
          <w:rFonts w:hint="eastAsia"/>
          <w:b w:val="0"/>
          <w:bCs/>
          <w:sz w:val="28"/>
          <w:szCs w:val="28"/>
          <w:lang w:eastAsia="zh-CN"/>
        </w:rPr>
        <w:t>）</w:t>
      </w:r>
      <w:r>
        <w:rPr>
          <w:rFonts w:hint="eastAsia"/>
          <w:b w:val="0"/>
          <w:bCs/>
          <w:sz w:val="28"/>
          <w:szCs w:val="28"/>
          <w:lang w:val="en-US" w:eastAsia="zh-CN"/>
        </w:rPr>
        <w:t>加深对类的相关知识、类与类之间连接的理解</w:t>
      </w:r>
    </w:p>
    <w:p>
      <w:pPr>
        <w:numPr>
          <w:ilvl w:val="0"/>
          <w:numId w:val="0"/>
        </w:numPr>
        <w:tabs>
          <w:tab w:val="left" w:pos="312"/>
        </w:tabs>
        <w:outlineLvl w:val="1"/>
        <w:rPr>
          <w:rFonts w:hint="eastAsia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（2）对游戏程序运行的逻辑有了新的认识</w:t>
      </w:r>
    </w:p>
    <w:p>
      <w:pPr>
        <w:numPr>
          <w:ilvl w:val="0"/>
          <w:numId w:val="0"/>
        </w:numPr>
        <w:tabs>
          <w:tab w:val="left" w:pos="312"/>
        </w:tabs>
        <w:outlineLvl w:val="1"/>
        <w:rPr>
          <w:rFonts w:hint="default"/>
          <w:b w:val="0"/>
          <w:bCs/>
          <w:sz w:val="28"/>
          <w:szCs w:val="28"/>
          <w:lang w:val="en-US" w:eastAsia="zh-CN"/>
        </w:rPr>
      </w:pPr>
      <w:r>
        <w:rPr>
          <w:rFonts w:hint="eastAsia"/>
          <w:b w:val="0"/>
          <w:bCs/>
          <w:sz w:val="28"/>
          <w:szCs w:val="28"/>
          <w:lang w:val="en-US" w:eastAsia="zh-CN"/>
        </w:rPr>
        <w:t>（3）增加了对若干语法的熟练度</w:t>
      </w:r>
    </w:p>
    <w:p>
      <w:pPr>
        <w:jc w:val="left"/>
        <w:rPr>
          <w:szCs w:val="21"/>
        </w:rPr>
      </w:pPr>
      <w:r>
        <w:rPr>
          <w:rFonts w:hint="eastAsia" w:ascii="新宋体" w:hAnsi="新宋体" w:eastAsia="新宋体"/>
          <w:color w:val="000000"/>
          <w:sz w:val="19"/>
        </w:rPr>
        <w:tab/>
      </w:r>
      <w:r>
        <w:rPr>
          <w:rFonts w:hint="eastAsia" w:ascii="新宋体" w:hAnsi="新宋体" w:eastAsia="新宋体"/>
          <w:color w:val="000000"/>
          <w:sz w:val="19"/>
        </w:rPr>
        <w:tab/>
      </w:r>
    </w:p>
    <w:p>
      <w:pPr>
        <w:rPr>
          <w:szCs w:val="21"/>
        </w:rPr>
      </w:pPr>
    </w:p>
    <w:sectPr>
      <w:footerReference r:id="rId4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82" name="文本框 8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8OXiICwCAABX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" name="文本框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6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6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8AF5E7E"/>
    <w:multiLevelType w:val="multilevel"/>
    <w:tmpl w:val="38AF5E7E"/>
    <w:lvl w:ilvl="0" w:tentative="0">
      <w:start w:val="1"/>
      <w:numFmt w:val="chineseCounting"/>
      <w:lvlText w:val="%1. "/>
      <w:lvlJc w:val="left"/>
      <w:pPr>
        <w:tabs>
          <w:tab w:val="left" w:pos="312"/>
        </w:tabs>
      </w:pPr>
      <w:rPr>
        <w:rFonts w:hint="eastAsia" w:ascii="宋体" w:hAnsi="宋体" w:eastAsia="宋体" w:cs="宋体"/>
      </w:rPr>
    </w:lvl>
    <w:lvl w:ilvl="1" w:tentative="0">
      <w:start w:val="1"/>
      <w:numFmt w:val="decimal"/>
      <w:suff w:val="nothing"/>
      <w:lvlText w:val="%2．"/>
      <w:lvlJc w:val="left"/>
      <w:pPr>
        <w:tabs>
          <w:tab w:val="left" w:pos="312"/>
        </w:tabs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tabs>
          <w:tab w:val="left" w:pos="312"/>
        </w:tabs>
      </w:pPr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pPr>
        <w:tabs>
          <w:tab w:val="left" w:pos="312"/>
        </w:tabs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tabs>
          <w:tab w:val="left" w:pos="312"/>
        </w:tabs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tabs>
          <w:tab w:val="left" w:pos="312"/>
        </w:tabs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tabs>
          <w:tab w:val="left" w:pos="312"/>
        </w:tabs>
      </w:pPr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pPr>
        <w:tabs>
          <w:tab w:val="left" w:pos="312"/>
        </w:tabs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tabs>
          <w:tab w:val="left" w:pos="312"/>
        </w:tabs>
      </w:pPr>
      <w:rPr>
        <w:rFonts w:hint="eastAsia"/>
      </w:rPr>
    </w:lvl>
  </w:abstractNum>
  <w:abstractNum w:abstractNumId="1">
    <w:nsid w:val="5B27D06D"/>
    <w:multiLevelType w:val="singleLevel"/>
    <w:tmpl w:val="5B27D06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DI0Y2IxNjE0NDg3ZTVkNDIxYzQzMjZiNjE5MzZjNjMifQ=="/>
  </w:docVars>
  <w:rsids>
    <w:rsidRoot w:val="00276A20"/>
    <w:rsid w:val="00087A8B"/>
    <w:rsid w:val="00127DF6"/>
    <w:rsid w:val="00276A20"/>
    <w:rsid w:val="0030519D"/>
    <w:rsid w:val="00520CFA"/>
    <w:rsid w:val="00546FA3"/>
    <w:rsid w:val="00595FA4"/>
    <w:rsid w:val="006E6D9E"/>
    <w:rsid w:val="006F5F99"/>
    <w:rsid w:val="00744928"/>
    <w:rsid w:val="00754D25"/>
    <w:rsid w:val="007C03AB"/>
    <w:rsid w:val="00816EF6"/>
    <w:rsid w:val="00825181"/>
    <w:rsid w:val="0083561D"/>
    <w:rsid w:val="00A47E97"/>
    <w:rsid w:val="00B73613"/>
    <w:rsid w:val="00BF2021"/>
    <w:rsid w:val="00C132E8"/>
    <w:rsid w:val="00D10B1F"/>
    <w:rsid w:val="00D15C97"/>
    <w:rsid w:val="00EB001F"/>
    <w:rsid w:val="00EF1E7A"/>
    <w:rsid w:val="00F30B45"/>
    <w:rsid w:val="183112E0"/>
    <w:rsid w:val="3D0C33FB"/>
    <w:rsid w:val="3F543C91"/>
    <w:rsid w:val="6D217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0" w:semiHidden="0" w:name="toc 1"/>
    <w:lsdException w:unhideWhenUsed="0" w:uiPriority="0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0" w:semiHidden="0" w:name="footer"/>
    <w:lsdException w:uiPriority="99" w:name="index heading"/>
    <w:lsdException w:qFormat="1" w:uiPriority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semiHidden/>
    <w:unhideWhenUsed/>
    <w:qFormat/>
    <w:uiPriority w:val="0"/>
    <w:rPr>
      <w:rFonts w:ascii="Arial" w:hAnsi="Arial" w:eastAsia="黑体" w:cs="Times New Roman"/>
      <w:sz w:val="20"/>
      <w:szCs w:val="24"/>
    </w:rPr>
  </w:style>
  <w:style w:type="paragraph" w:styleId="5">
    <w:name w:val="footer"/>
    <w:basedOn w:val="1"/>
    <w:link w:val="19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0"/>
    <w:rPr>
      <w:rFonts w:ascii="Times New Roman" w:hAnsi="Times New Roman" w:eastAsia="宋体" w:cs="Times New Roman"/>
      <w:szCs w:val="24"/>
    </w:rPr>
  </w:style>
  <w:style w:type="paragraph" w:styleId="8">
    <w:name w:val="footnote text"/>
    <w:basedOn w:val="1"/>
    <w:semiHidden/>
    <w:unhideWhenUsed/>
    <w:uiPriority w:val="99"/>
    <w:pPr>
      <w:snapToGrid w:val="0"/>
      <w:jc w:val="left"/>
    </w:pPr>
    <w:rPr>
      <w:sz w:val="18"/>
    </w:rPr>
  </w:style>
  <w:style w:type="paragraph" w:styleId="9">
    <w:name w:val="toc 2"/>
    <w:basedOn w:val="1"/>
    <w:next w:val="1"/>
    <w:uiPriority w:val="0"/>
    <w:pPr>
      <w:ind w:left="420" w:leftChars="200"/>
    </w:pPr>
    <w:rPr>
      <w:rFonts w:ascii="Times New Roman" w:hAnsi="Times New Roman" w:eastAsia="宋体" w:cs="Times New Roman"/>
      <w:szCs w:val="24"/>
    </w:rPr>
  </w:style>
  <w:style w:type="table" w:styleId="11">
    <w:name w:val="Table Grid"/>
    <w:basedOn w:val="10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basedOn w:val="1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4">
    <w:name w:val="footnote reference"/>
    <w:basedOn w:val="12"/>
    <w:semiHidden/>
    <w:unhideWhenUsed/>
    <w:uiPriority w:val="99"/>
    <w:rPr>
      <w:vertAlign w:val="superscript"/>
    </w:rPr>
  </w:style>
  <w:style w:type="character" w:customStyle="1" w:styleId="15">
    <w:name w:val="标题 1 字符"/>
    <w:basedOn w:val="12"/>
    <w:link w:val="2"/>
    <w:uiPriority w:val="9"/>
    <w:rPr>
      <w:b/>
      <w:bCs/>
      <w:kern w:val="44"/>
      <w:sz w:val="44"/>
      <w:szCs w:val="44"/>
    </w:rPr>
  </w:style>
  <w:style w:type="paragraph" w:styleId="16">
    <w:name w:val="List Paragraph"/>
    <w:basedOn w:val="1"/>
    <w:qFormat/>
    <w:uiPriority w:val="34"/>
    <w:pPr>
      <w:ind w:firstLine="420" w:firstLineChars="200"/>
    </w:pPr>
  </w:style>
  <w:style w:type="character" w:customStyle="1" w:styleId="17">
    <w:name w:val="未处理的提及1"/>
    <w:basedOn w:val="12"/>
    <w:semiHidden/>
    <w:unhideWhenUsed/>
    <w:uiPriority w:val="99"/>
    <w:rPr>
      <w:color w:val="605E5C"/>
      <w:shd w:val="clear" w:color="auto" w:fill="E1DFDD"/>
    </w:rPr>
  </w:style>
  <w:style w:type="character" w:customStyle="1" w:styleId="18">
    <w:name w:val="页眉 字符"/>
    <w:basedOn w:val="12"/>
    <w:link w:val="6"/>
    <w:uiPriority w:val="99"/>
    <w:rPr>
      <w:sz w:val="18"/>
      <w:szCs w:val="18"/>
    </w:rPr>
  </w:style>
  <w:style w:type="character" w:customStyle="1" w:styleId="19">
    <w:name w:val="页脚 字符"/>
    <w:basedOn w:val="12"/>
    <w:link w:val="5"/>
    <w:uiPriority w:val="99"/>
    <w:rPr>
      <w:sz w:val="18"/>
      <w:szCs w:val="18"/>
    </w:rPr>
  </w:style>
  <w:style w:type="paragraph" w:customStyle="1" w:styleId="20">
    <w:name w:val="无间隔1"/>
    <w:link w:val="21"/>
    <w:qFormat/>
    <w:uiPriority w:val="0"/>
    <w:rPr>
      <w:rFonts w:ascii="Times New Roman" w:hAnsi="Times New Roman" w:eastAsia="宋体" w:cs="Times New Roman"/>
      <w:kern w:val="0"/>
      <w:sz w:val="22"/>
      <w:szCs w:val="20"/>
      <w:lang w:val="en-US" w:eastAsia="zh-CN" w:bidi="ar-SA"/>
    </w:rPr>
  </w:style>
  <w:style w:type="character" w:customStyle="1" w:styleId="21">
    <w:name w:val="无间隔 Char"/>
    <w:link w:val="20"/>
    <w:qFormat/>
    <w:uiPriority w:val="0"/>
    <w:rPr>
      <w:rFonts w:ascii="Times New Roman" w:hAnsi="Times New Roman" w:eastAsia="宋体" w:cs="Times New Roman"/>
      <w:kern w:val="0"/>
      <w:sz w:val="22"/>
      <w:szCs w:val="20"/>
    </w:rPr>
  </w:style>
  <w:style w:type="character" w:customStyle="1" w:styleId="22">
    <w:name w:val="标题 3 字符"/>
    <w:basedOn w:val="12"/>
    <w:link w:val="3"/>
    <w:semiHidden/>
    <w:uiPriority w:val="9"/>
    <w:rPr>
      <w:b/>
      <w:bCs/>
      <w:sz w:val="32"/>
      <w:szCs w:val="32"/>
    </w:rPr>
  </w:style>
  <w:style w:type="character" w:customStyle="1" w:styleId="23">
    <w:name w:val="Unresolved Mention"/>
    <w:basedOn w:val="12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jpe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524</Words>
  <Characters>547</Characters>
  <Lines>32</Lines>
  <Paragraphs>9</Paragraphs>
  <TotalTime>0</TotalTime>
  <ScaleCrop>false</ScaleCrop>
  <LinksUpToDate>false</LinksUpToDate>
  <CharactersWithSpaces>633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2022-03-15T13:07:00Z</dcterms:created>
  <dc:creator>Song</dc:creator>
  <cp:lastModifiedBy>極色雫</cp:lastModifiedBy>
  <dcterms:modified xsi:type="dcterms:W3CDTF">2022-05-08T15:50:14Z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D53C5A6C60B94C7A914BAF0290A0D281</vt:lpwstr>
  </property>
</Properties>
</file>